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bookmarkStart w:id="0" w:name="_GoBack"/>
      <w:bookmarkEnd w:id="0"/>
      <w:r>
        <w:rPr>
          <w:noProof/>
          <w:lang w:eastAsia="ru-RU"/>
        </w:rPr>
        <w:drawing>
          <wp:inline distT="0" distB="0" distL="0" distR="0" wp14:anchorId="1A180A53" wp14:editId="195E0DFF">
            <wp:extent cx="5940425" cy="81311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31175"/>
                    </a:xfrm>
                    <a:prstGeom prst="rect">
                      <a:avLst/>
                    </a:prstGeom>
                  </pic:spPr>
                </pic:pic>
              </a:graphicData>
            </a:graphic>
          </wp:inline>
        </w:drawing>
      </w: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Pr>
          <w:noProof/>
          <w:lang w:eastAsia="ru-RU"/>
        </w:rPr>
        <w:drawing>
          <wp:inline distT="0" distB="0" distL="0" distR="0" wp14:anchorId="5E8C4C62" wp14:editId="3BD44078">
            <wp:extent cx="5940425" cy="81311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131175"/>
                    </a:xfrm>
                    <a:prstGeom prst="rect">
                      <a:avLst/>
                    </a:prstGeom>
                  </pic:spPr>
                </pic:pic>
              </a:graphicData>
            </a:graphic>
          </wp:inline>
        </w:drawing>
      </w: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Pr>
          <w:noProof/>
          <w:lang w:eastAsia="ru-RU"/>
        </w:rPr>
        <w:lastRenderedPageBreak/>
        <w:drawing>
          <wp:inline distT="0" distB="0" distL="0" distR="0" wp14:anchorId="31FF2A2B" wp14:editId="32CD0CCE">
            <wp:extent cx="5940425" cy="8131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131175"/>
                    </a:xfrm>
                    <a:prstGeom prst="rect">
                      <a:avLst/>
                    </a:prstGeom>
                  </pic:spPr>
                </pic:pic>
              </a:graphicData>
            </a:graphic>
          </wp:inline>
        </w:drawing>
      </w: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4862BE" w:rsidRDefault="004862BE" w:rsidP="00D6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1E5167" w:rsidRDefault="001E5167" w:rsidP="001E5167">
      <w:pPr>
        <w:spacing w:before="90"/>
        <w:rPr>
          <w:b/>
          <w:sz w:val="28"/>
          <w:szCs w:val="28"/>
        </w:rPr>
      </w:pPr>
    </w:p>
    <w:p w:rsidR="001E5167" w:rsidRDefault="001E5167" w:rsidP="001E5167">
      <w:pPr>
        <w:spacing w:before="90"/>
        <w:rPr>
          <w:b/>
          <w:sz w:val="28"/>
          <w:szCs w:val="28"/>
        </w:rPr>
      </w:pPr>
    </w:p>
    <w:p w:rsidR="001E5167" w:rsidRDefault="001E5167" w:rsidP="001E5167">
      <w:pPr>
        <w:spacing w:before="90"/>
        <w:rPr>
          <w:b/>
          <w:sz w:val="28"/>
          <w:szCs w:val="28"/>
        </w:rPr>
      </w:pPr>
    </w:p>
    <w:p w:rsidR="00ED20ED" w:rsidRPr="004911B2" w:rsidRDefault="007C0E88" w:rsidP="001E5167">
      <w:pPr>
        <w:spacing w:before="90"/>
        <w:jc w:val="center"/>
        <w:rPr>
          <w:b/>
          <w:sz w:val="24"/>
          <w:szCs w:val="24"/>
        </w:rPr>
      </w:pPr>
      <w:r w:rsidRPr="004911B2">
        <w:rPr>
          <w:b/>
          <w:sz w:val="24"/>
          <w:szCs w:val="24"/>
        </w:rPr>
        <w:t>Содержание</w:t>
      </w:r>
    </w:p>
    <w:p w:rsidR="007C0E88" w:rsidRPr="004911B2" w:rsidRDefault="007C0E88" w:rsidP="007C0E88">
      <w:pPr>
        <w:spacing w:before="90"/>
        <w:ind w:left="10"/>
        <w:rPr>
          <w:b/>
          <w:sz w:val="24"/>
          <w:szCs w:val="24"/>
        </w:rPr>
      </w:pPr>
      <w:r w:rsidRPr="004911B2">
        <w:rPr>
          <w:b/>
          <w:sz w:val="24"/>
          <w:szCs w:val="24"/>
        </w:rPr>
        <w:t>Раздел 1 . Общие положения</w:t>
      </w:r>
    </w:p>
    <w:p w:rsidR="007C0E88" w:rsidRPr="004911B2" w:rsidRDefault="007C0E88" w:rsidP="007C0E88">
      <w:pPr>
        <w:spacing w:before="90"/>
        <w:ind w:left="10"/>
        <w:rPr>
          <w:b/>
          <w:sz w:val="24"/>
          <w:szCs w:val="24"/>
        </w:rPr>
      </w:pPr>
      <w:r w:rsidRPr="004911B2">
        <w:rPr>
          <w:b/>
          <w:sz w:val="24"/>
          <w:szCs w:val="24"/>
        </w:rPr>
        <w:t>Раздел 2. Общая характеристика образовательной программы</w:t>
      </w:r>
    </w:p>
    <w:p w:rsidR="007C0E88" w:rsidRPr="004911B2" w:rsidRDefault="007C0E88" w:rsidP="007C0E88">
      <w:pPr>
        <w:spacing w:before="90"/>
        <w:ind w:left="10"/>
        <w:rPr>
          <w:b/>
          <w:sz w:val="24"/>
          <w:szCs w:val="24"/>
        </w:rPr>
      </w:pPr>
      <w:r w:rsidRPr="004911B2">
        <w:rPr>
          <w:b/>
          <w:sz w:val="24"/>
          <w:szCs w:val="24"/>
        </w:rPr>
        <w:t>Раздел 3. Характеристика профессиональной деятельности выпускника</w:t>
      </w:r>
    </w:p>
    <w:p w:rsidR="007C0E88" w:rsidRPr="004911B2" w:rsidRDefault="007C0E88" w:rsidP="007C0E88">
      <w:pPr>
        <w:spacing w:before="90"/>
        <w:ind w:left="10"/>
        <w:rPr>
          <w:b/>
          <w:sz w:val="24"/>
          <w:szCs w:val="24"/>
        </w:rPr>
      </w:pPr>
      <w:r w:rsidRPr="004911B2">
        <w:rPr>
          <w:b/>
          <w:sz w:val="24"/>
          <w:szCs w:val="24"/>
        </w:rPr>
        <w:t>Раздел 4. Планируемые результаты освоения образовательной программы</w:t>
      </w:r>
    </w:p>
    <w:p w:rsidR="007C0E88" w:rsidRPr="004911B2" w:rsidRDefault="007C0E88" w:rsidP="007C0E88">
      <w:pPr>
        <w:spacing w:before="90"/>
        <w:ind w:left="10"/>
        <w:rPr>
          <w:sz w:val="24"/>
          <w:szCs w:val="24"/>
        </w:rPr>
      </w:pPr>
      <w:r w:rsidRPr="004911B2">
        <w:rPr>
          <w:sz w:val="24"/>
          <w:szCs w:val="24"/>
        </w:rPr>
        <w:t>4.1. Общие компетенции</w:t>
      </w:r>
    </w:p>
    <w:p w:rsidR="007C0E88" w:rsidRPr="004911B2" w:rsidRDefault="007C0E88" w:rsidP="007C0E88">
      <w:pPr>
        <w:spacing w:before="90"/>
        <w:ind w:left="10"/>
        <w:rPr>
          <w:sz w:val="24"/>
          <w:szCs w:val="24"/>
        </w:rPr>
      </w:pPr>
      <w:r w:rsidRPr="004911B2">
        <w:rPr>
          <w:sz w:val="24"/>
          <w:szCs w:val="24"/>
        </w:rPr>
        <w:t>4.2. Профессиональные компетенции</w:t>
      </w:r>
    </w:p>
    <w:p w:rsidR="007C0E88" w:rsidRPr="004911B2" w:rsidRDefault="007C0E88" w:rsidP="007C0E88">
      <w:pPr>
        <w:spacing w:before="90"/>
        <w:ind w:left="10"/>
        <w:rPr>
          <w:sz w:val="24"/>
          <w:szCs w:val="24"/>
        </w:rPr>
      </w:pPr>
      <w:r w:rsidRPr="004911B2">
        <w:rPr>
          <w:sz w:val="24"/>
          <w:szCs w:val="24"/>
        </w:rPr>
        <w:t>4.3. Личностные результаты</w:t>
      </w:r>
    </w:p>
    <w:p w:rsidR="007C0E88" w:rsidRPr="004911B2" w:rsidRDefault="007C0E88" w:rsidP="007C0E88">
      <w:pPr>
        <w:spacing w:before="90"/>
        <w:ind w:left="10"/>
        <w:rPr>
          <w:b/>
          <w:sz w:val="24"/>
          <w:szCs w:val="24"/>
        </w:rPr>
      </w:pPr>
      <w:r w:rsidRPr="004911B2">
        <w:rPr>
          <w:b/>
          <w:sz w:val="24"/>
          <w:szCs w:val="24"/>
        </w:rPr>
        <w:t>Раздел 5. Структура образовательной программы</w:t>
      </w:r>
    </w:p>
    <w:p w:rsidR="007C0E88" w:rsidRPr="004911B2" w:rsidRDefault="007C0E88" w:rsidP="007C0E88">
      <w:pPr>
        <w:spacing w:before="90"/>
        <w:ind w:left="10"/>
        <w:rPr>
          <w:sz w:val="24"/>
          <w:szCs w:val="24"/>
        </w:rPr>
      </w:pPr>
      <w:r w:rsidRPr="004911B2">
        <w:rPr>
          <w:sz w:val="24"/>
          <w:szCs w:val="24"/>
        </w:rPr>
        <w:t>5.1. Учебный план</w:t>
      </w:r>
    </w:p>
    <w:p w:rsidR="007C0E88" w:rsidRPr="004911B2" w:rsidRDefault="007C0E88" w:rsidP="007C0E88">
      <w:pPr>
        <w:spacing w:before="90"/>
        <w:ind w:left="10"/>
        <w:rPr>
          <w:sz w:val="24"/>
          <w:szCs w:val="24"/>
        </w:rPr>
      </w:pPr>
      <w:r w:rsidRPr="004911B2">
        <w:rPr>
          <w:sz w:val="24"/>
          <w:szCs w:val="24"/>
        </w:rPr>
        <w:t>5.2. Календарный учебный график</w:t>
      </w:r>
    </w:p>
    <w:p w:rsidR="007C0E88" w:rsidRPr="004911B2" w:rsidRDefault="007C0E88" w:rsidP="007C0E88">
      <w:pPr>
        <w:spacing w:before="90"/>
        <w:ind w:left="10"/>
        <w:rPr>
          <w:sz w:val="24"/>
          <w:szCs w:val="24"/>
        </w:rPr>
      </w:pPr>
      <w:r w:rsidRPr="004911B2">
        <w:rPr>
          <w:sz w:val="24"/>
          <w:szCs w:val="24"/>
        </w:rPr>
        <w:t>5.3. Рабочая программа воспитания</w:t>
      </w:r>
    </w:p>
    <w:p w:rsidR="007C0E88" w:rsidRPr="004911B2" w:rsidRDefault="007C0E88" w:rsidP="007C0E88">
      <w:pPr>
        <w:spacing w:before="90"/>
        <w:ind w:left="10"/>
        <w:rPr>
          <w:sz w:val="24"/>
          <w:szCs w:val="24"/>
        </w:rPr>
      </w:pPr>
      <w:r w:rsidRPr="004911B2">
        <w:rPr>
          <w:sz w:val="24"/>
          <w:szCs w:val="24"/>
        </w:rPr>
        <w:t>5.4. Календарный план воспитательной работы</w:t>
      </w:r>
    </w:p>
    <w:p w:rsidR="007C0E88" w:rsidRPr="004911B2" w:rsidRDefault="007C0E88" w:rsidP="007C0E88">
      <w:pPr>
        <w:spacing w:before="90"/>
        <w:ind w:left="10"/>
        <w:rPr>
          <w:b/>
          <w:sz w:val="24"/>
          <w:szCs w:val="24"/>
        </w:rPr>
      </w:pPr>
      <w:r w:rsidRPr="004911B2">
        <w:rPr>
          <w:b/>
          <w:sz w:val="24"/>
          <w:szCs w:val="24"/>
        </w:rPr>
        <w:t>Раздел 6. Условия реализации образовательной программы</w:t>
      </w:r>
    </w:p>
    <w:p w:rsidR="007C0E88" w:rsidRPr="004911B2" w:rsidRDefault="007C0E88" w:rsidP="007C0E88">
      <w:pPr>
        <w:spacing w:before="90"/>
        <w:ind w:left="10"/>
        <w:rPr>
          <w:sz w:val="24"/>
          <w:szCs w:val="24"/>
        </w:rPr>
      </w:pPr>
      <w:r w:rsidRPr="004911B2">
        <w:rPr>
          <w:sz w:val="24"/>
          <w:szCs w:val="24"/>
        </w:rPr>
        <w:t>6.1. Требования к ма</w:t>
      </w:r>
      <w:r w:rsidR="00DC18FF" w:rsidRPr="004911B2">
        <w:rPr>
          <w:sz w:val="24"/>
          <w:szCs w:val="24"/>
        </w:rPr>
        <w:t>териально-техническому обеспечению образовательной программы</w:t>
      </w:r>
    </w:p>
    <w:p w:rsidR="00DC18FF" w:rsidRPr="004911B2" w:rsidRDefault="00DC18FF" w:rsidP="007C0E88">
      <w:pPr>
        <w:spacing w:before="90"/>
        <w:ind w:left="10"/>
        <w:rPr>
          <w:sz w:val="24"/>
          <w:szCs w:val="24"/>
        </w:rPr>
      </w:pPr>
      <w:r w:rsidRPr="004911B2">
        <w:rPr>
          <w:sz w:val="24"/>
          <w:szCs w:val="24"/>
        </w:rPr>
        <w:t>6.2. Требования к учебно-методическому обеспечению образовательной программы</w:t>
      </w:r>
    </w:p>
    <w:p w:rsidR="00DC18FF" w:rsidRPr="004911B2" w:rsidRDefault="00DC18FF" w:rsidP="007C0E88">
      <w:pPr>
        <w:spacing w:before="90"/>
        <w:ind w:left="10"/>
        <w:rPr>
          <w:sz w:val="24"/>
          <w:szCs w:val="24"/>
        </w:rPr>
      </w:pPr>
      <w:r w:rsidRPr="004911B2">
        <w:rPr>
          <w:sz w:val="24"/>
          <w:szCs w:val="24"/>
        </w:rPr>
        <w:t>6.3. Требования к организации воспитания обучающихся</w:t>
      </w:r>
    </w:p>
    <w:p w:rsidR="00DC18FF" w:rsidRPr="004911B2" w:rsidRDefault="00DC18FF" w:rsidP="007C0E88">
      <w:pPr>
        <w:spacing w:before="90"/>
        <w:ind w:left="10"/>
        <w:rPr>
          <w:sz w:val="24"/>
          <w:szCs w:val="24"/>
        </w:rPr>
      </w:pPr>
      <w:r w:rsidRPr="004911B2">
        <w:rPr>
          <w:sz w:val="24"/>
          <w:szCs w:val="24"/>
        </w:rPr>
        <w:t>6.4. Требования к кадровым условиям реализации образовательной программы</w:t>
      </w:r>
    </w:p>
    <w:p w:rsidR="00DC18FF" w:rsidRPr="004911B2" w:rsidRDefault="00DC18FF" w:rsidP="007C0E88">
      <w:pPr>
        <w:spacing w:before="90"/>
        <w:ind w:left="10"/>
        <w:rPr>
          <w:sz w:val="24"/>
          <w:szCs w:val="24"/>
        </w:rPr>
      </w:pPr>
      <w:r w:rsidRPr="004911B2">
        <w:rPr>
          <w:sz w:val="24"/>
          <w:szCs w:val="24"/>
        </w:rPr>
        <w:t>6.5. Требования к финансовым условиям реализации образовательной программы</w:t>
      </w:r>
    </w:p>
    <w:p w:rsidR="007C0E88" w:rsidRPr="004911B2" w:rsidRDefault="00DC18FF" w:rsidP="007C0E88">
      <w:pPr>
        <w:spacing w:before="90"/>
        <w:ind w:left="10"/>
        <w:rPr>
          <w:b/>
          <w:sz w:val="24"/>
          <w:szCs w:val="24"/>
        </w:rPr>
      </w:pPr>
      <w:r w:rsidRPr="004911B2">
        <w:rPr>
          <w:b/>
          <w:sz w:val="24"/>
          <w:szCs w:val="24"/>
        </w:rPr>
        <w:t>Раздел 7.Формирование фондов оценочных средств для проведения государственной итоговой аттестации</w:t>
      </w:r>
    </w:p>
    <w:p w:rsidR="00DC18FF" w:rsidRPr="004911B2" w:rsidRDefault="00DC18FF" w:rsidP="007C0E88">
      <w:pPr>
        <w:spacing w:before="90"/>
        <w:ind w:left="10"/>
        <w:rPr>
          <w:b/>
          <w:sz w:val="24"/>
          <w:szCs w:val="24"/>
        </w:rPr>
      </w:pPr>
      <w:r w:rsidRPr="004911B2">
        <w:rPr>
          <w:b/>
          <w:sz w:val="24"/>
          <w:szCs w:val="24"/>
        </w:rPr>
        <w:t>Раздел 8.Разработчики основной образовательной программы</w:t>
      </w:r>
    </w:p>
    <w:p w:rsidR="00DC18FF" w:rsidRPr="004911B2" w:rsidRDefault="00DC18FF" w:rsidP="007C0E88">
      <w:pPr>
        <w:spacing w:before="90"/>
        <w:ind w:left="10"/>
        <w:rPr>
          <w:b/>
          <w:sz w:val="24"/>
          <w:szCs w:val="24"/>
        </w:rPr>
      </w:pPr>
      <w:r w:rsidRPr="004911B2">
        <w:rPr>
          <w:b/>
          <w:sz w:val="24"/>
          <w:szCs w:val="24"/>
        </w:rPr>
        <w:t>ПРИЛОЖЕНИЯ</w:t>
      </w:r>
    </w:p>
    <w:p w:rsidR="00DC18FF" w:rsidRPr="004911B2" w:rsidRDefault="00DC18FF" w:rsidP="007C0E88">
      <w:pPr>
        <w:spacing w:before="90"/>
        <w:ind w:left="10"/>
        <w:rPr>
          <w:sz w:val="24"/>
          <w:szCs w:val="24"/>
        </w:rPr>
      </w:pPr>
      <w:r w:rsidRPr="004911B2">
        <w:rPr>
          <w:sz w:val="24"/>
          <w:szCs w:val="24"/>
        </w:rPr>
        <w:t>Приложение 1. Программы профессиональных модулей</w:t>
      </w:r>
    </w:p>
    <w:p w:rsidR="00DC18FF" w:rsidRPr="004911B2" w:rsidRDefault="00DC18FF" w:rsidP="007C0E88">
      <w:pPr>
        <w:spacing w:before="90"/>
        <w:ind w:left="10"/>
        <w:rPr>
          <w:sz w:val="24"/>
          <w:szCs w:val="24"/>
        </w:rPr>
      </w:pPr>
      <w:r w:rsidRPr="004911B2">
        <w:rPr>
          <w:sz w:val="24"/>
          <w:szCs w:val="24"/>
        </w:rPr>
        <w:t xml:space="preserve">Приложение 1.1. Рабочая программа профессионального модуля ПМ 1. </w:t>
      </w:r>
      <w:r w:rsidR="00D64433">
        <w:rPr>
          <w:sz w:val="24"/>
          <w:szCs w:val="24"/>
        </w:rPr>
        <w:t>«Транспортировка грузов</w:t>
      </w:r>
      <w:r w:rsidRPr="004911B2">
        <w:rPr>
          <w:sz w:val="24"/>
          <w:szCs w:val="24"/>
        </w:rPr>
        <w:t xml:space="preserve">» </w:t>
      </w:r>
    </w:p>
    <w:p w:rsidR="00D64433" w:rsidRPr="00D64433" w:rsidRDefault="00DC18FF" w:rsidP="007C0E88">
      <w:pPr>
        <w:spacing w:before="90"/>
        <w:ind w:left="10"/>
        <w:rPr>
          <w:spacing w:val="-64"/>
          <w:sz w:val="24"/>
          <w:szCs w:val="24"/>
        </w:rPr>
      </w:pPr>
      <w:r w:rsidRPr="004911B2">
        <w:rPr>
          <w:sz w:val="24"/>
          <w:szCs w:val="24"/>
        </w:rPr>
        <w:t>Приложение 1.2. Рабочая программа профессионального модуля ПМ 2. «</w:t>
      </w:r>
      <w:r w:rsidR="00D64433" w:rsidRPr="00D64433">
        <w:rPr>
          <w:sz w:val="24"/>
          <w:szCs w:val="24"/>
        </w:rPr>
        <w:t>Эксплуатация</w:t>
      </w:r>
      <w:r w:rsidR="00D64433" w:rsidRPr="00D64433">
        <w:rPr>
          <w:spacing w:val="-64"/>
          <w:sz w:val="24"/>
          <w:szCs w:val="24"/>
        </w:rPr>
        <w:t xml:space="preserve">   </w:t>
      </w:r>
    </w:p>
    <w:p w:rsidR="00DC18FF" w:rsidRPr="004911B2" w:rsidRDefault="00D64433" w:rsidP="007C0E88">
      <w:pPr>
        <w:spacing w:before="90"/>
        <w:ind w:left="10"/>
        <w:rPr>
          <w:sz w:val="24"/>
          <w:szCs w:val="24"/>
        </w:rPr>
      </w:pPr>
      <w:r w:rsidRPr="00D64433">
        <w:rPr>
          <w:sz w:val="24"/>
          <w:szCs w:val="24"/>
        </w:rPr>
        <w:t>крана</w:t>
      </w:r>
      <w:r w:rsidRPr="00D64433">
        <w:rPr>
          <w:spacing w:val="-1"/>
          <w:sz w:val="24"/>
          <w:szCs w:val="24"/>
        </w:rPr>
        <w:t xml:space="preserve"> </w:t>
      </w:r>
      <w:r w:rsidRPr="00D64433">
        <w:rPr>
          <w:sz w:val="24"/>
          <w:szCs w:val="24"/>
        </w:rPr>
        <w:t>при</w:t>
      </w:r>
      <w:r w:rsidRPr="00D64433">
        <w:rPr>
          <w:spacing w:val="-2"/>
          <w:sz w:val="24"/>
          <w:szCs w:val="24"/>
        </w:rPr>
        <w:t xml:space="preserve"> </w:t>
      </w:r>
      <w:r w:rsidRPr="00D64433">
        <w:rPr>
          <w:sz w:val="24"/>
          <w:szCs w:val="24"/>
        </w:rPr>
        <w:t>производстве</w:t>
      </w:r>
      <w:r w:rsidRPr="00D64433">
        <w:rPr>
          <w:spacing w:val="-1"/>
          <w:sz w:val="24"/>
          <w:szCs w:val="24"/>
        </w:rPr>
        <w:t xml:space="preserve"> </w:t>
      </w:r>
      <w:r w:rsidRPr="00D64433">
        <w:rPr>
          <w:sz w:val="24"/>
          <w:szCs w:val="24"/>
        </w:rPr>
        <w:t>работ</w:t>
      </w:r>
      <w:r w:rsidR="00866C89" w:rsidRPr="004911B2">
        <w:rPr>
          <w:sz w:val="24"/>
          <w:szCs w:val="24"/>
        </w:rPr>
        <w:t>»</w:t>
      </w:r>
    </w:p>
    <w:p w:rsidR="00866C89" w:rsidRPr="004911B2" w:rsidRDefault="00866C89" w:rsidP="007C0E88">
      <w:pPr>
        <w:spacing w:before="90"/>
        <w:ind w:left="10"/>
        <w:rPr>
          <w:sz w:val="24"/>
          <w:szCs w:val="24"/>
        </w:rPr>
      </w:pPr>
      <w:r w:rsidRPr="004911B2">
        <w:rPr>
          <w:sz w:val="24"/>
          <w:szCs w:val="24"/>
        </w:rPr>
        <w:t>Приложение 2. Программы учебных дисциплин</w:t>
      </w:r>
    </w:p>
    <w:p w:rsidR="00866C89" w:rsidRPr="004911B2" w:rsidRDefault="00866C89" w:rsidP="007C0E88">
      <w:pPr>
        <w:spacing w:before="90"/>
        <w:ind w:left="10"/>
        <w:rPr>
          <w:b/>
          <w:sz w:val="24"/>
          <w:szCs w:val="24"/>
        </w:rPr>
      </w:pPr>
      <w:r w:rsidRPr="004911B2">
        <w:rPr>
          <w:sz w:val="24"/>
          <w:szCs w:val="24"/>
        </w:rPr>
        <w:t>Приложение 2.1. Рабочая программа учебной дисциплины ОП.01 «Материаловедение»</w:t>
      </w:r>
    </w:p>
    <w:p w:rsidR="00866C89" w:rsidRPr="004911B2" w:rsidRDefault="00866C89" w:rsidP="00866C89">
      <w:pPr>
        <w:spacing w:before="90"/>
        <w:rPr>
          <w:sz w:val="24"/>
          <w:szCs w:val="24"/>
        </w:rPr>
      </w:pPr>
      <w:r w:rsidRPr="004911B2">
        <w:rPr>
          <w:sz w:val="24"/>
          <w:szCs w:val="24"/>
        </w:rPr>
        <w:t>Приложение 2.2. Рабочая программа учебной дисциплины ОП.02 «Слесарное дело»</w:t>
      </w:r>
    </w:p>
    <w:p w:rsidR="00866C89" w:rsidRPr="004911B2" w:rsidRDefault="00866C89" w:rsidP="00866C89">
      <w:pPr>
        <w:spacing w:before="90"/>
        <w:ind w:left="10"/>
        <w:rPr>
          <w:b/>
          <w:sz w:val="24"/>
          <w:szCs w:val="24"/>
        </w:rPr>
      </w:pPr>
      <w:r w:rsidRPr="004911B2">
        <w:rPr>
          <w:sz w:val="24"/>
          <w:szCs w:val="24"/>
        </w:rPr>
        <w:t>Приложение 2.3. Рабочая программа учебной дисциплины ОП.</w:t>
      </w:r>
      <w:r w:rsidR="00D64433">
        <w:rPr>
          <w:sz w:val="24"/>
          <w:szCs w:val="24"/>
        </w:rPr>
        <w:t>03 «Охрана труда</w:t>
      </w:r>
      <w:r w:rsidRPr="004911B2">
        <w:rPr>
          <w:sz w:val="24"/>
          <w:szCs w:val="24"/>
        </w:rPr>
        <w:t>»</w:t>
      </w:r>
    </w:p>
    <w:p w:rsidR="00866C89" w:rsidRPr="004911B2" w:rsidRDefault="00866C89" w:rsidP="00866C89">
      <w:pPr>
        <w:spacing w:before="90"/>
        <w:ind w:left="10"/>
        <w:rPr>
          <w:b/>
          <w:sz w:val="24"/>
          <w:szCs w:val="24"/>
        </w:rPr>
      </w:pPr>
      <w:r w:rsidRPr="004911B2">
        <w:rPr>
          <w:sz w:val="24"/>
          <w:szCs w:val="24"/>
        </w:rPr>
        <w:t>Приложение 2.4. Рабочая программа учебной дисциплины ОП.04 «Электротехника»</w:t>
      </w:r>
    </w:p>
    <w:p w:rsidR="00866C89" w:rsidRPr="004911B2" w:rsidRDefault="00866C89" w:rsidP="00866C89">
      <w:pPr>
        <w:spacing w:before="90"/>
        <w:ind w:left="10"/>
        <w:rPr>
          <w:b/>
          <w:sz w:val="24"/>
          <w:szCs w:val="24"/>
        </w:rPr>
      </w:pPr>
      <w:r w:rsidRPr="004911B2">
        <w:rPr>
          <w:sz w:val="24"/>
          <w:szCs w:val="24"/>
        </w:rPr>
        <w:t>Приложение 2.5. Рабочая программа уч</w:t>
      </w:r>
      <w:r w:rsidR="00D64433">
        <w:rPr>
          <w:sz w:val="24"/>
          <w:szCs w:val="24"/>
        </w:rPr>
        <w:t>ебной дисциплины ОП.05 «Техническое черчение</w:t>
      </w:r>
      <w:r w:rsidRPr="004911B2">
        <w:rPr>
          <w:sz w:val="24"/>
          <w:szCs w:val="24"/>
        </w:rPr>
        <w:t>»</w:t>
      </w:r>
    </w:p>
    <w:p w:rsidR="00866C89" w:rsidRDefault="00866C89" w:rsidP="00866C89">
      <w:pPr>
        <w:spacing w:before="90"/>
        <w:ind w:left="10"/>
        <w:rPr>
          <w:sz w:val="24"/>
          <w:szCs w:val="24"/>
        </w:rPr>
      </w:pPr>
      <w:r w:rsidRPr="004911B2">
        <w:rPr>
          <w:sz w:val="24"/>
          <w:szCs w:val="24"/>
        </w:rPr>
        <w:t>Приложение 2.1. Рабочая программа учебной дисциплины ОП.06 «Безопасность жизнедеятельности»</w:t>
      </w:r>
    </w:p>
    <w:p w:rsidR="00D64433" w:rsidRPr="004911B2" w:rsidRDefault="00D64433" w:rsidP="00866C89">
      <w:pPr>
        <w:spacing w:before="90"/>
        <w:ind w:left="10"/>
        <w:rPr>
          <w:sz w:val="24"/>
          <w:szCs w:val="24"/>
        </w:rPr>
      </w:pPr>
      <w:r>
        <w:rPr>
          <w:sz w:val="24"/>
          <w:szCs w:val="24"/>
        </w:rPr>
        <w:t xml:space="preserve">Приложение 2.2 </w:t>
      </w:r>
      <w:r w:rsidRPr="004911B2">
        <w:rPr>
          <w:sz w:val="24"/>
          <w:szCs w:val="24"/>
        </w:rPr>
        <w:t>Рабочая программа учебной дисциплины</w:t>
      </w:r>
      <w:r>
        <w:rPr>
          <w:sz w:val="24"/>
          <w:szCs w:val="24"/>
        </w:rPr>
        <w:t xml:space="preserve"> ФК.00 </w:t>
      </w:r>
      <w:r w:rsidRPr="00D64433">
        <w:rPr>
          <w:sz w:val="24"/>
          <w:szCs w:val="24"/>
        </w:rPr>
        <w:t>Физическая</w:t>
      </w:r>
      <w:r w:rsidRPr="00D64433">
        <w:rPr>
          <w:spacing w:val="-7"/>
          <w:sz w:val="24"/>
          <w:szCs w:val="24"/>
        </w:rPr>
        <w:t xml:space="preserve"> </w:t>
      </w:r>
      <w:r w:rsidRPr="00D64433">
        <w:rPr>
          <w:sz w:val="24"/>
          <w:szCs w:val="24"/>
        </w:rPr>
        <w:t>культура</w:t>
      </w:r>
    </w:p>
    <w:p w:rsidR="00866C89" w:rsidRPr="004911B2" w:rsidRDefault="00866C89" w:rsidP="00866C89">
      <w:pPr>
        <w:spacing w:before="90"/>
        <w:ind w:left="10"/>
        <w:rPr>
          <w:sz w:val="24"/>
          <w:szCs w:val="24"/>
        </w:rPr>
      </w:pPr>
      <w:r w:rsidRPr="004911B2">
        <w:rPr>
          <w:sz w:val="24"/>
          <w:szCs w:val="24"/>
        </w:rPr>
        <w:t>Приложение 3. Рабочая программа воспитания</w:t>
      </w:r>
    </w:p>
    <w:p w:rsidR="0047770C" w:rsidRPr="004911B2" w:rsidRDefault="00866C89" w:rsidP="000E2C6C">
      <w:pPr>
        <w:spacing w:before="90"/>
        <w:ind w:left="10"/>
        <w:rPr>
          <w:sz w:val="24"/>
          <w:szCs w:val="24"/>
        </w:rPr>
      </w:pPr>
      <w:r w:rsidRPr="004911B2">
        <w:rPr>
          <w:sz w:val="24"/>
          <w:szCs w:val="24"/>
        </w:rPr>
        <w:t xml:space="preserve">Приложение 4. Фонды оценочных средств для государственной итоговой аттестации по </w:t>
      </w:r>
      <w:r w:rsidRPr="004911B2">
        <w:rPr>
          <w:sz w:val="24"/>
          <w:szCs w:val="24"/>
        </w:rPr>
        <w:lastRenderedPageBreak/>
        <w:t>профессии «Машини</w:t>
      </w:r>
      <w:r w:rsidR="00D64433">
        <w:rPr>
          <w:sz w:val="24"/>
          <w:szCs w:val="24"/>
        </w:rPr>
        <w:t>ст крана (крановщик)</w:t>
      </w:r>
      <w:r w:rsidR="000E2C6C" w:rsidRPr="004911B2">
        <w:rPr>
          <w:sz w:val="24"/>
          <w:szCs w:val="24"/>
        </w:rPr>
        <w:t>»</w:t>
      </w:r>
    </w:p>
    <w:p w:rsidR="00E24C4F" w:rsidRDefault="00E24C4F" w:rsidP="001A5AD7">
      <w:pPr>
        <w:pStyle w:val="21"/>
        <w:spacing w:before="73"/>
        <w:ind w:left="0"/>
      </w:pPr>
    </w:p>
    <w:p w:rsidR="00866C89" w:rsidRPr="004911B2" w:rsidRDefault="00866C89" w:rsidP="00E24C4F">
      <w:pPr>
        <w:pStyle w:val="21"/>
        <w:spacing w:before="73"/>
        <w:ind w:left="0"/>
      </w:pPr>
      <w:r w:rsidRPr="004911B2">
        <w:t>Раздел</w:t>
      </w:r>
      <w:r w:rsidRPr="004911B2">
        <w:rPr>
          <w:spacing w:val="-2"/>
        </w:rPr>
        <w:t xml:space="preserve"> </w:t>
      </w:r>
      <w:r w:rsidRPr="004911B2">
        <w:t>1.</w:t>
      </w:r>
      <w:r w:rsidRPr="004911B2">
        <w:rPr>
          <w:spacing w:val="-1"/>
        </w:rPr>
        <w:t xml:space="preserve"> </w:t>
      </w:r>
      <w:r w:rsidRPr="004911B2">
        <w:t>Общие</w:t>
      </w:r>
      <w:r w:rsidRPr="004911B2">
        <w:rPr>
          <w:spacing w:val="-2"/>
        </w:rPr>
        <w:t xml:space="preserve"> </w:t>
      </w:r>
      <w:r w:rsidRPr="004911B2">
        <w:t>положения</w:t>
      </w:r>
    </w:p>
    <w:p w:rsidR="0047770C" w:rsidRPr="004911B2" w:rsidRDefault="0047770C" w:rsidP="0047770C">
      <w:pPr>
        <w:pStyle w:val="21"/>
        <w:spacing w:before="73"/>
        <w:ind w:left="0"/>
        <w:jc w:val="center"/>
      </w:pPr>
    </w:p>
    <w:p w:rsidR="00037674" w:rsidRDefault="001233D7" w:rsidP="00037674">
      <w:pPr>
        <w:pStyle w:val="a3"/>
        <w:spacing w:line="276" w:lineRule="auto"/>
        <w:ind w:right="962" w:firstLine="705"/>
        <w:jc w:val="both"/>
      </w:pPr>
      <w:r w:rsidRPr="001233D7">
        <w:rPr>
          <w:b/>
        </w:rPr>
        <w:t xml:space="preserve">     1.1.</w:t>
      </w:r>
      <w:r w:rsidR="00037674" w:rsidRPr="00037674">
        <w:t xml:space="preserve"> </w:t>
      </w:r>
      <w:r w:rsidR="00037674">
        <w:t>Настоящая</w:t>
      </w:r>
      <w:r w:rsidR="00037674">
        <w:rPr>
          <w:spacing w:val="1"/>
        </w:rPr>
        <w:t xml:space="preserve"> </w:t>
      </w:r>
      <w:r w:rsidR="00037674">
        <w:t>основная</w:t>
      </w:r>
      <w:r w:rsidR="00037674">
        <w:rPr>
          <w:spacing w:val="1"/>
        </w:rPr>
        <w:t xml:space="preserve"> </w:t>
      </w:r>
      <w:r w:rsidR="00037674">
        <w:t>образовательная</w:t>
      </w:r>
      <w:r w:rsidR="00037674">
        <w:rPr>
          <w:spacing w:val="1"/>
        </w:rPr>
        <w:t xml:space="preserve"> </w:t>
      </w:r>
      <w:r w:rsidR="00037674">
        <w:t>программа</w:t>
      </w:r>
      <w:r w:rsidR="00037674">
        <w:rPr>
          <w:spacing w:val="1"/>
        </w:rPr>
        <w:t xml:space="preserve"> </w:t>
      </w:r>
      <w:r w:rsidR="00037674">
        <w:t>(ООП</w:t>
      </w:r>
      <w:r w:rsidR="00037674">
        <w:rPr>
          <w:spacing w:val="1"/>
        </w:rPr>
        <w:t xml:space="preserve"> </w:t>
      </w:r>
      <w:r w:rsidR="00037674">
        <w:t>СПО)</w:t>
      </w:r>
      <w:r w:rsidR="00037674">
        <w:rPr>
          <w:spacing w:val="1"/>
        </w:rPr>
        <w:t xml:space="preserve"> </w:t>
      </w:r>
      <w:r w:rsidR="00037674">
        <w:t>по</w:t>
      </w:r>
      <w:r w:rsidR="00037674">
        <w:rPr>
          <w:spacing w:val="1"/>
        </w:rPr>
        <w:t xml:space="preserve"> </w:t>
      </w:r>
      <w:r w:rsidR="00037674">
        <w:t>профессии</w:t>
      </w:r>
      <w:r w:rsidR="00037674">
        <w:rPr>
          <w:spacing w:val="1"/>
        </w:rPr>
        <w:t xml:space="preserve"> </w:t>
      </w:r>
      <w:r w:rsidR="00037674">
        <w:t>среднего</w:t>
      </w:r>
      <w:r w:rsidR="00037674">
        <w:rPr>
          <w:spacing w:val="1"/>
        </w:rPr>
        <w:t xml:space="preserve"> </w:t>
      </w:r>
      <w:r w:rsidR="00037674">
        <w:t>профессионального</w:t>
      </w:r>
      <w:r w:rsidR="00037674">
        <w:rPr>
          <w:spacing w:val="1"/>
        </w:rPr>
        <w:t xml:space="preserve"> </w:t>
      </w:r>
      <w:r w:rsidR="00037674">
        <w:t>образования</w:t>
      </w:r>
      <w:r w:rsidR="00037674">
        <w:rPr>
          <w:spacing w:val="1"/>
        </w:rPr>
        <w:t xml:space="preserve"> </w:t>
      </w:r>
      <w:r w:rsidR="00037674">
        <w:t>23.01.07</w:t>
      </w:r>
      <w:r w:rsidR="00037674">
        <w:rPr>
          <w:spacing w:val="71"/>
        </w:rPr>
        <w:t xml:space="preserve"> </w:t>
      </w:r>
      <w:r w:rsidR="00037674">
        <w:t>Машинист</w:t>
      </w:r>
      <w:r w:rsidR="00037674">
        <w:rPr>
          <w:spacing w:val="-67"/>
        </w:rPr>
        <w:t xml:space="preserve"> </w:t>
      </w:r>
      <w:r w:rsidR="00037674">
        <w:t>крана (крановщик),</w:t>
      </w:r>
      <w:r w:rsidR="00037674">
        <w:rPr>
          <w:spacing w:val="1"/>
        </w:rPr>
        <w:t xml:space="preserve"> </w:t>
      </w:r>
      <w:r w:rsidR="00037674">
        <w:t>(далее – ООП СПО, Программа) разработана на основе</w:t>
      </w:r>
      <w:r w:rsidR="00037674">
        <w:rPr>
          <w:spacing w:val="1"/>
        </w:rPr>
        <w:t xml:space="preserve"> </w:t>
      </w:r>
      <w:r w:rsidR="00037674">
        <w:t>федерального</w:t>
      </w:r>
      <w:r w:rsidR="00037674">
        <w:rPr>
          <w:spacing w:val="1"/>
        </w:rPr>
        <w:t xml:space="preserve"> </w:t>
      </w:r>
      <w:r w:rsidR="00037674">
        <w:t>государственного</w:t>
      </w:r>
      <w:r w:rsidR="00037674">
        <w:rPr>
          <w:spacing w:val="1"/>
        </w:rPr>
        <w:t xml:space="preserve"> </w:t>
      </w:r>
      <w:r w:rsidR="00037674">
        <w:t>образовательного</w:t>
      </w:r>
      <w:r w:rsidR="00037674">
        <w:rPr>
          <w:spacing w:val="1"/>
        </w:rPr>
        <w:t xml:space="preserve"> </w:t>
      </w:r>
      <w:r w:rsidR="00037674">
        <w:t>стандарта</w:t>
      </w:r>
      <w:r w:rsidR="00037674">
        <w:rPr>
          <w:spacing w:val="1"/>
        </w:rPr>
        <w:t xml:space="preserve"> </w:t>
      </w:r>
      <w:r w:rsidR="00037674">
        <w:t>среднего</w:t>
      </w:r>
      <w:r w:rsidR="00037674">
        <w:rPr>
          <w:spacing w:val="1"/>
        </w:rPr>
        <w:t xml:space="preserve"> </w:t>
      </w:r>
      <w:r w:rsidR="00037674">
        <w:t>профессионального</w:t>
      </w:r>
      <w:r w:rsidR="00037674">
        <w:rPr>
          <w:spacing w:val="1"/>
        </w:rPr>
        <w:t xml:space="preserve"> </w:t>
      </w:r>
      <w:r w:rsidR="00037674">
        <w:t>образования</w:t>
      </w:r>
      <w:r w:rsidR="00037674">
        <w:rPr>
          <w:spacing w:val="1"/>
        </w:rPr>
        <w:t xml:space="preserve"> </w:t>
      </w:r>
      <w:r w:rsidR="00037674">
        <w:t>(ФГОС</w:t>
      </w:r>
      <w:r w:rsidR="00037674">
        <w:rPr>
          <w:spacing w:val="1"/>
        </w:rPr>
        <w:t xml:space="preserve"> </w:t>
      </w:r>
      <w:r w:rsidR="00037674">
        <w:t>СПО)</w:t>
      </w:r>
      <w:r w:rsidR="00037674">
        <w:rPr>
          <w:spacing w:val="1"/>
        </w:rPr>
        <w:t xml:space="preserve"> </w:t>
      </w:r>
      <w:r w:rsidR="00037674">
        <w:t>по</w:t>
      </w:r>
      <w:r w:rsidR="00037674">
        <w:rPr>
          <w:spacing w:val="1"/>
        </w:rPr>
        <w:t xml:space="preserve"> </w:t>
      </w:r>
      <w:r w:rsidR="00037674">
        <w:t>профессии</w:t>
      </w:r>
      <w:r w:rsidR="00037674">
        <w:rPr>
          <w:spacing w:val="1"/>
        </w:rPr>
        <w:t xml:space="preserve"> </w:t>
      </w:r>
      <w:r w:rsidR="00037674">
        <w:t>23.01.07</w:t>
      </w:r>
      <w:r w:rsidR="00037674">
        <w:rPr>
          <w:spacing w:val="1"/>
        </w:rPr>
        <w:t xml:space="preserve"> </w:t>
      </w:r>
      <w:r w:rsidR="00037674">
        <w:t xml:space="preserve">Машинист крана (крановщик), утв. приказом Минобрнауки </w:t>
      </w:r>
      <w:r w:rsidR="00037674" w:rsidRPr="00BD46C5">
        <w:t>02 августа 2013</w:t>
      </w:r>
      <w:r w:rsidR="00037674" w:rsidRPr="00BD46C5">
        <w:rPr>
          <w:spacing w:val="1"/>
        </w:rPr>
        <w:t xml:space="preserve"> </w:t>
      </w:r>
      <w:r w:rsidR="00037674" w:rsidRPr="00BD46C5">
        <w:t>года, приказ №847 с изм. от 09 апреля 2015 г. пр. №391</w:t>
      </w:r>
      <w:r w:rsidR="00037674">
        <w:t>, профессионального</w:t>
      </w:r>
      <w:r w:rsidR="00037674">
        <w:rPr>
          <w:spacing w:val="1"/>
        </w:rPr>
        <w:t xml:space="preserve"> </w:t>
      </w:r>
      <w:r w:rsidR="00037674">
        <w:t>стандарта</w:t>
      </w:r>
      <w:r w:rsidR="00037674">
        <w:rPr>
          <w:spacing w:val="1"/>
        </w:rPr>
        <w:t xml:space="preserve"> </w:t>
      </w:r>
      <w:r w:rsidR="00037674">
        <w:t>40.174</w:t>
      </w:r>
      <w:r w:rsidR="00037674">
        <w:rPr>
          <w:spacing w:val="1"/>
        </w:rPr>
        <w:t xml:space="preserve"> </w:t>
      </w:r>
      <w:r w:rsidR="00037674">
        <w:t>«Машинист</w:t>
      </w:r>
      <w:r w:rsidR="00037674">
        <w:rPr>
          <w:spacing w:val="1"/>
        </w:rPr>
        <w:t xml:space="preserve"> </w:t>
      </w:r>
      <w:r w:rsidR="00037674">
        <w:t>крана</w:t>
      </w:r>
      <w:r w:rsidR="00037674">
        <w:rPr>
          <w:spacing w:val="1"/>
        </w:rPr>
        <w:t xml:space="preserve"> </w:t>
      </w:r>
      <w:r w:rsidR="00037674">
        <w:t>общего</w:t>
      </w:r>
      <w:r w:rsidR="00037674">
        <w:rPr>
          <w:spacing w:val="1"/>
        </w:rPr>
        <w:t xml:space="preserve"> </w:t>
      </w:r>
      <w:r w:rsidR="00037674">
        <w:t>назначения,</w:t>
      </w:r>
      <w:r w:rsidR="00037674">
        <w:rPr>
          <w:spacing w:val="1"/>
        </w:rPr>
        <w:t xml:space="preserve"> </w:t>
      </w:r>
      <w:r w:rsidR="00037674">
        <w:t>утв.</w:t>
      </w:r>
      <w:r w:rsidR="00037674">
        <w:rPr>
          <w:spacing w:val="1"/>
        </w:rPr>
        <w:t xml:space="preserve"> </w:t>
      </w:r>
      <w:r w:rsidR="00037674">
        <w:t>Приказом</w:t>
      </w:r>
      <w:r w:rsidR="00037674">
        <w:rPr>
          <w:spacing w:val="-67"/>
        </w:rPr>
        <w:t xml:space="preserve"> </w:t>
      </w:r>
      <w:r w:rsidR="00037674">
        <w:t>Минтруда и социальной защиты Российской Федерации от 01 марта 2017 г. №</w:t>
      </w:r>
      <w:r w:rsidR="00037674">
        <w:rPr>
          <w:spacing w:val="1"/>
        </w:rPr>
        <w:t xml:space="preserve"> </w:t>
      </w:r>
      <w:r w:rsidR="00037674">
        <w:t>215н</w:t>
      </w:r>
      <w:r w:rsidR="00037674">
        <w:rPr>
          <w:spacing w:val="1"/>
        </w:rPr>
        <w:t xml:space="preserve"> </w:t>
      </w:r>
      <w:r w:rsidR="00037674">
        <w:t>(зарегистрирован</w:t>
      </w:r>
      <w:r w:rsidR="00037674">
        <w:rPr>
          <w:spacing w:val="1"/>
        </w:rPr>
        <w:t xml:space="preserve"> </w:t>
      </w:r>
      <w:r w:rsidR="00037674">
        <w:t>Министерством</w:t>
      </w:r>
      <w:r w:rsidR="00037674">
        <w:rPr>
          <w:spacing w:val="1"/>
        </w:rPr>
        <w:t xml:space="preserve"> </w:t>
      </w:r>
      <w:r w:rsidR="00037674">
        <w:t>юстиции</w:t>
      </w:r>
      <w:r w:rsidR="00037674">
        <w:rPr>
          <w:spacing w:val="1"/>
        </w:rPr>
        <w:t xml:space="preserve"> </w:t>
      </w:r>
      <w:r w:rsidR="00037674">
        <w:t>Российской</w:t>
      </w:r>
      <w:r w:rsidR="00037674">
        <w:rPr>
          <w:spacing w:val="1"/>
        </w:rPr>
        <w:t xml:space="preserve"> </w:t>
      </w:r>
      <w:r w:rsidR="00037674">
        <w:t>Федерации</w:t>
      </w:r>
      <w:r w:rsidR="00037674">
        <w:rPr>
          <w:spacing w:val="1"/>
        </w:rPr>
        <w:t xml:space="preserve"> </w:t>
      </w:r>
      <w:r w:rsidR="00037674">
        <w:t>20</w:t>
      </w:r>
      <w:r w:rsidR="00037674">
        <w:rPr>
          <w:spacing w:val="1"/>
        </w:rPr>
        <w:t xml:space="preserve"> </w:t>
      </w:r>
      <w:r w:rsidR="00037674">
        <w:t>марта</w:t>
      </w:r>
      <w:r w:rsidR="00037674">
        <w:rPr>
          <w:spacing w:val="1"/>
        </w:rPr>
        <w:t xml:space="preserve"> </w:t>
      </w:r>
      <w:r w:rsidR="00037674">
        <w:t>2017</w:t>
      </w:r>
      <w:r w:rsidR="00037674">
        <w:rPr>
          <w:spacing w:val="1"/>
        </w:rPr>
        <w:t xml:space="preserve"> </w:t>
      </w:r>
      <w:r w:rsidR="00037674">
        <w:t>г.</w:t>
      </w:r>
      <w:r w:rsidR="00037674">
        <w:rPr>
          <w:spacing w:val="1"/>
        </w:rPr>
        <w:t xml:space="preserve"> </w:t>
      </w:r>
      <w:r w:rsidR="00037674">
        <w:t>рег.N</w:t>
      </w:r>
      <w:r w:rsidR="00037674">
        <w:rPr>
          <w:spacing w:val="1"/>
        </w:rPr>
        <w:t xml:space="preserve"> </w:t>
      </w:r>
      <w:r w:rsidR="00037674">
        <w:t>46043).</w:t>
      </w:r>
      <w:r w:rsidR="00037674">
        <w:rPr>
          <w:spacing w:val="1"/>
        </w:rPr>
        <w:t xml:space="preserve"> </w:t>
      </w:r>
      <w:r w:rsidR="00037674">
        <w:t>ООП</w:t>
      </w:r>
      <w:r w:rsidR="00037674">
        <w:rPr>
          <w:spacing w:val="1"/>
        </w:rPr>
        <w:t xml:space="preserve"> </w:t>
      </w:r>
      <w:r w:rsidR="00037674">
        <w:t>СПО</w:t>
      </w:r>
      <w:r w:rsidR="00037674">
        <w:rPr>
          <w:spacing w:val="1"/>
        </w:rPr>
        <w:t xml:space="preserve"> </w:t>
      </w:r>
      <w:r w:rsidR="00037674">
        <w:t>разработана</w:t>
      </w:r>
      <w:r w:rsidR="00037674">
        <w:rPr>
          <w:spacing w:val="1"/>
        </w:rPr>
        <w:t xml:space="preserve"> </w:t>
      </w:r>
      <w:r w:rsidR="00037674">
        <w:t>для</w:t>
      </w:r>
      <w:r w:rsidR="00037674">
        <w:rPr>
          <w:spacing w:val="1"/>
        </w:rPr>
        <w:t xml:space="preserve"> </w:t>
      </w:r>
      <w:r w:rsidR="00037674">
        <w:t>реализации</w:t>
      </w:r>
      <w:r w:rsidR="00037674">
        <w:rPr>
          <w:spacing w:val="1"/>
        </w:rPr>
        <w:t xml:space="preserve"> </w:t>
      </w:r>
      <w:r w:rsidR="00037674">
        <w:t>образовательной программы на базе основного общего образования с учётом</w:t>
      </w:r>
      <w:r w:rsidR="00037674">
        <w:rPr>
          <w:spacing w:val="1"/>
        </w:rPr>
        <w:t xml:space="preserve"> </w:t>
      </w:r>
      <w:r w:rsidR="00037674">
        <w:t>проекта примерной программы,</w:t>
      </w:r>
      <w:r w:rsidR="00037674">
        <w:rPr>
          <w:spacing w:val="6"/>
        </w:rPr>
        <w:t xml:space="preserve"> </w:t>
      </w:r>
      <w:r w:rsidR="00037674">
        <w:t>разработанной ФУМО</w:t>
      </w:r>
      <w:r w:rsidR="00037674">
        <w:rPr>
          <w:spacing w:val="1"/>
        </w:rPr>
        <w:t xml:space="preserve"> </w:t>
      </w:r>
      <w:r w:rsidR="00037674">
        <w:t>СПО.</w:t>
      </w:r>
    </w:p>
    <w:p w:rsidR="00037674" w:rsidRDefault="00037674" w:rsidP="00037674">
      <w:pPr>
        <w:pStyle w:val="a3"/>
        <w:spacing w:line="276" w:lineRule="auto"/>
        <w:ind w:right="844" w:firstLine="422"/>
        <w:jc w:val="both"/>
      </w:pPr>
      <w:r>
        <w:t>Образовательный</w:t>
      </w:r>
      <w:r>
        <w:rPr>
          <w:spacing w:val="1"/>
        </w:rPr>
        <w:t xml:space="preserve"> </w:t>
      </w:r>
      <w:r>
        <w:t>и</w:t>
      </w:r>
      <w:r>
        <w:rPr>
          <w:spacing w:val="1"/>
        </w:rPr>
        <w:t xml:space="preserve"> </w:t>
      </w:r>
      <w:r>
        <w:t>профессиональный</w:t>
      </w:r>
      <w:r>
        <w:rPr>
          <w:spacing w:val="1"/>
        </w:rPr>
        <w:t xml:space="preserve"> </w:t>
      </w:r>
      <w:r>
        <w:t>стандарты</w:t>
      </w:r>
      <w:r>
        <w:rPr>
          <w:spacing w:val="1"/>
        </w:rPr>
        <w:t xml:space="preserve"> </w:t>
      </w:r>
      <w:r>
        <w:t>характеризуют</w:t>
      </w:r>
      <w:r>
        <w:rPr>
          <w:spacing w:val="1"/>
        </w:rPr>
        <w:t xml:space="preserve"> </w:t>
      </w:r>
      <w:r>
        <w:t>квалификацию, необходимую выпускнику для осуществления определенного</w:t>
      </w:r>
      <w:r>
        <w:rPr>
          <w:spacing w:val="1"/>
        </w:rPr>
        <w:t xml:space="preserve"> </w:t>
      </w:r>
      <w:r>
        <w:t>вида</w:t>
      </w:r>
      <w:r>
        <w:rPr>
          <w:spacing w:val="1"/>
        </w:rPr>
        <w:t xml:space="preserve"> </w:t>
      </w:r>
      <w:r>
        <w:t>профессиональной</w:t>
      </w:r>
      <w:r>
        <w:rPr>
          <w:spacing w:val="1"/>
        </w:rPr>
        <w:t xml:space="preserve"> </w:t>
      </w:r>
      <w:r>
        <w:t>деятельности,</w:t>
      </w:r>
      <w:r>
        <w:rPr>
          <w:spacing w:val="1"/>
        </w:rPr>
        <w:t xml:space="preserve"> </w:t>
      </w:r>
      <w:r>
        <w:t>трудовой</w:t>
      </w:r>
      <w:r>
        <w:rPr>
          <w:spacing w:val="1"/>
        </w:rPr>
        <w:t xml:space="preserve"> </w:t>
      </w:r>
      <w:r>
        <w:t>функции</w:t>
      </w:r>
      <w:r>
        <w:rPr>
          <w:spacing w:val="1"/>
        </w:rPr>
        <w:t xml:space="preserve"> </w:t>
      </w:r>
      <w:r>
        <w:t>и</w:t>
      </w:r>
      <w:r>
        <w:rPr>
          <w:spacing w:val="1"/>
        </w:rPr>
        <w:t xml:space="preserve"> </w:t>
      </w:r>
      <w:r>
        <w:t>используются</w:t>
      </w:r>
      <w:r>
        <w:rPr>
          <w:spacing w:val="1"/>
        </w:rPr>
        <w:t xml:space="preserve"> </w:t>
      </w:r>
      <w:r>
        <w:t>в</w:t>
      </w:r>
      <w:r>
        <w:rPr>
          <w:spacing w:val="1"/>
        </w:rPr>
        <w:t xml:space="preserve"> </w:t>
      </w:r>
      <w:r>
        <w:t>качестве основы для создания данного учебно-методического комплекса, при</w:t>
      </w:r>
      <w:r>
        <w:rPr>
          <w:spacing w:val="1"/>
        </w:rPr>
        <w:t xml:space="preserve"> </w:t>
      </w:r>
      <w:r>
        <w:t>составлении программ профессиональных модулей и общепрофессиональных</w:t>
      </w:r>
      <w:r>
        <w:rPr>
          <w:spacing w:val="1"/>
        </w:rPr>
        <w:t xml:space="preserve"> </w:t>
      </w:r>
      <w:r>
        <w:t>дисциплин,</w:t>
      </w:r>
      <w:r>
        <w:rPr>
          <w:spacing w:val="1"/>
        </w:rPr>
        <w:t xml:space="preserve"> </w:t>
      </w:r>
      <w:r>
        <w:t>учебно-методических</w:t>
      </w:r>
      <w:r>
        <w:rPr>
          <w:spacing w:val="1"/>
        </w:rPr>
        <w:t xml:space="preserve"> </w:t>
      </w:r>
      <w:r>
        <w:t>материалов,</w:t>
      </w:r>
      <w:r>
        <w:rPr>
          <w:spacing w:val="1"/>
        </w:rPr>
        <w:t xml:space="preserve"> </w:t>
      </w:r>
      <w:r>
        <w:t>а</w:t>
      </w:r>
      <w:r>
        <w:rPr>
          <w:spacing w:val="1"/>
        </w:rPr>
        <w:t xml:space="preserve"> </w:t>
      </w:r>
      <w:r>
        <w:t>также</w:t>
      </w:r>
      <w:r>
        <w:rPr>
          <w:spacing w:val="1"/>
        </w:rPr>
        <w:t xml:space="preserve"> </w:t>
      </w:r>
      <w:r>
        <w:t>при</w:t>
      </w:r>
      <w:r>
        <w:rPr>
          <w:spacing w:val="1"/>
        </w:rPr>
        <w:t xml:space="preserve"> </w:t>
      </w:r>
      <w:r>
        <w:t>выборе</w:t>
      </w:r>
      <w:r>
        <w:rPr>
          <w:spacing w:val="1"/>
        </w:rPr>
        <w:t xml:space="preserve"> </w:t>
      </w:r>
      <w:r>
        <w:t>форм</w:t>
      </w:r>
      <w:r>
        <w:rPr>
          <w:spacing w:val="1"/>
        </w:rPr>
        <w:t xml:space="preserve"> </w:t>
      </w:r>
      <w:r>
        <w:t>и</w:t>
      </w:r>
      <w:r>
        <w:rPr>
          <w:spacing w:val="1"/>
        </w:rPr>
        <w:t xml:space="preserve"> </w:t>
      </w:r>
      <w:r>
        <w:t>методов обучения. В структуре учебно-методического комплекса содержатся</w:t>
      </w:r>
      <w:r>
        <w:rPr>
          <w:spacing w:val="1"/>
        </w:rPr>
        <w:t xml:space="preserve"> </w:t>
      </w:r>
      <w:r>
        <w:t>спецификации</w:t>
      </w:r>
      <w:r>
        <w:rPr>
          <w:spacing w:val="1"/>
        </w:rPr>
        <w:t xml:space="preserve"> </w:t>
      </w:r>
      <w:r>
        <w:t>профессиональных и</w:t>
      </w:r>
      <w:r>
        <w:rPr>
          <w:spacing w:val="1"/>
        </w:rPr>
        <w:t xml:space="preserve"> </w:t>
      </w:r>
      <w:r>
        <w:t>общих компетенций,</w:t>
      </w:r>
      <w:r>
        <w:rPr>
          <w:spacing w:val="1"/>
        </w:rPr>
        <w:t xml:space="preserve"> </w:t>
      </w:r>
      <w:r>
        <w:t>которые</w:t>
      </w:r>
      <w:r>
        <w:rPr>
          <w:spacing w:val="1"/>
        </w:rPr>
        <w:t xml:space="preserve"> </w:t>
      </w:r>
      <w:r>
        <w:t>отражают</w:t>
      </w:r>
      <w:r>
        <w:rPr>
          <w:spacing w:val="1"/>
        </w:rPr>
        <w:t xml:space="preserve"> </w:t>
      </w:r>
      <w:r>
        <w:t>содержание</w:t>
      </w:r>
      <w:r>
        <w:rPr>
          <w:spacing w:val="1"/>
        </w:rPr>
        <w:t xml:space="preserve"> </w:t>
      </w:r>
      <w:r>
        <w:t>дисциплин</w:t>
      </w:r>
      <w:r>
        <w:rPr>
          <w:spacing w:val="1"/>
        </w:rPr>
        <w:t xml:space="preserve"> </w:t>
      </w:r>
      <w:r>
        <w:t>и</w:t>
      </w:r>
      <w:r>
        <w:rPr>
          <w:spacing w:val="1"/>
        </w:rPr>
        <w:t xml:space="preserve"> </w:t>
      </w:r>
      <w:r>
        <w:t>междисциплинарных</w:t>
      </w:r>
      <w:r>
        <w:rPr>
          <w:spacing w:val="1"/>
        </w:rPr>
        <w:t xml:space="preserve"> </w:t>
      </w:r>
      <w:r>
        <w:t>курсов,</w:t>
      </w:r>
      <w:r>
        <w:rPr>
          <w:spacing w:val="1"/>
        </w:rPr>
        <w:t xml:space="preserve"> </w:t>
      </w:r>
      <w:r>
        <w:t>а</w:t>
      </w:r>
      <w:r>
        <w:rPr>
          <w:spacing w:val="1"/>
        </w:rPr>
        <w:t xml:space="preserve"> </w:t>
      </w:r>
      <w:r>
        <w:t>также</w:t>
      </w:r>
      <w:r>
        <w:rPr>
          <w:spacing w:val="1"/>
        </w:rPr>
        <w:t xml:space="preserve"> </w:t>
      </w:r>
      <w:r>
        <w:t>связь</w:t>
      </w:r>
      <w:r>
        <w:rPr>
          <w:spacing w:val="1"/>
        </w:rPr>
        <w:t xml:space="preserve"> </w:t>
      </w:r>
      <w:r>
        <w:t>профессиональных компетенций с ресурсами, обеспечивающими освоение этих</w:t>
      </w:r>
      <w:r>
        <w:rPr>
          <w:spacing w:val="-67"/>
        </w:rPr>
        <w:t xml:space="preserve"> </w:t>
      </w:r>
      <w:r>
        <w:t>компетенций,</w:t>
      </w:r>
      <w:r>
        <w:rPr>
          <w:spacing w:val="1"/>
        </w:rPr>
        <w:t xml:space="preserve"> </w:t>
      </w:r>
      <w:r>
        <w:t>требования</w:t>
      </w:r>
      <w:r>
        <w:rPr>
          <w:spacing w:val="1"/>
        </w:rPr>
        <w:t xml:space="preserve"> </w:t>
      </w:r>
      <w:r>
        <w:t>к</w:t>
      </w:r>
      <w:r>
        <w:rPr>
          <w:spacing w:val="1"/>
        </w:rPr>
        <w:t xml:space="preserve"> </w:t>
      </w:r>
      <w:r>
        <w:t>педагогическим</w:t>
      </w:r>
      <w:r>
        <w:rPr>
          <w:spacing w:val="1"/>
        </w:rPr>
        <w:t xml:space="preserve"> </w:t>
      </w:r>
      <w:r>
        <w:t>кадрам,</w:t>
      </w:r>
      <w:r>
        <w:rPr>
          <w:spacing w:val="1"/>
        </w:rPr>
        <w:t xml:space="preserve"> </w:t>
      </w:r>
      <w:r>
        <w:t>условиям</w:t>
      </w:r>
      <w:r>
        <w:rPr>
          <w:spacing w:val="1"/>
        </w:rPr>
        <w:t xml:space="preserve"> </w:t>
      </w:r>
      <w:r>
        <w:t>реализации</w:t>
      </w:r>
      <w:r>
        <w:rPr>
          <w:spacing w:val="1"/>
        </w:rPr>
        <w:t xml:space="preserve"> </w:t>
      </w:r>
      <w:r>
        <w:t>образовательной программы.</w:t>
      </w:r>
    </w:p>
    <w:p w:rsidR="00037674" w:rsidRDefault="00037674" w:rsidP="00037674">
      <w:pPr>
        <w:pStyle w:val="a3"/>
        <w:spacing w:line="276" w:lineRule="auto"/>
        <w:ind w:right="850" w:firstLine="422"/>
        <w:jc w:val="both"/>
      </w:pPr>
      <w:r>
        <w:t>Результат</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сформированности</w:t>
      </w:r>
      <w:r>
        <w:rPr>
          <w:spacing w:val="1"/>
        </w:rPr>
        <w:t xml:space="preserve"> </w:t>
      </w:r>
      <w:r>
        <w:t>компетенций подтверждается в рамках государственной итоговой аттестации,</w:t>
      </w:r>
      <w:r>
        <w:rPr>
          <w:spacing w:val="1"/>
        </w:rPr>
        <w:t xml:space="preserve"> </w:t>
      </w:r>
      <w:r>
        <w:t>проводимой</w:t>
      </w:r>
      <w:r>
        <w:rPr>
          <w:spacing w:val="3"/>
        </w:rPr>
        <w:t xml:space="preserve"> </w:t>
      </w:r>
      <w:r>
        <w:t>в</w:t>
      </w:r>
      <w:r>
        <w:rPr>
          <w:spacing w:val="-1"/>
        </w:rPr>
        <w:t xml:space="preserve"> </w:t>
      </w:r>
      <w:r>
        <w:t>форме защиты</w:t>
      </w:r>
      <w:r>
        <w:rPr>
          <w:spacing w:val="-1"/>
        </w:rPr>
        <w:t xml:space="preserve"> </w:t>
      </w:r>
      <w:r>
        <w:t>выпускной</w:t>
      </w:r>
      <w:r>
        <w:rPr>
          <w:spacing w:val="4"/>
        </w:rPr>
        <w:t xml:space="preserve"> </w:t>
      </w:r>
      <w:r>
        <w:t>квалификационной</w:t>
      </w:r>
      <w:r>
        <w:rPr>
          <w:spacing w:val="-1"/>
        </w:rPr>
        <w:t xml:space="preserve"> </w:t>
      </w:r>
      <w:r>
        <w:t>работы.</w:t>
      </w:r>
    </w:p>
    <w:p w:rsidR="004E478B" w:rsidRPr="004911B2" w:rsidRDefault="00037674" w:rsidP="00037674">
      <w:pPr>
        <w:pStyle w:val="a3"/>
        <w:spacing w:line="276" w:lineRule="auto"/>
        <w:ind w:right="850" w:firstLine="595"/>
        <w:jc w:val="both"/>
      </w:pPr>
      <w:r>
        <w:t>ООП СПО определяет объем и содержание среднего профессионального</w:t>
      </w:r>
      <w:r>
        <w:rPr>
          <w:spacing w:val="1"/>
        </w:rPr>
        <w:t xml:space="preserve"> </w:t>
      </w:r>
      <w:r>
        <w:t>образования</w:t>
      </w:r>
      <w:r>
        <w:rPr>
          <w:spacing w:val="1"/>
        </w:rPr>
        <w:t xml:space="preserve"> </w:t>
      </w:r>
      <w:r>
        <w:t>по</w:t>
      </w:r>
      <w:r>
        <w:rPr>
          <w:spacing w:val="1"/>
        </w:rPr>
        <w:t xml:space="preserve"> </w:t>
      </w:r>
      <w:r>
        <w:t>профессии</w:t>
      </w:r>
      <w:r>
        <w:rPr>
          <w:spacing w:val="1"/>
        </w:rPr>
        <w:t xml:space="preserve"> </w:t>
      </w:r>
      <w:r>
        <w:t>23.01.07</w:t>
      </w:r>
      <w:r>
        <w:rPr>
          <w:spacing w:val="1"/>
        </w:rPr>
        <w:t xml:space="preserve"> </w:t>
      </w:r>
      <w:r>
        <w:t>Машинист</w:t>
      </w:r>
      <w:r>
        <w:rPr>
          <w:spacing w:val="1"/>
        </w:rPr>
        <w:t xml:space="preserve"> </w:t>
      </w:r>
      <w:r>
        <w:t>крана</w:t>
      </w:r>
      <w:r>
        <w:rPr>
          <w:spacing w:val="71"/>
        </w:rPr>
        <w:t xml:space="preserve"> </w:t>
      </w:r>
      <w:r>
        <w:t>(крановщик),</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условия</w:t>
      </w:r>
      <w:r>
        <w:rPr>
          <w:spacing w:val="1"/>
        </w:rPr>
        <w:t xml:space="preserve"> </w:t>
      </w:r>
      <w:r>
        <w:t>образовательной деятельности.</w:t>
      </w:r>
      <w:r w:rsidR="004E478B" w:rsidRPr="004911B2">
        <w:t>.</w:t>
      </w:r>
    </w:p>
    <w:p w:rsidR="004E478B" w:rsidRPr="00037674" w:rsidRDefault="004E478B" w:rsidP="00037674">
      <w:pPr>
        <w:pStyle w:val="a3"/>
        <w:spacing w:line="276" w:lineRule="auto"/>
        <w:ind w:right="104" w:firstLine="595"/>
        <w:jc w:val="both"/>
        <w:rPr>
          <w:b/>
        </w:rPr>
      </w:pPr>
      <w:r w:rsidRPr="004911B2">
        <w:rPr>
          <w:b/>
        </w:rPr>
        <w:t>Задачи программы:</w:t>
      </w:r>
    </w:p>
    <w:p w:rsidR="00037674" w:rsidRPr="00037674" w:rsidRDefault="00037674" w:rsidP="00037674">
      <w:pPr>
        <w:pStyle w:val="1"/>
      </w:pPr>
      <w:r>
        <w:t xml:space="preserve"> </w:t>
      </w:r>
      <w:r w:rsidRPr="00037674">
        <w:t>подготовка</w:t>
      </w:r>
      <w:r w:rsidRPr="00037674">
        <w:rPr>
          <w:spacing w:val="32"/>
        </w:rPr>
        <w:t xml:space="preserve"> </w:t>
      </w:r>
      <w:r w:rsidRPr="00037674">
        <w:t>специалиста,</w:t>
      </w:r>
      <w:r w:rsidRPr="00037674">
        <w:rPr>
          <w:spacing w:val="34"/>
        </w:rPr>
        <w:t xml:space="preserve"> </w:t>
      </w:r>
      <w:r w:rsidRPr="00037674">
        <w:t>способного</w:t>
      </w:r>
      <w:r w:rsidRPr="00037674">
        <w:rPr>
          <w:spacing w:val="40"/>
        </w:rPr>
        <w:t xml:space="preserve"> </w:t>
      </w:r>
      <w:r w:rsidRPr="00037674">
        <w:t>эффективно</w:t>
      </w:r>
      <w:r w:rsidRPr="00037674">
        <w:rPr>
          <w:spacing w:val="36"/>
        </w:rPr>
        <w:t xml:space="preserve"> </w:t>
      </w:r>
      <w:r w:rsidRPr="00037674">
        <w:t>самореализовываться</w:t>
      </w:r>
      <w:r w:rsidRPr="00037674">
        <w:rPr>
          <w:spacing w:val="-67"/>
        </w:rPr>
        <w:t xml:space="preserve"> </w:t>
      </w:r>
      <w:r w:rsidRPr="00037674">
        <w:t>на</w:t>
      </w:r>
      <w:r w:rsidRPr="00037674">
        <w:rPr>
          <w:spacing w:val="1"/>
        </w:rPr>
        <w:t xml:space="preserve"> </w:t>
      </w:r>
      <w:r w:rsidRPr="00037674">
        <w:t>рынке</w:t>
      </w:r>
      <w:r w:rsidRPr="00037674">
        <w:rPr>
          <w:spacing w:val="1"/>
        </w:rPr>
        <w:t xml:space="preserve"> </w:t>
      </w:r>
      <w:r w:rsidRPr="00037674">
        <w:t>труда</w:t>
      </w:r>
      <w:r w:rsidRPr="00037674">
        <w:rPr>
          <w:spacing w:val="1"/>
        </w:rPr>
        <w:t xml:space="preserve"> </w:t>
      </w:r>
      <w:r w:rsidRPr="00037674">
        <w:t>и продолжать</w:t>
      </w:r>
      <w:r w:rsidRPr="00037674">
        <w:rPr>
          <w:spacing w:val="-2"/>
        </w:rPr>
        <w:t xml:space="preserve"> </w:t>
      </w:r>
      <w:r w:rsidRPr="00037674">
        <w:t>свое</w:t>
      </w:r>
      <w:r w:rsidRPr="00037674">
        <w:rPr>
          <w:spacing w:val="1"/>
        </w:rPr>
        <w:t xml:space="preserve"> </w:t>
      </w:r>
      <w:r w:rsidRPr="00037674">
        <w:t>образование</w:t>
      </w:r>
      <w:r w:rsidRPr="00037674">
        <w:rPr>
          <w:spacing w:val="1"/>
        </w:rPr>
        <w:t xml:space="preserve"> </w:t>
      </w:r>
      <w:r w:rsidRPr="00037674">
        <w:t>и обучение;</w:t>
      </w:r>
    </w:p>
    <w:p w:rsidR="00037674" w:rsidRPr="00037674" w:rsidRDefault="00037674" w:rsidP="00037674">
      <w:pPr>
        <w:pStyle w:val="1"/>
      </w:pPr>
      <w:r w:rsidRPr="00037674">
        <w:t>формирование социально-личностных качеств выпускников:</w:t>
      </w:r>
      <w:r w:rsidRPr="00037674">
        <w:rPr>
          <w:spacing w:val="1"/>
        </w:rPr>
        <w:t xml:space="preserve"> </w:t>
      </w:r>
      <w:r w:rsidRPr="00037674">
        <w:t>целеустремленности,</w:t>
      </w:r>
      <w:r w:rsidRPr="00037674">
        <w:tab/>
        <w:t>организованности,</w:t>
      </w:r>
      <w:r w:rsidRPr="00037674">
        <w:tab/>
        <w:t>трудолюбия,</w:t>
      </w:r>
      <w:r w:rsidRPr="00037674">
        <w:tab/>
      </w:r>
      <w:r w:rsidRPr="00037674">
        <w:rPr>
          <w:w w:val="95"/>
        </w:rPr>
        <w:t>коммуникабельности,</w:t>
      </w:r>
      <w:r w:rsidRPr="00037674">
        <w:rPr>
          <w:spacing w:val="1"/>
          <w:w w:val="95"/>
        </w:rPr>
        <w:t xml:space="preserve"> </w:t>
      </w:r>
      <w:r w:rsidRPr="00037674">
        <w:t>умения</w:t>
      </w:r>
      <w:r w:rsidRPr="00037674">
        <w:rPr>
          <w:spacing w:val="48"/>
        </w:rPr>
        <w:t xml:space="preserve"> </w:t>
      </w:r>
      <w:r w:rsidRPr="00037674">
        <w:t>работать</w:t>
      </w:r>
      <w:r w:rsidRPr="00037674">
        <w:rPr>
          <w:spacing w:val="45"/>
        </w:rPr>
        <w:t xml:space="preserve"> </w:t>
      </w:r>
      <w:r w:rsidRPr="00037674">
        <w:t>в</w:t>
      </w:r>
      <w:r w:rsidRPr="00037674">
        <w:rPr>
          <w:spacing w:val="45"/>
        </w:rPr>
        <w:t xml:space="preserve"> </w:t>
      </w:r>
      <w:r w:rsidRPr="00037674">
        <w:t>коллективе,</w:t>
      </w:r>
      <w:r w:rsidRPr="00037674">
        <w:rPr>
          <w:spacing w:val="49"/>
        </w:rPr>
        <w:t xml:space="preserve"> </w:t>
      </w:r>
      <w:r w:rsidRPr="00037674">
        <w:t>ответственности</w:t>
      </w:r>
      <w:r w:rsidRPr="00037674">
        <w:rPr>
          <w:spacing w:val="46"/>
        </w:rPr>
        <w:t xml:space="preserve"> </w:t>
      </w:r>
      <w:r w:rsidRPr="00037674">
        <w:t>за</w:t>
      </w:r>
      <w:r w:rsidRPr="00037674">
        <w:rPr>
          <w:spacing w:val="48"/>
        </w:rPr>
        <w:t xml:space="preserve"> </w:t>
      </w:r>
      <w:r w:rsidRPr="00037674">
        <w:t>конечный</w:t>
      </w:r>
      <w:r w:rsidRPr="00037674">
        <w:rPr>
          <w:spacing w:val="46"/>
        </w:rPr>
        <w:t xml:space="preserve"> </w:t>
      </w:r>
      <w:r w:rsidRPr="00037674">
        <w:t>результат</w:t>
      </w:r>
      <w:r w:rsidRPr="00037674">
        <w:rPr>
          <w:spacing w:val="45"/>
        </w:rPr>
        <w:t xml:space="preserve"> </w:t>
      </w:r>
      <w:r w:rsidRPr="00037674">
        <w:t>своей</w:t>
      </w:r>
      <w:r w:rsidRPr="00037674">
        <w:rPr>
          <w:spacing w:val="-67"/>
        </w:rPr>
        <w:t xml:space="preserve"> </w:t>
      </w:r>
      <w:r w:rsidRPr="00037674">
        <w:t>профессиональной</w:t>
      </w:r>
      <w:r w:rsidRPr="00037674">
        <w:rPr>
          <w:spacing w:val="-1"/>
        </w:rPr>
        <w:t xml:space="preserve"> </w:t>
      </w:r>
      <w:r w:rsidRPr="00037674">
        <w:t>деятельности,</w:t>
      </w:r>
      <w:r w:rsidRPr="00037674">
        <w:rPr>
          <w:spacing w:val="1"/>
        </w:rPr>
        <w:t xml:space="preserve"> </w:t>
      </w:r>
      <w:r w:rsidRPr="00037674">
        <w:t>гражданственности,</w:t>
      </w:r>
      <w:r w:rsidRPr="00037674">
        <w:rPr>
          <w:spacing w:val="2"/>
        </w:rPr>
        <w:t xml:space="preserve"> </w:t>
      </w:r>
      <w:r w:rsidRPr="00037674">
        <w:t>толерантности;</w:t>
      </w:r>
    </w:p>
    <w:p w:rsidR="00037674" w:rsidRDefault="00037674" w:rsidP="00037674">
      <w:pPr>
        <w:pStyle w:val="1"/>
      </w:pPr>
      <w:r w:rsidRPr="00037674">
        <w:t>повышение общей культуры, способности самостоятельно</w:t>
      </w:r>
      <w:r w:rsidRPr="00037674">
        <w:rPr>
          <w:spacing w:val="1"/>
        </w:rPr>
        <w:t xml:space="preserve"> </w:t>
      </w:r>
      <w:r w:rsidRPr="00037674">
        <w:t>приобретать</w:t>
      </w:r>
      <w:r w:rsidRPr="00037674">
        <w:rPr>
          <w:spacing w:val="-7"/>
        </w:rPr>
        <w:t xml:space="preserve"> </w:t>
      </w:r>
      <w:r w:rsidRPr="00037674">
        <w:t>и</w:t>
      </w:r>
      <w:r w:rsidRPr="00037674">
        <w:rPr>
          <w:spacing w:val="-6"/>
        </w:rPr>
        <w:t xml:space="preserve"> </w:t>
      </w:r>
      <w:r w:rsidRPr="00037674">
        <w:t>применять</w:t>
      </w:r>
      <w:r w:rsidRPr="00037674">
        <w:rPr>
          <w:spacing w:val="-7"/>
        </w:rPr>
        <w:t xml:space="preserve"> </w:t>
      </w:r>
      <w:r w:rsidRPr="00037674">
        <w:t>новые</w:t>
      </w:r>
      <w:r w:rsidRPr="00037674">
        <w:rPr>
          <w:spacing w:val="-4"/>
        </w:rPr>
        <w:t xml:space="preserve"> </w:t>
      </w:r>
      <w:r w:rsidRPr="00037674">
        <w:t>знания,</w:t>
      </w:r>
      <w:r w:rsidRPr="00037674">
        <w:rPr>
          <w:spacing w:val="-2"/>
        </w:rPr>
        <w:t xml:space="preserve"> </w:t>
      </w:r>
      <w:r w:rsidRPr="00037674">
        <w:t>умения,</w:t>
      </w:r>
      <w:r w:rsidRPr="00037674">
        <w:rPr>
          <w:spacing w:val="-3"/>
        </w:rPr>
        <w:t xml:space="preserve"> </w:t>
      </w:r>
      <w:r w:rsidRPr="00037674">
        <w:t>практический</w:t>
      </w:r>
      <w:r w:rsidRPr="00037674">
        <w:rPr>
          <w:spacing w:val="-5"/>
        </w:rPr>
        <w:t xml:space="preserve"> </w:t>
      </w:r>
      <w:r w:rsidRPr="00037674">
        <w:t>опыт.</w:t>
      </w:r>
    </w:p>
    <w:p w:rsidR="00037674" w:rsidRDefault="00037674" w:rsidP="00E24C4F">
      <w:pPr>
        <w:pStyle w:val="11"/>
        <w:tabs>
          <w:tab w:val="left" w:pos="713"/>
        </w:tabs>
        <w:spacing w:before="0" w:line="276" w:lineRule="auto"/>
        <w:ind w:left="0" w:right="0"/>
        <w:jc w:val="left"/>
        <w:rPr>
          <w:sz w:val="24"/>
          <w:szCs w:val="24"/>
        </w:rPr>
      </w:pPr>
    </w:p>
    <w:p w:rsidR="001A5AD7" w:rsidRDefault="001A5AD7" w:rsidP="00E24C4F">
      <w:pPr>
        <w:pStyle w:val="11"/>
        <w:tabs>
          <w:tab w:val="left" w:pos="713"/>
        </w:tabs>
        <w:spacing w:before="0" w:line="276" w:lineRule="auto"/>
        <w:ind w:left="0" w:right="0"/>
        <w:jc w:val="left"/>
        <w:rPr>
          <w:sz w:val="24"/>
          <w:szCs w:val="24"/>
        </w:rPr>
      </w:pPr>
    </w:p>
    <w:p w:rsidR="001A5AD7" w:rsidRDefault="001A5AD7" w:rsidP="00E24C4F">
      <w:pPr>
        <w:pStyle w:val="11"/>
        <w:tabs>
          <w:tab w:val="left" w:pos="713"/>
        </w:tabs>
        <w:spacing w:before="0" w:line="276" w:lineRule="auto"/>
        <w:ind w:left="0" w:right="0"/>
        <w:jc w:val="left"/>
        <w:rPr>
          <w:sz w:val="24"/>
          <w:szCs w:val="24"/>
        </w:rPr>
      </w:pPr>
    </w:p>
    <w:p w:rsidR="00750F39" w:rsidRDefault="00750F39" w:rsidP="00E24C4F">
      <w:pPr>
        <w:pStyle w:val="11"/>
        <w:tabs>
          <w:tab w:val="left" w:pos="713"/>
        </w:tabs>
        <w:spacing w:before="0" w:line="276" w:lineRule="auto"/>
        <w:ind w:left="0" w:right="0"/>
        <w:jc w:val="left"/>
        <w:rPr>
          <w:sz w:val="24"/>
          <w:szCs w:val="24"/>
        </w:rPr>
      </w:pPr>
    </w:p>
    <w:p w:rsidR="00E24C4F" w:rsidRDefault="00E24C4F" w:rsidP="00D50294">
      <w:pPr>
        <w:pStyle w:val="11"/>
        <w:numPr>
          <w:ilvl w:val="1"/>
          <w:numId w:val="5"/>
        </w:numPr>
        <w:tabs>
          <w:tab w:val="left" w:pos="713"/>
        </w:tabs>
        <w:spacing w:before="0" w:line="276" w:lineRule="auto"/>
        <w:ind w:left="712" w:right="0" w:hanging="494"/>
        <w:jc w:val="left"/>
        <w:rPr>
          <w:sz w:val="24"/>
          <w:szCs w:val="24"/>
        </w:rPr>
      </w:pPr>
      <w:r w:rsidRPr="004911B2">
        <w:rPr>
          <w:sz w:val="24"/>
          <w:szCs w:val="24"/>
        </w:rPr>
        <w:t>Нормативно-правовые</w:t>
      </w:r>
      <w:r w:rsidRPr="004911B2">
        <w:rPr>
          <w:spacing w:val="-4"/>
          <w:sz w:val="24"/>
          <w:szCs w:val="24"/>
        </w:rPr>
        <w:t xml:space="preserve"> </w:t>
      </w:r>
      <w:r w:rsidRPr="004911B2">
        <w:rPr>
          <w:sz w:val="24"/>
          <w:szCs w:val="24"/>
        </w:rPr>
        <w:t>основы</w:t>
      </w:r>
      <w:r w:rsidRPr="004911B2">
        <w:rPr>
          <w:spacing w:val="-6"/>
          <w:sz w:val="24"/>
          <w:szCs w:val="24"/>
        </w:rPr>
        <w:t xml:space="preserve"> </w:t>
      </w:r>
      <w:r w:rsidRPr="004911B2">
        <w:rPr>
          <w:sz w:val="24"/>
          <w:szCs w:val="24"/>
        </w:rPr>
        <w:t>для</w:t>
      </w:r>
      <w:r w:rsidRPr="004911B2">
        <w:rPr>
          <w:spacing w:val="-6"/>
          <w:sz w:val="24"/>
          <w:szCs w:val="24"/>
        </w:rPr>
        <w:t xml:space="preserve"> </w:t>
      </w:r>
      <w:r w:rsidRPr="004911B2">
        <w:rPr>
          <w:sz w:val="24"/>
          <w:szCs w:val="24"/>
        </w:rPr>
        <w:t>разработки</w:t>
      </w:r>
      <w:r w:rsidRPr="004911B2">
        <w:rPr>
          <w:spacing w:val="-6"/>
          <w:sz w:val="24"/>
          <w:szCs w:val="24"/>
        </w:rPr>
        <w:t xml:space="preserve"> </w:t>
      </w:r>
      <w:r w:rsidRPr="004911B2">
        <w:rPr>
          <w:sz w:val="24"/>
          <w:szCs w:val="24"/>
        </w:rPr>
        <w:t>ООП</w:t>
      </w:r>
    </w:p>
    <w:p w:rsidR="00760989" w:rsidRPr="00404B14" w:rsidRDefault="00760989" w:rsidP="00E24C4F">
      <w:pPr>
        <w:pStyle w:val="1"/>
        <w:ind w:firstLine="0"/>
        <w:rPr>
          <w:rFonts w:ascii="Symbol" w:hAnsi="Symbol"/>
        </w:rPr>
      </w:pPr>
      <w:r w:rsidRPr="00404B14">
        <w:lastRenderedPageBreak/>
        <w:t>Федеральный закон от 29 декабря 2012 г. №273-ФЗ «Об образовании в</w:t>
      </w:r>
      <w:r w:rsidRPr="00404B14">
        <w:rPr>
          <w:spacing w:val="1"/>
        </w:rPr>
        <w:t xml:space="preserve"> </w:t>
      </w:r>
      <w:r w:rsidRPr="00404B14">
        <w:t>Российской Федерации»;</w:t>
      </w:r>
    </w:p>
    <w:p w:rsidR="00760989" w:rsidRPr="00404B14" w:rsidRDefault="00760989" w:rsidP="00760989">
      <w:pPr>
        <w:pStyle w:val="1"/>
        <w:rPr>
          <w:rFonts w:ascii="Symbol" w:hAnsi="Symbol"/>
        </w:rPr>
      </w:pPr>
      <w:r w:rsidRPr="00404B14">
        <w:t>Федеральный</w:t>
      </w:r>
      <w:r w:rsidRPr="00404B14">
        <w:rPr>
          <w:spacing w:val="1"/>
        </w:rPr>
        <w:t xml:space="preserve"> </w:t>
      </w:r>
      <w:r w:rsidRPr="00404B14">
        <w:t>государственный</w:t>
      </w:r>
      <w:r w:rsidRPr="00404B14">
        <w:rPr>
          <w:spacing w:val="1"/>
        </w:rPr>
        <w:t xml:space="preserve"> </w:t>
      </w:r>
      <w:r w:rsidRPr="00404B14">
        <w:t>образовательный</w:t>
      </w:r>
      <w:r w:rsidRPr="00404B14">
        <w:rPr>
          <w:spacing w:val="1"/>
        </w:rPr>
        <w:t xml:space="preserve"> </w:t>
      </w:r>
      <w:r w:rsidRPr="00404B14">
        <w:t>стандарт</w:t>
      </w:r>
      <w:r w:rsidRPr="00404B14">
        <w:rPr>
          <w:spacing w:val="1"/>
        </w:rPr>
        <w:t xml:space="preserve"> </w:t>
      </w:r>
      <w:r w:rsidRPr="00404B14">
        <w:t>среднего</w:t>
      </w:r>
      <w:r w:rsidRPr="00404B14">
        <w:rPr>
          <w:spacing w:val="1"/>
        </w:rPr>
        <w:t xml:space="preserve"> </w:t>
      </w:r>
      <w:r w:rsidRPr="00404B14">
        <w:t>профессионального</w:t>
      </w:r>
      <w:r w:rsidRPr="00404B14">
        <w:rPr>
          <w:spacing w:val="1"/>
        </w:rPr>
        <w:t xml:space="preserve"> </w:t>
      </w:r>
      <w:r w:rsidRPr="00404B14">
        <w:t>образования</w:t>
      </w:r>
      <w:r w:rsidRPr="00404B14">
        <w:rPr>
          <w:spacing w:val="1"/>
        </w:rPr>
        <w:t xml:space="preserve"> </w:t>
      </w:r>
      <w:r w:rsidRPr="00404B14">
        <w:t>по</w:t>
      </w:r>
      <w:r w:rsidRPr="00404B14">
        <w:rPr>
          <w:spacing w:val="1"/>
        </w:rPr>
        <w:t xml:space="preserve"> </w:t>
      </w:r>
      <w:r w:rsidRPr="00404B14">
        <w:t>профессии</w:t>
      </w:r>
      <w:r w:rsidRPr="00404B14">
        <w:rPr>
          <w:spacing w:val="1"/>
        </w:rPr>
        <w:t xml:space="preserve"> </w:t>
      </w:r>
      <w:r w:rsidRPr="00404B14">
        <w:t>190629.07</w:t>
      </w:r>
      <w:r w:rsidRPr="00404B14">
        <w:rPr>
          <w:spacing w:val="1"/>
        </w:rPr>
        <w:t xml:space="preserve"> </w:t>
      </w:r>
      <w:r w:rsidRPr="00404B14">
        <w:t>Машинист</w:t>
      </w:r>
      <w:r w:rsidRPr="00404B14">
        <w:rPr>
          <w:spacing w:val="1"/>
        </w:rPr>
        <w:t xml:space="preserve"> </w:t>
      </w:r>
      <w:r w:rsidRPr="00404B14">
        <w:t>крана</w:t>
      </w:r>
      <w:r w:rsidRPr="00404B14">
        <w:rPr>
          <w:spacing w:val="1"/>
        </w:rPr>
        <w:t xml:space="preserve"> </w:t>
      </w:r>
      <w:r w:rsidRPr="00404B14">
        <w:t>(крановщик), утв. Минобрнауки 02 августа 2013 года, приказ №847 с изм. от 09</w:t>
      </w:r>
      <w:r w:rsidRPr="00404B14">
        <w:rPr>
          <w:spacing w:val="1"/>
        </w:rPr>
        <w:t xml:space="preserve"> </w:t>
      </w:r>
      <w:r w:rsidRPr="00404B14">
        <w:t>апреля</w:t>
      </w:r>
      <w:r w:rsidRPr="00404B14">
        <w:rPr>
          <w:spacing w:val="-1"/>
        </w:rPr>
        <w:t xml:space="preserve"> </w:t>
      </w:r>
      <w:r w:rsidRPr="00404B14">
        <w:t>2015</w:t>
      </w:r>
      <w:r w:rsidRPr="00404B14">
        <w:rPr>
          <w:spacing w:val="-1"/>
        </w:rPr>
        <w:t xml:space="preserve"> </w:t>
      </w:r>
      <w:r w:rsidRPr="00404B14">
        <w:t>г.</w:t>
      </w:r>
      <w:r w:rsidRPr="00404B14">
        <w:rPr>
          <w:spacing w:val="-4"/>
        </w:rPr>
        <w:t xml:space="preserve"> </w:t>
      </w:r>
      <w:r w:rsidRPr="00404B14">
        <w:t>пр.</w:t>
      </w:r>
      <w:r w:rsidRPr="00404B14">
        <w:rPr>
          <w:spacing w:val="4"/>
        </w:rPr>
        <w:t xml:space="preserve"> </w:t>
      </w:r>
      <w:r w:rsidRPr="00404B14">
        <w:t>№391;</w:t>
      </w:r>
    </w:p>
    <w:p w:rsidR="00760989" w:rsidRPr="00404B14" w:rsidRDefault="00760989" w:rsidP="00760989">
      <w:pPr>
        <w:pStyle w:val="1"/>
        <w:rPr>
          <w:rFonts w:ascii="Symbol" w:hAnsi="Symbol"/>
        </w:rPr>
      </w:pPr>
      <w:r w:rsidRPr="00404B14">
        <w:t>Федеральный</w:t>
      </w:r>
      <w:r w:rsidRPr="00404B14">
        <w:rPr>
          <w:spacing w:val="1"/>
        </w:rPr>
        <w:t xml:space="preserve"> </w:t>
      </w:r>
      <w:r w:rsidRPr="00404B14">
        <w:t>государственный</w:t>
      </w:r>
      <w:r w:rsidRPr="00404B14">
        <w:rPr>
          <w:spacing w:val="1"/>
        </w:rPr>
        <w:t xml:space="preserve"> </w:t>
      </w:r>
      <w:r w:rsidRPr="00404B14">
        <w:t>образовательный</w:t>
      </w:r>
      <w:r w:rsidRPr="00404B14">
        <w:rPr>
          <w:spacing w:val="1"/>
        </w:rPr>
        <w:t xml:space="preserve"> </w:t>
      </w:r>
      <w:r w:rsidRPr="00404B14">
        <w:t>стандарт</w:t>
      </w:r>
      <w:r w:rsidRPr="00404B14">
        <w:rPr>
          <w:spacing w:val="1"/>
        </w:rPr>
        <w:t xml:space="preserve"> </w:t>
      </w:r>
      <w:r w:rsidRPr="00404B14">
        <w:t>среднего</w:t>
      </w:r>
      <w:r w:rsidRPr="00404B14">
        <w:rPr>
          <w:spacing w:val="1"/>
        </w:rPr>
        <w:t xml:space="preserve"> </w:t>
      </w:r>
      <w:r w:rsidRPr="00404B14">
        <w:t>(полного)</w:t>
      </w:r>
      <w:r w:rsidRPr="00404B14">
        <w:rPr>
          <w:spacing w:val="-1"/>
        </w:rPr>
        <w:t xml:space="preserve"> </w:t>
      </w:r>
      <w:r w:rsidRPr="00404B14">
        <w:t>общего</w:t>
      </w:r>
      <w:r w:rsidRPr="00404B14">
        <w:rPr>
          <w:spacing w:val="2"/>
        </w:rPr>
        <w:t xml:space="preserve"> </w:t>
      </w:r>
      <w:r w:rsidRPr="00404B14">
        <w:t>образования</w:t>
      </w:r>
      <w:r w:rsidRPr="00404B14">
        <w:rPr>
          <w:spacing w:val="-2"/>
        </w:rPr>
        <w:t xml:space="preserve"> </w:t>
      </w:r>
      <w:r w:rsidRPr="00404B14">
        <w:t>приказ</w:t>
      </w:r>
      <w:r w:rsidRPr="00404B14">
        <w:rPr>
          <w:spacing w:val="-3"/>
        </w:rPr>
        <w:t xml:space="preserve"> </w:t>
      </w:r>
      <w:r w:rsidRPr="00404B14">
        <w:t>Минобрнауки</w:t>
      </w:r>
      <w:r w:rsidRPr="00404B14">
        <w:rPr>
          <w:spacing w:val="-2"/>
        </w:rPr>
        <w:t xml:space="preserve"> </w:t>
      </w:r>
      <w:r w:rsidRPr="00404B14">
        <w:t>№</w:t>
      </w:r>
      <w:r w:rsidRPr="00404B14">
        <w:rPr>
          <w:spacing w:val="-5"/>
        </w:rPr>
        <w:t xml:space="preserve"> </w:t>
      </w:r>
      <w:r w:rsidRPr="00404B14">
        <w:t>413</w:t>
      </w:r>
      <w:r w:rsidRPr="00404B14">
        <w:rPr>
          <w:spacing w:val="-3"/>
        </w:rPr>
        <w:t xml:space="preserve"> </w:t>
      </w:r>
      <w:r w:rsidRPr="00404B14">
        <w:t>от</w:t>
      </w:r>
      <w:r w:rsidRPr="00404B14">
        <w:rPr>
          <w:spacing w:val="1"/>
        </w:rPr>
        <w:t xml:space="preserve"> </w:t>
      </w:r>
      <w:r w:rsidRPr="00404B14">
        <w:t>17.05.2012</w:t>
      </w:r>
      <w:r w:rsidRPr="00404B14">
        <w:rPr>
          <w:spacing w:val="-3"/>
        </w:rPr>
        <w:t xml:space="preserve"> </w:t>
      </w:r>
      <w:r w:rsidRPr="00404B14">
        <w:t>г.</w:t>
      </w:r>
    </w:p>
    <w:p w:rsidR="00760989" w:rsidRPr="00404B14" w:rsidRDefault="00760989" w:rsidP="00760989">
      <w:pPr>
        <w:pStyle w:val="1"/>
        <w:rPr>
          <w:rFonts w:ascii="Symbol" w:hAnsi="Symbol"/>
        </w:rPr>
      </w:pPr>
      <w:r w:rsidRPr="00404B14">
        <w:t>Профессиональный</w:t>
      </w:r>
      <w:r w:rsidRPr="00404B14">
        <w:rPr>
          <w:spacing w:val="1"/>
        </w:rPr>
        <w:t xml:space="preserve"> </w:t>
      </w:r>
      <w:r w:rsidRPr="00404B14">
        <w:t>стандарт 992</w:t>
      </w:r>
      <w:r w:rsidRPr="00404B14">
        <w:rPr>
          <w:spacing w:val="1"/>
        </w:rPr>
        <w:t xml:space="preserve"> </w:t>
      </w:r>
      <w:r w:rsidRPr="00404B14">
        <w:t>Машинист</w:t>
      </w:r>
      <w:r w:rsidRPr="00404B14">
        <w:rPr>
          <w:spacing w:val="1"/>
        </w:rPr>
        <w:t xml:space="preserve"> </w:t>
      </w:r>
      <w:r w:rsidRPr="00404B14">
        <w:t>крана (утв.</w:t>
      </w:r>
      <w:r w:rsidRPr="00404B14">
        <w:rPr>
          <w:spacing w:val="1"/>
        </w:rPr>
        <w:t xml:space="preserve"> </w:t>
      </w:r>
      <w:r w:rsidRPr="00404B14">
        <w:t>приказом</w:t>
      </w:r>
      <w:r w:rsidRPr="00404B14">
        <w:rPr>
          <w:spacing w:val="1"/>
        </w:rPr>
        <w:t xml:space="preserve"> </w:t>
      </w:r>
      <w:r w:rsidRPr="00404B14">
        <w:t>Министерства</w:t>
      </w:r>
      <w:r w:rsidRPr="00404B14">
        <w:rPr>
          <w:spacing w:val="2"/>
        </w:rPr>
        <w:t xml:space="preserve"> </w:t>
      </w:r>
      <w:r w:rsidRPr="00404B14">
        <w:t>труда</w:t>
      </w:r>
      <w:r w:rsidRPr="00404B14">
        <w:rPr>
          <w:spacing w:val="4"/>
        </w:rPr>
        <w:t xml:space="preserve"> </w:t>
      </w:r>
      <w:r w:rsidRPr="00404B14">
        <w:t>и</w:t>
      </w:r>
      <w:r w:rsidRPr="00404B14">
        <w:rPr>
          <w:spacing w:val="-2"/>
        </w:rPr>
        <w:t xml:space="preserve"> </w:t>
      </w:r>
      <w:r w:rsidRPr="00404B14">
        <w:t>социальной</w:t>
      </w:r>
      <w:r w:rsidRPr="00404B14">
        <w:rPr>
          <w:spacing w:val="-2"/>
        </w:rPr>
        <w:t xml:space="preserve"> </w:t>
      </w:r>
      <w:r w:rsidRPr="00404B14">
        <w:t>защиты РФ</w:t>
      </w:r>
      <w:r w:rsidRPr="00404B14">
        <w:rPr>
          <w:spacing w:val="-3"/>
        </w:rPr>
        <w:t xml:space="preserve"> </w:t>
      </w:r>
      <w:r w:rsidRPr="00404B14">
        <w:t>от 1</w:t>
      </w:r>
      <w:r w:rsidRPr="00404B14">
        <w:rPr>
          <w:spacing w:val="-2"/>
        </w:rPr>
        <w:t xml:space="preserve"> </w:t>
      </w:r>
      <w:r w:rsidRPr="00404B14">
        <w:t>марта</w:t>
      </w:r>
      <w:r w:rsidRPr="00404B14">
        <w:rPr>
          <w:spacing w:val="-2"/>
        </w:rPr>
        <w:t xml:space="preserve"> </w:t>
      </w:r>
      <w:r w:rsidRPr="00404B14">
        <w:t>2017</w:t>
      </w:r>
      <w:r w:rsidRPr="00404B14">
        <w:rPr>
          <w:spacing w:val="-2"/>
        </w:rPr>
        <w:t xml:space="preserve"> </w:t>
      </w:r>
      <w:r w:rsidRPr="00404B14">
        <w:t>г.</w:t>
      </w:r>
      <w:r w:rsidRPr="00404B14">
        <w:rPr>
          <w:spacing w:val="-2"/>
        </w:rPr>
        <w:t xml:space="preserve"> </w:t>
      </w:r>
      <w:r w:rsidRPr="00404B14">
        <w:t>№</w:t>
      </w:r>
      <w:r w:rsidRPr="00404B14">
        <w:rPr>
          <w:spacing w:val="-4"/>
        </w:rPr>
        <w:t xml:space="preserve"> </w:t>
      </w:r>
      <w:r w:rsidRPr="00404B14">
        <w:t>215</w:t>
      </w:r>
      <w:r w:rsidRPr="00404B14">
        <w:rPr>
          <w:spacing w:val="-1"/>
        </w:rPr>
        <w:t xml:space="preserve"> </w:t>
      </w:r>
      <w:r w:rsidRPr="00404B14">
        <w:t>н;</w:t>
      </w:r>
    </w:p>
    <w:p w:rsidR="00760989" w:rsidRPr="00404B14" w:rsidRDefault="00760989" w:rsidP="00760989">
      <w:pPr>
        <w:pStyle w:val="1"/>
      </w:pPr>
    </w:p>
    <w:p w:rsidR="00760989" w:rsidRPr="00404B14" w:rsidRDefault="00760989" w:rsidP="00760989">
      <w:pPr>
        <w:pStyle w:val="1"/>
        <w:rPr>
          <w:rFonts w:ascii="Symbol" w:hAnsi="Symbol"/>
        </w:rPr>
      </w:pPr>
      <w:r w:rsidRPr="00404B14">
        <w:t>Приказ Минобрнауки России от 14 июня 2013 г. № 464 «Об утверждении</w:t>
      </w:r>
      <w:r w:rsidRPr="00404B14">
        <w:rPr>
          <w:spacing w:val="-68"/>
        </w:rPr>
        <w:t xml:space="preserve"> </w:t>
      </w:r>
      <w:r w:rsidRPr="00404B14">
        <w:t>Порядка</w:t>
      </w:r>
      <w:r w:rsidRPr="00404B14">
        <w:rPr>
          <w:spacing w:val="1"/>
        </w:rPr>
        <w:t xml:space="preserve"> </w:t>
      </w:r>
      <w:r w:rsidRPr="00404B14">
        <w:t>организации</w:t>
      </w:r>
      <w:r w:rsidRPr="00404B14">
        <w:rPr>
          <w:spacing w:val="1"/>
        </w:rPr>
        <w:t xml:space="preserve"> </w:t>
      </w:r>
      <w:r w:rsidRPr="00404B14">
        <w:t>и</w:t>
      </w:r>
      <w:r w:rsidRPr="00404B14">
        <w:rPr>
          <w:spacing w:val="1"/>
        </w:rPr>
        <w:t xml:space="preserve"> </w:t>
      </w:r>
      <w:r w:rsidRPr="00404B14">
        <w:t>осуществления</w:t>
      </w:r>
      <w:r w:rsidRPr="00404B14">
        <w:rPr>
          <w:spacing w:val="1"/>
        </w:rPr>
        <w:t xml:space="preserve"> </w:t>
      </w:r>
      <w:r w:rsidRPr="00404B14">
        <w:t>образовательной</w:t>
      </w:r>
      <w:r w:rsidRPr="00404B14">
        <w:rPr>
          <w:spacing w:val="1"/>
        </w:rPr>
        <w:t xml:space="preserve"> </w:t>
      </w:r>
      <w:r w:rsidRPr="00404B14">
        <w:t>деятельности</w:t>
      </w:r>
      <w:r w:rsidRPr="00404B14">
        <w:rPr>
          <w:spacing w:val="1"/>
        </w:rPr>
        <w:t xml:space="preserve"> </w:t>
      </w:r>
      <w:r w:rsidRPr="00404B14">
        <w:t>по</w:t>
      </w:r>
      <w:r w:rsidRPr="00404B14">
        <w:rPr>
          <w:spacing w:val="1"/>
        </w:rPr>
        <w:t xml:space="preserve"> </w:t>
      </w:r>
      <w:r w:rsidRPr="00404B14">
        <w:t>образовательным</w:t>
      </w:r>
      <w:r w:rsidRPr="00404B14">
        <w:rPr>
          <w:spacing w:val="1"/>
        </w:rPr>
        <w:t xml:space="preserve"> </w:t>
      </w:r>
      <w:r w:rsidRPr="00404B14">
        <w:t>программам</w:t>
      </w:r>
      <w:r w:rsidRPr="00404B14">
        <w:rPr>
          <w:spacing w:val="1"/>
        </w:rPr>
        <w:t xml:space="preserve"> </w:t>
      </w:r>
      <w:r w:rsidRPr="00404B14">
        <w:t>среднего</w:t>
      </w:r>
      <w:r w:rsidRPr="00404B14">
        <w:rPr>
          <w:spacing w:val="1"/>
        </w:rPr>
        <w:t xml:space="preserve"> </w:t>
      </w:r>
      <w:r w:rsidRPr="00404B14">
        <w:t>профессионального</w:t>
      </w:r>
      <w:r w:rsidRPr="00404B14">
        <w:rPr>
          <w:spacing w:val="1"/>
        </w:rPr>
        <w:t xml:space="preserve"> </w:t>
      </w:r>
      <w:r w:rsidRPr="00404B14">
        <w:t>образования»</w:t>
      </w:r>
      <w:r w:rsidRPr="00404B14">
        <w:rPr>
          <w:spacing w:val="1"/>
        </w:rPr>
        <w:t xml:space="preserve"> </w:t>
      </w:r>
      <w:r w:rsidRPr="00404B14">
        <w:t>(зарегистрирован</w:t>
      </w:r>
      <w:r w:rsidRPr="00404B14">
        <w:rPr>
          <w:spacing w:val="1"/>
        </w:rPr>
        <w:t xml:space="preserve"> </w:t>
      </w:r>
      <w:r w:rsidRPr="00404B14">
        <w:t>Министерством</w:t>
      </w:r>
      <w:r w:rsidRPr="00404B14">
        <w:rPr>
          <w:spacing w:val="1"/>
        </w:rPr>
        <w:t xml:space="preserve"> </w:t>
      </w:r>
      <w:r w:rsidRPr="00404B14">
        <w:t>юстиции</w:t>
      </w:r>
      <w:r w:rsidRPr="00404B14">
        <w:rPr>
          <w:spacing w:val="1"/>
        </w:rPr>
        <w:t xml:space="preserve"> </w:t>
      </w:r>
      <w:r w:rsidRPr="00404B14">
        <w:t>Российской</w:t>
      </w:r>
      <w:r w:rsidRPr="00404B14">
        <w:rPr>
          <w:spacing w:val="1"/>
        </w:rPr>
        <w:t xml:space="preserve"> </w:t>
      </w:r>
      <w:r w:rsidRPr="00404B14">
        <w:t>Федерации</w:t>
      </w:r>
      <w:r w:rsidRPr="00404B14">
        <w:rPr>
          <w:spacing w:val="1"/>
        </w:rPr>
        <w:t xml:space="preserve"> </w:t>
      </w:r>
      <w:r w:rsidRPr="00404B14">
        <w:t>30</w:t>
      </w:r>
      <w:r w:rsidRPr="00404B14">
        <w:rPr>
          <w:spacing w:val="1"/>
        </w:rPr>
        <w:t xml:space="preserve"> </w:t>
      </w:r>
      <w:r w:rsidRPr="00404B14">
        <w:t>июля</w:t>
      </w:r>
      <w:r w:rsidRPr="00404B14">
        <w:rPr>
          <w:spacing w:val="-67"/>
        </w:rPr>
        <w:t xml:space="preserve"> </w:t>
      </w:r>
      <w:r w:rsidRPr="00404B14">
        <w:t>2013</w:t>
      </w:r>
      <w:r w:rsidRPr="00404B14">
        <w:rPr>
          <w:spacing w:val="1"/>
        </w:rPr>
        <w:t xml:space="preserve"> </w:t>
      </w:r>
      <w:r w:rsidRPr="00404B14">
        <w:t>г.,</w:t>
      </w:r>
      <w:r w:rsidRPr="00404B14">
        <w:rPr>
          <w:spacing w:val="1"/>
        </w:rPr>
        <w:t xml:space="preserve"> </w:t>
      </w:r>
      <w:r w:rsidRPr="00404B14">
        <w:t>регистрационный</w:t>
      </w:r>
      <w:r w:rsidRPr="00404B14">
        <w:rPr>
          <w:spacing w:val="1"/>
        </w:rPr>
        <w:t xml:space="preserve"> </w:t>
      </w:r>
      <w:r w:rsidRPr="00404B14">
        <w:t>№</w:t>
      </w:r>
      <w:r w:rsidRPr="00404B14">
        <w:rPr>
          <w:spacing w:val="1"/>
        </w:rPr>
        <w:t xml:space="preserve"> </w:t>
      </w:r>
      <w:r w:rsidRPr="00404B14">
        <w:t>29200)</w:t>
      </w:r>
      <w:r w:rsidRPr="00404B14">
        <w:rPr>
          <w:spacing w:val="1"/>
        </w:rPr>
        <w:t xml:space="preserve"> </w:t>
      </w:r>
      <w:r w:rsidRPr="00404B14">
        <w:t>(далее</w:t>
      </w:r>
      <w:r w:rsidRPr="00404B14">
        <w:rPr>
          <w:spacing w:val="1"/>
        </w:rPr>
        <w:t xml:space="preserve"> </w:t>
      </w:r>
      <w:r w:rsidRPr="00404B14">
        <w:t>–</w:t>
      </w:r>
      <w:r w:rsidRPr="00404B14">
        <w:rPr>
          <w:spacing w:val="1"/>
        </w:rPr>
        <w:t xml:space="preserve"> </w:t>
      </w:r>
      <w:r w:rsidRPr="00404B14">
        <w:t>Порядок</w:t>
      </w:r>
      <w:r w:rsidRPr="00404B14">
        <w:rPr>
          <w:spacing w:val="1"/>
        </w:rPr>
        <w:t xml:space="preserve"> </w:t>
      </w:r>
      <w:r w:rsidRPr="00404B14">
        <w:t>организации</w:t>
      </w:r>
      <w:r w:rsidRPr="00404B14">
        <w:rPr>
          <w:spacing w:val="1"/>
        </w:rPr>
        <w:t xml:space="preserve"> </w:t>
      </w:r>
      <w:r w:rsidRPr="00404B14">
        <w:t>образовательной деятельности) с</w:t>
      </w:r>
      <w:r w:rsidRPr="00404B14">
        <w:rPr>
          <w:spacing w:val="2"/>
        </w:rPr>
        <w:t xml:space="preserve"> </w:t>
      </w:r>
      <w:r w:rsidRPr="00404B14">
        <w:t>изменениями</w:t>
      </w:r>
    </w:p>
    <w:p w:rsidR="00760989" w:rsidRPr="00404B14" w:rsidRDefault="00760989" w:rsidP="00760989">
      <w:pPr>
        <w:pStyle w:val="1"/>
        <w:rPr>
          <w:rFonts w:ascii="Symbol" w:hAnsi="Symbol"/>
        </w:rPr>
      </w:pPr>
      <w:r w:rsidRPr="00404B14">
        <w:t>Приказ</w:t>
      </w:r>
      <w:r w:rsidRPr="00404B14">
        <w:rPr>
          <w:spacing w:val="1"/>
        </w:rPr>
        <w:t xml:space="preserve"> </w:t>
      </w:r>
      <w:r w:rsidRPr="00404B14">
        <w:t>Минобрнауки</w:t>
      </w:r>
      <w:r w:rsidRPr="00404B14">
        <w:rPr>
          <w:spacing w:val="1"/>
        </w:rPr>
        <w:t xml:space="preserve"> </w:t>
      </w:r>
      <w:r w:rsidRPr="00404B14">
        <w:t>России</w:t>
      </w:r>
      <w:r w:rsidRPr="00404B14">
        <w:rPr>
          <w:spacing w:val="1"/>
        </w:rPr>
        <w:t xml:space="preserve"> </w:t>
      </w:r>
      <w:r w:rsidRPr="00404B14">
        <w:t>от</w:t>
      </w:r>
      <w:r w:rsidRPr="00404B14">
        <w:rPr>
          <w:spacing w:val="1"/>
        </w:rPr>
        <w:t xml:space="preserve"> </w:t>
      </w:r>
      <w:r w:rsidRPr="00404B14">
        <w:t>16</w:t>
      </w:r>
      <w:r w:rsidRPr="00404B14">
        <w:rPr>
          <w:spacing w:val="1"/>
        </w:rPr>
        <w:t xml:space="preserve"> </w:t>
      </w:r>
      <w:r w:rsidRPr="00404B14">
        <w:t>августа</w:t>
      </w:r>
      <w:r w:rsidRPr="00404B14">
        <w:rPr>
          <w:spacing w:val="1"/>
        </w:rPr>
        <w:t xml:space="preserve"> </w:t>
      </w:r>
      <w:r w:rsidRPr="00404B14">
        <w:t>2013</w:t>
      </w:r>
      <w:r w:rsidRPr="00404B14">
        <w:rPr>
          <w:spacing w:val="1"/>
        </w:rPr>
        <w:t xml:space="preserve"> </w:t>
      </w:r>
      <w:r w:rsidRPr="00404B14">
        <w:t>г.</w:t>
      </w:r>
      <w:r w:rsidRPr="00404B14">
        <w:rPr>
          <w:spacing w:val="1"/>
        </w:rPr>
        <w:t xml:space="preserve"> </w:t>
      </w:r>
      <w:r w:rsidRPr="00404B14">
        <w:t>№</w:t>
      </w:r>
      <w:r w:rsidRPr="00404B14">
        <w:rPr>
          <w:spacing w:val="1"/>
        </w:rPr>
        <w:t xml:space="preserve"> </w:t>
      </w:r>
      <w:r w:rsidRPr="00404B14">
        <w:t>968</w:t>
      </w:r>
      <w:r w:rsidRPr="00404B14">
        <w:rPr>
          <w:spacing w:val="1"/>
        </w:rPr>
        <w:t xml:space="preserve"> </w:t>
      </w:r>
      <w:r w:rsidRPr="00404B14">
        <w:t>«Об</w:t>
      </w:r>
      <w:r w:rsidRPr="00404B14">
        <w:rPr>
          <w:spacing w:val="1"/>
        </w:rPr>
        <w:t xml:space="preserve"> </w:t>
      </w:r>
      <w:r w:rsidRPr="00404B14">
        <w:t>утверждении</w:t>
      </w:r>
      <w:r w:rsidRPr="00404B14">
        <w:rPr>
          <w:spacing w:val="1"/>
        </w:rPr>
        <w:t xml:space="preserve"> </w:t>
      </w:r>
      <w:r w:rsidRPr="00404B14">
        <w:t>Порядка</w:t>
      </w:r>
      <w:r w:rsidRPr="00404B14">
        <w:rPr>
          <w:spacing w:val="1"/>
        </w:rPr>
        <w:t xml:space="preserve"> </w:t>
      </w:r>
      <w:r w:rsidRPr="00404B14">
        <w:t>проведения</w:t>
      </w:r>
      <w:r w:rsidRPr="00404B14">
        <w:rPr>
          <w:spacing w:val="1"/>
        </w:rPr>
        <w:t xml:space="preserve"> </w:t>
      </w:r>
      <w:r w:rsidRPr="00404B14">
        <w:t>государственной</w:t>
      </w:r>
      <w:r w:rsidRPr="00404B14">
        <w:rPr>
          <w:spacing w:val="1"/>
        </w:rPr>
        <w:t xml:space="preserve"> </w:t>
      </w:r>
      <w:r w:rsidRPr="00404B14">
        <w:t>итоговой аттестации по</w:t>
      </w:r>
      <w:r w:rsidRPr="00404B14">
        <w:rPr>
          <w:spacing w:val="1"/>
        </w:rPr>
        <w:t xml:space="preserve"> </w:t>
      </w:r>
      <w:r w:rsidRPr="00404B14">
        <w:t>образовательным</w:t>
      </w:r>
      <w:r w:rsidRPr="00404B14">
        <w:rPr>
          <w:spacing w:val="1"/>
        </w:rPr>
        <w:t xml:space="preserve"> </w:t>
      </w:r>
      <w:r w:rsidRPr="00404B14">
        <w:t>программам</w:t>
      </w:r>
      <w:r w:rsidRPr="00404B14">
        <w:rPr>
          <w:spacing w:val="1"/>
        </w:rPr>
        <w:t xml:space="preserve"> </w:t>
      </w:r>
      <w:r w:rsidRPr="00404B14">
        <w:t>среднего</w:t>
      </w:r>
      <w:r w:rsidRPr="00404B14">
        <w:rPr>
          <w:spacing w:val="1"/>
        </w:rPr>
        <w:t xml:space="preserve"> </w:t>
      </w:r>
      <w:r w:rsidRPr="00404B14">
        <w:t>профессионального</w:t>
      </w:r>
      <w:r w:rsidRPr="00404B14">
        <w:rPr>
          <w:spacing w:val="1"/>
        </w:rPr>
        <w:t xml:space="preserve"> </w:t>
      </w:r>
      <w:r w:rsidRPr="00404B14">
        <w:t>образования»</w:t>
      </w:r>
      <w:r w:rsidRPr="00404B14">
        <w:rPr>
          <w:spacing w:val="1"/>
        </w:rPr>
        <w:t xml:space="preserve"> </w:t>
      </w:r>
      <w:r w:rsidRPr="00404B14">
        <w:t>(зарегистрирован Министерством юстиции Российской Федерации 1 ноября</w:t>
      </w:r>
      <w:r w:rsidRPr="00404B14">
        <w:rPr>
          <w:spacing w:val="1"/>
        </w:rPr>
        <w:t xml:space="preserve"> </w:t>
      </w:r>
      <w:r w:rsidRPr="00404B14">
        <w:t>2013 г.,</w:t>
      </w:r>
      <w:r w:rsidRPr="00404B14">
        <w:rPr>
          <w:spacing w:val="3"/>
        </w:rPr>
        <w:t xml:space="preserve"> </w:t>
      </w:r>
      <w:r w:rsidRPr="00404B14">
        <w:t>регистрационный № 30306)</w:t>
      </w:r>
      <w:r w:rsidRPr="00404B14">
        <w:rPr>
          <w:spacing w:val="-1"/>
        </w:rPr>
        <w:t xml:space="preserve"> </w:t>
      </w:r>
      <w:r w:rsidRPr="00404B14">
        <w:t>с</w:t>
      </w:r>
      <w:r w:rsidRPr="00404B14">
        <w:rPr>
          <w:spacing w:val="2"/>
        </w:rPr>
        <w:t xml:space="preserve"> </w:t>
      </w:r>
      <w:r w:rsidRPr="00404B14">
        <w:t>изменениями;</w:t>
      </w:r>
    </w:p>
    <w:p w:rsidR="00760989" w:rsidRPr="00404B14" w:rsidRDefault="00760989" w:rsidP="00760989">
      <w:pPr>
        <w:pStyle w:val="1"/>
        <w:rPr>
          <w:rFonts w:ascii="Symbol" w:hAnsi="Symbol"/>
        </w:rPr>
      </w:pPr>
      <w:r w:rsidRPr="00404B14">
        <w:t>Приказ Министерства науки и высшего образования РФ и Министерства</w:t>
      </w:r>
      <w:r w:rsidRPr="00404B14">
        <w:rPr>
          <w:spacing w:val="1"/>
        </w:rPr>
        <w:t xml:space="preserve"> </w:t>
      </w:r>
      <w:r w:rsidRPr="00404B14">
        <w:t>просвещения РФ №885/390 от 5 августа 2020 г. «О практической подготовке</w:t>
      </w:r>
      <w:r w:rsidRPr="00404B14">
        <w:rPr>
          <w:spacing w:val="1"/>
        </w:rPr>
        <w:t xml:space="preserve"> </w:t>
      </w:r>
      <w:r w:rsidRPr="00404B14">
        <w:t>обучающихся;</w:t>
      </w:r>
    </w:p>
    <w:p w:rsidR="00760989" w:rsidRPr="00404B14" w:rsidRDefault="00760989" w:rsidP="00760989">
      <w:pPr>
        <w:pStyle w:val="1"/>
        <w:rPr>
          <w:rFonts w:ascii="Symbol" w:hAnsi="Symbol"/>
        </w:rPr>
      </w:pPr>
      <w:r w:rsidRPr="00404B14">
        <w:t>Руководство</w:t>
      </w:r>
      <w:r w:rsidRPr="00404B14">
        <w:rPr>
          <w:spacing w:val="1"/>
        </w:rPr>
        <w:t xml:space="preserve"> </w:t>
      </w:r>
      <w:r w:rsidRPr="00404B14">
        <w:t>по</w:t>
      </w:r>
      <w:r w:rsidRPr="00404B14">
        <w:rPr>
          <w:spacing w:val="1"/>
        </w:rPr>
        <w:t xml:space="preserve"> </w:t>
      </w:r>
      <w:r w:rsidRPr="00404B14">
        <w:t>соблюдению</w:t>
      </w:r>
      <w:r w:rsidRPr="00404B14">
        <w:rPr>
          <w:spacing w:val="1"/>
        </w:rPr>
        <w:t xml:space="preserve"> </w:t>
      </w:r>
      <w:r w:rsidRPr="00404B14">
        <w:t>организациями,</w:t>
      </w:r>
      <w:r w:rsidRPr="00404B14">
        <w:rPr>
          <w:spacing w:val="1"/>
        </w:rPr>
        <w:t xml:space="preserve"> </w:t>
      </w:r>
      <w:r w:rsidRPr="00404B14">
        <w:t>осуществляющими</w:t>
      </w:r>
      <w:r w:rsidRPr="00404B14">
        <w:rPr>
          <w:spacing w:val="-67"/>
        </w:rPr>
        <w:t xml:space="preserve"> </w:t>
      </w:r>
      <w:r w:rsidRPr="00404B14">
        <w:t>образовательную</w:t>
      </w:r>
      <w:r w:rsidRPr="00404B14">
        <w:rPr>
          <w:spacing w:val="1"/>
        </w:rPr>
        <w:t xml:space="preserve"> </w:t>
      </w:r>
      <w:r w:rsidRPr="00404B14">
        <w:t>деятельность,</w:t>
      </w:r>
      <w:r w:rsidRPr="00404B14">
        <w:rPr>
          <w:spacing w:val="1"/>
        </w:rPr>
        <w:t xml:space="preserve"> </w:t>
      </w:r>
      <w:r w:rsidRPr="00404B14">
        <w:t>законодательства</w:t>
      </w:r>
      <w:r w:rsidRPr="00404B14">
        <w:rPr>
          <w:spacing w:val="1"/>
        </w:rPr>
        <w:t xml:space="preserve"> </w:t>
      </w:r>
      <w:r w:rsidRPr="00404B14">
        <w:t>Российской</w:t>
      </w:r>
      <w:r w:rsidRPr="00404B14">
        <w:rPr>
          <w:spacing w:val="1"/>
        </w:rPr>
        <w:t xml:space="preserve"> </w:t>
      </w:r>
      <w:r w:rsidRPr="00404B14">
        <w:t>Федерации</w:t>
      </w:r>
      <w:r w:rsidRPr="00404B14">
        <w:rPr>
          <w:spacing w:val="1"/>
        </w:rPr>
        <w:t xml:space="preserve"> </w:t>
      </w:r>
      <w:r w:rsidRPr="00404B14">
        <w:t>в</w:t>
      </w:r>
      <w:r w:rsidRPr="00404B14">
        <w:rPr>
          <w:spacing w:val="1"/>
        </w:rPr>
        <w:t xml:space="preserve"> </w:t>
      </w:r>
      <w:r w:rsidRPr="00404B14">
        <w:t>сфере образования в части организации</w:t>
      </w:r>
      <w:r w:rsidRPr="00404B14">
        <w:rPr>
          <w:spacing w:val="70"/>
        </w:rPr>
        <w:t xml:space="preserve"> </w:t>
      </w:r>
      <w:r w:rsidRPr="00404B14">
        <w:t>и проведения практики обучающихся</w:t>
      </w:r>
      <w:r w:rsidRPr="00404B14">
        <w:rPr>
          <w:spacing w:val="1"/>
        </w:rPr>
        <w:t xml:space="preserve"> </w:t>
      </w:r>
      <w:r w:rsidRPr="00404B14">
        <w:t>по</w:t>
      </w:r>
      <w:r w:rsidRPr="00404B14">
        <w:rPr>
          <w:spacing w:val="1"/>
        </w:rPr>
        <w:t xml:space="preserve"> </w:t>
      </w:r>
      <w:r w:rsidRPr="00404B14">
        <w:t>основным</w:t>
      </w:r>
      <w:r w:rsidRPr="00404B14">
        <w:rPr>
          <w:spacing w:val="1"/>
        </w:rPr>
        <w:t xml:space="preserve"> </w:t>
      </w:r>
      <w:r w:rsidRPr="00404B14">
        <w:t>профессиональным</w:t>
      </w:r>
      <w:r w:rsidRPr="00404B14">
        <w:rPr>
          <w:spacing w:val="1"/>
        </w:rPr>
        <w:t xml:space="preserve"> </w:t>
      </w:r>
      <w:r w:rsidRPr="00404B14">
        <w:t>образовательным</w:t>
      </w:r>
      <w:r w:rsidRPr="00404B14">
        <w:rPr>
          <w:spacing w:val="1"/>
        </w:rPr>
        <w:t xml:space="preserve"> </w:t>
      </w:r>
      <w:r w:rsidRPr="00404B14">
        <w:t>программам,</w:t>
      </w:r>
      <w:r w:rsidRPr="00404B14">
        <w:rPr>
          <w:spacing w:val="1"/>
        </w:rPr>
        <w:t xml:space="preserve"> </w:t>
      </w:r>
      <w:r w:rsidRPr="00404B14">
        <w:t>утв.</w:t>
      </w:r>
      <w:r w:rsidRPr="00404B14">
        <w:rPr>
          <w:spacing w:val="1"/>
        </w:rPr>
        <w:t xml:space="preserve"> </w:t>
      </w:r>
      <w:r w:rsidRPr="00404B14">
        <w:t>Федеральной</w:t>
      </w:r>
      <w:r w:rsidRPr="00404B14">
        <w:rPr>
          <w:spacing w:val="-1"/>
        </w:rPr>
        <w:t xml:space="preserve"> </w:t>
      </w:r>
      <w:r w:rsidRPr="00404B14">
        <w:t>службой по надзору</w:t>
      </w:r>
      <w:r w:rsidRPr="00404B14">
        <w:rPr>
          <w:spacing w:val="-4"/>
        </w:rPr>
        <w:t xml:space="preserve"> </w:t>
      </w:r>
      <w:r w:rsidRPr="00404B14">
        <w:t>в</w:t>
      </w:r>
      <w:r w:rsidRPr="00404B14">
        <w:rPr>
          <w:spacing w:val="-1"/>
        </w:rPr>
        <w:t xml:space="preserve"> </w:t>
      </w:r>
      <w:r w:rsidRPr="00404B14">
        <w:t>сфере</w:t>
      </w:r>
      <w:r w:rsidRPr="00404B14">
        <w:rPr>
          <w:spacing w:val="1"/>
        </w:rPr>
        <w:t xml:space="preserve"> </w:t>
      </w:r>
      <w:r w:rsidRPr="00404B14">
        <w:t>образования</w:t>
      </w:r>
      <w:r w:rsidRPr="00404B14">
        <w:rPr>
          <w:spacing w:val="1"/>
        </w:rPr>
        <w:t xml:space="preserve"> </w:t>
      </w:r>
      <w:r w:rsidRPr="00404B14">
        <w:t>от</w:t>
      </w:r>
      <w:r w:rsidRPr="00404B14">
        <w:rPr>
          <w:spacing w:val="-1"/>
        </w:rPr>
        <w:t xml:space="preserve"> </w:t>
      </w:r>
      <w:r w:rsidRPr="00404B14">
        <w:t>20.12.2019 г.;</w:t>
      </w:r>
    </w:p>
    <w:p w:rsidR="00760989" w:rsidRPr="00404B14" w:rsidRDefault="00760989" w:rsidP="00760989">
      <w:pPr>
        <w:pStyle w:val="1"/>
        <w:rPr>
          <w:rFonts w:ascii="Symbol" w:hAnsi="Symbol"/>
        </w:rPr>
      </w:pPr>
      <w:r w:rsidRPr="00404B14">
        <w:t>Приказ</w:t>
      </w:r>
      <w:r w:rsidRPr="00404B14">
        <w:rPr>
          <w:spacing w:val="1"/>
        </w:rPr>
        <w:t xml:space="preserve"> </w:t>
      </w:r>
      <w:r w:rsidRPr="00404B14">
        <w:t>Министерства</w:t>
      </w:r>
      <w:r w:rsidRPr="00404B14">
        <w:rPr>
          <w:spacing w:val="1"/>
        </w:rPr>
        <w:t xml:space="preserve"> </w:t>
      </w:r>
      <w:r w:rsidRPr="00404B14">
        <w:t>науки</w:t>
      </w:r>
      <w:r w:rsidRPr="00404B14">
        <w:rPr>
          <w:spacing w:val="1"/>
        </w:rPr>
        <w:t xml:space="preserve"> </w:t>
      </w:r>
      <w:r w:rsidRPr="00404B14">
        <w:t>и</w:t>
      </w:r>
      <w:r w:rsidRPr="00404B14">
        <w:rPr>
          <w:spacing w:val="1"/>
        </w:rPr>
        <w:t xml:space="preserve"> </w:t>
      </w:r>
      <w:r w:rsidRPr="00404B14">
        <w:t>высшего</w:t>
      </w:r>
      <w:r w:rsidRPr="00404B14">
        <w:rPr>
          <w:spacing w:val="1"/>
        </w:rPr>
        <w:t xml:space="preserve"> </w:t>
      </w:r>
      <w:r w:rsidRPr="00404B14">
        <w:t>образования</w:t>
      </w:r>
      <w:r w:rsidRPr="00404B14">
        <w:rPr>
          <w:spacing w:val="1"/>
        </w:rPr>
        <w:t xml:space="preserve"> </w:t>
      </w:r>
      <w:r w:rsidRPr="00404B14">
        <w:t>Российской</w:t>
      </w:r>
      <w:r w:rsidRPr="00404B14">
        <w:rPr>
          <w:spacing w:val="1"/>
        </w:rPr>
        <w:t xml:space="preserve"> </w:t>
      </w:r>
      <w:r w:rsidRPr="00404B14">
        <w:t>Федерации,</w:t>
      </w:r>
      <w:r w:rsidRPr="00404B14">
        <w:rPr>
          <w:spacing w:val="24"/>
        </w:rPr>
        <w:t xml:space="preserve"> </w:t>
      </w:r>
      <w:r w:rsidRPr="00404B14">
        <w:t>Министерства</w:t>
      </w:r>
      <w:r w:rsidRPr="00404B14">
        <w:rPr>
          <w:spacing w:val="23"/>
        </w:rPr>
        <w:t xml:space="preserve"> </w:t>
      </w:r>
      <w:r w:rsidRPr="00404B14">
        <w:t>просвещения</w:t>
      </w:r>
      <w:r w:rsidRPr="00404B14">
        <w:rPr>
          <w:spacing w:val="27"/>
        </w:rPr>
        <w:t xml:space="preserve"> </w:t>
      </w:r>
      <w:r w:rsidRPr="00404B14">
        <w:t>Российской</w:t>
      </w:r>
      <w:r w:rsidRPr="00404B14">
        <w:rPr>
          <w:spacing w:val="23"/>
        </w:rPr>
        <w:t xml:space="preserve"> </w:t>
      </w:r>
      <w:r w:rsidRPr="00404B14">
        <w:t>Федерации</w:t>
      </w:r>
      <w:r w:rsidRPr="00404B14">
        <w:rPr>
          <w:spacing w:val="22"/>
        </w:rPr>
        <w:t xml:space="preserve"> </w:t>
      </w:r>
      <w:r w:rsidRPr="00404B14">
        <w:t>от</w:t>
      </w:r>
      <w:r w:rsidRPr="00404B14">
        <w:rPr>
          <w:spacing w:val="21"/>
        </w:rPr>
        <w:t xml:space="preserve"> </w:t>
      </w:r>
      <w:r w:rsidRPr="00404B14">
        <w:t>30.06.2020</w:t>
      </w:r>
    </w:p>
    <w:p w:rsidR="00760989" w:rsidRPr="00404B14" w:rsidRDefault="00760989" w:rsidP="00760989">
      <w:pPr>
        <w:pStyle w:val="1"/>
      </w:pPr>
      <w:r w:rsidRPr="00404B14">
        <w:t>№ 845/369 "Об утверждении Порядка зачета организацией, осуществляющей</w:t>
      </w:r>
      <w:r w:rsidRPr="00404B14">
        <w:rPr>
          <w:spacing w:val="1"/>
        </w:rPr>
        <w:t xml:space="preserve"> </w:t>
      </w:r>
      <w:r w:rsidRPr="00404B14">
        <w:t>образовательную деятельность, результатов освоения обучающимися учебных</w:t>
      </w:r>
      <w:r w:rsidRPr="00404B14">
        <w:rPr>
          <w:spacing w:val="1"/>
        </w:rPr>
        <w:t xml:space="preserve"> </w:t>
      </w:r>
      <w:r w:rsidRPr="00404B14">
        <w:t>предметов,</w:t>
      </w:r>
      <w:r w:rsidRPr="00404B14">
        <w:rPr>
          <w:spacing w:val="1"/>
        </w:rPr>
        <w:t xml:space="preserve"> </w:t>
      </w:r>
      <w:r w:rsidRPr="00404B14">
        <w:t>курсов,</w:t>
      </w:r>
      <w:r w:rsidRPr="00404B14">
        <w:rPr>
          <w:spacing w:val="1"/>
        </w:rPr>
        <w:t xml:space="preserve"> </w:t>
      </w:r>
      <w:r w:rsidRPr="00404B14">
        <w:t>дисциплин</w:t>
      </w:r>
      <w:r w:rsidRPr="00404B14">
        <w:rPr>
          <w:spacing w:val="1"/>
        </w:rPr>
        <w:t xml:space="preserve"> </w:t>
      </w:r>
      <w:r w:rsidRPr="00404B14">
        <w:t>(модулей),</w:t>
      </w:r>
      <w:r w:rsidRPr="00404B14">
        <w:rPr>
          <w:spacing w:val="1"/>
        </w:rPr>
        <w:t xml:space="preserve"> </w:t>
      </w:r>
      <w:r w:rsidRPr="00404B14">
        <w:t>практики,</w:t>
      </w:r>
      <w:r w:rsidRPr="00404B14">
        <w:rPr>
          <w:spacing w:val="1"/>
        </w:rPr>
        <w:t xml:space="preserve"> </w:t>
      </w:r>
      <w:r w:rsidRPr="00404B14">
        <w:t>дополнительных</w:t>
      </w:r>
      <w:r w:rsidRPr="00404B14">
        <w:rPr>
          <w:spacing w:val="1"/>
        </w:rPr>
        <w:t xml:space="preserve"> </w:t>
      </w:r>
      <w:r w:rsidRPr="00404B14">
        <w:t>образовательных</w:t>
      </w:r>
      <w:r w:rsidRPr="00404B14">
        <w:rPr>
          <w:spacing w:val="1"/>
        </w:rPr>
        <w:t xml:space="preserve"> </w:t>
      </w:r>
      <w:r w:rsidRPr="00404B14">
        <w:t>программ</w:t>
      </w:r>
      <w:r w:rsidRPr="00404B14">
        <w:rPr>
          <w:spacing w:val="1"/>
        </w:rPr>
        <w:t xml:space="preserve"> </w:t>
      </w:r>
      <w:r w:rsidRPr="00404B14">
        <w:t>в</w:t>
      </w:r>
      <w:r w:rsidRPr="00404B14">
        <w:rPr>
          <w:spacing w:val="1"/>
        </w:rPr>
        <w:t xml:space="preserve"> </w:t>
      </w:r>
      <w:r w:rsidRPr="00404B14">
        <w:t>других</w:t>
      </w:r>
      <w:r w:rsidRPr="00404B14">
        <w:rPr>
          <w:spacing w:val="1"/>
        </w:rPr>
        <w:t xml:space="preserve"> </w:t>
      </w:r>
      <w:r w:rsidRPr="00404B14">
        <w:t>организациях,</w:t>
      </w:r>
      <w:r w:rsidRPr="00404B14">
        <w:rPr>
          <w:spacing w:val="1"/>
        </w:rPr>
        <w:t xml:space="preserve"> </w:t>
      </w:r>
      <w:r w:rsidRPr="00404B14">
        <w:t>осуществляющих</w:t>
      </w:r>
      <w:r w:rsidRPr="00404B14">
        <w:rPr>
          <w:spacing w:val="1"/>
        </w:rPr>
        <w:t xml:space="preserve"> </w:t>
      </w:r>
      <w:r w:rsidRPr="00404B14">
        <w:t>образовательную</w:t>
      </w:r>
      <w:r w:rsidRPr="00404B14">
        <w:rPr>
          <w:spacing w:val="-1"/>
        </w:rPr>
        <w:t xml:space="preserve"> </w:t>
      </w:r>
      <w:r w:rsidRPr="00404B14">
        <w:t>деятельность";</w:t>
      </w:r>
    </w:p>
    <w:p w:rsidR="00760989" w:rsidRPr="00404B14" w:rsidRDefault="00760989" w:rsidP="00760989">
      <w:pPr>
        <w:pStyle w:val="1"/>
        <w:rPr>
          <w:rFonts w:ascii="Symbol" w:hAnsi="Symbol"/>
        </w:rPr>
      </w:pPr>
      <w:r w:rsidRPr="00404B14">
        <w:t>Приказ Минобороны РФ и Министерства образования и науки РФ от 24</w:t>
      </w:r>
      <w:r w:rsidRPr="00404B14">
        <w:rPr>
          <w:spacing w:val="1"/>
        </w:rPr>
        <w:t xml:space="preserve"> </w:t>
      </w:r>
      <w:r w:rsidRPr="00404B14">
        <w:t>февраля</w:t>
      </w:r>
      <w:r w:rsidRPr="00404B14">
        <w:rPr>
          <w:spacing w:val="1"/>
        </w:rPr>
        <w:t xml:space="preserve"> </w:t>
      </w:r>
      <w:r w:rsidRPr="00404B14">
        <w:t>2010 г.</w:t>
      </w:r>
      <w:r w:rsidRPr="00404B14">
        <w:rPr>
          <w:spacing w:val="1"/>
        </w:rPr>
        <w:t xml:space="preserve"> </w:t>
      </w:r>
      <w:r w:rsidRPr="00404B14">
        <w:t>N 96/134</w:t>
      </w:r>
      <w:r w:rsidRPr="00404B14">
        <w:rPr>
          <w:spacing w:val="1"/>
        </w:rPr>
        <w:t xml:space="preserve"> </w:t>
      </w:r>
      <w:r w:rsidRPr="00404B14">
        <w:t>"Об</w:t>
      </w:r>
      <w:r w:rsidRPr="00404B14">
        <w:rPr>
          <w:spacing w:val="1"/>
        </w:rPr>
        <w:t xml:space="preserve"> </w:t>
      </w:r>
      <w:r w:rsidRPr="00404B14">
        <w:t>утверждении</w:t>
      </w:r>
      <w:r w:rsidRPr="00404B14">
        <w:rPr>
          <w:spacing w:val="1"/>
        </w:rPr>
        <w:t xml:space="preserve"> </w:t>
      </w:r>
      <w:r w:rsidRPr="00404B14">
        <w:t>Инструкции</w:t>
      </w:r>
      <w:r w:rsidRPr="00404B14">
        <w:rPr>
          <w:spacing w:val="1"/>
        </w:rPr>
        <w:t xml:space="preserve"> </w:t>
      </w:r>
      <w:r w:rsidRPr="00404B14">
        <w:t>об</w:t>
      </w:r>
      <w:r w:rsidRPr="00404B14">
        <w:rPr>
          <w:spacing w:val="1"/>
        </w:rPr>
        <w:t xml:space="preserve"> </w:t>
      </w:r>
      <w:r w:rsidRPr="00404B14">
        <w:t>организации</w:t>
      </w:r>
      <w:r w:rsidRPr="00404B14">
        <w:rPr>
          <w:spacing w:val="1"/>
        </w:rPr>
        <w:t xml:space="preserve"> </w:t>
      </w:r>
      <w:r w:rsidRPr="00404B14">
        <w:t>обучения</w:t>
      </w:r>
      <w:r w:rsidRPr="00404B14">
        <w:rPr>
          <w:spacing w:val="1"/>
        </w:rPr>
        <w:t xml:space="preserve"> </w:t>
      </w:r>
      <w:r w:rsidRPr="00404B14">
        <w:t>граждан</w:t>
      </w:r>
      <w:r w:rsidRPr="00404B14">
        <w:rPr>
          <w:spacing w:val="1"/>
        </w:rPr>
        <w:t xml:space="preserve"> </w:t>
      </w:r>
      <w:r w:rsidRPr="00404B14">
        <w:t>Российской</w:t>
      </w:r>
      <w:r w:rsidRPr="00404B14">
        <w:rPr>
          <w:spacing w:val="1"/>
        </w:rPr>
        <w:t xml:space="preserve"> </w:t>
      </w:r>
      <w:r w:rsidRPr="00404B14">
        <w:t>Федерации</w:t>
      </w:r>
      <w:r w:rsidRPr="00404B14">
        <w:rPr>
          <w:spacing w:val="1"/>
        </w:rPr>
        <w:t xml:space="preserve"> </w:t>
      </w:r>
      <w:r w:rsidRPr="00404B14">
        <w:t>начальным</w:t>
      </w:r>
      <w:r w:rsidRPr="00404B14">
        <w:rPr>
          <w:spacing w:val="1"/>
        </w:rPr>
        <w:t xml:space="preserve"> </w:t>
      </w:r>
      <w:r w:rsidRPr="00404B14">
        <w:t>знаниям</w:t>
      </w:r>
      <w:r w:rsidRPr="00404B14">
        <w:rPr>
          <w:spacing w:val="1"/>
        </w:rPr>
        <w:t xml:space="preserve"> </w:t>
      </w:r>
      <w:r w:rsidRPr="00404B14">
        <w:t>в</w:t>
      </w:r>
      <w:r w:rsidRPr="00404B14">
        <w:rPr>
          <w:spacing w:val="1"/>
        </w:rPr>
        <w:t xml:space="preserve"> </w:t>
      </w:r>
      <w:r w:rsidRPr="00404B14">
        <w:t>области</w:t>
      </w:r>
      <w:r w:rsidRPr="00404B14">
        <w:rPr>
          <w:spacing w:val="1"/>
        </w:rPr>
        <w:t xml:space="preserve"> </w:t>
      </w:r>
      <w:r w:rsidRPr="00404B14">
        <w:t>обороны</w:t>
      </w:r>
      <w:r w:rsidRPr="00404B14">
        <w:rPr>
          <w:spacing w:val="1"/>
        </w:rPr>
        <w:t xml:space="preserve"> </w:t>
      </w:r>
      <w:r w:rsidRPr="00404B14">
        <w:t>и</w:t>
      </w:r>
      <w:r w:rsidRPr="00404B14">
        <w:rPr>
          <w:spacing w:val="1"/>
        </w:rPr>
        <w:t xml:space="preserve"> </w:t>
      </w:r>
      <w:r w:rsidRPr="00404B14">
        <w:t>их</w:t>
      </w:r>
      <w:r w:rsidRPr="00404B14">
        <w:rPr>
          <w:spacing w:val="1"/>
        </w:rPr>
        <w:t xml:space="preserve"> </w:t>
      </w:r>
      <w:r w:rsidRPr="00404B14">
        <w:t>подготовки</w:t>
      </w:r>
      <w:r w:rsidRPr="00404B14">
        <w:rPr>
          <w:spacing w:val="1"/>
        </w:rPr>
        <w:t xml:space="preserve"> </w:t>
      </w:r>
      <w:r w:rsidRPr="00404B14">
        <w:t>по</w:t>
      </w:r>
      <w:r w:rsidRPr="00404B14">
        <w:rPr>
          <w:spacing w:val="1"/>
        </w:rPr>
        <w:t xml:space="preserve"> </w:t>
      </w:r>
      <w:r w:rsidRPr="00404B14">
        <w:t>основам</w:t>
      </w:r>
      <w:r w:rsidRPr="00404B14">
        <w:rPr>
          <w:spacing w:val="1"/>
        </w:rPr>
        <w:t xml:space="preserve"> </w:t>
      </w:r>
      <w:r w:rsidRPr="00404B14">
        <w:t>военной</w:t>
      </w:r>
      <w:r w:rsidRPr="00404B14">
        <w:rPr>
          <w:spacing w:val="1"/>
        </w:rPr>
        <w:t xml:space="preserve"> </w:t>
      </w:r>
      <w:r w:rsidRPr="00404B14">
        <w:t>службы</w:t>
      </w:r>
      <w:r w:rsidRPr="00404B14">
        <w:rPr>
          <w:spacing w:val="1"/>
        </w:rPr>
        <w:t xml:space="preserve"> </w:t>
      </w:r>
      <w:r w:rsidRPr="00404B14">
        <w:t>в</w:t>
      </w:r>
      <w:r w:rsidRPr="00404B14">
        <w:rPr>
          <w:spacing w:val="1"/>
        </w:rPr>
        <w:t xml:space="preserve"> </w:t>
      </w:r>
      <w:r w:rsidRPr="00404B14">
        <w:t>образовательных</w:t>
      </w:r>
      <w:r w:rsidRPr="00404B14">
        <w:rPr>
          <w:spacing w:val="-67"/>
        </w:rPr>
        <w:t xml:space="preserve"> </w:t>
      </w:r>
      <w:r w:rsidRPr="00404B14">
        <w:t>учреждениях</w:t>
      </w:r>
      <w:r w:rsidRPr="00404B14">
        <w:rPr>
          <w:spacing w:val="1"/>
        </w:rPr>
        <w:t xml:space="preserve"> </w:t>
      </w:r>
      <w:r w:rsidRPr="00404B14">
        <w:t>среднего</w:t>
      </w:r>
      <w:r w:rsidRPr="00404B14">
        <w:rPr>
          <w:spacing w:val="1"/>
        </w:rPr>
        <w:t xml:space="preserve"> </w:t>
      </w:r>
      <w:r w:rsidRPr="00404B14">
        <w:t>(полного)</w:t>
      </w:r>
      <w:r w:rsidRPr="00404B14">
        <w:rPr>
          <w:spacing w:val="1"/>
        </w:rPr>
        <w:t xml:space="preserve"> </w:t>
      </w:r>
      <w:r w:rsidRPr="00404B14">
        <w:t>общего</w:t>
      </w:r>
      <w:r w:rsidRPr="00404B14">
        <w:rPr>
          <w:spacing w:val="1"/>
        </w:rPr>
        <w:t xml:space="preserve"> </w:t>
      </w:r>
      <w:r w:rsidRPr="00404B14">
        <w:t>образования,</w:t>
      </w:r>
      <w:r w:rsidRPr="00404B14">
        <w:rPr>
          <w:spacing w:val="1"/>
        </w:rPr>
        <w:t xml:space="preserve"> </w:t>
      </w:r>
      <w:r w:rsidRPr="00404B14">
        <w:t>образовательных</w:t>
      </w:r>
      <w:r w:rsidRPr="00404B14">
        <w:rPr>
          <w:spacing w:val="1"/>
        </w:rPr>
        <w:t xml:space="preserve"> </w:t>
      </w:r>
      <w:r w:rsidRPr="00404B14">
        <w:t>учреждениях начального профессионального и среднего профессионального</w:t>
      </w:r>
      <w:r w:rsidRPr="00404B14">
        <w:rPr>
          <w:spacing w:val="1"/>
        </w:rPr>
        <w:t xml:space="preserve"> </w:t>
      </w:r>
      <w:r w:rsidRPr="00404B14">
        <w:t>образования</w:t>
      </w:r>
      <w:r w:rsidRPr="00404B14">
        <w:rPr>
          <w:spacing w:val="2"/>
        </w:rPr>
        <w:t xml:space="preserve"> </w:t>
      </w:r>
      <w:r w:rsidRPr="00404B14">
        <w:t>и</w:t>
      </w:r>
      <w:r w:rsidRPr="00404B14">
        <w:rPr>
          <w:spacing w:val="1"/>
        </w:rPr>
        <w:t xml:space="preserve"> </w:t>
      </w:r>
      <w:r w:rsidRPr="00404B14">
        <w:t>учебных</w:t>
      </w:r>
      <w:r w:rsidRPr="00404B14">
        <w:rPr>
          <w:spacing w:val="-3"/>
        </w:rPr>
        <w:t xml:space="preserve"> </w:t>
      </w:r>
      <w:r w:rsidRPr="00404B14">
        <w:t>пунктах";</w:t>
      </w:r>
    </w:p>
    <w:p w:rsidR="00760989" w:rsidRPr="00404B14" w:rsidRDefault="00760989" w:rsidP="00760989">
      <w:pPr>
        <w:pStyle w:val="1"/>
        <w:rPr>
          <w:rFonts w:ascii="Symbol" w:hAnsi="Symbol"/>
        </w:rPr>
      </w:pPr>
      <w:r w:rsidRPr="00404B14">
        <w:t>Методические</w:t>
      </w:r>
      <w:r w:rsidRPr="00404B14">
        <w:rPr>
          <w:spacing w:val="1"/>
        </w:rPr>
        <w:t xml:space="preserve"> </w:t>
      </w:r>
      <w:r w:rsidRPr="00404B14">
        <w:t>рекомендации</w:t>
      </w:r>
      <w:r w:rsidRPr="00404B14">
        <w:rPr>
          <w:spacing w:val="1"/>
        </w:rPr>
        <w:t xml:space="preserve"> </w:t>
      </w:r>
      <w:r w:rsidRPr="00404B14">
        <w:t>Министерства</w:t>
      </w:r>
      <w:r w:rsidRPr="00404B14">
        <w:rPr>
          <w:spacing w:val="1"/>
        </w:rPr>
        <w:t xml:space="preserve"> </w:t>
      </w:r>
      <w:r w:rsidRPr="00404B14">
        <w:t>просвещения</w:t>
      </w:r>
      <w:r w:rsidRPr="00404B14">
        <w:rPr>
          <w:spacing w:val="1"/>
        </w:rPr>
        <w:t xml:space="preserve"> </w:t>
      </w:r>
      <w:r w:rsidRPr="00404B14">
        <w:t>РФ</w:t>
      </w:r>
      <w:r w:rsidRPr="00404B14">
        <w:rPr>
          <w:spacing w:val="1"/>
        </w:rPr>
        <w:t xml:space="preserve"> </w:t>
      </w:r>
      <w:r w:rsidRPr="00404B14">
        <w:t>по</w:t>
      </w:r>
      <w:r w:rsidRPr="00404B14">
        <w:rPr>
          <w:spacing w:val="1"/>
        </w:rPr>
        <w:t xml:space="preserve"> </w:t>
      </w:r>
      <w:r w:rsidRPr="00404B14">
        <w:t>реализации</w:t>
      </w:r>
      <w:r w:rsidRPr="00404B14">
        <w:rPr>
          <w:spacing w:val="1"/>
        </w:rPr>
        <w:t xml:space="preserve"> </w:t>
      </w:r>
      <w:r w:rsidRPr="00404B14">
        <w:t>среднего</w:t>
      </w:r>
      <w:r w:rsidRPr="00404B14">
        <w:rPr>
          <w:spacing w:val="1"/>
        </w:rPr>
        <w:t xml:space="preserve"> </w:t>
      </w:r>
      <w:r w:rsidRPr="00404B14">
        <w:t>общего</w:t>
      </w:r>
      <w:r w:rsidRPr="00404B14">
        <w:rPr>
          <w:spacing w:val="1"/>
        </w:rPr>
        <w:t xml:space="preserve"> </w:t>
      </w:r>
      <w:r w:rsidRPr="00404B14">
        <w:t>образования</w:t>
      </w:r>
      <w:r w:rsidRPr="00404B14">
        <w:rPr>
          <w:spacing w:val="1"/>
        </w:rPr>
        <w:t xml:space="preserve"> </w:t>
      </w:r>
      <w:r w:rsidRPr="00404B14">
        <w:t>в</w:t>
      </w:r>
      <w:r w:rsidRPr="00404B14">
        <w:rPr>
          <w:spacing w:val="1"/>
        </w:rPr>
        <w:t xml:space="preserve"> </w:t>
      </w:r>
      <w:r w:rsidRPr="00404B14">
        <w:t>пределах</w:t>
      </w:r>
      <w:r w:rsidRPr="00404B14">
        <w:rPr>
          <w:spacing w:val="71"/>
        </w:rPr>
        <w:t xml:space="preserve"> </w:t>
      </w:r>
      <w:r w:rsidRPr="00404B14">
        <w:t>освоения</w:t>
      </w:r>
      <w:r w:rsidRPr="00404B14">
        <w:rPr>
          <w:spacing w:val="1"/>
        </w:rPr>
        <w:t xml:space="preserve"> </w:t>
      </w:r>
      <w:r w:rsidRPr="00404B14">
        <w:t>образовательной программы среднего профессионального образования на базе</w:t>
      </w:r>
      <w:r w:rsidRPr="00404B14">
        <w:rPr>
          <w:spacing w:val="-67"/>
        </w:rPr>
        <w:t xml:space="preserve"> </w:t>
      </w:r>
      <w:r w:rsidRPr="00404B14">
        <w:t>основного общего</w:t>
      </w:r>
      <w:r w:rsidRPr="00404B14">
        <w:rPr>
          <w:spacing w:val="1"/>
        </w:rPr>
        <w:t xml:space="preserve"> </w:t>
      </w:r>
      <w:r w:rsidRPr="00404B14">
        <w:t>образования;</w:t>
      </w:r>
    </w:p>
    <w:p w:rsidR="00760989" w:rsidRPr="00404B14" w:rsidRDefault="00760989" w:rsidP="00760989">
      <w:pPr>
        <w:pStyle w:val="1"/>
        <w:rPr>
          <w:rFonts w:ascii="Symbol" w:hAnsi="Symbol"/>
        </w:rPr>
      </w:pPr>
      <w:r w:rsidRPr="00404B14">
        <w:t>Рекомендации</w:t>
      </w:r>
      <w:r w:rsidRPr="00404B14">
        <w:rPr>
          <w:spacing w:val="1"/>
        </w:rPr>
        <w:t xml:space="preserve"> </w:t>
      </w:r>
      <w:r w:rsidRPr="00404B14">
        <w:t>по</w:t>
      </w:r>
      <w:r w:rsidRPr="00404B14">
        <w:rPr>
          <w:spacing w:val="1"/>
        </w:rPr>
        <w:t xml:space="preserve"> </w:t>
      </w:r>
      <w:r w:rsidRPr="00404B14">
        <w:t>применению</w:t>
      </w:r>
      <w:r w:rsidRPr="00404B14">
        <w:rPr>
          <w:spacing w:val="1"/>
        </w:rPr>
        <w:t xml:space="preserve"> </w:t>
      </w:r>
      <w:r w:rsidRPr="00404B14">
        <w:t>профессиональных</w:t>
      </w:r>
      <w:r w:rsidRPr="00404B14">
        <w:rPr>
          <w:spacing w:val="1"/>
        </w:rPr>
        <w:t xml:space="preserve"> </w:t>
      </w:r>
      <w:r w:rsidRPr="00404B14">
        <w:t>стандартов</w:t>
      </w:r>
      <w:r w:rsidRPr="00404B14">
        <w:rPr>
          <w:spacing w:val="1"/>
        </w:rPr>
        <w:t xml:space="preserve"> </w:t>
      </w:r>
      <w:r w:rsidRPr="00404B14">
        <w:t>в</w:t>
      </w:r>
      <w:r w:rsidRPr="00404B14">
        <w:rPr>
          <w:spacing w:val="1"/>
        </w:rPr>
        <w:t xml:space="preserve"> </w:t>
      </w:r>
      <w:r w:rsidRPr="00404B14">
        <w:t>организации,</w:t>
      </w:r>
      <w:r w:rsidRPr="00404B14">
        <w:rPr>
          <w:spacing w:val="1"/>
        </w:rPr>
        <w:t xml:space="preserve"> </w:t>
      </w:r>
      <w:r w:rsidRPr="00404B14">
        <w:t>утв.</w:t>
      </w:r>
      <w:r w:rsidRPr="00404B14">
        <w:rPr>
          <w:spacing w:val="1"/>
        </w:rPr>
        <w:t xml:space="preserve"> </w:t>
      </w:r>
      <w:r w:rsidRPr="00404B14">
        <w:t>ФГБУ</w:t>
      </w:r>
      <w:r w:rsidRPr="00404B14">
        <w:rPr>
          <w:spacing w:val="1"/>
        </w:rPr>
        <w:t xml:space="preserve"> </w:t>
      </w:r>
      <w:r w:rsidRPr="00404B14">
        <w:t>Всероссийский</w:t>
      </w:r>
      <w:r w:rsidRPr="00404B14">
        <w:rPr>
          <w:spacing w:val="1"/>
        </w:rPr>
        <w:t xml:space="preserve"> </w:t>
      </w:r>
      <w:r w:rsidRPr="00404B14">
        <w:t>научно-исследовательский</w:t>
      </w:r>
      <w:r w:rsidRPr="00404B14">
        <w:rPr>
          <w:spacing w:val="1"/>
        </w:rPr>
        <w:t xml:space="preserve"> </w:t>
      </w:r>
      <w:r w:rsidRPr="00404B14">
        <w:t>институт</w:t>
      </w:r>
      <w:r w:rsidRPr="00404B14">
        <w:rPr>
          <w:spacing w:val="-67"/>
        </w:rPr>
        <w:t xml:space="preserve"> </w:t>
      </w:r>
      <w:r w:rsidRPr="00404B14">
        <w:t>труда</w:t>
      </w:r>
      <w:r w:rsidRPr="00404B14">
        <w:rPr>
          <w:spacing w:val="1"/>
        </w:rPr>
        <w:t xml:space="preserve"> </w:t>
      </w:r>
      <w:r w:rsidRPr="00404B14">
        <w:t>Минтруда</w:t>
      </w:r>
      <w:r w:rsidRPr="00404B14">
        <w:rPr>
          <w:spacing w:val="2"/>
        </w:rPr>
        <w:t xml:space="preserve"> </w:t>
      </w:r>
      <w:r w:rsidRPr="00404B14">
        <w:t>России;</w:t>
      </w:r>
    </w:p>
    <w:p w:rsidR="00760989" w:rsidRPr="00404B14" w:rsidRDefault="00760989" w:rsidP="00760989">
      <w:pPr>
        <w:pStyle w:val="1"/>
        <w:rPr>
          <w:rFonts w:ascii="Symbol" w:hAnsi="Symbol"/>
        </w:rPr>
      </w:pPr>
      <w:r w:rsidRPr="00404B14">
        <w:t>«Методические</w:t>
      </w:r>
      <w:r w:rsidRPr="00404B14">
        <w:rPr>
          <w:spacing w:val="1"/>
        </w:rPr>
        <w:t xml:space="preserve"> </w:t>
      </w:r>
      <w:r w:rsidRPr="00404B14">
        <w:t>рекомендации</w:t>
      </w:r>
      <w:r w:rsidRPr="00404B14">
        <w:rPr>
          <w:spacing w:val="1"/>
        </w:rPr>
        <w:t xml:space="preserve"> </w:t>
      </w:r>
      <w:r w:rsidRPr="00404B14">
        <w:t>по</w:t>
      </w:r>
      <w:r w:rsidRPr="00404B14">
        <w:rPr>
          <w:spacing w:val="1"/>
        </w:rPr>
        <w:t xml:space="preserve"> </w:t>
      </w:r>
      <w:r w:rsidRPr="00404B14">
        <w:t>разработке</w:t>
      </w:r>
      <w:r w:rsidRPr="00404B14">
        <w:rPr>
          <w:spacing w:val="71"/>
        </w:rPr>
        <w:t xml:space="preserve"> </w:t>
      </w:r>
      <w:r w:rsidRPr="00404B14">
        <w:t>основных</w:t>
      </w:r>
      <w:r w:rsidRPr="00404B14">
        <w:rPr>
          <w:spacing w:val="1"/>
        </w:rPr>
        <w:t xml:space="preserve"> </w:t>
      </w:r>
      <w:r w:rsidRPr="00404B14">
        <w:t>профессиональных</w:t>
      </w:r>
      <w:r w:rsidRPr="00404B14">
        <w:rPr>
          <w:spacing w:val="1"/>
        </w:rPr>
        <w:t xml:space="preserve"> </w:t>
      </w:r>
      <w:r w:rsidRPr="00404B14">
        <w:t>образовательных</w:t>
      </w:r>
      <w:r w:rsidRPr="00404B14">
        <w:rPr>
          <w:spacing w:val="1"/>
        </w:rPr>
        <w:t xml:space="preserve"> </w:t>
      </w:r>
      <w:r w:rsidRPr="00404B14">
        <w:t>программ</w:t>
      </w:r>
      <w:r w:rsidRPr="00404B14">
        <w:rPr>
          <w:spacing w:val="1"/>
        </w:rPr>
        <w:t xml:space="preserve"> </w:t>
      </w:r>
      <w:r w:rsidRPr="00404B14">
        <w:t>и</w:t>
      </w:r>
      <w:r w:rsidRPr="00404B14">
        <w:rPr>
          <w:spacing w:val="1"/>
        </w:rPr>
        <w:t xml:space="preserve"> </w:t>
      </w:r>
      <w:r w:rsidRPr="00404B14">
        <w:t>дополнительных</w:t>
      </w:r>
      <w:r w:rsidRPr="00404B14">
        <w:rPr>
          <w:spacing w:val="1"/>
        </w:rPr>
        <w:t xml:space="preserve"> </w:t>
      </w:r>
      <w:r w:rsidRPr="00404B14">
        <w:t>образовательных</w:t>
      </w:r>
      <w:r w:rsidRPr="00404B14">
        <w:rPr>
          <w:spacing w:val="1"/>
        </w:rPr>
        <w:t xml:space="preserve"> </w:t>
      </w:r>
      <w:r w:rsidRPr="00404B14">
        <w:t>программ</w:t>
      </w:r>
      <w:r w:rsidRPr="00404B14">
        <w:rPr>
          <w:spacing w:val="1"/>
        </w:rPr>
        <w:t xml:space="preserve"> </w:t>
      </w:r>
      <w:r w:rsidRPr="00404B14">
        <w:t>с</w:t>
      </w:r>
      <w:r w:rsidRPr="00404B14">
        <w:rPr>
          <w:spacing w:val="1"/>
        </w:rPr>
        <w:t xml:space="preserve"> </w:t>
      </w:r>
      <w:r w:rsidRPr="00404B14">
        <w:t>учётом</w:t>
      </w:r>
      <w:r w:rsidRPr="00404B14">
        <w:rPr>
          <w:spacing w:val="1"/>
        </w:rPr>
        <w:t xml:space="preserve"> </w:t>
      </w:r>
      <w:r w:rsidRPr="00404B14">
        <w:t>соответствующих</w:t>
      </w:r>
      <w:r w:rsidRPr="00404B14">
        <w:rPr>
          <w:spacing w:val="1"/>
        </w:rPr>
        <w:t xml:space="preserve"> </w:t>
      </w:r>
      <w:r w:rsidRPr="00404B14">
        <w:t>профессиональных</w:t>
      </w:r>
      <w:r w:rsidRPr="00404B14">
        <w:rPr>
          <w:spacing w:val="1"/>
        </w:rPr>
        <w:t xml:space="preserve"> </w:t>
      </w:r>
      <w:r w:rsidRPr="00404B14">
        <w:t>стандартов,</w:t>
      </w:r>
      <w:r w:rsidRPr="00404B14">
        <w:rPr>
          <w:spacing w:val="6"/>
        </w:rPr>
        <w:t xml:space="preserve"> </w:t>
      </w:r>
      <w:r w:rsidRPr="00404B14">
        <w:t>утв.</w:t>
      </w:r>
      <w:r w:rsidRPr="00404B14">
        <w:rPr>
          <w:spacing w:val="3"/>
        </w:rPr>
        <w:t xml:space="preserve"> </w:t>
      </w:r>
      <w:r w:rsidRPr="00404B14">
        <w:t>Минобрнауки</w:t>
      </w:r>
      <w:r w:rsidRPr="00404B14">
        <w:rPr>
          <w:spacing w:val="-1"/>
        </w:rPr>
        <w:t xml:space="preserve"> </w:t>
      </w:r>
      <w:r w:rsidRPr="00404B14">
        <w:t>22 января</w:t>
      </w:r>
      <w:r w:rsidRPr="00404B14">
        <w:rPr>
          <w:spacing w:val="5"/>
        </w:rPr>
        <w:t xml:space="preserve"> </w:t>
      </w:r>
      <w:r w:rsidRPr="00404B14">
        <w:t>2015 г.</w:t>
      </w:r>
      <w:r w:rsidRPr="00404B14">
        <w:rPr>
          <w:spacing w:val="5"/>
        </w:rPr>
        <w:t xml:space="preserve"> </w:t>
      </w:r>
      <w:r w:rsidRPr="00404B14">
        <w:t>N</w:t>
      </w:r>
      <w:r w:rsidRPr="00404B14">
        <w:rPr>
          <w:spacing w:val="-5"/>
        </w:rPr>
        <w:t xml:space="preserve"> </w:t>
      </w:r>
      <w:r w:rsidRPr="00404B14">
        <w:t>ДЛ-1/05вн».</w:t>
      </w:r>
    </w:p>
    <w:p w:rsidR="00760989" w:rsidRPr="00404B14" w:rsidRDefault="00760989" w:rsidP="00760989">
      <w:pPr>
        <w:pStyle w:val="1"/>
        <w:rPr>
          <w:rFonts w:ascii="Symbol" w:hAnsi="Symbol"/>
        </w:rPr>
      </w:pPr>
      <w:r w:rsidRPr="00404B14">
        <w:t xml:space="preserve">Постановление   </w:t>
      </w:r>
      <w:r w:rsidRPr="00404B14">
        <w:rPr>
          <w:spacing w:val="1"/>
        </w:rPr>
        <w:t xml:space="preserve"> </w:t>
      </w:r>
      <w:r w:rsidRPr="00404B14">
        <w:t>Правительства     РФ     от     14.08.2013     N     697</w:t>
      </w:r>
      <w:r w:rsidRPr="00404B14">
        <w:rPr>
          <w:spacing w:val="1"/>
        </w:rPr>
        <w:t xml:space="preserve"> </w:t>
      </w:r>
      <w:r w:rsidRPr="00404B14">
        <w:t>"Об</w:t>
      </w:r>
      <w:r w:rsidRPr="00404B14">
        <w:rPr>
          <w:spacing w:val="1"/>
        </w:rPr>
        <w:t xml:space="preserve"> </w:t>
      </w:r>
      <w:r w:rsidRPr="00404B14">
        <w:t>утверждении</w:t>
      </w:r>
      <w:r w:rsidRPr="00404B14">
        <w:rPr>
          <w:spacing w:val="1"/>
        </w:rPr>
        <w:t xml:space="preserve"> </w:t>
      </w:r>
      <w:r w:rsidRPr="00404B14">
        <w:t>перечня</w:t>
      </w:r>
      <w:r w:rsidRPr="00404B14">
        <w:rPr>
          <w:spacing w:val="1"/>
        </w:rPr>
        <w:t xml:space="preserve"> </w:t>
      </w:r>
      <w:r w:rsidRPr="00404B14">
        <w:t>специальностей</w:t>
      </w:r>
      <w:r w:rsidRPr="00404B14">
        <w:rPr>
          <w:spacing w:val="1"/>
        </w:rPr>
        <w:t xml:space="preserve"> </w:t>
      </w:r>
      <w:r w:rsidRPr="00404B14">
        <w:t>и</w:t>
      </w:r>
      <w:r w:rsidRPr="00404B14">
        <w:rPr>
          <w:spacing w:val="1"/>
        </w:rPr>
        <w:t xml:space="preserve"> </w:t>
      </w:r>
      <w:r w:rsidRPr="00404B14">
        <w:t>направлений</w:t>
      </w:r>
      <w:r w:rsidRPr="00404B14">
        <w:rPr>
          <w:spacing w:val="1"/>
        </w:rPr>
        <w:t xml:space="preserve"> </w:t>
      </w:r>
      <w:r w:rsidRPr="00404B14">
        <w:t>подготовки,</w:t>
      </w:r>
      <w:r w:rsidRPr="00404B14">
        <w:rPr>
          <w:spacing w:val="1"/>
        </w:rPr>
        <w:t xml:space="preserve"> </w:t>
      </w:r>
      <w:r w:rsidRPr="00404B14">
        <w:t>при</w:t>
      </w:r>
      <w:r w:rsidRPr="00404B14">
        <w:rPr>
          <w:spacing w:val="1"/>
        </w:rPr>
        <w:t xml:space="preserve"> </w:t>
      </w:r>
      <w:r w:rsidRPr="00404B14">
        <w:t>приеме</w:t>
      </w:r>
      <w:r w:rsidRPr="00404B14">
        <w:rPr>
          <w:spacing w:val="1"/>
        </w:rPr>
        <w:t xml:space="preserve"> </w:t>
      </w:r>
      <w:r w:rsidRPr="00404B14">
        <w:t>на</w:t>
      </w:r>
      <w:r w:rsidRPr="00404B14">
        <w:rPr>
          <w:spacing w:val="1"/>
        </w:rPr>
        <w:t xml:space="preserve"> </w:t>
      </w:r>
      <w:r w:rsidRPr="00404B14">
        <w:t>обучение</w:t>
      </w:r>
      <w:r w:rsidRPr="00404B14">
        <w:rPr>
          <w:spacing w:val="1"/>
        </w:rPr>
        <w:t xml:space="preserve"> </w:t>
      </w:r>
      <w:r w:rsidRPr="00404B14">
        <w:t>по</w:t>
      </w:r>
      <w:r w:rsidRPr="00404B14">
        <w:rPr>
          <w:spacing w:val="1"/>
        </w:rPr>
        <w:t xml:space="preserve"> </w:t>
      </w:r>
      <w:r w:rsidRPr="00404B14">
        <w:t>которым</w:t>
      </w:r>
      <w:r w:rsidRPr="00404B14">
        <w:rPr>
          <w:spacing w:val="1"/>
        </w:rPr>
        <w:t xml:space="preserve"> </w:t>
      </w:r>
      <w:r w:rsidRPr="00404B14">
        <w:t>поступающие</w:t>
      </w:r>
      <w:r w:rsidRPr="00404B14">
        <w:rPr>
          <w:spacing w:val="1"/>
        </w:rPr>
        <w:t xml:space="preserve"> </w:t>
      </w:r>
      <w:r w:rsidRPr="00404B14">
        <w:t>проходят</w:t>
      </w:r>
      <w:r w:rsidRPr="00404B14">
        <w:rPr>
          <w:spacing w:val="1"/>
        </w:rPr>
        <w:t xml:space="preserve"> </w:t>
      </w:r>
      <w:r w:rsidRPr="00404B14">
        <w:t>обязательные</w:t>
      </w:r>
      <w:r w:rsidRPr="00404B14">
        <w:rPr>
          <w:spacing w:val="1"/>
        </w:rPr>
        <w:t xml:space="preserve"> </w:t>
      </w:r>
      <w:r w:rsidRPr="00404B14">
        <w:t>предварительные</w:t>
      </w:r>
      <w:r w:rsidRPr="00404B14">
        <w:rPr>
          <w:spacing w:val="1"/>
        </w:rPr>
        <w:t xml:space="preserve"> </w:t>
      </w:r>
      <w:r w:rsidRPr="00404B14">
        <w:t>медицинские</w:t>
      </w:r>
      <w:r w:rsidRPr="00404B14">
        <w:rPr>
          <w:spacing w:val="1"/>
        </w:rPr>
        <w:t xml:space="preserve"> </w:t>
      </w:r>
      <w:r w:rsidRPr="00404B14">
        <w:t>осмотры</w:t>
      </w:r>
      <w:r w:rsidRPr="00404B14">
        <w:rPr>
          <w:spacing w:val="1"/>
        </w:rPr>
        <w:t xml:space="preserve"> </w:t>
      </w:r>
      <w:r w:rsidRPr="00404B14">
        <w:t>(обследования)</w:t>
      </w:r>
      <w:r w:rsidRPr="00404B14">
        <w:rPr>
          <w:spacing w:val="1"/>
        </w:rPr>
        <w:t xml:space="preserve"> </w:t>
      </w:r>
      <w:r w:rsidRPr="00404B14">
        <w:t>в</w:t>
      </w:r>
      <w:r w:rsidRPr="00404B14">
        <w:rPr>
          <w:spacing w:val="1"/>
        </w:rPr>
        <w:t xml:space="preserve"> </w:t>
      </w:r>
      <w:r w:rsidRPr="00404B14">
        <w:t>порядке,</w:t>
      </w:r>
      <w:r w:rsidRPr="00404B14">
        <w:rPr>
          <w:spacing w:val="1"/>
        </w:rPr>
        <w:t xml:space="preserve"> </w:t>
      </w:r>
      <w:r w:rsidRPr="00404B14">
        <w:t>установленном при заключении трудового договора или служебного контракта</w:t>
      </w:r>
      <w:r w:rsidRPr="00404B14">
        <w:rPr>
          <w:spacing w:val="1"/>
        </w:rPr>
        <w:t xml:space="preserve"> </w:t>
      </w:r>
      <w:r w:rsidRPr="00404B14">
        <w:t>по соответствующей должности</w:t>
      </w:r>
      <w:r w:rsidRPr="00404B14">
        <w:rPr>
          <w:spacing w:val="1"/>
        </w:rPr>
        <w:t xml:space="preserve"> </w:t>
      </w:r>
      <w:r w:rsidRPr="00404B14">
        <w:t>или специальности;</w:t>
      </w:r>
    </w:p>
    <w:p w:rsidR="001B6B48" w:rsidRPr="00404B14" w:rsidRDefault="001B6B48" w:rsidP="001B6B48">
      <w:pPr>
        <w:pStyle w:val="1"/>
        <w:rPr>
          <w:rFonts w:ascii="Symbol" w:hAnsi="Symbol"/>
        </w:rPr>
      </w:pPr>
      <w:r w:rsidRPr="00404B14">
        <w:lastRenderedPageBreak/>
        <w:t>ФЗ № 196-ФЗ «О безопасности дорожного движения» от 10 декабря</w:t>
      </w:r>
      <w:r w:rsidRPr="00404B14">
        <w:rPr>
          <w:spacing w:val="1"/>
        </w:rPr>
        <w:t xml:space="preserve"> </w:t>
      </w:r>
      <w:r w:rsidRPr="00404B14">
        <w:t>1995 г;</w:t>
      </w:r>
    </w:p>
    <w:p w:rsidR="001B6B48" w:rsidRPr="00404B14" w:rsidRDefault="001B6B48" w:rsidP="001B6B48">
      <w:pPr>
        <w:pStyle w:val="1"/>
        <w:rPr>
          <w:rFonts w:ascii="Symbol" w:hAnsi="Symbol"/>
        </w:rPr>
      </w:pPr>
      <w:r w:rsidRPr="00404B14">
        <w:t>Образовательная</w:t>
      </w:r>
      <w:r w:rsidRPr="00404B14">
        <w:rPr>
          <w:spacing w:val="-8"/>
        </w:rPr>
        <w:t xml:space="preserve"> </w:t>
      </w:r>
      <w:r w:rsidRPr="00404B14">
        <w:t>программа</w:t>
      </w:r>
      <w:r w:rsidRPr="00404B14">
        <w:rPr>
          <w:spacing w:val="-9"/>
        </w:rPr>
        <w:t xml:space="preserve"> </w:t>
      </w:r>
      <w:r w:rsidRPr="00404B14">
        <w:t>профессиональной</w:t>
      </w:r>
      <w:r w:rsidRPr="00404B14">
        <w:rPr>
          <w:spacing w:val="-9"/>
        </w:rPr>
        <w:t xml:space="preserve"> </w:t>
      </w:r>
      <w:r w:rsidRPr="00404B14">
        <w:t>подготовки</w:t>
      </w:r>
      <w:r w:rsidRPr="00404B14">
        <w:rPr>
          <w:spacing w:val="-9"/>
        </w:rPr>
        <w:t xml:space="preserve"> </w:t>
      </w:r>
      <w:r w:rsidRPr="00404B14">
        <w:t>водителей</w:t>
      </w:r>
      <w:r w:rsidRPr="00404B14">
        <w:rPr>
          <w:spacing w:val="-67"/>
        </w:rPr>
        <w:t xml:space="preserve"> </w:t>
      </w:r>
      <w:r w:rsidRPr="00404B14">
        <w:t>транспортных средств</w:t>
      </w:r>
      <w:r w:rsidRPr="00404B14">
        <w:rPr>
          <w:spacing w:val="1"/>
        </w:rPr>
        <w:t xml:space="preserve"> </w:t>
      </w:r>
      <w:r w:rsidR="005772BA">
        <w:t>категории «С» в ГБПОУ «ПУ № 50</w:t>
      </w:r>
      <w:r w:rsidRPr="00404B14">
        <w:t>», согласованная с</w:t>
      </w:r>
      <w:r w:rsidRPr="00404B14">
        <w:rPr>
          <w:spacing w:val="1"/>
        </w:rPr>
        <w:t xml:space="preserve"> </w:t>
      </w:r>
      <w:r w:rsidRPr="00404B14">
        <w:t>государственной инспекцией безопасн</w:t>
      </w:r>
      <w:r w:rsidR="005772BA">
        <w:t>ости дорожного движения Средняя Ахтуба</w:t>
      </w:r>
      <w:r w:rsidRPr="00404B14">
        <w:t>;</w:t>
      </w:r>
    </w:p>
    <w:p w:rsidR="001B6B48" w:rsidRPr="00404B14" w:rsidRDefault="001B6B48" w:rsidP="001B6B48">
      <w:pPr>
        <w:pStyle w:val="1"/>
        <w:rPr>
          <w:rFonts w:ascii="Symbol" w:hAnsi="Symbol"/>
        </w:rPr>
      </w:pPr>
      <w:r w:rsidRPr="00404B14">
        <w:t>Положение</w:t>
      </w:r>
      <w:r w:rsidRPr="00404B14">
        <w:tab/>
        <w:t>об</w:t>
      </w:r>
      <w:r w:rsidRPr="00404B14">
        <w:tab/>
        <w:t>организации</w:t>
      </w:r>
      <w:r w:rsidRPr="00404B14">
        <w:tab/>
        <w:t>и</w:t>
      </w:r>
      <w:r w:rsidRPr="00404B14">
        <w:tab/>
        <w:t>осуществлении</w:t>
      </w:r>
      <w:r w:rsidRPr="00404B14">
        <w:tab/>
      </w:r>
      <w:r w:rsidRPr="00404B14">
        <w:rPr>
          <w:spacing w:val="-1"/>
        </w:rPr>
        <w:t>образовательной</w:t>
      </w:r>
      <w:r w:rsidRPr="00404B14">
        <w:rPr>
          <w:spacing w:val="-67"/>
        </w:rPr>
        <w:t xml:space="preserve"> </w:t>
      </w:r>
      <w:r w:rsidRPr="00404B14">
        <w:t>деятельности</w:t>
      </w:r>
      <w:r w:rsidRPr="00404B14">
        <w:rPr>
          <w:spacing w:val="5"/>
        </w:rPr>
        <w:t xml:space="preserve"> </w:t>
      </w:r>
      <w:r w:rsidRPr="00404B14">
        <w:t>в ГБПОУ</w:t>
      </w:r>
      <w:r w:rsidRPr="00404B14">
        <w:rPr>
          <w:spacing w:val="5"/>
        </w:rPr>
        <w:t xml:space="preserve"> </w:t>
      </w:r>
      <w:r w:rsidR="005772BA">
        <w:t>«ПУ №50</w:t>
      </w:r>
      <w:r w:rsidRPr="00404B14">
        <w:t>»;</w:t>
      </w:r>
    </w:p>
    <w:p w:rsidR="001B6B48" w:rsidRPr="00404B14" w:rsidRDefault="001B6B48" w:rsidP="001B6B48">
      <w:pPr>
        <w:pStyle w:val="1"/>
      </w:pPr>
      <w:r w:rsidRPr="00404B14">
        <w:t>Постановление Правительства</w:t>
      </w:r>
      <w:r w:rsidRPr="00404B14">
        <w:rPr>
          <w:spacing w:val="-3"/>
        </w:rPr>
        <w:t xml:space="preserve"> </w:t>
      </w:r>
      <w:r w:rsidRPr="00404B14">
        <w:t>РФ</w:t>
      </w:r>
      <w:r w:rsidRPr="00404B14">
        <w:rPr>
          <w:spacing w:val="-3"/>
        </w:rPr>
        <w:t xml:space="preserve"> </w:t>
      </w:r>
      <w:r w:rsidRPr="00404B14">
        <w:t>от</w:t>
      </w:r>
      <w:r w:rsidRPr="00404B14">
        <w:rPr>
          <w:spacing w:val="-1"/>
        </w:rPr>
        <w:t xml:space="preserve"> </w:t>
      </w:r>
      <w:r w:rsidRPr="00404B14">
        <w:t>24</w:t>
      </w:r>
      <w:r w:rsidRPr="00404B14">
        <w:rPr>
          <w:spacing w:val="-4"/>
        </w:rPr>
        <w:t xml:space="preserve"> </w:t>
      </w:r>
      <w:r w:rsidRPr="00404B14">
        <w:t>октября</w:t>
      </w:r>
      <w:r w:rsidRPr="00404B14">
        <w:rPr>
          <w:spacing w:val="-3"/>
        </w:rPr>
        <w:t xml:space="preserve"> </w:t>
      </w:r>
      <w:r w:rsidRPr="00404B14">
        <w:t>2014</w:t>
      </w:r>
      <w:r w:rsidRPr="00404B14">
        <w:rPr>
          <w:spacing w:val="-4"/>
        </w:rPr>
        <w:t xml:space="preserve"> </w:t>
      </w:r>
      <w:r w:rsidRPr="00404B14">
        <w:t>г.</w:t>
      </w:r>
      <w:r w:rsidRPr="00404B14">
        <w:rPr>
          <w:spacing w:val="1"/>
        </w:rPr>
        <w:t xml:space="preserve"> </w:t>
      </w:r>
      <w:r w:rsidRPr="00404B14">
        <w:t>№</w:t>
      </w:r>
      <w:r w:rsidRPr="00404B14">
        <w:rPr>
          <w:spacing w:val="-6"/>
        </w:rPr>
        <w:t xml:space="preserve"> </w:t>
      </w:r>
      <w:r w:rsidRPr="00404B14">
        <w:t>1097</w:t>
      </w:r>
      <w:r w:rsidRPr="00404B14">
        <w:rPr>
          <w:spacing w:val="-4"/>
        </w:rPr>
        <w:t xml:space="preserve"> </w:t>
      </w:r>
      <w:r w:rsidRPr="00404B14">
        <w:t>"О</w:t>
      </w:r>
      <w:r w:rsidRPr="00404B14">
        <w:rPr>
          <w:spacing w:val="-1"/>
        </w:rPr>
        <w:t xml:space="preserve"> </w:t>
      </w:r>
      <w:r w:rsidRPr="00404B14">
        <w:t>допуске</w:t>
      </w:r>
      <w:r w:rsidRPr="00404B14">
        <w:rPr>
          <w:spacing w:val="1"/>
        </w:rPr>
        <w:t xml:space="preserve"> </w:t>
      </w:r>
      <w:r w:rsidRPr="00404B14">
        <w:t>к</w:t>
      </w:r>
      <w:r w:rsidRPr="00404B14">
        <w:rPr>
          <w:spacing w:val="-65"/>
        </w:rPr>
        <w:t xml:space="preserve"> </w:t>
      </w:r>
      <w:r w:rsidRPr="00404B14">
        <w:t>управлению</w:t>
      </w:r>
      <w:r w:rsidRPr="00404B14">
        <w:rPr>
          <w:spacing w:val="3"/>
        </w:rPr>
        <w:t xml:space="preserve"> </w:t>
      </w:r>
      <w:r w:rsidRPr="00404B14">
        <w:t>транспортными</w:t>
      </w:r>
      <w:r w:rsidRPr="00404B14">
        <w:rPr>
          <w:spacing w:val="-1"/>
        </w:rPr>
        <w:t xml:space="preserve"> </w:t>
      </w:r>
      <w:r w:rsidRPr="00404B14">
        <w:t>средствами"</w:t>
      </w:r>
      <w:r w:rsidRPr="00404B14">
        <w:rPr>
          <w:spacing w:val="-3"/>
        </w:rPr>
        <w:t xml:space="preserve"> </w:t>
      </w:r>
      <w:r w:rsidRPr="00404B14">
        <w:t>(ред.</w:t>
      </w:r>
      <w:r w:rsidRPr="00404B14">
        <w:rPr>
          <w:spacing w:val="3"/>
        </w:rPr>
        <w:t xml:space="preserve"> </w:t>
      </w:r>
      <w:r w:rsidRPr="00404B14">
        <w:t>от</w:t>
      </w:r>
      <w:r w:rsidRPr="00404B14">
        <w:rPr>
          <w:spacing w:val="-1"/>
        </w:rPr>
        <w:t xml:space="preserve"> </w:t>
      </w:r>
      <w:r w:rsidRPr="00404B14">
        <w:t>20.12.2019);</w:t>
      </w:r>
    </w:p>
    <w:p w:rsidR="001B6B48" w:rsidRPr="00404B14" w:rsidRDefault="001B6B48" w:rsidP="001B6B48">
      <w:pPr>
        <w:pStyle w:val="1"/>
        <w:rPr>
          <w:rFonts w:ascii="Symbol" w:hAnsi="Symbol"/>
        </w:rPr>
      </w:pPr>
      <w:r w:rsidRPr="00404B14">
        <w:t>Программа</w:t>
      </w:r>
      <w:r w:rsidRPr="00404B14">
        <w:rPr>
          <w:spacing w:val="-5"/>
        </w:rPr>
        <w:t xml:space="preserve"> </w:t>
      </w:r>
      <w:r w:rsidRPr="00404B14">
        <w:t>подготовки</w:t>
      </w:r>
      <w:r w:rsidRPr="00404B14">
        <w:rPr>
          <w:spacing w:val="-2"/>
        </w:rPr>
        <w:t xml:space="preserve"> </w:t>
      </w:r>
      <w:r w:rsidRPr="00404B14">
        <w:t>водителей</w:t>
      </w:r>
      <w:r w:rsidRPr="00404B14">
        <w:rPr>
          <w:spacing w:val="-6"/>
        </w:rPr>
        <w:t xml:space="preserve"> </w:t>
      </w:r>
      <w:r w:rsidRPr="00404B14">
        <w:t>категории</w:t>
      </w:r>
      <w:r w:rsidRPr="00404B14">
        <w:rPr>
          <w:spacing w:val="-6"/>
        </w:rPr>
        <w:t xml:space="preserve"> </w:t>
      </w:r>
      <w:r w:rsidRPr="00404B14">
        <w:t>«С»</w:t>
      </w:r>
      <w:r w:rsidRPr="00404B14">
        <w:rPr>
          <w:spacing w:val="-1"/>
        </w:rPr>
        <w:t xml:space="preserve"> </w:t>
      </w:r>
      <w:r w:rsidRPr="00404B14">
        <w:t>в</w:t>
      </w:r>
      <w:r w:rsidRPr="00404B14">
        <w:rPr>
          <w:spacing w:val="-8"/>
        </w:rPr>
        <w:t xml:space="preserve"> </w:t>
      </w:r>
      <w:r w:rsidRPr="00404B14">
        <w:t>ГБПОУ</w:t>
      </w:r>
      <w:r w:rsidRPr="00404B14">
        <w:rPr>
          <w:spacing w:val="-4"/>
        </w:rPr>
        <w:t xml:space="preserve"> </w:t>
      </w:r>
      <w:r w:rsidR="005772BA">
        <w:t>«ПУ № 50</w:t>
      </w:r>
      <w:r w:rsidRPr="00404B14">
        <w:t>»,</w:t>
      </w:r>
      <w:r w:rsidRPr="00404B14">
        <w:rPr>
          <w:spacing w:val="-64"/>
        </w:rPr>
        <w:t xml:space="preserve"> </w:t>
      </w:r>
      <w:r w:rsidRPr="00404B14">
        <w:t>согласованная</w:t>
      </w:r>
      <w:r w:rsidRPr="00404B14">
        <w:rPr>
          <w:spacing w:val="-1"/>
        </w:rPr>
        <w:t xml:space="preserve"> </w:t>
      </w:r>
      <w:r w:rsidRPr="00404B14">
        <w:t>с ГИБДД.</w:t>
      </w:r>
    </w:p>
    <w:p w:rsidR="001B6B48" w:rsidRPr="00404B14" w:rsidRDefault="001B6B48" w:rsidP="001B6B48">
      <w:pPr>
        <w:pStyle w:val="1"/>
        <w:rPr>
          <w:rFonts w:ascii="Symbol" w:hAnsi="Symbol"/>
        </w:rPr>
      </w:pPr>
      <w:r w:rsidRPr="00404B14">
        <w:t>Устав</w:t>
      </w:r>
      <w:r w:rsidRPr="00404B14">
        <w:rPr>
          <w:spacing w:val="-5"/>
        </w:rPr>
        <w:t xml:space="preserve"> </w:t>
      </w:r>
      <w:r w:rsidRPr="00404B14">
        <w:t>ГБПОУ</w:t>
      </w:r>
      <w:r w:rsidRPr="00404B14">
        <w:rPr>
          <w:spacing w:val="1"/>
        </w:rPr>
        <w:t xml:space="preserve"> </w:t>
      </w:r>
      <w:r w:rsidR="005772BA">
        <w:t>«ПУ №50</w:t>
      </w:r>
      <w:r w:rsidRPr="00404B14">
        <w:t>»;</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w:t>
      </w:r>
      <w:r w:rsidRPr="00404B14">
        <w:rPr>
          <w:spacing w:val="-3"/>
        </w:rPr>
        <w:t xml:space="preserve"> </w:t>
      </w:r>
      <w:r w:rsidRPr="00404B14">
        <w:t>режиме</w:t>
      </w:r>
      <w:r w:rsidRPr="00404B14">
        <w:rPr>
          <w:spacing w:val="-2"/>
        </w:rPr>
        <w:t xml:space="preserve"> </w:t>
      </w:r>
      <w:r w:rsidRPr="00404B14">
        <w:t>занятий</w:t>
      </w:r>
      <w:r w:rsidRPr="00404B14">
        <w:rPr>
          <w:spacing w:val="-4"/>
        </w:rPr>
        <w:t xml:space="preserve"> </w:t>
      </w:r>
      <w:r w:rsidRPr="00404B14">
        <w:t>студентов</w:t>
      </w:r>
      <w:r w:rsidRPr="00404B14">
        <w:rPr>
          <w:spacing w:val="-5"/>
        </w:rPr>
        <w:t xml:space="preserve"> </w:t>
      </w:r>
      <w:r w:rsidRPr="00404B14">
        <w:t>ГБПОУ</w:t>
      </w:r>
      <w:r w:rsidRPr="00404B14">
        <w:rPr>
          <w:spacing w:val="-4"/>
        </w:rPr>
        <w:t xml:space="preserve"> </w:t>
      </w:r>
      <w:r w:rsidR="005772BA">
        <w:t>«ПУ № 50»</w:t>
      </w:r>
      <w:r w:rsidRPr="00404B14">
        <w:t>;</w:t>
      </w:r>
    </w:p>
    <w:p w:rsidR="001B6B48" w:rsidRPr="00404B14" w:rsidRDefault="001B6B48" w:rsidP="001B6B48">
      <w:pPr>
        <w:pStyle w:val="1"/>
        <w:rPr>
          <w:rFonts w:ascii="Symbol" w:hAnsi="Symbol"/>
        </w:rPr>
      </w:pPr>
      <w:r w:rsidRPr="00404B14">
        <w:t>Положение о системе оценки качест</w:t>
      </w:r>
      <w:r w:rsidR="005772BA">
        <w:t>ва образования в ГБПОУ «Профессиональное училище № 50</w:t>
      </w:r>
      <w:r w:rsidRPr="00404B14">
        <w:t>»;</w:t>
      </w:r>
    </w:p>
    <w:p w:rsidR="001B6B48" w:rsidRPr="00404B14" w:rsidRDefault="001B6B48" w:rsidP="001B6B48">
      <w:pPr>
        <w:pStyle w:val="1"/>
        <w:rPr>
          <w:rFonts w:ascii="Symbol" w:hAnsi="Symbol"/>
        </w:rPr>
      </w:pPr>
      <w:r w:rsidRPr="00404B14">
        <w:t>Положение о практике студентов ГБ</w:t>
      </w:r>
      <w:r w:rsidR="005772BA">
        <w:t>ПОУ «Профессиональное училище № 50</w:t>
      </w:r>
      <w:r w:rsidRPr="00404B14">
        <w:t>»,</w:t>
      </w:r>
      <w:r w:rsidRPr="00404B14">
        <w:rPr>
          <w:spacing w:val="1"/>
        </w:rPr>
        <w:t xml:space="preserve"> </w:t>
      </w:r>
      <w:r w:rsidRPr="00404B14">
        <w:t>осваивающих</w:t>
      </w:r>
      <w:r w:rsidRPr="00404B14">
        <w:rPr>
          <w:spacing w:val="1"/>
        </w:rPr>
        <w:t xml:space="preserve"> </w:t>
      </w:r>
      <w:r w:rsidRPr="00404B14">
        <w:t>основные</w:t>
      </w:r>
      <w:r w:rsidRPr="00404B14">
        <w:rPr>
          <w:spacing w:val="1"/>
        </w:rPr>
        <w:t xml:space="preserve"> </w:t>
      </w:r>
      <w:r w:rsidRPr="00404B14">
        <w:t>профессиональные</w:t>
      </w:r>
      <w:r w:rsidRPr="00404B14">
        <w:rPr>
          <w:spacing w:val="1"/>
        </w:rPr>
        <w:t xml:space="preserve"> </w:t>
      </w:r>
      <w:r w:rsidRPr="00404B14">
        <w:t>образовательные</w:t>
      </w:r>
      <w:r w:rsidRPr="00404B14">
        <w:rPr>
          <w:spacing w:val="1"/>
        </w:rPr>
        <w:t xml:space="preserve"> </w:t>
      </w:r>
      <w:r w:rsidRPr="00404B14">
        <w:t>программы среднего профессионального</w:t>
      </w:r>
      <w:r w:rsidRPr="00404B14">
        <w:rPr>
          <w:spacing w:val="5"/>
        </w:rPr>
        <w:t xml:space="preserve"> </w:t>
      </w:r>
      <w:r w:rsidRPr="00404B14">
        <w:t>образования;</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w:t>
      </w:r>
      <w:r w:rsidRPr="00404B14">
        <w:rPr>
          <w:spacing w:val="1"/>
        </w:rPr>
        <w:t xml:space="preserve"> </w:t>
      </w:r>
      <w:r w:rsidRPr="00404B14">
        <w:t>формах,</w:t>
      </w:r>
      <w:r w:rsidRPr="00404B14">
        <w:rPr>
          <w:spacing w:val="1"/>
        </w:rPr>
        <w:t xml:space="preserve"> </w:t>
      </w:r>
      <w:r w:rsidRPr="00404B14">
        <w:t>периодичности</w:t>
      </w:r>
      <w:r w:rsidRPr="00404B14">
        <w:rPr>
          <w:spacing w:val="1"/>
        </w:rPr>
        <w:t xml:space="preserve"> </w:t>
      </w:r>
      <w:r w:rsidRPr="00404B14">
        <w:t>и</w:t>
      </w:r>
      <w:r w:rsidRPr="00404B14">
        <w:rPr>
          <w:spacing w:val="1"/>
        </w:rPr>
        <w:t xml:space="preserve"> </w:t>
      </w:r>
      <w:r w:rsidRPr="00404B14">
        <w:t>порядке</w:t>
      </w:r>
      <w:r w:rsidRPr="00404B14">
        <w:rPr>
          <w:spacing w:val="1"/>
        </w:rPr>
        <w:t xml:space="preserve"> </w:t>
      </w:r>
      <w:r w:rsidRPr="00404B14">
        <w:t>текущего</w:t>
      </w:r>
      <w:r w:rsidRPr="00404B14">
        <w:rPr>
          <w:spacing w:val="1"/>
        </w:rPr>
        <w:t xml:space="preserve"> </w:t>
      </w:r>
      <w:r w:rsidRPr="00404B14">
        <w:t>контроля</w:t>
      </w:r>
      <w:r w:rsidRPr="00404B14">
        <w:rPr>
          <w:spacing w:val="1"/>
        </w:rPr>
        <w:t xml:space="preserve"> </w:t>
      </w:r>
      <w:r w:rsidRPr="00404B14">
        <w:t>успеваемости</w:t>
      </w:r>
      <w:r w:rsidRPr="00404B14">
        <w:rPr>
          <w:spacing w:val="-2"/>
        </w:rPr>
        <w:t xml:space="preserve"> </w:t>
      </w:r>
      <w:r w:rsidRPr="00404B14">
        <w:t>и</w:t>
      </w:r>
      <w:r w:rsidRPr="00404B14">
        <w:rPr>
          <w:spacing w:val="-1"/>
        </w:rPr>
        <w:t xml:space="preserve"> </w:t>
      </w:r>
      <w:r w:rsidRPr="00404B14">
        <w:t>промежуточной</w:t>
      </w:r>
      <w:r w:rsidRPr="00404B14">
        <w:rPr>
          <w:spacing w:val="-1"/>
        </w:rPr>
        <w:t xml:space="preserve"> </w:t>
      </w:r>
      <w:r w:rsidRPr="00404B14">
        <w:t>аттестации</w:t>
      </w:r>
      <w:r w:rsidRPr="00404B14">
        <w:rPr>
          <w:spacing w:val="-1"/>
        </w:rPr>
        <w:t xml:space="preserve"> </w:t>
      </w:r>
      <w:r w:rsidRPr="00404B14">
        <w:t>студентов</w:t>
      </w:r>
      <w:r w:rsidRPr="00404B14">
        <w:rPr>
          <w:spacing w:val="-2"/>
        </w:rPr>
        <w:t xml:space="preserve"> </w:t>
      </w:r>
      <w:r w:rsidRPr="00404B14">
        <w:t>ГБПОУ</w:t>
      </w:r>
      <w:r w:rsidRPr="00404B14">
        <w:rPr>
          <w:spacing w:val="-1"/>
        </w:rPr>
        <w:t xml:space="preserve"> </w:t>
      </w:r>
      <w:r w:rsidR="005772BA">
        <w:t>«ПУ № 50</w:t>
      </w:r>
      <w:r w:rsidRPr="00404B14">
        <w:t>»;</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«Об</w:t>
      </w:r>
      <w:r w:rsidRPr="00404B14">
        <w:rPr>
          <w:spacing w:val="1"/>
        </w:rPr>
        <w:t xml:space="preserve"> </w:t>
      </w:r>
      <w:r w:rsidRPr="00404B14">
        <w:t>организации</w:t>
      </w:r>
      <w:r w:rsidRPr="00404B14">
        <w:rPr>
          <w:spacing w:val="1"/>
        </w:rPr>
        <w:t xml:space="preserve"> </w:t>
      </w:r>
      <w:r w:rsidRPr="00404B14">
        <w:t>самостоятельной</w:t>
      </w:r>
      <w:r w:rsidRPr="00404B14">
        <w:rPr>
          <w:spacing w:val="1"/>
        </w:rPr>
        <w:t xml:space="preserve"> </w:t>
      </w:r>
      <w:r w:rsidRPr="00404B14">
        <w:t>внеаудиторной</w:t>
      </w:r>
      <w:r w:rsidRPr="00404B14">
        <w:rPr>
          <w:spacing w:val="1"/>
        </w:rPr>
        <w:t xml:space="preserve"> </w:t>
      </w:r>
      <w:r w:rsidRPr="00404B14">
        <w:t>работы</w:t>
      </w:r>
      <w:r w:rsidRPr="00404B14">
        <w:rPr>
          <w:spacing w:val="1"/>
        </w:rPr>
        <w:t xml:space="preserve"> </w:t>
      </w:r>
      <w:r w:rsidRPr="00404B14">
        <w:t>студентов</w:t>
      </w:r>
      <w:r w:rsidRPr="00404B14">
        <w:rPr>
          <w:spacing w:val="-1"/>
        </w:rPr>
        <w:t xml:space="preserve"> </w:t>
      </w:r>
      <w:r w:rsidRPr="00404B14">
        <w:t>ГБПОУ</w:t>
      </w:r>
      <w:r w:rsidRPr="00404B14">
        <w:rPr>
          <w:spacing w:val="6"/>
        </w:rPr>
        <w:t xml:space="preserve"> </w:t>
      </w:r>
      <w:r w:rsidR="005772BA">
        <w:t>«ПУ № 50</w:t>
      </w:r>
      <w:r w:rsidRPr="00404B14">
        <w:t>»;</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 планировании, организации и проведении лабораторных</w:t>
      </w:r>
      <w:r w:rsidRPr="00404B14">
        <w:rPr>
          <w:spacing w:val="1"/>
        </w:rPr>
        <w:t xml:space="preserve"> </w:t>
      </w:r>
      <w:r w:rsidRPr="00404B14">
        <w:t>работ</w:t>
      </w:r>
      <w:r w:rsidRPr="00404B14">
        <w:rPr>
          <w:spacing w:val="-1"/>
        </w:rPr>
        <w:t xml:space="preserve"> </w:t>
      </w:r>
      <w:r w:rsidRPr="00404B14">
        <w:t>и</w:t>
      </w:r>
      <w:r w:rsidRPr="00404B14">
        <w:rPr>
          <w:spacing w:val="1"/>
        </w:rPr>
        <w:t xml:space="preserve"> </w:t>
      </w:r>
      <w:r w:rsidRPr="00404B14">
        <w:t>практических</w:t>
      </w:r>
      <w:r w:rsidRPr="00404B14">
        <w:rPr>
          <w:spacing w:val="-4"/>
        </w:rPr>
        <w:t xml:space="preserve"> </w:t>
      </w:r>
      <w:r w:rsidRPr="00404B14">
        <w:t>занятий</w:t>
      </w:r>
      <w:r w:rsidRPr="00404B14">
        <w:rPr>
          <w:spacing w:val="1"/>
        </w:rPr>
        <w:t xml:space="preserve"> </w:t>
      </w:r>
      <w:r w:rsidR="005772BA">
        <w:t>в ГБПОУ «ПУ № 50</w:t>
      </w:r>
      <w:r w:rsidRPr="00404B14">
        <w:t>»;</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w:t>
      </w:r>
      <w:r w:rsidRPr="00404B14">
        <w:rPr>
          <w:spacing w:val="1"/>
        </w:rPr>
        <w:t xml:space="preserve"> </w:t>
      </w:r>
      <w:r w:rsidRPr="00404B14">
        <w:t>разработке</w:t>
      </w:r>
      <w:r w:rsidRPr="00404B14">
        <w:rPr>
          <w:spacing w:val="1"/>
        </w:rPr>
        <w:t xml:space="preserve"> </w:t>
      </w:r>
      <w:r w:rsidRPr="00404B14">
        <w:t>и</w:t>
      </w:r>
      <w:r w:rsidRPr="00404B14">
        <w:rPr>
          <w:spacing w:val="1"/>
        </w:rPr>
        <w:t xml:space="preserve"> </w:t>
      </w:r>
      <w:r w:rsidRPr="00404B14">
        <w:t>утверждении</w:t>
      </w:r>
      <w:r w:rsidRPr="00404B14">
        <w:rPr>
          <w:spacing w:val="1"/>
        </w:rPr>
        <w:t xml:space="preserve"> </w:t>
      </w:r>
      <w:r w:rsidRPr="00404B14">
        <w:t>основных</w:t>
      </w:r>
      <w:r w:rsidRPr="00404B14">
        <w:rPr>
          <w:spacing w:val="1"/>
        </w:rPr>
        <w:t xml:space="preserve"> </w:t>
      </w:r>
      <w:r w:rsidRPr="00404B14">
        <w:t>образовательных</w:t>
      </w:r>
      <w:r w:rsidRPr="00404B14">
        <w:rPr>
          <w:spacing w:val="1"/>
        </w:rPr>
        <w:t xml:space="preserve"> </w:t>
      </w:r>
      <w:r w:rsidRPr="00404B14">
        <w:t>программ</w:t>
      </w:r>
      <w:r w:rsidRPr="00404B14">
        <w:rPr>
          <w:spacing w:val="1"/>
        </w:rPr>
        <w:t xml:space="preserve"> </w:t>
      </w:r>
      <w:r w:rsidRPr="00404B14">
        <w:t>среднего</w:t>
      </w:r>
      <w:r w:rsidRPr="00404B14">
        <w:rPr>
          <w:spacing w:val="1"/>
        </w:rPr>
        <w:t xml:space="preserve"> </w:t>
      </w:r>
      <w:r w:rsidRPr="00404B14">
        <w:t>профессионального</w:t>
      </w:r>
      <w:r w:rsidRPr="00404B14">
        <w:rPr>
          <w:spacing w:val="1"/>
        </w:rPr>
        <w:t xml:space="preserve"> </w:t>
      </w:r>
      <w:r w:rsidRPr="00404B14">
        <w:t>образования</w:t>
      </w:r>
      <w:r w:rsidRPr="00404B14">
        <w:rPr>
          <w:spacing w:val="1"/>
        </w:rPr>
        <w:t xml:space="preserve"> </w:t>
      </w:r>
      <w:r w:rsidRPr="00404B14">
        <w:t>в</w:t>
      </w:r>
      <w:r w:rsidRPr="00404B14">
        <w:rPr>
          <w:spacing w:val="1"/>
        </w:rPr>
        <w:t xml:space="preserve"> </w:t>
      </w:r>
      <w:r w:rsidRPr="00404B14">
        <w:t>ГБПОУ</w:t>
      </w:r>
      <w:r w:rsidRPr="00404B14">
        <w:rPr>
          <w:spacing w:val="1"/>
        </w:rPr>
        <w:t xml:space="preserve"> </w:t>
      </w:r>
      <w:r w:rsidR="005772BA">
        <w:t>«Профессиональное училище №50</w:t>
      </w:r>
      <w:r w:rsidRPr="00404B14">
        <w:t>»;</w:t>
      </w:r>
    </w:p>
    <w:p w:rsidR="001B6B48" w:rsidRPr="00404B14" w:rsidRDefault="001B6B48" w:rsidP="001B6B48">
      <w:pPr>
        <w:pStyle w:val="1"/>
        <w:rPr>
          <w:rFonts w:ascii="Symbol" w:hAnsi="Symbol"/>
        </w:rPr>
      </w:pPr>
      <w:r w:rsidRPr="00404B14">
        <w:t>Положение «О формировании фондов оценочных средств для проведения</w:t>
      </w:r>
      <w:r w:rsidRPr="00404B14">
        <w:rPr>
          <w:spacing w:val="-67"/>
        </w:rPr>
        <w:t xml:space="preserve"> </w:t>
      </w:r>
      <w:r w:rsidRPr="00404B14">
        <w:t>текущего контроля успеваемости и промежуточной аттестации обучающихся в</w:t>
      </w:r>
      <w:r w:rsidRPr="00404B14">
        <w:rPr>
          <w:spacing w:val="1"/>
        </w:rPr>
        <w:t xml:space="preserve"> </w:t>
      </w:r>
      <w:r w:rsidR="005772BA">
        <w:t>ГБПОУ «ПУ №50</w:t>
      </w:r>
      <w:r w:rsidRPr="00404B14">
        <w:t>»;</w:t>
      </w:r>
    </w:p>
    <w:p w:rsidR="001B6B48" w:rsidRPr="00404B14" w:rsidRDefault="001B6B48" w:rsidP="001B6B48">
      <w:pPr>
        <w:pStyle w:val="1"/>
        <w:rPr>
          <w:rFonts w:ascii="Symbol" w:hAnsi="Symbol"/>
        </w:rPr>
      </w:pPr>
      <w:r w:rsidRPr="00404B14">
        <w:t>Положение</w:t>
      </w:r>
      <w:r w:rsidRPr="00404B14">
        <w:rPr>
          <w:spacing w:val="1"/>
        </w:rPr>
        <w:t xml:space="preserve"> </w:t>
      </w:r>
      <w:r w:rsidRPr="00404B14">
        <w:t>«О</w:t>
      </w:r>
      <w:r w:rsidRPr="00404B14">
        <w:rPr>
          <w:spacing w:val="1"/>
        </w:rPr>
        <w:t xml:space="preserve"> </w:t>
      </w:r>
      <w:r w:rsidRPr="00404B14">
        <w:t>планировании</w:t>
      </w:r>
      <w:r w:rsidRPr="00404B14">
        <w:rPr>
          <w:spacing w:val="1"/>
        </w:rPr>
        <w:t xml:space="preserve"> </w:t>
      </w:r>
      <w:r w:rsidRPr="00404B14">
        <w:t>и</w:t>
      </w:r>
      <w:r w:rsidRPr="00404B14">
        <w:rPr>
          <w:spacing w:val="1"/>
        </w:rPr>
        <w:t xml:space="preserve"> </w:t>
      </w:r>
      <w:r w:rsidRPr="00404B14">
        <w:t>проведении</w:t>
      </w:r>
      <w:r w:rsidRPr="00404B14">
        <w:rPr>
          <w:spacing w:val="1"/>
        </w:rPr>
        <w:t xml:space="preserve"> </w:t>
      </w:r>
      <w:r w:rsidRPr="00404B14">
        <w:t>консультаций</w:t>
      </w:r>
      <w:r w:rsidRPr="00404B14">
        <w:rPr>
          <w:spacing w:val="1"/>
        </w:rPr>
        <w:t xml:space="preserve"> </w:t>
      </w:r>
      <w:r w:rsidRPr="00404B14">
        <w:t>для</w:t>
      </w:r>
      <w:r w:rsidRPr="00404B14">
        <w:rPr>
          <w:spacing w:val="1"/>
        </w:rPr>
        <w:t xml:space="preserve"> </w:t>
      </w:r>
      <w:r w:rsidRPr="00404B14">
        <w:t>обучающихся».</w:t>
      </w:r>
    </w:p>
    <w:p w:rsidR="00037674" w:rsidRDefault="00037674" w:rsidP="00037674">
      <w:pPr>
        <w:pStyle w:val="1"/>
      </w:pPr>
    </w:p>
    <w:p w:rsidR="00037674" w:rsidRDefault="00037674" w:rsidP="00760989"/>
    <w:p w:rsidR="001233D7" w:rsidRPr="001233D7" w:rsidRDefault="001233D7" w:rsidP="001233D7">
      <w:pPr>
        <w:tabs>
          <w:tab w:val="left" w:pos="1372"/>
        </w:tabs>
        <w:spacing w:before="43"/>
        <w:rPr>
          <w:sz w:val="24"/>
        </w:rPr>
      </w:pPr>
      <w:r w:rsidRPr="001233D7">
        <w:rPr>
          <w:b/>
          <w:sz w:val="24"/>
        </w:rPr>
        <w:t xml:space="preserve">                                      1.3.</w:t>
      </w:r>
      <w:r w:rsidRPr="001233D7">
        <w:rPr>
          <w:sz w:val="24"/>
        </w:rPr>
        <w:t>Перечень</w:t>
      </w:r>
      <w:r w:rsidRPr="001233D7">
        <w:rPr>
          <w:spacing w:val="-4"/>
          <w:sz w:val="24"/>
        </w:rPr>
        <w:t xml:space="preserve"> </w:t>
      </w:r>
      <w:r w:rsidRPr="001233D7">
        <w:rPr>
          <w:sz w:val="24"/>
        </w:rPr>
        <w:t>сокращений,</w:t>
      </w:r>
      <w:r w:rsidRPr="001233D7">
        <w:rPr>
          <w:spacing w:val="-4"/>
          <w:sz w:val="24"/>
        </w:rPr>
        <w:t xml:space="preserve"> </w:t>
      </w:r>
      <w:r w:rsidRPr="001233D7">
        <w:rPr>
          <w:sz w:val="24"/>
        </w:rPr>
        <w:t>используемых</w:t>
      </w:r>
      <w:r w:rsidRPr="001233D7">
        <w:rPr>
          <w:spacing w:val="-3"/>
          <w:sz w:val="24"/>
        </w:rPr>
        <w:t xml:space="preserve"> </w:t>
      </w:r>
      <w:r w:rsidRPr="001233D7">
        <w:rPr>
          <w:sz w:val="24"/>
        </w:rPr>
        <w:t>в</w:t>
      </w:r>
      <w:r w:rsidRPr="001233D7">
        <w:rPr>
          <w:spacing w:val="-5"/>
          <w:sz w:val="24"/>
        </w:rPr>
        <w:t xml:space="preserve"> </w:t>
      </w:r>
      <w:r w:rsidRPr="001233D7">
        <w:rPr>
          <w:sz w:val="24"/>
        </w:rPr>
        <w:t>тексте ОПОП:</w:t>
      </w:r>
    </w:p>
    <w:p w:rsidR="001233D7" w:rsidRDefault="001233D7" w:rsidP="001233D7">
      <w:pPr>
        <w:pStyle w:val="a5"/>
        <w:tabs>
          <w:tab w:val="left" w:pos="1372"/>
        </w:tabs>
        <w:spacing w:before="43"/>
        <w:ind w:left="3704" w:firstLine="0"/>
        <w:rPr>
          <w:sz w:val="24"/>
        </w:rPr>
      </w:pPr>
    </w:p>
    <w:p w:rsidR="001233D7" w:rsidRDefault="001233D7" w:rsidP="000C052E">
      <w:pPr>
        <w:pStyle w:val="a3"/>
        <w:spacing w:before="41" w:line="276" w:lineRule="auto"/>
        <w:ind w:left="-113" w:right="230"/>
        <w:jc w:val="both"/>
      </w:pPr>
      <w:r>
        <w:t>ФГОС СПО – Федеральный государственный образовательный стандарт среднего</w:t>
      </w:r>
      <w:r>
        <w:rPr>
          <w:spacing w:val="1"/>
        </w:rPr>
        <w:t xml:space="preserve"> </w:t>
      </w:r>
      <w:r>
        <w:t>профессионального образования;</w:t>
      </w:r>
    </w:p>
    <w:p w:rsidR="000C052E" w:rsidRDefault="001233D7" w:rsidP="000C052E">
      <w:pPr>
        <w:pStyle w:val="a3"/>
        <w:spacing w:line="278" w:lineRule="auto"/>
        <w:ind w:left="-113" w:right="1911"/>
        <w:rPr>
          <w:spacing w:val="-57"/>
        </w:rPr>
      </w:pPr>
      <w:r>
        <w:t>ОПОП – основная профессиональная образовательная программа;</w:t>
      </w:r>
      <w:r>
        <w:rPr>
          <w:spacing w:val="-57"/>
        </w:rPr>
        <w:t xml:space="preserve"> </w:t>
      </w:r>
    </w:p>
    <w:p w:rsidR="001233D7" w:rsidRDefault="001233D7" w:rsidP="000C052E">
      <w:pPr>
        <w:pStyle w:val="a3"/>
        <w:spacing w:line="278" w:lineRule="auto"/>
        <w:ind w:left="-113" w:right="1911"/>
      </w:pPr>
      <w:r>
        <w:t>МДК</w:t>
      </w:r>
      <w:r>
        <w:rPr>
          <w:spacing w:val="-1"/>
        </w:rPr>
        <w:t xml:space="preserve"> </w:t>
      </w:r>
      <w:r>
        <w:t>– междисциплинарный курс;</w:t>
      </w:r>
    </w:p>
    <w:p w:rsidR="000C052E" w:rsidRDefault="001233D7" w:rsidP="000C052E">
      <w:pPr>
        <w:pStyle w:val="a3"/>
        <w:spacing w:line="276" w:lineRule="auto"/>
        <w:ind w:left="-113" w:right="5248"/>
      </w:pPr>
      <w:r>
        <w:t>ПМ – профессиональный модуль;</w:t>
      </w:r>
    </w:p>
    <w:p w:rsidR="001233D7" w:rsidRDefault="001233D7" w:rsidP="000C052E">
      <w:pPr>
        <w:pStyle w:val="a3"/>
        <w:spacing w:line="276" w:lineRule="auto"/>
        <w:ind w:left="-113" w:right="5248"/>
      </w:pPr>
      <w:r>
        <w:rPr>
          <w:spacing w:val="-57"/>
        </w:rPr>
        <w:t xml:space="preserve"> </w:t>
      </w:r>
      <w:r>
        <w:t>ОК</w:t>
      </w:r>
      <w:r>
        <w:rPr>
          <w:spacing w:val="-1"/>
        </w:rPr>
        <w:t xml:space="preserve"> </w:t>
      </w:r>
      <w:r>
        <w:t>– общие</w:t>
      </w:r>
      <w:r>
        <w:rPr>
          <w:spacing w:val="-1"/>
        </w:rPr>
        <w:t xml:space="preserve"> </w:t>
      </w:r>
      <w:r>
        <w:t>компетенции;</w:t>
      </w:r>
    </w:p>
    <w:p w:rsidR="000C052E" w:rsidRDefault="001233D7" w:rsidP="000C052E">
      <w:pPr>
        <w:pStyle w:val="a3"/>
        <w:spacing w:line="278" w:lineRule="auto"/>
        <w:ind w:left="-113" w:right="4717"/>
        <w:rPr>
          <w:spacing w:val="-57"/>
        </w:rPr>
      </w:pPr>
      <w:r>
        <w:t>ПК – профессиональные компетенции;</w:t>
      </w:r>
      <w:r>
        <w:rPr>
          <w:spacing w:val="-57"/>
        </w:rPr>
        <w:t xml:space="preserve"> </w:t>
      </w:r>
    </w:p>
    <w:p w:rsidR="001233D7" w:rsidRDefault="001233D7" w:rsidP="000C052E">
      <w:pPr>
        <w:pStyle w:val="a3"/>
        <w:spacing w:line="278" w:lineRule="auto"/>
        <w:ind w:left="-113" w:right="4717"/>
      </w:pPr>
      <w:r>
        <w:t>ЛР – личностные</w:t>
      </w:r>
      <w:r>
        <w:rPr>
          <w:spacing w:val="-2"/>
        </w:rPr>
        <w:t xml:space="preserve"> </w:t>
      </w:r>
      <w:r>
        <w:t>результаты;</w:t>
      </w:r>
    </w:p>
    <w:p w:rsidR="001233D7" w:rsidRPr="000C052E" w:rsidRDefault="001233D7" w:rsidP="000C052E">
      <w:pPr>
        <w:pStyle w:val="a3"/>
        <w:spacing w:line="272" w:lineRule="exact"/>
        <w:ind w:left="-113"/>
      </w:pPr>
      <w:r>
        <w:t>ГИА</w:t>
      </w:r>
      <w:r>
        <w:rPr>
          <w:spacing w:val="-3"/>
        </w:rPr>
        <w:t xml:space="preserve"> </w:t>
      </w:r>
      <w:r>
        <w:t>–</w:t>
      </w:r>
      <w:r>
        <w:rPr>
          <w:spacing w:val="-2"/>
        </w:rPr>
        <w:t xml:space="preserve"> </w:t>
      </w:r>
      <w:r>
        <w:t>государственная</w:t>
      </w:r>
      <w:r>
        <w:rPr>
          <w:spacing w:val="-1"/>
        </w:rPr>
        <w:t xml:space="preserve"> </w:t>
      </w:r>
      <w:r>
        <w:t>итоговая</w:t>
      </w:r>
      <w:r>
        <w:rPr>
          <w:spacing w:val="-1"/>
        </w:rPr>
        <w:t xml:space="preserve"> </w:t>
      </w:r>
      <w:r>
        <w:t>аттестация;</w:t>
      </w:r>
    </w:p>
    <w:p w:rsidR="00697FC9" w:rsidRPr="004911B2" w:rsidRDefault="00697FC9" w:rsidP="0047770C">
      <w:pPr>
        <w:tabs>
          <w:tab w:val="left" w:pos="924"/>
          <w:tab w:val="left" w:pos="925"/>
        </w:tabs>
        <w:spacing w:line="276" w:lineRule="auto"/>
        <w:rPr>
          <w:sz w:val="24"/>
          <w:szCs w:val="24"/>
        </w:rPr>
      </w:pPr>
    </w:p>
    <w:p w:rsidR="001569A6" w:rsidRDefault="001569A6" w:rsidP="00E24C4F">
      <w:pPr>
        <w:pStyle w:val="21"/>
        <w:spacing w:before="73"/>
        <w:ind w:left="0"/>
      </w:pPr>
      <w:r w:rsidRPr="004911B2">
        <w:t>Раздел</w:t>
      </w:r>
      <w:r w:rsidRPr="004911B2">
        <w:rPr>
          <w:spacing w:val="-2"/>
        </w:rPr>
        <w:t xml:space="preserve"> </w:t>
      </w:r>
      <w:r w:rsidRPr="004911B2">
        <w:t>2.</w:t>
      </w:r>
      <w:r w:rsidRPr="004911B2">
        <w:rPr>
          <w:spacing w:val="-1"/>
        </w:rPr>
        <w:t xml:space="preserve"> </w:t>
      </w:r>
      <w:r w:rsidRPr="004911B2">
        <w:t>Общая характеристика образовательной программы</w:t>
      </w:r>
    </w:p>
    <w:p w:rsidR="000C052E" w:rsidRPr="004911B2" w:rsidRDefault="000C052E" w:rsidP="000E2C6C">
      <w:pPr>
        <w:pStyle w:val="21"/>
        <w:spacing w:before="73"/>
        <w:ind w:left="0"/>
        <w:jc w:val="center"/>
      </w:pPr>
    </w:p>
    <w:p w:rsidR="001B6B48" w:rsidRPr="005E28E4" w:rsidRDefault="001B6B48" w:rsidP="001B6B48">
      <w:pPr>
        <w:pStyle w:val="a3"/>
      </w:pPr>
      <w:r w:rsidRPr="005E28E4">
        <w:rPr>
          <w:b/>
        </w:rPr>
        <w:t>Квалификации</w:t>
      </w:r>
      <w:r w:rsidRPr="005E28E4">
        <w:t>,</w:t>
      </w:r>
      <w:r w:rsidRPr="005E28E4">
        <w:rPr>
          <w:spacing w:val="-4"/>
        </w:rPr>
        <w:t xml:space="preserve"> </w:t>
      </w:r>
      <w:r w:rsidRPr="005E28E4">
        <w:t>присваиваемые</w:t>
      </w:r>
      <w:r w:rsidRPr="005E28E4">
        <w:rPr>
          <w:spacing w:val="-6"/>
        </w:rPr>
        <w:t xml:space="preserve"> </w:t>
      </w:r>
      <w:r w:rsidRPr="005E28E4">
        <w:t>выпускникам</w:t>
      </w:r>
      <w:r w:rsidRPr="005E28E4">
        <w:rPr>
          <w:spacing w:val="-4"/>
        </w:rPr>
        <w:t xml:space="preserve"> </w:t>
      </w:r>
      <w:r w:rsidRPr="005E28E4">
        <w:t>образовательной</w:t>
      </w:r>
      <w:r w:rsidRPr="005E28E4">
        <w:rPr>
          <w:spacing w:val="-6"/>
        </w:rPr>
        <w:t xml:space="preserve"> </w:t>
      </w:r>
      <w:r w:rsidRPr="005E28E4">
        <w:t>программы:</w:t>
      </w:r>
    </w:p>
    <w:p w:rsidR="001B6B48" w:rsidRPr="001B6B48" w:rsidRDefault="001B6B48" w:rsidP="001B6B48">
      <w:pPr>
        <w:tabs>
          <w:tab w:val="left" w:pos="1220"/>
        </w:tabs>
        <w:spacing w:before="48" w:line="322" w:lineRule="exact"/>
        <w:rPr>
          <w:sz w:val="24"/>
          <w:szCs w:val="24"/>
        </w:rPr>
      </w:pPr>
      <w:r w:rsidRPr="001B6B48">
        <w:rPr>
          <w:sz w:val="24"/>
          <w:szCs w:val="24"/>
        </w:rPr>
        <w:t>машинист</w:t>
      </w:r>
      <w:r w:rsidRPr="001B6B48">
        <w:rPr>
          <w:spacing w:val="-6"/>
          <w:sz w:val="24"/>
          <w:szCs w:val="24"/>
        </w:rPr>
        <w:t xml:space="preserve"> </w:t>
      </w:r>
      <w:r w:rsidRPr="001B6B48">
        <w:rPr>
          <w:sz w:val="24"/>
          <w:szCs w:val="24"/>
        </w:rPr>
        <w:t>крана</w:t>
      </w:r>
      <w:r w:rsidRPr="001B6B48">
        <w:rPr>
          <w:spacing w:val="-3"/>
          <w:sz w:val="24"/>
          <w:szCs w:val="24"/>
        </w:rPr>
        <w:t xml:space="preserve"> </w:t>
      </w:r>
      <w:r w:rsidRPr="001B6B48">
        <w:rPr>
          <w:sz w:val="24"/>
          <w:szCs w:val="24"/>
        </w:rPr>
        <w:t>автомобильного</w:t>
      </w:r>
    </w:p>
    <w:p w:rsidR="001B6B48" w:rsidRPr="001B6B48" w:rsidRDefault="001B6B48" w:rsidP="001B6B48">
      <w:pPr>
        <w:tabs>
          <w:tab w:val="left" w:pos="1220"/>
        </w:tabs>
        <w:spacing w:line="322" w:lineRule="exact"/>
        <w:rPr>
          <w:sz w:val="24"/>
          <w:szCs w:val="24"/>
        </w:rPr>
      </w:pPr>
      <w:r w:rsidRPr="001B6B48">
        <w:rPr>
          <w:sz w:val="24"/>
          <w:szCs w:val="24"/>
        </w:rPr>
        <w:t>водитель</w:t>
      </w:r>
      <w:r w:rsidRPr="001B6B48">
        <w:rPr>
          <w:spacing w:val="-7"/>
          <w:sz w:val="24"/>
          <w:szCs w:val="24"/>
        </w:rPr>
        <w:t xml:space="preserve"> </w:t>
      </w:r>
      <w:r w:rsidRPr="001B6B48">
        <w:rPr>
          <w:sz w:val="24"/>
          <w:szCs w:val="24"/>
        </w:rPr>
        <w:t>автомобиля.</w:t>
      </w:r>
    </w:p>
    <w:p w:rsidR="001B6B48" w:rsidRPr="005E28E4" w:rsidRDefault="001B6B48" w:rsidP="001B6B48">
      <w:pPr>
        <w:rPr>
          <w:sz w:val="24"/>
          <w:szCs w:val="24"/>
        </w:rPr>
      </w:pPr>
      <w:r w:rsidRPr="005E28E4">
        <w:rPr>
          <w:b/>
          <w:sz w:val="24"/>
          <w:szCs w:val="24"/>
        </w:rPr>
        <w:t>Форма</w:t>
      </w:r>
      <w:r w:rsidRPr="005E28E4">
        <w:rPr>
          <w:b/>
          <w:spacing w:val="-4"/>
          <w:sz w:val="24"/>
          <w:szCs w:val="24"/>
        </w:rPr>
        <w:t xml:space="preserve"> </w:t>
      </w:r>
      <w:r w:rsidRPr="005E28E4">
        <w:rPr>
          <w:b/>
          <w:sz w:val="24"/>
          <w:szCs w:val="24"/>
        </w:rPr>
        <w:t>обучения:</w:t>
      </w:r>
      <w:r w:rsidRPr="005E28E4">
        <w:rPr>
          <w:b/>
          <w:spacing w:val="-3"/>
          <w:sz w:val="24"/>
          <w:szCs w:val="24"/>
        </w:rPr>
        <w:t xml:space="preserve"> </w:t>
      </w:r>
      <w:r w:rsidRPr="005E28E4">
        <w:rPr>
          <w:sz w:val="24"/>
          <w:szCs w:val="24"/>
        </w:rPr>
        <w:t>очная.</w:t>
      </w:r>
    </w:p>
    <w:p w:rsidR="001B6B48" w:rsidRPr="005E28E4" w:rsidRDefault="001B6B48" w:rsidP="001B6B48">
      <w:pPr>
        <w:pStyle w:val="a3"/>
        <w:tabs>
          <w:tab w:val="left" w:pos="4947"/>
        </w:tabs>
        <w:spacing w:before="47" w:line="276" w:lineRule="auto"/>
        <w:ind w:right="851" w:firstLine="705"/>
        <w:rPr>
          <w:b/>
        </w:rPr>
      </w:pPr>
      <w:r w:rsidRPr="005E28E4">
        <w:t>Объем</w:t>
      </w:r>
      <w:r w:rsidRPr="005E28E4">
        <w:rPr>
          <w:spacing w:val="118"/>
        </w:rPr>
        <w:t xml:space="preserve"> </w:t>
      </w:r>
      <w:r w:rsidR="00F11C29">
        <w:t xml:space="preserve">образовательной </w:t>
      </w:r>
      <w:r w:rsidRPr="005E28E4">
        <w:t>программы,</w:t>
      </w:r>
      <w:r w:rsidRPr="005E28E4">
        <w:rPr>
          <w:spacing w:val="57"/>
        </w:rPr>
        <w:t xml:space="preserve"> </w:t>
      </w:r>
      <w:r w:rsidRPr="005E28E4">
        <w:t>реализуемой</w:t>
      </w:r>
      <w:r w:rsidRPr="005E28E4">
        <w:rPr>
          <w:spacing w:val="53"/>
        </w:rPr>
        <w:t xml:space="preserve"> </w:t>
      </w:r>
      <w:r w:rsidRPr="005E28E4">
        <w:t>на</w:t>
      </w:r>
      <w:r w:rsidRPr="005E28E4">
        <w:rPr>
          <w:spacing w:val="54"/>
        </w:rPr>
        <w:t xml:space="preserve"> </w:t>
      </w:r>
      <w:r w:rsidRPr="005E28E4">
        <w:t>базе</w:t>
      </w:r>
      <w:r w:rsidRPr="005E28E4">
        <w:rPr>
          <w:spacing w:val="54"/>
        </w:rPr>
        <w:t xml:space="preserve"> </w:t>
      </w:r>
      <w:r w:rsidRPr="005E28E4">
        <w:t>основного</w:t>
      </w:r>
      <w:r w:rsidRPr="005E28E4">
        <w:rPr>
          <w:spacing w:val="-67"/>
        </w:rPr>
        <w:t xml:space="preserve"> </w:t>
      </w:r>
      <w:r w:rsidRPr="005E28E4">
        <w:lastRenderedPageBreak/>
        <w:t>общего образования:</w:t>
      </w:r>
      <w:r w:rsidRPr="005E28E4">
        <w:rPr>
          <w:spacing w:val="-2"/>
        </w:rPr>
        <w:t xml:space="preserve"> </w:t>
      </w:r>
      <w:r w:rsidR="00F11C29" w:rsidRPr="00750F39">
        <w:rPr>
          <w:b/>
          <w:spacing w:val="-2"/>
        </w:rPr>
        <w:t xml:space="preserve">4104 </w:t>
      </w:r>
      <w:r w:rsidR="00F11C29" w:rsidRPr="00750F39">
        <w:rPr>
          <w:b/>
        </w:rPr>
        <w:t>часа</w:t>
      </w:r>
      <w:r w:rsidRPr="00750F39">
        <w:rPr>
          <w:b/>
        </w:rPr>
        <w:t>.</w:t>
      </w:r>
    </w:p>
    <w:p w:rsidR="001B6B48" w:rsidRPr="005E28E4" w:rsidRDefault="001B6B48" w:rsidP="001B6B48">
      <w:pPr>
        <w:pStyle w:val="a3"/>
        <w:spacing w:before="4" w:line="276" w:lineRule="auto"/>
        <w:ind w:right="845"/>
        <w:jc w:val="both"/>
      </w:pPr>
      <w:r w:rsidRPr="005E28E4">
        <w:rPr>
          <w:b/>
        </w:rPr>
        <w:t>Срок</w:t>
      </w:r>
      <w:r w:rsidRPr="005E28E4">
        <w:rPr>
          <w:b/>
          <w:spacing w:val="1"/>
        </w:rPr>
        <w:t xml:space="preserve"> </w:t>
      </w:r>
      <w:r w:rsidRPr="005E28E4">
        <w:rPr>
          <w:b/>
        </w:rPr>
        <w:t>получения</w:t>
      </w:r>
      <w:r w:rsidRPr="005E28E4">
        <w:rPr>
          <w:b/>
          <w:spacing w:val="1"/>
        </w:rPr>
        <w:t xml:space="preserve"> </w:t>
      </w:r>
      <w:r w:rsidRPr="005E28E4">
        <w:rPr>
          <w:b/>
        </w:rPr>
        <w:t>образования</w:t>
      </w:r>
      <w:r w:rsidRPr="005E28E4">
        <w:rPr>
          <w:b/>
          <w:spacing w:val="1"/>
        </w:rPr>
        <w:t xml:space="preserve"> </w:t>
      </w:r>
      <w:r w:rsidRPr="005E28E4">
        <w:t>по</w:t>
      </w:r>
      <w:r w:rsidRPr="005E28E4">
        <w:rPr>
          <w:spacing w:val="1"/>
        </w:rPr>
        <w:t xml:space="preserve"> </w:t>
      </w:r>
      <w:r w:rsidRPr="005E28E4">
        <w:t>образовательной</w:t>
      </w:r>
      <w:r w:rsidRPr="005E28E4">
        <w:rPr>
          <w:spacing w:val="1"/>
        </w:rPr>
        <w:t xml:space="preserve"> </w:t>
      </w:r>
      <w:r w:rsidRPr="005E28E4">
        <w:t>программе,</w:t>
      </w:r>
      <w:r w:rsidRPr="005E28E4">
        <w:rPr>
          <w:spacing w:val="1"/>
        </w:rPr>
        <w:t xml:space="preserve"> </w:t>
      </w:r>
      <w:r w:rsidRPr="005E28E4">
        <w:t>на</w:t>
      </w:r>
      <w:r w:rsidRPr="005E28E4">
        <w:rPr>
          <w:spacing w:val="1"/>
        </w:rPr>
        <w:t xml:space="preserve"> </w:t>
      </w:r>
      <w:r w:rsidRPr="005E28E4">
        <w:t>базе</w:t>
      </w:r>
      <w:r w:rsidRPr="005E28E4">
        <w:rPr>
          <w:spacing w:val="1"/>
        </w:rPr>
        <w:t xml:space="preserve"> </w:t>
      </w:r>
      <w:r w:rsidRPr="005E28E4">
        <w:t>основного общего образования с одновременным получением среднего общего</w:t>
      </w:r>
      <w:r w:rsidRPr="005E28E4">
        <w:rPr>
          <w:spacing w:val="1"/>
        </w:rPr>
        <w:t xml:space="preserve"> </w:t>
      </w:r>
      <w:r w:rsidRPr="005E28E4">
        <w:t>образования:</w:t>
      </w:r>
      <w:r w:rsidRPr="005E28E4">
        <w:rPr>
          <w:spacing w:val="-5"/>
        </w:rPr>
        <w:t xml:space="preserve"> </w:t>
      </w:r>
      <w:r w:rsidRPr="005E28E4">
        <w:t>2</w:t>
      </w:r>
      <w:r w:rsidRPr="005E28E4">
        <w:rPr>
          <w:spacing w:val="2"/>
        </w:rPr>
        <w:t xml:space="preserve"> </w:t>
      </w:r>
      <w:r w:rsidRPr="005E28E4">
        <w:t>года</w:t>
      </w:r>
      <w:r w:rsidRPr="005E28E4">
        <w:rPr>
          <w:spacing w:val="2"/>
        </w:rPr>
        <w:t xml:space="preserve"> </w:t>
      </w:r>
      <w:r w:rsidRPr="005E28E4">
        <w:t>10</w:t>
      </w:r>
      <w:r w:rsidRPr="005E28E4">
        <w:rPr>
          <w:spacing w:val="1"/>
        </w:rPr>
        <w:t xml:space="preserve"> </w:t>
      </w:r>
      <w:r w:rsidRPr="005E28E4">
        <w:t>месяцев.</w:t>
      </w:r>
    </w:p>
    <w:p w:rsidR="001569A6" w:rsidRPr="004911B2" w:rsidRDefault="001569A6" w:rsidP="001569A6">
      <w:pPr>
        <w:pStyle w:val="a3"/>
        <w:spacing w:before="3" w:line="276" w:lineRule="auto"/>
        <w:ind w:right="105"/>
        <w:jc w:val="both"/>
      </w:pPr>
    </w:p>
    <w:p w:rsidR="00576B9C" w:rsidRPr="004911B2" w:rsidRDefault="001569A6" w:rsidP="00E24C4F">
      <w:pPr>
        <w:pStyle w:val="21"/>
        <w:spacing w:before="73"/>
        <w:ind w:left="0"/>
      </w:pPr>
      <w:r w:rsidRPr="004911B2">
        <w:t>Раздел</w:t>
      </w:r>
      <w:r w:rsidRPr="004911B2">
        <w:rPr>
          <w:spacing w:val="-2"/>
        </w:rPr>
        <w:t xml:space="preserve"> </w:t>
      </w:r>
      <w:r w:rsidR="00576B9C" w:rsidRPr="004911B2">
        <w:t>3</w:t>
      </w:r>
      <w:r w:rsidRPr="004911B2">
        <w:t>.</w:t>
      </w:r>
      <w:r w:rsidRPr="004911B2">
        <w:rPr>
          <w:spacing w:val="-1"/>
        </w:rPr>
        <w:t xml:space="preserve"> </w:t>
      </w:r>
      <w:r w:rsidR="00576B9C" w:rsidRPr="004911B2">
        <w:t>Характеристика профессиональной деятельности выпускника</w:t>
      </w:r>
    </w:p>
    <w:p w:rsidR="001B6B48" w:rsidRDefault="001B6B48" w:rsidP="001B6B48">
      <w:pPr>
        <w:spacing w:line="278" w:lineRule="auto"/>
        <w:ind w:right="1835" w:firstLine="705"/>
        <w:rPr>
          <w:sz w:val="27"/>
        </w:rPr>
      </w:pPr>
    </w:p>
    <w:p w:rsidR="001B6B48" w:rsidRPr="001B6B48" w:rsidRDefault="001B6B48" w:rsidP="001B6B48">
      <w:pPr>
        <w:spacing w:line="278" w:lineRule="auto"/>
        <w:ind w:right="1835" w:firstLine="705"/>
        <w:rPr>
          <w:sz w:val="24"/>
          <w:szCs w:val="24"/>
        </w:rPr>
      </w:pPr>
      <w:r w:rsidRPr="001B6B48">
        <w:rPr>
          <w:sz w:val="24"/>
          <w:szCs w:val="24"/>
        </w:rPr>
        <w:t>Выпускник,</w:t>
      </w:r>
      <w:r w:rsidRPr="001B6B48">
        <w:rPr>
          <w:spacing w:val="-4"/>
          <w:sz w:val="24"/>
          <w:szCs w:val="24"/>
        </w:rPr>
        <w:t xml:space="preserve"> </w:t>
      </w:r>
      <w:r w:rsidRPr="001B6B48">
        <w:rPr>
          <w:sz w:val="24"/>
          <w:szCs w:val="24"/>
        </w:rPr>
        <w:t>освоивший</w:t>
      </w:r>
      <w:r w:rsidRPr="001B6B48">
        <w:rPr>
          <w:spacing w:val="-4"/>
          <w:sz w:val="24"/>
          <w:szCs w:val="24"/>
        </w:rPr>
        <w:t xml:space="preserve"> </w:t>
      </w:r>
      <w:r w:rsidRPr="001B6B48">
        <w:rPr>
          <w:sz w:val="24"/>
          <w:szCs w:val="24"/>
        </w:rPr>
        <w:t>ППКРС,</w:t>
      </w:r>
      <w:r w:rsidRPr="001B6B48">
        <w:rPr>
          <w:spacing w:val="-4"/>
          <w:sz w:val="24"/>
          <w:szCs w:val="24"/>
        </w:rPr>
        <w:t xml:space="preserve"> </w:t>
      </w:r>
      <w:r w:rsidRPr="001B6B48">
        <w:rPr>
          <w:sz w:val="24"/>
          <w:szCs w:val="24"/>
        </w:rPr>
        <w:t>должен</w:t>
      </w:r>
      <w:r w:rsidRPr="001B6B48">
        <w:rPr>
          <w:spacing w:val="-8"/>
          <w:sz w:val="24"/>
          <w:szCs w:val="24"/>
        </w:rPr>
        <w:t xml:space="preserve"> </w:t>
      </w:r>
      <w:r w:rsidRPr="001B6B48">
        <w:rPr>
          <w:sz w:val="24"/>
          <w:szCs w:val="24"/>
        </w:rPr>
        <w:t>обладать</w:t>
      </w:r>
      <w:r w:rsidRPr="001B6B48">
        <w:rPr>
          <w:spacing w:val="-5"/>
          <w:sz w:val="24"/>
          <w:szCs w:val="24"/>
        </w:rPr>
        <w:t xml:space="preserve"> </w:t>
      </w:r>
      <w:r w:rsidRPr="001B6B48">
        <w:rPr>
          <w:b/>
          <w:sz w:val="24"/>
          <w:szCs w:val="24"/>
        </w:rPr>
        <w:t>общими</w:t>
      </w:r>
      <w:r w:rsidRPr="001B6B48">
        <w:rPr>
          <w:b/>
          <w:spacing w:val="-65"/>
          <w:sz w:val="24"/>
          <w:szCs w:val="24"/>
        </w:rPr>
        <w:t xml:space="preserve"> </w:t>
      </w:r>
      <w:r w:rsidRPr="001B6B48">
        <w:rPr>
          <w:b/>
          <w:sz w:val="24"/>
          <w:szCs w:val="24"/>
        </w:rPr>
        <w:t>компетенциями</w:t>
      </w:r>
      <w:r w:rsidRPr="001B6B48">
        <w:rPr>
          <w:sz w:val="24"/>
          <w:szCs w:val="24"/>
        </w:rPr>
        <w:t>,</w:t>
      </w:r>
      <w:r w:rsidRPr="001B6B48">
        <w:rPr>
          <w:spacing w:val="2"/>
          <w:sz w:val="24"/>
          <w:szCs w:val="24"/>
        </w:rPr>
        <w:t xml:space="preserve"> </w:t>
      </w:r>
      <w:r w:rsidRPr="001B6B48">
        <w:rPr>
          <w:sz w:val="24"/>
          <w:szCs w:val="24"/>
        </w:rPr>
        <w:t>включающими</w:t>
      </w:r>
      <w:r w:rsidRPr="001B6B48">
        <w:rPr>
          <w:spacing w:val="-2"/>
          <w:sz w:val="24"/>
          <w:szCs w:val="24"/>
        </w:rPr>
        <w:t xml:space="preserve"> </w:t>
      </w:r>
      <w:r w:rsidRPr="001B6B48">
        <w:rPr>
          <w:sz w:val="24"/>
          <w:szCs w:val="24"/>
        </w:rPr>
        <w:t>в</w:t>
      </w:r>
      <w:r w:rsidRPr="001B6B48">
        <w:rPr>
          <w:spacing w:val="-4"/>
          <w:sz w:val="24"/>
          <w:szCs w:val="24"/>
        </w:rPr>
        <w:t xml:space="preserve"> </w:t>
      </w:r>
      <w:r w:rsidRPr="001B6B48">
        <w:rPr>
          <w:sz w:val="24"/>
          <w:szCs w:val="24"/>
        </w:rPr>
        <w:t>себя</w:t>
      </w:r>
      <w:r w:rsidRPr="001B6B48">
        <w:rPr>
          <w:spacing w:val="-1"/>
          <w:sz w:val="24"/>
          <w:szCs w:val="24"/>
        </w:rPr>
        <w:t xml:space="preserve"> </w:t>
      </w:r>
      <w:r w:rsidRPr="001B6B48">
        <w:rPr>
          <w:sz w:val="24"/>
          <w:szCs w:val="24"/>
        </w:rPr>
        <w:t>способность:</w:t>
      </w:r>
    </w:p>
    <w:p w:rsidR="001B6B48" w:rsidRPr="001B6B48" w:rsidRDefault="001B6B48" w:rsidP="001B6B48">
      <w:pPr>
        <w:spacing w:before="115" w:line="278" w:lineRule="auto"/>
        <w:ind w:right="851"/>
        <w:rPr>
          <w:sz w:val="24"/>
          <w:szCs w:val="24"/>
        </w:rPr>
      </w:pPr>
      <w:r w:rsidRPr="001B6B48">
        <w:rPr>
          <w:sz w:val="24"/>
          <w:szCs w:val="24"/>
        </w:rPr>
        <w:t>ОК</w:t>
      </w:r>
      <w:r w:rsidRPr="001B6B48">
        <w:rPr>
          <w:spacing w:val="-8"/>
          <w:sz w:val="24"/>
          <w:szCs w:val="24"/>
        </w:rPr>
        <w:t xml:space="preserve"> </w:t>
      </w:r>
      <w:r w:rsidRPr="001B6B48">
        <w:rPr>
          <w:sz w:val="24"/>
          <w:szCs w:val="24"/>
        </w:rPr>
        <w:t>1.</w:t>
      </w:r>
      <w:r w:rsidRPr="001B6B48">
        <w:rPr>
          <w:spacing w:val="-2"/>
          <w:sz w:val="24"/>
          <w:szCs w:val="24"/>
        </w:rPr>
        <w:t xml:space="preserve"> </w:t>
      </w:r>
      <w:r w:rsidRPr="001B6B48">
        <w:rPr>
          <w:sz w:val="24"/>
          <w:szCs w:val="24"/>
        </w:rPr>
        <w:t>Понимать</w:t>
      </w:r>
      <w:r w:rsidRPr="001B6B48">
        <w:rPr>
          <w:spacing w:val="-4"/>
          <w:sz w:val="24"/>
          <w:szCs w:val="24"/>
        </w:rPr>
        <w:t xml:space="preserve"> </w:t>
      </w:r>
      <w:r w:rsidRPr="001B6B48">
        <w:rPr>
          <w:sz w:val="24"/>
          <w:szCs w:val="24"/>
        </w:rPr>
        <w:t>сущность</w:t>
      </w:r>
      <w:r w:rsidRPr="001B6B48">
        <w:rPr>
          <w:spacing w:val="-4"/>
          <w:sz w:val="24"/>
          <w:szCs w:val="24"/>
        </w:rPr>
        <w:t xml:space="preserve"> </w:t>
      </w:r>
      <w:r w:rsidRPr="001B6B48">
        <w:rPr>
          <w:sz w:val="24"/>
          <w:szCs w:val="24"/>
        </w:rPr>
        <w:t>и</w:t>
      </w:r>
      <w:r w:rsidRPr="001B6B48">
        <w:rPr>
          <w:spacing w:val="-7"/>
          <w:sz w:val="24"/>
          <w:szCs w:val="24"/>
        </w:rPr>
        <w:t xml:space="preserve"> </w:t>
      </w:r>
      <w:r w:rsidRPr="001B6B48">
        <w:rPr>
          <w:sz w:val="24"/>
          <w:szCs w:val="24"/>
        </w:rPr>
        <w:t>социальную значимость</w:t>
      </w:r>
      <w:r w:rsidRPr="001B6B48">
        <w:rPr>
          <w:spacing w:val="-4"/>
          <w:sz w:val="24"/>
          <w:szCs w:val="24"/>
        </w:rPr>
        <w:t xml:space="preserve"> </w:t>
      </w:r>
      <w:r w:rsidRPr="001B6B48">
        <w:rPr>
          <w:sz w:val="24"/>
          <w:szCs w:val="24"/>
        </w:rPr>
        <w:t>будущей</w:t>
      </w:r>
      <w:r w:rsidRPr="001B6B48">
        <w:rPr>
          <w:spacing w:val="-6"/>
          <w:sz w:val="24"/>
          <w:szCs w:val="24"/>
        </w:rPr>
        <w:t xml:space="preserve"> </w:t>
      </w:r>
      <w:r w:rsidRPr="001B6B48">
        <w:rPr>
          <w:sz w:val="24"/>
          <w:szCs w:val="24"/>
        </w:rPr>
        <w:t>профессии,</w:t>
      </w:r>
      <w:r w:rsidRPr="001B6B48">
        <w:rPr>
          <w:spacing w:val="-65"/>
          <w:sz w:val="24"/>
          <w:szCs w:val="24"/>
        </w:rPr>
        <w:t xml:space="preserve"> </w:t>
      </w:r>
      <w:r w:rsidRPr="001B6B48">
        <w:rPr>
          <w:sz w:val="24"/>
          <w:szCs w:val="24"/>
        </w:rPr>
        <w:t>проявлять к</w:t>
      </w:r>
      <w:r w:rsidRPr="001B6B48">
        <w:rPr>
          <w:spacing w:val="-2"/>
          <w:sz w:val="24"/>
          <w:szCs w:val="24"/>
        </w:rPr>
        <w:t xml:space="preserve"> </w:t>
      </w:r>
      <w:r w:rsidRPr="001B6B48">
        <w:rPr>
          <w:sz w:val="24"/>
          <w:szCs w:val="24"/>
        </w:rPr>
        <w:t>ней</w:t>
      </w:r>
      <w:r w:rsidRPr="001B6B48">
        <w:rPr>
          <w:spacing w:val="3"/>
          <w:sz w:val="24"/>
          <w:szCs w:val="24"/>
        </w:rPr>
        <w:t xml:space="preserve"> </w:t>
      </w:r>
      <w:r w:rsidRPr="001B6B48">
        <w:rPr>
          <w:sz w:val="24"/>
          <w:szCs w:val="24"/>
        </w:rPr>
        <w:t>устойчивый</w:t>
      </w:r>
      <w:r w:rsidRPr="001B6B48">
        <w:rPr>
          <w:spacing w:val="-1"/>
          <w:sz w:val="24"/>
          <w:szCs w:val="24"/>
        </w:rPr>
        <w:t xml:space="preserve"> </w:t>
      </w:r>
      <w:r w:rsidRPr="001B6B48">
        <w:rPr>
          <w:sz w:val="24"/>
          <w:szCs w:val="24"/>
        </w:rPr>
        <w:t>интерес.</w:t>
      </w:r>
    </w:p>
    <w:p w:rsidR="001B6B48" w:rsidRPr="001B6B48" w:rsidRDefault="001B6B48" w:rsidP="001B6B48">
      <w:pPr>
        <w:spacing w:line="273" w:lineRule="auto"/>
        <w:rPr>
          <w:sz w:val="24"/>
          <w:szCs w:val="24"/>
        </w:rPr>
      </w:pPr>
      <w:r w:rsidRPr="001B6B48">
        <w:rPr>
          <w:sz w:val="24"/>
          <w:szCs w:val="24"/>
        </w:rPr>
        <w:t>ОК</w:t>
      </w:r>
      <w:r w:rsidRPr="001B6B48">
        <w:rPr>
          <w:spacing w:val="-8"/>
          <w:sz w:val="24"/>
          <w:szCs w:val="24"/>
        </w:rPr>
        <w:t xml:space="preserve"> </w:t>
      </w:r>
      <w:r w:rsidRPr="001B6B48">
        <w:rPr>
          <w:sz w:val="24"/>
          <w:szCs w:val="24"/>
        </w:rPr>
        <w:t>2.</w:t>
      </w:r>
      <w:r w:rsidRPr="001B6B48">
        <w:rPr>
          <w:spacing w:val="-1"/>
          <w:sz w:val="24"/>
          <w:szCs w:val="24"/>
        </w:rPr>
        <w:t xml:space="preserve"> </w:t>
      </w:r>
      <w:r w:rsidRPr="001B6B48">
        <w:rPr>
          <w:sz w:val="24"/>
          <w:szCs w:val="24"/>
        </w:rPr>
        <w:t>Организовывать</w:t>
      </w:r>
      <w:r w:rsidRPr="001B6B48">
        <w:rPr>
          <w:spacing w:val="-4"/>
          <w:sz w:val="24"/>
          <w:szCs w:val="24"/>
        </w:rPr>
        <w:t xml:space="preserve"> </w:t>
      </w:r>
      <w:r w:rsidRPr="001B6B48">
        <w:rPr>
          <w:sz w:val="24"/>
          <w:szCs w:val="24"/>
        </w:rPr>
        <w:t>собственную деятельность,</w:t>
      </w:r>
      <w:r w:rsidRPr="001B6B48">
        <w:rPr>
          <w:spacing w:val="-6"/>
          <w:sz w:val="24"/>
          <w:szCs w:val="24"/>
        </w:rPr>
        <w:t xml:space="preserve"> </w:t>
      </w:r>
      <w:r w:rsidRPr="001B6B48">
        <w:rPr>
          <w:sz w:val="24"/>
          <w:szCs w:val="24"/>
        </w:rPr>
        <w:t>исходя</w:t>
      </w:r>
      <w:r w:rsidRPr="001B6B48">
        <w:rPr>
          <w:spacing w:val="-5"/>
          <w:sz w:val="24"/>
          <w:szCs w:val="24"/>
        </w:rPr>
        <w:t xml:space="preserve"> </w:t>
      </w:r>
      <w:r w:rsidRPr="001B6B48">
        <w:rPr>
          <w:sz w:val="24"/>
          <w:szCs w:val="24"/>
        </w:rPr>
        <w:t>из</w:t>
      </w:r>
      <w:r w:rsidRPr="001B6B48">
        <w:rPr>
          <w:spacing w:val="-2"/>
          <w:sz w:val="24"/>
          <w:szCs w:val="24"/>
        </w:rPr>
        <w:t xml:space="preserve"> </w:t>
      </w:r>
      <w:r w:rsidRPr="001B6B48">
        <w:rPr>
          <w:sz w:val="24"/>
          <w:szCs w:val="24"/>
        </w:rPr>
        <w:t>цели</w:t>
      </w:r>
      <w:r w:rsidRPr="001B6B48">
        <w:rPr>
          <w:spacing w:val="-6"/>
          <w:sz w:val="24"/>
          <w:szCs w:val="24"/>
        </w:rPr>
        <w:t xml:space="preserve"> </w:t>
      </w:r>
      <w:r w:rsidRPr="001B6B48">
        <w:rPr>
          <w:sz w:val="24"/>
          <w:szCs w:val="24"/>
        </w:rPr>
        <w:t>и</w:t>
      </w:r>
      <w:r w:rsidRPr="001B6B48">
        <w:rPr>
          <w:spacing w:val="-6"/>
          <w:sz w:val="24"/>
          <w:szCs w:val="24"/>
        </w:rPr>
        <w:t xml:space="preserve"> </w:t>
      </w:r>
      <w:r w:rsidRPr="001B6B48">
        <w:rPr>
          <w:sz w:val="24"/>
          <w:szCs w:val="24"/>
        </w:rPr>
        <w:t>способов</w:t>
      </w:r>
      <w:r w:rsidRPr="001B6B48">
        <w:rPr>
          <w:spacing w:val="-3"/>
          <w:sz w:val="24"/>
          <w:szCs w:val="24"/>
        </w:rPr>
        <w:t xml:space="preserve"> </w:t>
      </w:r>
      <w:r w:rsidRPr="001B6B48">
        <w:rPr>
          <w:sz w:val="24"/>
          <w:szCs w:val="24"/>
        </w:rPr>
        <w:t>ее</w:t>
      </w:r>
      <w:r w:rsidRPr="001B6B48">
        <w:rPr>
          <w:spacing w:val="-64"/>
          <w:sz w:val="24"/>
          <w:szCs w:val="24"/>
        </w:rPr>
        <w:t xml:space="preserve"> </w:t>
      </w:r>
      <w:r w:rsidRPr="001B6B48">
        <w:rPr>
          <w:sz w:val="24"/>
          <w:szCs w:val="24"/>
        </w:rPr>
        <w:t>достижения,</w:t>
      </w:r>
      <w:r w:rsidRPr="001B6B48">
        <w:rPr>
          <w:spacing w:val="3"/>
          <w:sz w:val="24"/>
          <w:szCs w:val="24"/>
        </w:rPr>
        <w:t xml:space="preserve"> </w:t>
      </w:r>
      <w:r w:rsidRPr="001B6B48">
        <w:rPr>
          <w:sz w:val="24"/>
          <w:szCs w:val="24"/>
        </w:rPr>
        <w:t>определенных</w:t>
      </w:r>
      <w:r w:rsidRPr="001B6B48">
        <w:rPr>
          <w:spacing w:val="3"/>
          <w:sz w:val="24"/>
          <w:szCs w:val="24"/>
        </w:rPr>
        <w:t xml:space="preserve"> </w:t>
      </w:r>
      <w:r w:rsidRPr="001B6B48">
        <w:rPr>
          <w:sz w:val="24"/>
          <w:szCs w:val="24"/>
        </w:rPr>
        <w:t>руководителем.</w:t>
      </w:r>
    </w:p>
    <w:p w:rsidR="001B6B48" w:rsidRPr="001B6B48" w:rsidRDefault="001B6B48" w:rsidP="001B6B48">
      <w:pPr>
        <w:spacing w:before="64" w:line="276" w:lineRule="auto"/>
        <w:ind w:right="908"/>
        <w:rPr>
          <w:sz w:val="24"/>
          <w:szCs w:val="24"/>
        </w:rPr>
      </w:pPr>
      <w:r w:rsidRPr="001B6B48">
        <w:rPr>
          <w:sz w:val="24"/>
          <w:szCs w:val="24"/>
        </w:rPr>
        <w:t>ОК 3. Анализировать рабочую ситуацию, осуществлять текущий и итоговый</w:t>
      </w:r>
      <w:r w:rsidRPr="001B6B48">
        <w:rPr>
          <w:spacing w:val="1"/>
          <w:sz w:val="24"/>
          <w:szCs w:val="24"/>
        </w:rPr>
        <w:t xml:space="preserve"> </w:t>
      </w:r>
      <w:r w:rsidRPr="001B6B48">
        <w:rPr>
          <w:sz w:val="24"/>
          <w:szCs w:val="24"/>
        </w:rPr>
        <w:t>контроль,</w:t>
      </w:r>
      <w:r w:rsidRPr="001B6B48">
        <w:rPr>
          <w:spacing w:val="-7"/>
          <w:sz w:val="24"/>
          <w:szCs w:val="24"/>
        </w:rPr>
        <w:t xml:space="preserve"> </w:t>
      </w:r>
      <w:r w:rsidRPr="001B6B48">
        <w:rPr>
          <w:sz w:val="24"/>
          <w:szCs w:val="24"/>
        </w:rPr>
        <w:t>оценку</w:t>
      </w:r>
      <w:r w:rsidRPr="001B6B48">
        <w:rPr>
          <w:spacing w:val="-10"/>
          <w:sz w:val="24"/>
          <w:szCs w:val="24"/>
        </w:rPr>
        <w:t xml:space="preserve"> </w:t>
      </w:r>
      <w:r w:rsidRPr="001B6B48">
        <w:rPr>
          <w:sz w:val="24"/>
          <w:szCs w:val="24"/>
        </w:rPr>
        <w:t>и</w:t>
      </w:r>
      <w:r w:rsidRPr="001B6B48">
        <w:rPr>
          <w:spacing w:val="-6"/>
          <w:sz w:val="24"/>
          <w:szCs w:val="24"/>
        </w:rPr>
        <w:t xml:space="preserve"> </w:t>
      </w:r>
      <w:r w:rsidRPr="001B6B48">
        <w:rPr>
          <w:sz w:val="24"/>
          <w:szCs w:val="24"/>
        </w:rPr>
        <w:t>коррекцию</w:t>
      </w:r>
      <w:r w:rsidRPr="001B6B48">
        <w:rPr>
          <w:spacing w:val="-5"/>
          <w:sz w:val="24"/>
          <w:szCs w:val="24"/>
        </w:rPr>
        <w:t xml:space="preserve"> </w:t>
      </w:r>
      <w:r w:rsidRPr="001B6B48">
        <w:rPr>
          <w:sz w:val="24"/>
          <w:szCs w:val="24"/>
        </w:rPr>
        <w:t>собственной</w:t>
      </w:r>
      <w:r w:rsidRPr="001B6B48">
        <w:rPr>
          <w:spacing w:val="-7"/>
          <w:sz w:val="24"/>
          <w:szCs w:val="24"/>
        </w:rPr>
        <w:t xml:space="preserve"> </w:t>
      </w:r>
      <w:r w:rsidRPr="001B6B48">
        <w:rPr>
          <w:sz w:val="24"/>
          <w:szCs w:val="24"/>
        </w:rPr>
        <w:t>деятельности,</w:t>
      </w:r>
      <w:r w:rsidRPr="001B6B48">
        <w:rPr>
          <w:spacing w:val="-6"/>
          <w:sz w:val="24"/>
          <w:szCs w:val="24"/>
        </w:rPr>
        <w:t xml:space="preserve"> </w:t>
      </w:r>
      <w:r w:rsidRPr="001B6B48">
        <w:rPr>
          <w:sz w:val="24"/>
          <w:szCs w:val="24"/>
        </w:rPr>
        <w:t>нести</w:t>
      </w:r>
      <w:r w:rsidRPr="001B6B48">
        <w:rPr>
          <w:spacing w:val="-6"/>
          <w:sz w:val="24"/>
          <w:szCs w:val="24"/>
        </w:rPr>
        <w:t xml:space="preserve"> </w:t>
      </w:r>
      <w:r w:rsidRPr="001B6B48">
        <w:rPr>
          <w:sz w:val="24"/>
          <w:szCs w:val="24"/>
        </w:rPr>
        <w:t>ответственность</w:t>
      </w:r>
      <w:r w:rsidRPr="001B6B48">
        <w:rPr>
          <w:spacing w:val="-65"/>
          <w:sz w:val="24"/>
          <w:szCs w:val="24"/>
        </w:rPr>
        <w:t xml:space="preserve"> </w:t>
      </w:r>
      <w:r w:rsidRPr="001B6B48">
        <w:rPr>
          <w:sz w:val="24"/>
          <w:szCs w:val="24"/>
        </w:rPr>
        <w:t>за</w:t>
      </w:r>
      <w:r w:rsidRPr="001B6B48">
        <w:rPr>
          <w:spacing w:val="-1"/>
          <w:sz w:val="24"/>
          <w:szCs w:val="24"/>
        </w:rPr>
        <w:t xml:space="preserve"> </w:t>
      </w:r>
      <w:r w:rsidRPr="001B6B48">
        <w:rPr>
          <w:sz w:val="24"/>
          <w:szCs w:val="24"/>
        </w:rPr>
        <w:t>результаты</w:t>
      </w:r>
      <w:r w:rsidRPr="001B6B48">
        <w:rPr>
          <w:spacing w:val="1"/>
          <w:sz w:val="24"/>
          <w:szCs w:val="24"/>
        </w:rPr>
        <w:t xml:space="preserve"> </w:t>
      </w:r>
      <w:r w:rsidRPr="001B6B48">
        <w:rPr>
          <w:sz w:val="24"/>
          <w:szCs w:val="24"/>
        </w:rPr>
        <w:t>своей</w:t>
      </w:r>
      <w:r w:rsidRPr="001B6B48">
        <w:rPr>
          <w:spacing w:val="-1"/>
          <w:sz w:val="24"/>
          <w:szCs w:val="24"/>
        </w:rPr>
        <w:t xml:space="preserve"> </w:t>
      </w:r>
      <w:r w:rsidRPr="001B6B48">
        <w:rPr>
          <w:sz w:val="24"/>
          <w:szCs w:val="24"/>
        </w:rPr>
        <w:t>работы.</w:t>
      </w:r>
    </w:p>
    <w:p w:rsidR="001B6B48" w:rsidRPr="001B6B48" w:rsidRDefault="001B6B48" w:rsidP="001B6B48">
      <w:pPr>
        <w:spacing w:line="273" w:lineRule="auto"/>
        <w:ind w:right="851"/>
        <w:rPr>
          <w:sz w:val="24"/>
          <w:szCs w:val="24"/>
        </w:rPr>
      </w:pPr>
      <w:r w:rsidRPr="001B6B48">
        <w:rPr>
          <w:sz w:val="24"/>
          <w:szCs w:val="24"/>
        </w:rPr>
        <w:t>ОК</w:t>
      </w:r>
      <w:r w:rsidRPr="001B6B48">
        <w:rPr>
          <w:spacing w:val="-10"/>
          <w:sz w:val="24"/>
          <w:szCs w:val="24"/>
        </w:rPr>
        <w:t xml:space="preserve"> </w:t>
      </w:r>
      <w:r w:rsidRPr="001B6B48">
        <w:rPr>
          <w:sz w:val="24"/>
          <w:szCs w:val="24"/>
        </w:rPr>
        <w:t>4.</w:t>
      </w:r>
      <w:r w:rsidRPr="001B6B48">
        <w:rPr>
          <w:spacing w:val="-3"/>
          <w:sz w:val="24"/>
          <w:szCs w:val="24"/>
        </w:rPr>
        <w:t xml:space="preserve"> </w:t>
      </w:r>
      <w:r w:rsidRPr="001B6B48">
        <w:rPr>
          <w:sz w:val="24"/>
          <w:szCs w:val="24"/>
        </w:rPr>
        <w:t>Осуществлять</w:t>
      </w:r>
      <w:r w:rsidRPr="001B6B48">
        <w:rPr>
          <w:spacing w:val="-5"/>
          <w:sz w:val="24"/>
          <w:szCs w:val="24"/>
        </w:rPr>
        <w:t xml:space="preserve"> </w:t>
      </w:r>
      <w:r w:rsidRPr="001B6B48">
        <w:rPr>
          <w:sz w:val="24"/>
          <w:szCs w:val="24"/>
        </w:rPr>
        <w:t>поиск</w:t>
      </w:r>
      <w:r w:rsidRPr="001B6B48">
        <w:rPr>
          <w:spacing w:val="-8"/>
          <w:sz w:val="24"/>
          <w:szCs w:val="24"/>
        </w:rPr>
        <w:t xml:space="preserve"> </w:t>
      </w:r>
      <w:r w:rsidRPr="001B6B48">
        <w:rPr>
          <w:sz w:val="24"/>
          <w:szCs w:val="24"/>
        </w:rPr>
        <w:t>информации,</w:t>
      </w:r>
      <w:r w:rsidRPr="001B6B48">
        <w:rPr>
          <w:spacing w:val="-8"/>
          <w:sz w:val="24"/>
          <w:szCs w:val="24"/>
        </w:rPr>
        <w:t xml:space="preserve"> </w:t>
      </w:r>
      <w:r w:rsidRPr="001B6B48">
        <w:rPr>
          <w:sz w:val="24"/>
          <w:szCs w:val="24"/>
        </w:rPr>
        <w:t>необходимой</w:t>
      </w:r>
      <w:r w:rsidRPr="001B6B48">
        <w:rPr>
          <w:spacing w:val="-3"/>
          <w:sz w:val="24"/>
          <w:szCs w:val="24"/>
        </w:rPr>
        <w:t xml:space="preserve"> </w:t>
      </w:r>
      <w:r w:rsidRPr="001B6B48">
        <w:rPr>
          <w:sz w:val="24"/>
          <w:szCs w:val="24"/>
        </w:rPr>
        <w:t>для</w:t>
      </w:r>
      <w:r w:rsidRPr="001B6B48">
        <w:rPr>
          <w:spacing w:val="-6"/>
          <w:sz w:val="24"/>
          <w:szCs w:val="24"/>
        </w:rPr>
        <w:t xml:space="preserve"> </w:t>
      </w:r>
      <w:r w:rsidRPr="001B6B48">
        <w:rPr>
          <w:sz w:val="24"/>
          <w:szCs w:val="24"/>
        </w:rPr>
        <w:t>эффективного</w:t>
      </w:r>
      <w:r w:rsidRPr="001B6B48">
        <w:rPr>
          <w:spacing w:val="-65"/>
          <w:sz w:val="24"/>
          <w:szCs w:val="24"/>
        </w:rPr>
        <w:t xml:space="preserve"> </w:t>
      </w:r>
      <w:r w:rsidRPr="001B6B48">
        <w:rPr>
          <w:sz w:val="24"/>
          <w:szCs w:val="24"/>
        </w:rPr>
        <w:t>выполнения</w:t>
      </w:r>
      <w:r w:rsidRPr="001B6B48">
        <w:rPr>
          <w:spacing w:val="-1"/>
          <w:sz w:val="24"/>
          <w:szCs w:val="24"/>
        </w:rPr>
        <w:t xml:space="preserve"> </w:t>
      </w:r>
      <w:r w:rsidRPr="001B6B48">
        <w:rPr>
          <w:sz w:val="24"/>
          <w:szCs w:val="24"/>
        </w:rPr>
        <w:t>профессиональных</w:t>
      </w:r>
      <w:r w:rsidRPr="001B6B48">
        <w:rPr>
          <w:spacing w:val="-1"/>
          <w:sz w:val="24"/>
          <w:szCs w:val="24"/>
        </w:rPr>
        <w:t xml:space="preserve"> </w:t>
      </w:r>
      <w:r w:rsidRPr="001B6B48">
        <w:rPr>
          <w:sz w:val="24"/>
          <w:szCs w:val="24"/>
        </w:rPr>
        <w:t>задач.</w:t>
      </w:r>
    </w:p>
    <w:p w:rsidR="001B6B48" w:rsidRPr="001B6B48" w:rsidRDefault="001B6B48" w:rsidP="001B6B48">
      <w:pPr>
        <w:spacing w:before="6" w:line="273" w:lineRule="auto"/>
        <w:ind w:right="851"/>
        <w:rPr>
          <w:sz w:val="24"/>
          <w:szCs w:val="24"/>
        </w:rPr>
      </w:pPr>
      <w:r w:rsidRPr="001B6B48">
        <w:rPr>
          <w:sz w:val="24"/>
          <w:szCs w:val="24"/>
        </w:rPr>
        <w:t>ОК</w:t>
      </w:r>
      <w:r w:rsidRPr="001B6B48">
        <w:rPr>
          <w:spacing w:val="-10"/>
          <w:sz w:val="24"/>
          <w:szCs w:val="24"/>
        </w:rPr>
        <w:t xml:space="preserve"> </w:t>
      </w:r>
      <w:r w:rsidRPr="001B6B48">
        <w:rPr>
          <w:sz w:val="24"/>
          <w:szCs w:val="24"/>
        </w:rPr>
        <w:t>5.</w:t>
      </w:r>
      <w:r w:rsidRPr="001B6B48">
        <w:rPr>
          <w:spacing w:val="-3"/>
          <w:sz w:val="24"/>
          <w:szCs w:val="24"/>
        </w:rPr>
        <w:t xml:space="preserve"> </w:t>
      </w:r>
      <w:r w:rsidRPr="001B6B48">
        <w:rPr>
          <w:sz w:val="24"/>
          <w:szCs w:val="24"/>
        </w:rPr>
        <w:t>Использовать</w:t>
      </w:r>
      <w:r w:rsidRPr="001B6B48">
        <w:rPr>
          <w:spacing w:val="-6"/>
          <w:sz w:val="24"/>
          <w:szCs w:val="24"/>
        </w:rPr>
        <w:t xml:space="preserve"> </w:t>
      </w:r>
      <w:r w:rsidRPr="001B6B48">
        <w:rPr>
          <w:sz w:val="24"/>
          <w:szCs w:val="24"/>
        </w:rPr>
        <w:t>информационно-коммуникационные</w:t>
      </w:r>
      <w:r w:rsidRPr="001B6B48">
        <w:rPr>
          <w:spacing w:val="-7"/>
          <w:sz w:val="24"/>
          <w:szCs w:val="24"/>
        </w:rPr>
        <w:t xml:space="preserve"> </w:t>
      </w:r>
      <w:r w:rsidRPr="001B6B48">
        <w:rPr>
          <w:sz w:val="24"/>
          <w:szCs w:val="24"/>
        </w:rPr>
        <w:t>технологии</w:t>
      </w:r>
      <w:r w:rsidRPr="001B6B48">
        <w:rPr>
          <w:spacing w:val="-8"/>
          <w:sz w:val="24"/>
          <w:szCs w:val="24"/>
        </w:rPr>
        <w:t xml:space="preserve"> </w:t>
      </w:r>
      <w:r w:rsidRPr="001B6B48">
        <w:rPr>
          <w:sz w:val="24"/>
          <w:szCs w:val="24"/>
        </w:rPr>
        <w:t>в</w:t>
      </w:r>
      <w:r w:rsidRPr="001B6B48">
        <w:rPr>
          <w:spacing w:val="-64"/>
          <w:sz w:val="24"/>
          <w:szCs w:val="24"/>
        </w:rPr>
        <w:t xml:space="preserve"> </w:t>
      </w:r>
      <w:r w:rsidRPr="001B6B48">
        <w:rPr>
          <w:sz w:val="24"/>
          <w:szCs w:val="24"/>
        </w:rPr>
        <w:t>профессиональной</w:t>
      </w:r>
      <w:r w:rsidRPr="001B6B48">
        <w:rPr>
          <w:spacing w:val="3"/>
          <w:sz w:val="24"/>
          <w:szCs w:val="24"/>
        </w:rPr>
        <w:t xml:space="preserve"> </w:t>
      </w:r>
      <w:r w:rsidRPr="001B6B48">
        <w:rPr>
          <w:sz w:val="24"/>
          <w:szCs w:val="24"/>
        </w:rPr>
        <w:t>деятельности.</w:t>
      </w:r>
    </w:p>
    <w:p w:rsidR="001B6B48" w:rsidRPr="001B6B48" w:rsidRDefault="001B6B48" w:rsidP="001B6B48">
      <w:pPr>
        <w:spacing w:before="3" w:line="278" w:lineRule="auto"/>
        <w:ind w:right="851"/>
        <w:rPr>
          <w:sz w:val="24"/>
          <w:szCs w:val="24"/>
        </w:rPr>
      </w:pPr>
      <w:r w:rsidRPr="001B6B48">
        <w:rPr>
          <w:sz w:val="24"/>
          <w:szCs w:val="24"/>
        </w:rPr>
        <w:t>ОК</w:t>
      </w:r>
      <w:r w:rsidRPr="001B6B48">
        <w:rPr>
          <w:spacing w:val="-7"/>
          <w:sz w:val="24"/>
          <w:szCs w:val="24"/>
        </w:rPr>
        <w:t xml:space="preserve"> </w:t>
      </w:r>
      <w:r w:rsidRPr="001B6B48">
        <w:rPr>
          <w:sz w:val="24"/>
          <w:szCs w:val="24"/>
        </w:rPr>
        <w:t>6.</w:t>
      </w:r>
      <w:r w:rsidRPr="001B6B48">
        <w:rPr>
          <w:spacing w:val="-5"/>
          <w:sz w:val="24"/>
          <w:szCs w:val="24"/>
        </w:rPr>
        <w:t xml:space="preserve"> </w:t>
      </w:r>
      <w:r w:rsidRPr="001B6B48">
        <w:rPr>
          <w:sz w:val="24"/>
          <w:szCs w:val="24"/>
        </w:rPr>
        <w:t>Работать</w:t>
      </w:r>
      <w:r w:rsidRPr="001B6B48">
        <w:rPr>
          <w:spacing w:val="-3"/>
          <w:sz w:val="24"/>
          <w:szCs w:val="24"/>
        </w:rPr>
        <w:t xml:space="preserve"> </w:t>
      </w:r>
      <w:r w:rsidRPr="001B6B48">
        <w:rPr>
          <w:sz w:val="24"/>
          <w:szCs w:val="24"/>
        </w:rPr>
        <w:t>в</w:t>
      </w:r>
      <w:r w:rsidRPr="001B6B48">
        <w:rPr>
          <w:spacing w:val="-6"/>
          <w:sz w:val="24"/>
          <w:szCs w:val="24"/>
        </w:rPr>
        <w:t xml:space="preserve"> </w:t>
      </w:r>
      <w:r w:rsidRPr="001B6B48">
        <w:rPr>
          <w:sz w:val="24"/>
          <w:szCs w:val="24"/>
        </w:rPr>
        <w:t>команде,</w:t>
      </w:r>
      <w:r w:rsidRPr="001B6B48">
        <w:rPr>
          <w:spacing w:val="-5"/>
          <w:sz w:val="24"/>
          <w:szCs w:val="24"/>
        </w:rPr>
        <w:t xml:space="preserve"> </w:t>
      </w:r>
      <w:r w:rsidRPr="001B6B48">
        <w:rPr>
          <w:sz w:val="24"/>
          <w:szCs w:val="24"/>
        </w:rPr>
        <w:t>эффективно общаться</w:t>
      </w:r>
      <w:r w:rsidRPr="001B6B48">
        <w:rPr>
          <w:spacing w:val="-4"/>
          <w:sz w:val="24"/>
          <w:szCs w:val="24"/>
        </w:rPr>
        <w:t xml:space="preserve"> </w:t>
      </w:r>
      <w:r w:rsidRPr="001B6B48">
        <w:rPr>
          <w:sz w:val="24"/>
          <w:szCs w:val="24"/>
        </w:rPr>
        <w:t>с</w:t>
      </w:r>
      <w:r w:rsidRPr="001B6B48">
        <w:rPr>
          <w:spacing w:val="-3"/>
          <w:sz w:val="24"/>
          <w:szCs w:val="24"/>
        </w:rPr>
        <w:t xml:space="preserve"> </w:t>
      </w:r>
      <w:r w:rsidRPr="001B6B48">
        <w:rPr>
          <w:sz w:val="24"/>
          <w:szCs w:val="24"/>
        </w:rPr>
        <w:t>коллегами,</w:t>
      </w:r>
      <w:r w:rsidRPr="001B6B48">
        <w:rPr>
          <w:spacing w:val="-5"/>
          <w:sz w:val="24"/>
          <w:szCs w:val="24"/>
        </w:rPr>
        <w:t xml:space="preserve"> </w:t>
      </w:r>
      <w:r w:rsidRPr="001B6B48">
        <w:rPr>
          <w:sz w:val="24"/>
          <w:szCs w:val="24"/>
        </w:rPr>
        <w:t>руководством,</w:t>
      </w:r>
      <w:r w:rsidRPr="001B6B48">
        <w:rPr>
          <w:spacing w:val="-65"/>
          <w:sz w:val="24"/>
          <w:szCs w:val="24"/>
        </w:rPr>
        <w:t xml:space="preserve"> </w:t>
      </w:r>
      <w:r w:rsidRPr="001B6B48">
        <w:rPr>
          <w:sz w:val="24"/>
          <w:szCs w:val="24"/>
        </w:rPr>
        <w:t>клиентами.</w:t>
      </w:r>
    </w:p>
    <w:p w:rsidR="001B6B48" w:rsidRPr="001B6B48" w:rsidRDefault="001B6B48" w:rsidP="001B6B48">
      <w:pPr>
        <w:spacing w:line="278" w:lineRule="auto"/>
        <w:rPr>
          <w:sz w:val="24"/>
          <w:szCs w:val="24"/>
        </w:rPr>
      </w:pPr>
      <w:r w:rsidRPr="001B6B48">
        <w:rPr>
          <w:sz w:val="24"/>
          <w:szCs w:val="24"/>
        </w:rPr>
        <w:t>ОК</w:t>
      </w:r>
      <w:r w:rsidRPr="001B6B48">
        <w:rPr>
          <w:spacing w:val="-8"/>
          <w:sz w:val="24"/>
          <w:szCs w:val="24"/>
        </w:rPr>
        <w:t xml:space="preserve"> </w:t>
      </w:r>
      <w:r w:rsidRPr="001B6B48">
        <w:rPr>
          <w:sz w:val="24"/>
          <w:szCs w:val="24"/>
        </w:rPr>
        <w:t>7.</w:t>
      </w:r>
      <w:r w:rsidRPr="001B6B48">
        <w:rPr>
          <w:spacing w:val="-1"/>
          <w:sz w:val="24"/>
          <w:szCs w:val="24"/>
        </w:rPr>
        <w:t xml:space="preserve"> </w:t>
      </w:r>
      <w:r w:rsidRPr="001B6B48">
        <w:rPr>
          <w:sz w:val="24"/>
          <w:szCs w:val="24"/>
        </w:rPr>
        <w:t>Исполнять</w:t>
      </w:r>
      <w:r w:rsidRPr="001B6B48">
        <w:rPr>
          <w:spacing w:val="-4"/>
          <w:sz w:val="24"/>
          <w:szCs w:val="24"/>
        </w:rPr>
        <w:t xml:space="preserve"> </w:t>
      </w:r>
      <w:r w:rsidRPr="001B6B48">
        <w:rPr>
          <w:sz w:val="24"/>
          <w:szCs w:val="24"/>
        </w:rPr>
        <w:t>воинскую</w:t>
      </w:r>
      <w:r w:rsidRPr="001B6B48">
        <w:rPr>
          <w:spacing w:val="-5"/>
          <w:sz w:val="24"/>
          <w:szCs w:val="24"/>
        </w:rPr>
        <w:t xml:space="preserve"> </w:t>
      </w:r>
      <w:r w:rsidRPr="001B6B48">
        <w:rPr>
          <w:sz w:val="24"/>
          <w:szCs w:val="24"/>
        </w:rPr>
        <w:t>обязанность,</w:t>
      </w:r>
      <w:r w:rsidRPr="001B6B48">
        <w:rPr>
          <w:spacing w:val="-5"/>
          <w:sz w:val="24"/>
          <w:szCs w:val="24"/>
        </w:rPr>
        <w:t xml:space="preserve"> </w:t>
      </w:r>
      <w:r w:rsidRPr="001B6B48">
        <w:rPr>
          <w:sz w:val="24"/>
          <w:szCs w:val="24"/>
        </w:rPr>
        <w:t>в</w:t>
      </w:r>
      <w:r w:rsidRPr="001B6B48">
        <w:rPr>
          <w:spacing w:val="-3"/>
          <w:sz w:val="24"/>
          <w:szCs w:val="24"/>
        </w:rPr>
        <w:t xml:space="preserve"> </w:t>
      </w:r>
      <w:r w:rsidRPr="001B6B48">
        <w:rPr>
          <w:sz w:val="24"/>
          <w:szCs w:val="24"/>
        </w:rPr>
        <w:t>том</w:t>
      </w:r>
      <w:r w:rsidRPr="001B6B48">
        <w:rPr>
          <w:spacing w:val="-3"/>
          <w:sz w:val="24"/>
          <w:szCs w:val="24"/>
        </w:rPr>
        <w:t xml:space="preserve"> </w:t>
      </w:r>
      <w:r w:rsidRPr="001B6B48">
        <w:rPr>
          <w:sz w:val="24"/>
          <w:szCs w:val="24"/>
        </w:rPr>
        <w:t>числе</w:t>
      </w:r>
      <w:r w:rsidRPr="001B6B48">
        <w:rPr>
          <w:spacing w:val="-5"/>
          <w:sz w:val="24"/>
          <w:szCs w:val="24"/>
        </w:rPr>
        <w:t xml:space="preserve"> </w:t>
      </w:r>
      <w:r w:rsidRPr="001B6B48">
        <w:rPr>
          <w:sz w:val="24"/>
          <w:szCs w:val="24"/>
        </w:rPr>
        <w:t>с</w:t>
      </w:r>
      <w:r w:rsidRPr="001B6B48">
        <w:rPr>
          <w:spacing w:val="-5"/>
          <w:sz w:val="24"/>
          <w:szCs w:val="24"/>
        </w:rPr>
        <w:t xml:space="preserve"> </w:t>
      </w:r>
      <w:r w:rsidRPr="001B6B48">
        <w:rPr>
          <w:sz w:val="24"/>
          <w:szCs w:val="24"/>
        </w:rPr>
        <w:t>применением</w:t>
      </w:r>
      <w:r w:rsidRPr="001B6B48">
        <w:rPr>
          <w:spacing w:val="-7"/>
          <w:sz w:val="24"/>
          <w:szCs w:val="24"/>
        </w:rPr>
        <w:t xml:space="preserve"> </w:t>
      </w:r>
      <w:r w:rsidRPr="001B6B48">
        <w:rPr>
          <w:sz w:val="24"/>
          <w:szCs w:val="24"/>
        </w:rPr>
        <w:t>полученных</w:t>
      </w:r>
      <w:r w:rsidRPr="001B6B48">
        <w:rPr>
          <w:spacing w:val="-65"/>
          <w:sz w:val="24"/>
          <w:szCs w:val="24"/>
        </w:rPr>
        <w:t xml:space="preserve"> </w:t>
      </w:r>
      <w:r w:rsidRPr="001B6B48">
        <w:rPr>
          <w:sz w:val="24"/>
          <w:szCs w:val="24"/>
        </w:rPr>
        <w:t>профессиональных</w:t>
      </w:r>
      <w:r w:rsidRPr="001B6B48">
        <w:rPr>
          <w:spacing w:val="-2"/>
          <w:sz w:val="24"/>
          <w:szCs w:val="24"/>
        </w:rPr>
        <w:t xml:space="preserve"> </w:t>
      </w:r>
      <w:r w:rsidRPr="001B6B48">
        <w:rPr>
          <w:sz w:val="24"/>
          <w:szCs w:val="24"/>
        </w:rPr>
        <w:t>знаний</w:t>
      </w:r>
      <w:r w:rsidRPr="001B6B48">
        <w:rPr>
          <w:spacing w:val="-1"/>
          <w:sz w:val="24"/>
          <w:szCs w:val="24"/>
        </w:rPr>
        <w:t xml:space="preserve"> </w:t>
      </w:r>
      <w:r w:rsidRPr="001B6B48">
        <w:rPr>
          <w:sz w:val="24"/>
          <w:szCs w:val="24"/>
        </w:rPr>
        <w:t>(для</w:t>
      </w:r>
      <w:r w:rsidRPr="001B6B48">
        <w:rPr>
          <w:spacing w:val="-1"/>
          <w:sz w:val="24"/>
          <w:szCs w:val="24"/>
        </w:rPr>
        <w:t xml:space="preserve"> </w:t>
      </w:r>
      <w:r w:rsidRPr="001B6B48">
        <w:rPr>
          <w:sz w:val="24"/>
          <w:szCs w:val="24"/>
        </w:rPr>
        <w:t>юношей).</w:t>
      </w:r>
    </w:p>
    <w:p w:rsidR="00576B9C" w:rsidRPr="001B6B48" w:rsidRDefault="001B6B48" w:rsidP="001B6B48">
      <w:pPr>
        <w:pStyle w:val="21"/>
        <w:spacing w:before="73"/>
        <w:ind w:left="0"/>
      </w:pPr>
      <w:r w:rsidRPr="001B6B48">
        <w:t>Выпускник,</w:t>
      </w:r>
      <w:r w:rsidRPr="001B6B48">
        <w:rPr>
          <w:spacing w:val="-6"/>
        </w:rPr>
        <w:t xml:space="preserve"> </w:t>
      </w:r>
      <w:r w:rsidRPr="001B6B48">
        <w:t>освоивший</w:t>
      </w:r>
      <w:r w:rsidRPr="001B6B48">
        <w:rPr>
          <w:spacing w:val="-5"/>
        </w:rPr>
        <w:t xml:space="preserve"> </w:t>
      </w:r>
      <w:r w:rsidRPr="001B6B48">
        <w:t>ППКРС,</w:t>
      </w:r>
      <w:r w:rsidRPr="001B6B48">
        <w:rPr>
          <w:spacing w:val="-5"/>
        </w:rPr>
        <w:t xml:space="preserve"> </w:t>
      </w:r>
      <w:r w:rsidRPr="001B6B48">
        <w:t>должен</w:t>
      </w:r>
      <w:r w:rsidRPr="001B6B48">
        <w:rPr>
          <w:spacing w:val="-9"/>
        </w:rPr>
        <w:t xml:space="preserve"> </w:t>
      </w:r>
      <w:r w:rsidRPr="001B6B48">
        <w:t>обладать</w:t>
      </w:r>
      <w:r w:rsidRPr="001B6B48">
        <w:rPr>
          <w:spacing w:val="-6"/>
        </w:rPr>
        <w:t xml:space="preserve"> </w:t>
      </w:r>
      <w:r w:rsidRPr="001B6B48">
        <w:t>профессиональными</w:t>
      </w:r>
      <w:r w:rsidRPr="001B6B48">
        <w:rPr>
          <w:spacing w:val="-65"/>
        </w:rPr>
        <w:t xml:space="preserve"> </w:t>
      </w:r>
      <w:r w:rsidRPr="001B6B48">
        <w:t>компетенциями, соответствующими видам деятельности:</w:t>
      </w:r>
    </w:p>
    <w:p w:rsidR="001B6B48" w:rsidRDefault="001B6B48" w:rsidP="001B6B48">
      <w:pPr>
        <w:pStyle w:val="1"/>
        <w:ind w:firstLine="0"/>
      </w:pPr>
      <w:r>
        <w:t>Транспортировка</w:t>
      </w:r>
      <w:r>
        <w:rPr>
          <w:spacing w:val="-1"/>
        </w:rPr>
        <w:t xml:space="preserve"> </w:t>
      </w:r>
      <w:r>
        <w:t>грузов:</w:t>
      </w:r>
    </w:p>
    <w:p w:rsidR="001B6B48" w:rsidRDefault="001B6B48" w:rsidP="001B6B48">
      <w:pPr>
        <w:pStyle w:val="1"/>
        <w:ind w:firstLine="0"/>
      </w:pPr>
      <w:r>
        <w:t>ПК</w:t>
      </w:r>
      <w:r>
        <w:rPr>
          <w:spacing w:val="-7"/>
        </w:rPr>
        <w:t xml:space="preserve"> </w:t>
      </w:r>
      <w:r>
        <w:t>1.1.</w:t>
      </w:r>
      <w:r>
        <w:rPr>
          <w:spacing w:val="-4"/>
        </w:rPr>
        <w:t xml:space="preserve"> </w:t>
      </w:r>
      <w:r>
        <w:t>Управлять</w:t>
      </w:r>
      <w:r>
        <w:rPr>
          <w:spacing w:val="-3"/>
        </w:rPr>
        <w:t xml:space="preserve"> </w:t>
      </w:r>
      <w:r>
        <w:t>автомобилями</w:t>
      </w:r>
      <w:r>
        <w:rPr>
          <w:spacing w:val="-5"/>
        </w:rPr>
        <w:t xml:space="preserve"> </w:t>
      </w:r>
      <w:r>
        <w:t>категории</w:t>
      </w:r>
      <w:r>
        <w:rPr>
          <w:spacing w:val="-4"/>
        </w:rPr>
        <w:t xml:space="preserve"> </w:t>
      </w:r>
      <w:r>
        <w:t>"С".</w:t>
      </w:r>
    </w:p>
    <w:p w:rsidR="001B6B48" w:rsidRDefault="001B6B48" w:rsidP="001B6B48">
      <w:pPr>
        <w:pStyle w:val="1"/>
        <w:ind w:firstLine="0"/>
      </w:pPr>
      <w:r>
        <w:t>ПК</w:t>
      </w:r>
      <w:r>
        <w:rPr>
          <w:spacing w:val="-8"/>
        </w:rPr>
        <w:t xml:space="preserve"> </w:t>
      </w:r>
      <w:r>
        <w:t>1.2.</w:t>
      </w:r>
      <w:r>
        <w:rPr>
          <w:spacing w:val="-6"/>
        </w:rPr>
        <w:t xml:space="preserve"> </w:t>
      </w:r>
      <w:r>
        <w:t>Выполнять</w:t>
      </w:r>
      <w:r>
        <w:rPr>
          <w:spacing w:val="-3"/>
        </w:rPr>
        <w:t xml:space="preserve"> </w:t>
      </w:r>
      <w:r>
        <w:t>работы</w:t>
      </w:r>
      <w:r>
        <w:rPr>
          <w:spacing w:val="-4"/>
        </w:rPr>
        <w:t xml:space="preserve"> </w:t>
      </w:r>
      <w:r>
        <w:t>по</w:t>
      </w:r>
      <w:r>
        <w:rPr>
          <w:spacing w:val="-1"/>
        </w:rPr>
        <w:t xml:space="preserve"> </w:t>
      </w:r>
      <w:r>
        <w:t>транспортировке</w:t>
      </w:r>
      <w:r>
        <w:rPr>
          <w:spacing w:val="-5"/>
        </w:rPr>
        <w:t xml:space="preserve"> </w:t>
      </w:r>
      <w:r>
        <w:t>грузов.</w:t>
      </w:r>
    </w:p>
    <w:p w:rsidR="001B6B48" w:rsidRDefault="001B6B48" w:rsidP="001B6B48">
      <w:pPr>
        <w:pStyle w:val="1"/>
        <w:ind w:firstLine="0"/>
      </w:pPr>
      <w:r>
        <w:t>ПК</w:t>
      </w:r>
      <w:r>
        <w:rPr>
          <w:spacing w:val="-8"/>
        </w:rPr>
        <w:t xml:space="preserve"> </w:t>
      </w:r>
      <w:r>
        <w:t>1.3.</w:t>
      </w:r>
      <w:r>
        <w:rPr>
          <w:spacing w:val="-5"/>
        </w:rPr>
        <w:t xml:space="preserve"> </w:t>
      </w:r>
      <w:r>
        <w:t>Осуществлять</w:t>
      </w:r>
      <w:r>
        <w:rPr>
          <w:spacing w:val="-4"/>
        </w:rPr>
        <w:t xml:space="preserve"> </w:t>
      </w:r>
      <w:r>
        <w:t>техническое</w:t>
      </w:r>
      <w:r>
        <w:rPr>
          <w:spacing w:val="-1"/>
        </w:rPr>
        <w:t xml:space="preserve"> </w:t>
      </w:r>
      <w:r>
        <w:t>обслуживание</w:t>
      </w:r>
      <w:r>
        <w:rPr>
          <w:spacing w:val="-5"/>
        </w:rPr>
        <w:t xml:space="preserve"> </w:t>
      </w:r>
      <w:r>
        <w:t>транспортных</w:t>
      </w:r>
      <w:r>
        <w:rPr>
          <w:spacing w:val="-6"/>
        </w:rPr>
        <w:t xml:space="preserve"> </w:t>
      </w:r>
      <w:r>
        <w:t>средств</w:t>
      </w:r>
      <w:r>
        <w:rPr>
          <w:spacing w:val="-3"/>
        </w:rPr>
        <w:t xml:space="preserve"> </w:t>
      </w:r>
      <w:r>
        <w:t>в</w:t>
      </w:r>
      <w:r>
        <w:rPr>
          <w:spacing w:val="-7"/>
        </w:rPr>
        <w:t xml:space="preserve"> </w:t>
      </w:r>
      <w:r>
        <w:t>пути</w:t>
      </w:r>
      <w:r>
        <w:rPr>
          <w:spacing w:val="-65"/>
        </w:rPr>
        <w:t xml:space="preserve"> </w:t>
      </w:r>
      <w:r>
        <w:t>следования.</w:t>
      </w:r>
    </w:p>
    <w:p w:rsidR="001B6B48" w:rsidRDefault="001B6B48" w:rsidP="001B6B48">
      <w:pPr>
        <w:pStyle w:val="1"/>
        <w:ind w:firstLine="0"/>
      </w:pPr>
      <w:r>
        <w:t>ПК</w:t>
      </w:r>
      <w:r>
        <w:rPr>
          <w:spacing w:val="-9"/>
        </w:rPr>
        <w:t xml:space="preserve"> </w:t>
      </w:r>
      <w:r>
        <w:t>1.4.</w:t>
      </w:r>
      <w:r>
        <w:rPr>
          <w:spacing w:val="-7"/>
        </w:rPr>
        <w:t xml:space="preserve"> </w:t>
      </w:r>
      <w:r>
        <w:t>Устранять</w:t>
      </w:r>
      <w:r>
        <w:rPr>
          <w:spacing w:val="-5"/>
        </w:rPr>
        <w:t xml:space="preserve"> </w:t>
      </w:r>
      <w:r>
        <w:t>мелкие</w:t>
      </w:r>
      <w:r>
        <w:rPr>
          <w:spacing w:val="-6"/>
        </w:rPr>
        <w:t xml:space="preserve"> </w:t>
      </w:r>
      <w:r>
        <w:t>неисправности,</w:t>
      </w:r>
      <w:r>
        <w:rPr>
          <w:spacing w:val="-2"/>
        </w:rPr>
        <w:t xml:space="preserve"> </w:t>
      </w:r>
      <w:r>
        <w:t>возникающие</w:t>
      </w:r>
      <w:r>
        <w:rPr>
          <w:spacing w:val="-6"/>
        </w:rPr>
        <w:t xml:space="preserve"> </w:t>
      </w:r>
      <w:r>
        <w:t>во</w:t>
      </w:r>
      <w:r>
        <w:rPr>
          <w:spacing w:val="-7"/>
        </w:rPr>
        <w:t xml:space="preserve"> </w:t>
      </w:r>
      <w:r>
        <w:t>время</w:t>
      </w:r>
      <w:r>
        <w:rPr>
          <w:spacing w:val="-5"/>
        </w:rPr>
        <w:t xml:space="preserve"> </w:t>
      </w:r>
      <w:r>
        <w:t>эксплуатации</w:t>
      </w:r>
      <w:r>
        <w:rPr>
          <w:spacing w:val="-65"/>
        </w:rPr>
        <w:t xml:space="preserve"> </w:t>
      </w:r>
      <w:r>
        <w:t>транспортных</w:t>
      </w:r>
      <w:r>
        <w:rPr>
          <w:spacing w:val="-2"/>
        </w:rPr>
        <w:t xml:space="preserve"> </w:t>
      </w:r>
      <w:r>
        <w:t>средств.</w:t>
      </w:r>
    </w:p>
    <w:p w:rsidR="001B6B48" w:rsidRDefault="001B6B48" w:rsidP="001B6B48">
      <w:pPr>
        <w:pStyle w:val="1"/>
        <w:ind w:firstLine="0"/>
      </w:pPr>
      <w:r>
        <w:t>ПК</w:t>
      </w:r>
      <w:r>
        <w:rPr>
          <w:spacing w:val="-8"/>
        </w:rPr>
        <w:t xml:space="preserve"> </w:t>
      </w:r>
      <w:r>
        <w:t>1.5.</w:t>
      </w:r>
      <w:r>
        <w:rPr>
          <w:spacing w:val="-5"/>
        </w:rPr>
        <w:t xml:space="preserve"> </w:t>
      </w:r>
      <w:r>
        <w:t>Работать</w:t>
      </w:r>
      <w:r>
        <w:rPr>
          <w:spacing w:val="-4"/>
        </w:rPr>
        <w:t xml:space="preserve"> </w:t>
      </w:r>
      <w:r>
        <w:t>с</w:t>
      </w:r>
      <w:r>
        <w:rPr>
          <w:spacing w:val="-4"/>
        </w:rPr>
        <w:t xml:space="preserve"> </w:t>
      </w:r>
      <w:r>
        <w:t>документацией</w:t>
      </w:r>
      <w:r>
        <w:rPr>
          <w:spacing w:val="-1"/>
        </w:rPr>
        <w:t xml:space="preserve"> </w:t>
      </w:r>
      <w:r>
        <w:t>установленной</w:t>
      </w:r>
      <w:r>
        <w:rPr>
          <w:spacing w:val="-6"/>
        </w:rPr>
        <w:t xml:space="preserve"> </w:t>
      </w:r>
      <w:r>
        <w:t>формы.</w:t>
      </w:r>
    </w:p>
    <w:p w:rsidR="001B6B48" w:rsidRDefault="001B6B48" w:rsidP="001B6B48">
      <w:pPr>
        <w:pStyle w:val="1"/>
        <w:ind w:firstLine="0"/>
      </w:pPr>
      <w:r>
        <w:t>ПК</w:t>
      </w:r>
      <w:r>
        <w:rPr>
          <w:spacing w:val="-9"/>
        </w:rPr>
        <w:t xml:space="preserve"> </w:t>
      </w:r>
      <w:r>
        <w:t>1.6.</w:t>
      </w:r>
      <w:r>
        <w:rPr>
          <w:spacing w:val="-7"/>
        </w:rPr>
        <w:t xml:space="preserve"> </w:t>
      </w:r>
      <w:r>
        <w:t>Проводить</w:t>
      </w:r>
      <w:r>
        <w:rPr>
          <w:spacing w:val="-4"/>
        </w:rPr>
        <w:t xml:space="preserve"> </w:t>
      </w:r>
      <w:r>
        <w:t>первоочередные</w:t>
      </w:r>
      <w:r>
        <w:rPr>
          <w:spacing w:val="-2"/>
        </w:rPr>
        <w:t xml:space="preserve"> </w:t>
      </w:r>
      <w:r>
        <w:t>мероприятия</w:t>
      </w:r>
      <w:r>
        <w:rPr>
          <w:spacing w:val="-6"/>
        </w:rPr>
        <w:t xml:space="preserve"> </w:t>
      </w:r>
      <w:r>
        <w:t>на</w:t>
      </w:r>
      <w:r>
        <w:rPr>
          <w:spacing w:val="-6"/>
        </w:rPr>
        <w:t xml:space="preserve"> </w:t>
      </w:r>
      <w:r>
        <w:t>месте</w:t>
      </w:r>
      <w:r>
        <w:rPr>
          <w:spacing w:val="-2"/>
        </w:rPr>
        <w:t xml:space="preserve"> </w:t>
      </w:r>
      <w:r>
        <w:t>дорожно-транспортного</w:t>
      </w:r>
      <w:r>
        <w:rPr>
          <w:spacing w:val="-64"/>
        </w:rPr>
        <w:t xml:space="preserve"> </w:t>
      </w:r>
      <w:r>
        <w:t>происшествия.</w:t>
      </w:r>
    </w:p>
    <w:p w:rsidR="001B6B48" w:rsidRDefault="001B6B48" w:rsidP="001B6B48">
      <w:pPr>
        <w:pStyle w:val="1"/>
        <w:ind w:firstLine="0"/>
      </w:pPr>
      <w:r>
        <w:t>Эксплуатация</w:t>
      </w:r>
      <w:r>
        <w:rPr>
          <w:spacing w:val="-2"/>
        </w:rPr>
        <w:t xml:space="preserve"> </w:t>
      </w:r>
      <w:r>
        <w:t>крана</w:t>
      </w:r>
      <w:r>
        <w:rPr>
          <w:spacing w:val="-5"/>
        </w:rPr>
        <w:t xml:space="preserve"> </w:t>
      </w:r>
      <w:r>
        <w:t>при</w:t>
      </w:r>
      <w:r>
        <w:rPr>
          <w:spacing w:val="-7"/>
        </w:rPr>
        <w:t xml:space="preserve"> </w:t>
      </w:r>
      <w:r>
        <w:t>производстве</w:t>
      </w:r>
      <w:r>
        <w:rPr>
          <w:spacing w:val="-6"/>
        </w:rPr>
        <w:t xml:space="preserve"> </w:t>
      </w:r>
      <w:r>
        <w:t>работ:</w:t>
      </w:r>
    </w:p>
    <w:p w:rsidR="001B6B48" w:rsidRDefault="001B6B48" w:rsidP="001B6B48">
      <w:pPr>
        <w:pStyle w:val="1"/>
        <w:ind w:firstLine="0"/>
      </w:pPr>
      <w:r>
        <w:t>ПК</w:t>
      </w:r>
      <w:r>
        <w:rPr>
          <w:spacing w:val="-9"/>
        </w:rPr>
        <w:t xml:space="preserve"> </w:t>
      </w:r>
      <w:r>
        <w:t>2.1.</w:t>
      </w:r>
      <w:r>
        <w:rPr>
          <w:spacing w:val="-7"/>
        </w:rPr>
        <w:t xml:space="preserve"> </w:t>
      </w:r>
      <w:r>
        <w:t>Выполнять</w:t>
      </w:r>
      <w:r>
        <w:rPr>
          <w:spacing w:val="-5"/>
        </w:rPr>
        <w:t xml:space="preserve"> </w:t>
      </w:r>
      <w:r>
        <w:t>техническое</w:t>
      </w:r>
      <w:r>
        <w:rPr>
          <w:spacing w:val="-6"/>
        </w:rPr>
        <w:t xml:space="preserve"> </w:t>
      </w:r>
      <w:r>
        <w:t>обслуживание,</w:t>
      </w:r>
      <w:r>
        <w:rPr>
          <w:spacing w:val="-7"/>
        </w:rPr>
        <w:t xml:space="preserve"> </w:t>
      </w:r>
      <w:r>
        <w:t>определять</w:t>
      </w:r>
      <w:r>
        <w:rPr>
          <w:spacing w:val="-5"/>
        </w:rPr>
        <w:t xml:space="preserve"> </w:t>
      </w:r>
      <w:r>
        <w:t>и</w:t>
      </w:r>
      <w:r>
        <w:rPr>
          <w:spacing w:val="-3"/>
        </w:rPr>
        <w:t xml:space="preserve"> </w:t>
      </w:r>
      <w:r>
        <w:t>устранять</w:t>
      </w:r>
      <w:r>
        <w:rPr>
          <w:spacing w:val="-64"/>
        </w:rPr>
        <w:t xml:space="preserve"> </w:t>
      </w:r>
      <w:r>
        <w:t>неисправности</w:t>
      </w:r>
      <w:r>
        <w:rPr>
          <w:spacing w:val="-2"/>
        </w:rPr>
        <w:t xml:space="preserve"> </w:t>
      </w:r>
      <w:r>
        <w:t>в</w:t>
      </w:r>
      <w:r>
        <w:rPr>
          <w:spacing w:val="2"/>
        </w:rPr>
        <w:t xml:space="preserve"> </w:t>
      </w:r>
      <w:r>
        <w:t>работе</w:t>
      </w:r>
      <w:r>
        <w:rPr>
          <w:spacing w:val="-1"/>
        </w:rPr>
        <w:t xml:space="preserve"> </w:t>
      </w:r>
      <w:r>
        <w:t>крана.</w:t>
      </w:r>
    </w:p>
    <w:p w:rsidR="001B6B48" w:rsidRDefault="001B6B48" w:rsidP="001B6B48">
      <w:pPr>
        <w:pStyle w:val="1"/>
        <w:ind w:firstLine="0"/>
      </w:pPr>
      <w:r>
        <w:t>ПК</w:t>
      </w:r>
      <w:r>
        <w:rPr>
          <w:spacing w:val="-7"/>
        </w:rPr>
        <w:t xml:space="preserve"> </w:t>
      </w:r>
      <w:r>
        <w:t>2.2.</w:t>
      </w:r>
      <w:r>
        <w:rPr>
          <w:spacing w:val="-5"/>
        </w:rPr>
        <w:t xml:space="preserve"> </w:t>
      </w:r>
      <w:r>
        <w:t>Производить</w:t>
      </w:r>
      <w:r>
        <w:rPr>
          <w:spacing w:val="-3"/>
        </w:rPr>
        <w:t xml:space="preserve"> </w:t>
      </w:r>
      <w:r>
        <w:t>подготовку</w:t>
      </w:r>
      <w:r>
        <w:rPr>
          <w:spacing w:val="-5"/>
        </w:rPr>
        <w:t xml:space="preserve"> </w:t>
      </w:r>
      <w:r>
        <w:t>крана</w:t>
      </w:r>
      <w:r>
        <w:rPr>
          <w:spacing w:val="-3"/>
        </w:rPr>
        <w:t xml:space="preserve"> </w:t>
      </w:r>
      <w:r>
        <w:t>и механизмов</w:t>
      </w:r>
      <w:r>
        <w:rPr>
          <w:spacing w:val="-2"/>
        </w:rPr>
        <w:t xml:space="preserve"> </w:t>
      </w:r>
      <w:r>
        <w:t>к</w:t>
      </w:r>
      <w:r>
        <w:rPr>
          <w:spacing w:val="-6"/>
        </w:rPr>
        <w:t xml:space="preserve"> </w:t>
      </w:r>
      <w:r>
        <w:t>работе.</w:t>
      </w:r>
      <w:r>
        <w:rPr>
          <w:spacing w:val="-65"/>
        </w:rPr>
        <w:t xml:space="preserve"> </w:t>
      </w:r>
      <w:r>
        <w:t>ПК</w:t>
      </w:r>
      <w:r>
        <w:rPr>
          <w:spacing w:val="-4"/>
        </w:rPr>
        <w:t xml:space="preserve"> </w:t>
      </w:r>
      <w:r>
        <w:t>2.3.</w:t>
      </w:r>
      <w:r>
        <w:rPr>
          <w:spacing w:val="-2"/>
        </w:rPr>
        <w:t xml:space="preserve"> </w:t>
      </w:r>
      <w:r>
        <w:t>Управлять краном</w:t>
      </w:r>
      <w:r>
        <w:rPr>
          <w:spacing w:val="-4"/>
        </w:rPr>
        <w:t xml:space="preserve"> </w:t>
      </w:r>
      <w:r>
        <w:t>при</w:t>
      </w:r>
      <w:r>
        <w:rPr>
          <w:spacing w:val="-2"/>
        </w:rPr>
        <w:t xml:space="preserve"> </w:t>
      </w:r>
      <w:r>
        <w:t>производстве</w:t>
      </w:r>
      <w:r>
        <w:rPr>
          <w:spacing w:val="-1"/>
        </w:rPr>
        <w:t xml:space="preserve"> </w:t>
      </w:r>
      <w:r>
        <w:t>работ.</w:t>
      </w:r>
    </w:p>
    <w:p w:rsidR="001B6B48" w:rsidRPr="004911B2" w:rsidRDefault="001B6B48" w:rsidP="001B6B48">
      <w:pPr>
        <w:pStyle w:val="21"/>
        <w:spacing w:before="73"/>
        <w:ind w:left="0"/>
      </w:pPr>
    </w:p>
    <w:p w:rsidR="00525810" w:rsidRPr="004911B2" w:rsidRDefault="00525810" w:rsidP="00525810">
      <w:pPr>
        <w:spacing w:line="276" w:lineRule="auto"/>
        <w:rPr>
          <w:sz w:val="24"/>
          <w:szCs w:val="24"/>
        </w:rPr>
      </w:pPr>
      <w:bookmarkStart w:id="1" w:name="sub_1007"/>
      <w:r w:rsidRPr="004911B2">
        <w:rPr>
          <w:sz w:val="24"/>
          <w:szCs w:val="24"/>
        </w:rPr>
        <w:t xml:space="preserve">    </w:t>
      </w:r>
      <w:r w:rsidRPr="004911B2">
        <w:rPr>
          <w:b/>
          <w:sz w:val="24"/>
          <w:szCs w:val="24"/>
        </w:rPr>
        <w:t>Область профессиональной деятельности выпускников:</w:t>
      </w:r>
      <w:r w:rsidRPr="004911B2">
        <w:rPr>
          <w:sz w:val="24"/>
          <w:szCs w:val="24"/>
        </w:rPr>
        <w:t xml:space="preserve"> </w:t>
      </w:r>
    </w:p>
    <w:p w:rsidR="00525810" w:rsidRPr="004911B2" w:rsidRDefault="00525810" w:rsidP="00525810">
      <w:pPr>
        <w:spacing w:line="276" w:lineRule="auto"/>
        <w:rPr>
          <w:sz w:val="24"/>
          <w:szCs w:val="24"/>
        </w:rPr>
      </w:pPr>
      <w:r w:rsidRPr="004911B2">
        <w:rPr>
          <w:sz w:val="24"/>
          <w:szCs w:val="24"/>
        </w:rPr>
        <w:t xml:space="preserve">обслуживание и управление </w:t>
      </w:r>
      <w:r w:rsidR="001B6B48">
        <w:rPr>
          <w:sz w:val="24"/>
          <w:szCs w:val="24"/>
        </w:rPr>
        <w:t>автомобильными</w:t>
      </w:r>
      <w:r w:rsidRPr="004911B2">
        <w:rPr>
          <w:sz w:val="24"/>
          <w:szCs w:val="24"/>
        </w:rPr>
        <w:t>.</w:t>
      </w:r>
    </w:p>
    <w:p w:rsidR="00525810" w:rsidRPr="004911B2" w:rsidRDefault="00525810" w:rsidP="00525810">
      <w:pPr>
        <w:spacing w:line="276" w:lineRule="auto"/>
        <w:rPr>
          <w:b/>
          <w:sz w:val="24"/>
          <w:szCs w:val="24"/>
        </w:rPr>
      </w:pPr>
      <w:bookmarkStart w:id="2" w:name="sub_1008"/>
      <w:bookmarkEnd w:id="1"/>
      <w:r w:rsidRPr="004911B2">
        <w:rPr>
          <w:sz w:val="24"/>
          <w:szCs w:val="24"/>
        </w:rPr>
        <w:t xml:space="preserve">    </w:t>
      </w:r>
      <w:r w:rsidRPr="004911B2">
        <w:rPr>
          <w:b/>
          <w:sz w:val="24"/>
          <w:szCs w:val="24"/>
        </w:rPr>
        <w:t>Объектами профессиональной деятельности выпускников являются:</w:t>
      </w:r>
    </w:p>
    <w:bookmarkEnd w:id="2"/>
    <w:p w:rsidR="00525810" w:rsidRPr="004911B2" w:rsidRDefault="001B6B48" w:rsidP="00525810">
      <w:pPr>
        <w:spacing w:line="276" w:lineRule="auto"/>
        <w:rPr>
          <w:sz w:val="24"/>
          <w:szCs w:val="24"/>
        </w:rPr>
      </w:pPr>
      <w:r>
        <w:rPr>
          <w:sz w:val="24"/>
          <w:szCs w:val="24"/>
        </w:rPr>
        <w:t>автомобильные краны</w:t>
      </w:r>
      <w:r w:rsidR="00525810" w:rsidRPr="004911B2">
        <w:rPr>
          <w:sz w:val="24"/>
          <w:szCs w:val="24"/>
        </w:rPr>
        <w:t>;</w:t>
      </w:r>
    </w:p>
    <w:p w:rsidR="00525810" w:rsidRPr="004911B2" w:rsidRDefault="00525810" w:rsidP="00525810">
      <w:pPr>
        <w:spacing w:line="276" w:lineRule="auto"/>
        <w:rPr>
          <w:sz w:val="24"/>
          <w:szCs w:val="24"/>
        </w:rPr>
      </w:pPr>
      <w:r w:rsidRPr="004911B2">
        <w:rPr>
          <w:sz w:val="24"/>
          <w:szCs w:val="24"/>
        </w:rPr>
        <w:t>системы и оборудование;</w:t>
      </w:r>
    </w:p>
    <w:p w:rsidR="00525810" w:rsidRPr="004911B2" w:rsidRDefault="00525810" w:rsidP="00525810">
      <w:pPr>
        <w:spacing w:line="276" w:lineRule="auto"/>
        <w:rPr>
          <w:sz w:val="24"/>
          <w:szCs w:val="24"/>
        </w:rPr>
      </w:pPr>
      <w:r w:rsidRPr="004911B2">
        <w:rPr>
          <w:sz w:val="24"/>
          <w:szCs w:val="24"/>
        </w:rPr>
        <w:lastRenderedPageBreak/>
        <w:t>ручной и механизированный инструмент;</w:t>
      </w:r>
    </w:p>
    <w:p w:rsidR="00525810" w:rsidRPr="004911B2" w:rsidRDefault="00525810" w:rsidP="00525810">
      <w:pPr>
        <w:spacing w:line="276" w:lineRule="auto"/>
        <w:rPr>
          <w:sz w:val="24"/>
          <w:szCs w:val="24"/>
        </w:rPr>
      </w:pPr>
      <w:r w:rsidRPr="004911B2">
        <w:rPr>
          <w:sz w:val="24"/>
          <w:szCs w:val="24"/>
        </w:rPr>
        <w:t>техническая документация.</w:t>
      </w:r>
    </w:p>
    <w:p w:rsidR="00525810" w:rsidRPr="004911B2" w:rsidRDefault="00525810" w:rsidP="00525810">
      <w:pPr>
        <w:spacing w:line="276" w:lineRule="auto"/>
        <w:rPr>
          <w:sz w:val="24"/>
          <w:szCs w:val="24"/>
        </w:rPr>
      </w:pPr>
      <w:bookmarkStart w:id="3" w:name="sub_1010"/>
    </w:p>
    <w:bookmarkEnd w:id="3"/>
    <w:p w:rsidR="00410B37" w:rsidRPr="004911B2" w:rsidRDefault="001569A6" w:rsidP="00E24C4F">
      <w:pPr>
        <w:pStyle w:val="21"/>
        <w:spacing w:before="90"/>
        <w:ind w:left="0"/>
      </w:pPr>
      <w:r w:rsidRPr="004911B2">
        <w:t xml:space="preserve"> </w:t>
      </w:r>
      <w:r w:rsidR="00410B37" w:rsidRPr="004911B2">
        <w:t>Раздел</w:t>
      </w:r>
      <w:r w:rsidR="00410B37" w:rsidRPr="004911B2">
        <w:rPr>
          <w:spacing w:val="-3"/>
        </w:rPr>
        <w:t xml:space="preserve"> </w:t>
      </w:r>
      <w:r w:rsidR="00410B37" w:rsidRPr="004911B2">
        <w:t>4.</w:t>
      </w:r>
      <w:r w:rsidR="00410B37" w:rsidRPr="004911B2">
        <w:rPr>
          <w:spacing w:val="-1"/>
        </w:rPr>
        <w:t xml:space="preserve"> </w:t>
      </w:r>
      <w:r w:rsidR="00410B37" w:rsidRPr="004911B2">
        <w:t>Планируемые</w:t>
      </w:r>
      <w:r w:rsidR="00410B37" w:rsidRPr="004911B2">
        <w:rPr>
          <w:spacing w:val="-2"/>
        </w:rPr>
        <w:t xml:space="preserve"> </w:t>
      </w:r>
      <w:r w:rsidR="00410B37" w:rsidRPr="004911B2">
        <w:t>результаты</w:t>
      </w:r>
      <w:r w:rsidR="00410B37" w:rsidRPr="004911B2">
        <w:rPr>
          <w:spacing w:val="-1"/>
        </w:rPr>
        <w:t xml:space="preserve"> </w:t>
      </w:r>
      <w:r w:rsidR="00410B37" w:rsidRPr="004911B2">
        <w:t>освоения</w:t>
      </w:r>
      <w:r w:rsidR="00410B37" w:rsidRPr="004911B2">
        <w:rPr>
          <w:spacing w:val="-2"/>
        </w:rPr>
        <w:t xml:space="preserve"> </w:t>
      </w:r>
      <w:r w:rsidR="00410B37" w:rsidRPr="004911B2">
        <w:t>образовательной</w:t>
      </w:r>
      <w:r w:rsidR="00410B37" w:rsidRPr="004911B2">
        <w:rPr>
          <w:spacing w:val="-3"/>
        </w:rPr>
        <w:t xml:space="preserve"> </w:t>
      </w:r>
      <w:r w:rsidR="00410B37" w:rsidRPr="004911B2">
        <w:t>программы</w:t>
      </w:r>
    </w:p>
    <w:p w:rsidR="001569A6" w:rsidRPr="004911B2" w:rsidRDefault="001569A6" w:rsidP="00576B9C">
      <w:pPr>
        <w:pStyle w:val="21"/>
        <w:spacing w:before="73"/>
        <w:ind w:left="0"/>
      </w:pPr>
    </w:p>
    <w:p w:rsidR="00792256" w:rsidRPr="004911B2" w:rsidRDefault="00792256" w:rsidP="00D50294">
      <w:pPr>
        <w:pStyle w:val="a5"/>
        <w:numPr>
          <w:ilvl w:val="1"/>
          <w:numId w:val="4"/>
        </w:numPr>
        <w:tabs>
          <w:tab w:val="left" w:pos="1372"/>
        </w:tabs>
        <w:spacing w:after="42"/>
        <w:ind w:hanging="421"/>
        <w:rPr>
          <w:b/>
          <w:sz w:val="24"/>
          <w:szCs w:val="24"/>
        </w:rPr>
      </w:pPr>
      <w:r w:rsidRPr="004911B2">
        <w:rPr>
          <w:b/>
          <w:sz w:val="24"/>
          <w:szCs w:val="24"/>
        </w:rPr>
        <w:t>Общие</w:t>
      </w:r>
      <w:r w:rsidRPr="004911B2">
        <w:rPr>
          <w:b/>
          <w:spacing w:val="-4"/>
          <w:sz w:val="24"/>
          <w:szCs w:val="24"/>
        </w:rPr>
        <w:t xml:space="preserve"> </w:t>
      </w:r>
      <w:r w:rsidRPr="004911B2">
        <w:rPr>
          <w:b/>
          <w:sz w:val="24"/>
          <w:szCs w:val="24"/>
        </w:rPr>
        <w:t>компетенции</w:t>
      </w:r>
    </w:p>
    <w:tbl>
      <w:tblPr>
        <w:tblW w:w="109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1"/>
        <w:gridCol w:w="2410"/>
        <w:gridCol w:w="6135"/>
      </w:tblGrid>
      <w:tr w:rsidR="00792256" w:rsidRPr="004911B2" w:rsidTr="001233D7">
        <w:trPr>
          <w:trHeight w:val="1739"/>
        </w:trPr>
        <w:tc>
          <w:tcPr>
            <w:tcW w:w="2371" w:type="dxa"/>
            <w:textDirection w:val="btLr"/>
          </w:tcPr>
          <w:p w:rsidR="00792256" w:rsidRPr="004911B2" w:rsidRDefault="00792256" w:rsidP="004735A9">
            <w:pPr>
              <w:pStyle w:val="TableParagraph"/>
              <w:spacing w:before="2"/>
              <w:rPr>
                <w:b/>
                <w:sz w:val="24"/>
                <w:szCs w:val="24"/>
              </w:rPr>
            </w:pPr>
          </w:p>
          <w:p w:rsidR="00792256" w:rsidRPr="004911B2" w:rsidRDefault="00792256" w:rsidP="004735A9">
            <w:pPr>
              <w:pStyle w:val="TableParagraph"/>
              <w:spacing w:before="1" w:line="247" w:lineRule="auto"/>
              <w:ind w:left="146" w:right="128" w:firstLine="513"/>
              <w:rPr>
                <w:b/>
                <w:sz w:val="24"/>
                <w:szCs w:val="24"/>
              </w:rPr>
            </w:pPr>
            <w:r w:rsidRPr="004911B2">
              <w:rPr>
                <w:b/>
                <w:sz w:val="24"/>
                <w:szCs w:val="24"/>
              </w:rPr>
              <w:t>Код</w:t>
            </w:r>
            <w:r w:rsidRPr="004911B2">
              <w:rPr>
                <w:b/>
                <w:spacing w:val="1"/>
                <w:sz w:val="24"/>
                <w:szCs w:val="24"/>
              </w:rPr>
              <w:t xml:space="preserve"> </w:t>
            </w:r>
            <w:r w:rsidRPr="004911B2">
              <w:rPr>
                <w:b/>
                <w:sz w:val="24"/>
                <w:szCs w:val="24"/>
              </w:rPr>
              <w:t>компетенции</w:t>
            </w:r>
          </w:p>
        </w:tc>
        <w:tc>
          <w:tcPr>
            <w:tcW w:w="2410" w:type="dxa"/>
          </w:tcPr>
          <w:p w:rsidR="00792256" w:rsidRPr="004911B2" w:rsidRDefault="00792256" w:rsidP="004735A9">
            <w:pPr>
              <w:pStyle w:val="TableParagraph"/>
              <w:rPr>
                <w:b/>
                <w:sz w:val="24"/>
                <w:szCs w:val="24"/>
              </w:rPr>
            </w:pPr>
          </w:p>
          <w:p w:rsidR="00792256" w:rsidRPr="004911B2" w:rsidRDefault="00792256" w:rsidP="004735A9">
            <w:pPr>
              <w:pStyle w:val="TableParagraph"/>
              <w:spacing w:before="9"/>
              <w:rPr>
                <w:b/>
                <w:sz w:val="24"/>
                <w:szCs w:val="24"/>
              </w:rPr>
            </w:pPr>
          </w:p>
          <w:p w:rsidR="00792256" w:rsidRPr="004911B2" w:rsidRDefault="00792256" w:rsidP="004735A9">
            <w:pPr>
              <w:pStyle w:val="TableParagraph"/>
              <w:spacing w:line="235" w:lineRule="auto"/>
              <w:ind w:left="441" w:right="349" w:hanging="68"/>
              <w:rPr>
                <w:b/>
                <w:sz w:val="24"/>
                <w:szCs w:val="24"/>
              </w:rPr>
            </w:pPr>
            <w:r w:rsidRPr="004911B2">
              <w:rPr>
                <w:b/>
                <w:sz w:val="24"/>
                <w:szCs w:val="24"/>
              </w:rPr>
              <w:t>Формулировка</w:t>
            </w:r>
            <w:r w:rsidRPr="004911B2">
              <w:rPr>
                <w:b/>
                <w:spacing w:val="-57"/>
                <w:sz w:val="24"/>
                <w:szCs w:val="24"/>
              </w:rPr>
              <w:t xml:space="preserve"> </w:t>
            </w:r>
            <w:r w:rsidRPr="004911B2">
              <w:rPr>
                <w:b/>
                <w:sz w:val="24"/>
                <w:szCs w:val="24"/>
              </w:rPr>
              <w:t>компетенции</w:t>
            </w:r>
          </w:p>
        </w:tc>
        <w:tc>
          <w:tcPr>
            <w:tcW w:w="6135" w:type="dxa"/>
          </w:tcPr>
          <w:p w:rsidR="00792256" w:rsidRPr="004911B2" w:rsidRDefault="00792256" w:rsidP="004735A9">
            <w:pPr>
              <w:pStyle w:val="TableParagraph"/>
              <w:rPr>
                <w:b/>
                <w:sz w:val="24"/>
                <w:szCs w:val="24"/>
              </w:rPr>
            </w:pPr>
          </w:p>
          <w:p w:rsidR="00792256" w:rsidRPr="004911B2" w:rsidRDefault="00792256" w:rsidP="004735A9">
            <w:pPr>
              <w:pStyle w:val="TableParagraph"/>
              <w:spacing w:before="1"/>
              <w:rPr>
                <w:b/>
                <w:sz w:val="24"/>
                <w:szCs w:val="24"/>
              </w:rPr>
            </w:pPr>
          </w:p>
          <w:p w:rsidR="00792256" w:rsidRPr="004911B2" w:rsidRDefault="00792256" w:rsidP="004735A9">
            <w:pPr>
              <w:pStyle w:val="TableParagraph"/>
              <w:ind w:left="1757"/>
              <w:rPr>
                <w:b/>
                <w:sz w:val="24"/>
                <w:szCs w:val="24"/>
              </w:rPr>
            </w:pPr>
            <w:r w:rsidRPr="004911B2">
              <w:rPr>
                <w:b/>
                <w:sz w:val="24"/>
                <w:szCs w:val="24"/>
              </w:rPr>
              <w:t xml:space="preserve">Знания, умения </w:t>
            </w:r>
          </w:p>
        </w:tc>
      </w:tr>
      <w:tr w:rsidR="00A43DFD" w:rsidRPr="004911B2" w:rsidTr="001233D7">
        <w:trPr>
          <w:trHeight w:val="1064"/>
        </w:trPr>
        <w:tc>
          <w:tcPr>
            <w:tcW w:w="2371" w:type="dxa"/>
            <w:vMerge w:val="restart"/>
          </w:tcPr>
          <w:p w:rsidR="00A43DFD" w:rsidRPr="004911B2" w:rsidRDefault="00A43DFD" w:rsidP="004735A9">
            <w:pPr>
              <w:pStyle w:val="TableParagraph"/>
              <w:spacing w:line="272" w:lineRule="exact"/>
              <w:ind w:left="282"/>
              <w:rPr>
                <w:sz w:val="24"/>
                <w:szCs w:val="24"/>
              </w:rPr>
            </w:pPr>
            <w:r w:rsidRPr="004911B2">
              <w:rPr>
                <w:sz w:val="24"/>
                <w:szCs w:val="24"/>
              </w:rPr>
              <w:t>ОК</w:t>
            </w:r>
            <w:r w:rsidRPr="004911B2">
              <w:rPr>
                <w:spacing w:val="-2"/>
                <w:sz w:val="24"/>
                <w:szCs w:val="24"/>
              </w:rPr>
              <w:t xml:space="preserve"> </w:t>
            </w:r>
            <w:r w:rsidRPr="004911B2">
              <w:rPr>
                <w:sz w:val="24"/>
                <w:szCs w:val="24"/>
              </w:rPr>
              <w:t>01</w:t>
            </w:r>
          </w:p>
        </w:tc>
        <w:tc>
          <w:tcPr>
            <w:tcW w:w="2410" w:type="dxa"/>
            <w:vMerge w:val="restart"/>
          </w:tcPr>
          <w:p w:rsidR="00A43DFD" w:rsidRPr="004911B2" w:rsidRDefault="00A43DFD" w:rsidP="004735A9">
            <w:pPr>
              <w:pStyle w:val="TableParagraph"/>
              <w:ind w:left="107" w:right="356"/>
              <w:rPr>
                <w:sz w:val="24"/>
                <w:szCs w:val="24"/>
              </w:rPr>
            </w:pPr>
            <w:r w:rsidRPr="004911B2">
              <w:rPr>
                <w:sz w:val="24"/>
                <w:szCs w:val="24"/>
              </w:rPr>
              <w:t>Понимать сущность и социальную значимость будущей профессии, проявлять к ней устойчивый интерес.</w:t>
            </w:r>
          </w:p>
        </w:tc>
        <w:tc>
          <w:tcPr>
            <w:tcW w:w="6135" w:type="dxa"/>
            <w:tcBorders>
              <w:bottom w:val="single" w:sz="4" w:space="0" w:color="auto"/>
            </w:tcBorders>
          </w:tcPr>
          <w:p w:rsidR="00A43DFD" w:rsidRPr="004911B2" w:rsidRDefault="00A43DFD" w:rsidP="001233D7">
            <w:pPr>
              <w:spacing w:line="276" w:lineRule="auto"/>
              <w:ind w:left="113"/>
              <w:rPr>
                <w:rFonts w:eastAsia="Calibri"/>
                <w:sz w:val="24"/>
                <w:szCs w:val="24"/>
              </w:rPr>
            </w:pPr>
            <w:r w:rsidRPr="004911B2">
              <w:rPr>
                <w:b/>
                <w:sz w:val="24"/>
                <w:szCs w:val="24"/>
              </w:rPr>
              <w:t>Умения:</w:t>
            </w:r>
            <w:r w:rsidRPr="004911B2">
              <w:rPr>
                <w:rFonts w:eastAsia="Calibri"/>
                <w:sz w:val="24"/>
                <w:szCs w:val="24"/>
              </w:rPr>
              <w:t xml:space="preserve">  </w:t>
            </w:r>
            <w:r w:rsidR="00C20FC5" w:rsidRPr="004911B2">
              <w:rPr>
                <w:color w:val="000000"/>
                <w:sz w:val="24"/>
                <w:szCs w:val="24"/>
                <w:shd w:val="clear" w:color="auto" w:fill="F5F5F5"/>
              </w:rPr>
              <w:t>представление обучающегося о назначении профессии, об основных решаемых профессиональных задачах, о профессиональных важных качествах, а также потребности общества к данной профессии. Способность трансформировать жизненные цели и цели профессиональной деятельности</w:t>
            </w:r>
          </w:p>
        </w:tc>
      </w:tr>
      <w:tr w:rsidR="00A43DFD" w:rsidRPr="004911B2" w:rsidTr="001233D7">
        <w:trPr>
          <w:trHeight w:val="947"/>
        </w:trPr>
        <w:tc>
          <w:tcPr>
            <w:tcW w:w="2371" w:type="dxa"/>
            <w:vMerge/>
            <w:tcBorders>
              <w:bottom w:val="single" w:sz="4" w:space="0" w:color="auto"/>
            </w:tcBorders>
          </w:tcPr>
          <w:p w:rsidR="00A43DFD" w:rsidRPr="004911B2" w:rsidRDefault="00A43DFD" w:rsidP="004735A9">
            <w:pPr>
              <w:pStyle w:val="TableParagraph"/>
              <w:spacing w:line="272" w:lineRule="exact"/>
              <w:ind w:left="282"/>
              <w:rPr>
                <w:sz w:val="24"/>
                <w:szCs w:val="24"/>
              </w:rPr>
            </w:pPr>
          </w:p>
        </w:tc>
        <w:tc>
          <w:tcPr>
            <w:tcW w:w="2410" w:type="dxa"/>
            <w:vMerge/>
            <w:tcBorders>
              <w:bottom w:val="single" w:sz="4" w:space="0" w:color="auto"/>
            </w:tcBorders>
          </w:tcPr>
          <w:p w:rsidR="00A43DFD" w:rsidRPr="004911B2" w:rsidRDefault="00A43DFD" w:rsidP="004735A9">
            <w:pPr>
              <w:pStyle w:val="TableParagraph"/>
              <w:ind w:left="107" w:right="356"/>
              <w:rPr>
                <w:sz w:val="24"/>
                <w:szCs w:val="24"/>
              </w:rPr>
            </w:pPr>
          </w:p>
        </w:tc>
        <w:tc>
          <w:tcPr>
            <w:tcW w:w="6135" w:type="dxa"/>
            <w:tcBorders>
              <w:top w:val="single" w:sz="4" w:space="0" w:color="auto"/>
              <w:bottom w:val="single" w:sz="4" w:space="0" w:color="auto"/>
            </w:tcBorders>
          </w:tcPr>
          <w:p w:rsidR="00A43DFD" w:rsidRPr="004911B2" w:rsidRDefault="00A43DFD" w:rsidP="004735A9">
            <w:pPr>
              <w:pStyle w:val="TableParagraph"/>
              <w:spacing w:line="275" w:lineRule="exact"/>
              <w:ind w:left="107"/>
              <w:jc w:val="both"/>
              <w:rPr>
                <w:color w:val="C0504D" w:themeColor="accent2"/>
                <w:sz w:val="24"/>
                <w:szCs w:val="24"/>
              </w:rPr>
            </w:pPr>
            <w:r w:rsidRPr="004911B2">
              <w:rPr>
                <w:b/>
                <w:sz w:val="24"/>
                <w:szCs w:val="24"/>
              </w:rPr>
              <w:t>Знания:</w:t>
            </w:r>
            <w:r w:rsidRPr="004911B2">
              <w:rPr>
                <w:rFonts w:eastAsia="Calibri"/>
                <w:sz w:val="24"/>
                <w:szCs w:val="24"/>
              </w:rPr>
              <w:t xml:space="preserve"> объяснять социальную значимости будущей профессии (обоснование выбора профессии, ее преимущества и значимости на региональном рынке труда);</w:t>
            </w:r>
          </w:p>
        </w:tc>
      </w:tr>
      <w:tr w:rsidR="00234E57" w:rsidRPr="004911B2" w:rsidTr="001233D7">
        <w:trPr>
          <w:trHeight w:val="1577"/>
        </w:trPr>
        <w:tc>
          <w:tcPr>
            <w:tcW w:w="2371" w:type="dxa"/>
            <w:vMerge w:val="restart"/>
            <w:tcBorders>
              <w:top w:val="single" w:sz="4" w:space="0" w:color="auto"/>
            </w:tcBorders>
          </w:tcPr>
          <w:p w:rsidR="00234E57" w:rsidRPr="004911B2" w:rsidRDefault="00234E57" w:rsidP="004735A9">
            <w:pPr>
              <w:pStyle w:val="TableParagraph"/>
              <w:spacing w:line="272" w:lineRule="exact"/>
              <w:ind w:left="282"/>
              <w:rPr>
                <w:sz w:val="24"/>
                <w:szCs w:val="24"/>
              </w:rPr>
            </w:pPr>
            <w:r w:rsidRPr="004911B2">
              <w:rPr>
                <w:sz w:val="24"/>
                <w:szCs w:val="24"/>
              </w:rPr>
              <w:t>ОК</w:t>
            </w:r>
            <w:r w:rsidRPr="004911B2">
              <w:rPr>
                <w:spacing w:val="-2"/>
                <w:sz w:val="24"/>
                <w:szCs w:val="24"/>
              </w:rPr>
              <w:t xml:space="preserve"> </w:t>
            </w:r>
            <w:r w:rsidRPr="004911B2">
              <w:rPr>
                <w:sz w:val="24"/>
                <w:szCs w:val="24"/>
              </w:rPr>
              <w:t>02</w:t>
            </w:r>
          </w:p>
        </w:tc>
        <w:tc>
          <w:tcPr>
            <w:tcW w:w="2410" w:type="dxa"/>
            <w:vMerge w:val="restart"/>
            <w:tcBorders>
              <w:top w:val="single" w:sz="4" w:space="0" w:color="auto"/>
            </w:tcBorders>
          </w:tcPr>
          <w:p w:rsidR="00234E57" w:rsidRPr="004911B2" w:rsidRDefault="00234E57" w:rsidP="00234E57">
            <w:pPr>
              <w:ind w:left="57"/>
              <w:rPr>
                <w:sz w:val="24"/>
                <w:szCs w:val="24"/>
              </w:rPr>
            </w:pPr>
            <w:r w:rsidRPr="004911B2">
              <w:rPr>
                <w:sz w:val="24"/>
                <w:szCs w:val="24"/>
              </w:rPr>
              <w:t>Организовывать собственную деятельность, исходя из цели и способов ее достижения, определенных руководителем.</w:t>
            </w:r>
          </w:p>
          <w:p w:rsidR="00234E57" w:rsidRPr="004911B2" w:rsidRDefault="00234E57" w:rsidP="004735A9">
            <w:pPr>
              <w:pStyle w:val="TableParagraph"/>
              <w:ind w:left="107" w:right="356"/>
              <w:rPr>
                <w:sz w:val="24"/>
                <w:szCs w:val="24"/>
              </w:rPr>
            </w:pPr>
          </w:p>
        </w:tc>
        <w:tc>
          <w:tcPr>
            <w:tcW w:w="6135" w:type="dxa"/>
            <w:tcBorders>
              <w:top w:val="single" w:sz="4" w:space="0" w:color="auto"/>
              <w:bottom w:val="single" w:sz="4" w:space="0" w:color="auto"/>
            </w:tcBorders>
          </w:tcPr>
          <w:p w:rsidR="00234E57" w:rsidRPr="004911B2" w:rsidRDefault="00234E57" w:rsidP="00234E57">
            <w:pPr>
              <w:spacing w:line="276" w:lineRule="auto"/>
              <w:ind w:left="57"/>
              <w:contextualSpacing/>
              <w:rPr>
                <w:rFonts w:eastAsia="Calibri"/>
                <w:sz w:val="24"/>
                <w:szCs w:val="24"/>
              </w:rPr>
            </w:pPr>
            <w:r w:rsidRPr="004911B2">
              <w:rPr>
                <w:b/>
                <w:sz w:val="24"/>
                <w:szCs w:val="24"/>
              </w:rPr>
              <w:t>Умения:</w:t>
            </w:r>
            <w:r w:rsidRPr="004911B2">
              <w:rPr>
                <w:b/>
                <w:spacing w:val="1"/>
                <w:sz w:val="24"/>
                <w:szCs w:val="24"/>
              </w:rPr>
              <w:t xml:space="preserve"> </w:t>
            </w:r>
            <w:r w:rsidRPr="004911B2">
              <w:rPr>
                <w:rFonts w:eastAsia="Calibri"/>
                <w:sz w:val="24"/>
                <w:szCs w:val="24"/>
              </w:rPr>
              <w:t>осуществлять деятельность на основе внутреннего побуждения к ней и потребности в собственном профессиональном росте и совершенствовании; определять задачи деятельности, с учётом поставленной руководителем цели; формулировать конкретные задачи и на их основе планировать свою деятельность.</w:t>
            </w:r>
          </w:p>
        </w:tc>
      </w:tr>
      <w:tr w:rsidR="00234E57" w:rsidRPr="004911B2" w:rsidTr="001233D7">
        <w:trPr>
          <w:trHeight w:val="1402"/>
        </w:trPr>
        <w:tc>
          <w:tcPr>
            <w:tcW w:w="2371" w:type="dxa"/>
            <w:vMerge/>
          </w:tcPr>
          <w:p w:rsidR="00234E57" w:rsidRPr="004911B2" w:rsidRDefault="00234E57" w:rsidP="004735A9">
            <w:pPr>
              <w:rPr>
                <w:sz w:val="24"/>
                <w:szCs w:val="24"/>
              </w:rPr>
            </w:pPr>
          </w:p>
        </w:tc>
        <w:tc>
          <w:tcPr>
            <w:tcW w:w="2410" w:type="dxa"/>
            <w:vMerge/>
          </w:tcPr>
          <w:p w:rsidR="00234E57" w:rsidRPr="004911B2" w:rsidRDefault="00234E57" w:rsidP="004735A9">
            <w:pPr>
              <w:rPr>
                <w:sz w:val="24"/>
                <w:szCs w:val="24"/>
              </w:rPr>
            </w:pPr>
          </w:p>
        </w:tc>
        <w:tc>
          <w:tcPr>
            <w:tcW w:w="6135" w:type="dxa"/>
            <w:tcBorders>
              <w:bottom w:val="single" w:sz="4" w:space="0" w:color="auto"/>
            </w:tcBorders>
          </w:tcPr>
          <w:p w:rsidR="00234E57" w:rsidRPr="004911B2" w:rsidRDefault="00234E57" w:rsidP="00234E57">
            <w:pPr>
              <w:spacing w:line="276" w:lineRule="auto"/>
              <w:ind w:left="57" w:right="113"/>
              <w:contextualSpacing/>
              <w:jc w:val="both"/>
              <w:rPr>
                <w:b/>
                <w:bCs/>
                <w:sz w:val="24"/>
                <w:szCs w:val="24"/>
              </w:rPr>
            </w:pPr>
            <w:r w:rsidRPr="004911B2">
              <w:rPr>
                <w:b/>
                <w:sz w:val="24"/>
                <w:szCs w:val="24"/>
              </w:rPr>
              <w:t>Знания:</w:t>
            </w:r>
            <w:r w:rsidRPr="004911B2">
              <w:rPr>
                <w:b/>
                <w:spacing w:val="1"/>
                <w:sz w:val="24"/>
                <w:szCs w:val="24"/>
              </w:rPr>
              <w:t xml:space="preserve"> </w:t>
            </w:r>
            <w:r w:rsidRPr="004911B2">
              <w:rPr>
                <w:bCs/>
                <w:sz w:val="24"/>
                <w:szCs w:val="24"/>
              </w:rPr>
              <w:t>правильная организации рабочего места; рациональное распределение времени на все этапы выполнения профессиональных задач; соблюдение техники безопасности и пожарной безопасности в соответствии с инструкциями по охране труда и технике безопасности</w:t>
            </w:r>
          </w:p>
        </w:tc>
      </w:tr>
      <w:tr w:rsidR="00234E57" w:rsidRPr="004911B2" w:rsidTr="001233D7">
        <w:trPr>
          <w:trHeight w:val="1602"/>
        </w:trPr>
        <w:tc>
          <w:tcPr>
            <w:tcW w:w="2371" w:type="dxa"/>
            <w:vMerge w:val="restart"/>
          </w:tcPr>
          <w:p w:rsidR="00234E57" w:rsidRPr="004911B2" w:rsidRDefault="00234E57" w:rsidP="004735A9">
            <w:pPr>
              <w:pStyle w:val="TableParagraph"/>
              <w:spacing w:line="269" w:lineRule="exact"/>
              <w:ind w:left="282"/>
              <w:rPr>
                <w:sz w:val="24"/>
                <w:szCs w:val="24"/>
              </w:rPr>
            </w:pPr>
            <w:r w:rsidRPr="004911B2">
              <w:rPr>
                <w:sz w:val="24"/>
                <w:szCs w:val="24"/>
              </w:rPr>
              <w:t>ОК</w:t>
            </w:r>
            <w:r w:rsidRPr="004911B2">
              <w:rPr>
                <w:spacing w:val="-2"/>
                <w:sz w:val="24"/>
                <w:szCs w:val="24"/>
              </w:rPr>
              <w:t xml:space="preserve"> </w:t>
            </w:r>
            <w:r w:rsidRPr="004911B2">
              <w:rPr>
                <w:sz w:val="24"/>
                <w:szCs w:val="24"/>
              </w:rPr>
              <w:t>03</w:t>
            </w:r>
          </w:p>
        </w:tc>
        <w:tc>
          <w:tcPr>
            <w:tcW w:w="2410" w:type="dxa"/>
            <w:vMerge w:val="restart"/>
          </w:tcPr>
          <w:p w:rsidR="00234E57" w:rsidRPr="004911B2" w:rsidRDefault="00234E57" w:rsidP="004735A9">
            <w:pPr>
              <w:pStyle w:val="TableParagraph"/>
              <w:ind w:left="107" w:right="138"/>
              <w:rPr>
                <w:sz w:val="24"/>
                <w:szCs w:val="24"/>
              </w:rPr>
            </w:pPr>
            <w:r w:rsidRPr="004911B2">
              <w:rPr>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w:t>
            </w:r>
            <w:r w:rsidRPr="004911B2">
              <w:rPr>
                <w:sz w:val="24"/>
                <w:szCs w:val="24"/>
              </w:rPr>
              <w:lastRenderedPageBreak/>
              <w:t>работы.</w:t>
            </w:r>
          </w:p>
        </w:tc>
        <w:tc>
          <w:tcPr>
            <w:tcW w:w="6135" w:type="dxa"/>
            <w:tcBorders>
              <w:bottom w:val="single" w:sz="4" w:space="0" w:color="auto"/>
            </w:tcBorders>
          </w:tcPr>
          <w:p w:rsidR="00234E57" w:rsidRPr="004911B2" w:rsidRDefault="00234E57" w:rsidP="00234E57">
            <w:pPr>
              <w:spacing w:line="276" w:lineRule="auto"/>
              <w:ind w:left="34"/>
              <w:rPr>
                <w:rFonts w:eastAsia="Calibri"/>
                <w:bCs/>
                <w:sz w:val="24"/>
                <w:szCs w:val="24"/>
              </w:rPr>
            </w:pPr>
            <w:r w:rsidRPr="004911B2">
              <w:rPr>
                <w:b/>
                <w:sz w:val="24"/>
                <w:szCs w:val="24"/>
              </w:rPr>
              <w:lastRenderedPageBreak/>
              <w:t>Умения:</w:t>
            </w:r>
            <w:r w:rsidRPr="004911B2">
              <w:rPr>
                <w:b/>
                <w:spacing w:val="1"/>
                <w:sz w:val="24"/>
                <w:szCs w:val="24"/>
              </w:rPr>
              <w:t xml:space="preserve"> </w:t>
            </w:r>
            <w:r w:rsidRPr="004911B2">
              <w:rPr>
                <w:rFonts w:eastAsia="Calibri"/>
                <w:sz w:val="24"/>
                <w:szCs w:val="24"/>
              </w:rPr>
              <w:t xml:space="preserve"> оценка эффективности и качества выполнения профессиональных задач;</w:t>
            </w:r>
            <w:r w:rsidRPr="004911B2">
              <w:rPr>
                <w:rFonts w:eastAsia="Calibri"/>
                <w:bCs/>
                <w:sz w:val="24"/>
                <w:szCs w:val="24"/>
              </w:rPr>
              <w:t xml:space="preserve"> решение стандартных </w:t>
            </w:r>
            <w:r w:rsidRPr="004911B2">
              <w:rPr>
                <w:rFonts w:eastAsia="Calibri"/>
                <w:sz w:val="24"/>
                <w:szCs w:val="24"/>
              </w:rPr>
              <w:t xml:space="preserve">профессиональных задач в области собственной деятельности по профессии; </w:t>
            </w:r>
            <w:r w:rsidRPr="004911B2">
              <w:rPr>
                <w:rFonts w:eastAsia="Calibri"/>
                <w:bCs/>
                <w:sz w:val="24"/>
                <w:szCs w:val="24"/>
              </w:rPr>
              <w:t>самоанализ и коррекция результатов собственной работы.</w:t>
            </w:r>
          </w:p>
        </w:tc>
      </w:tr>
      <w:tr w:rsidR="00234E57" w:rsidRPr="004911B2" w:rsidTr="001233D7">
        <w:trPr>
          <w:trHeight w:val="1264"/>
        </w:trPr>
        <w:tc>
          <w:tcPr>
            <w:tcW w:w="2371" w:type="dxa"/>
            <w:vMerge/>
          </w:tcPr>
          <w:p w:rsidR="00234E57" w:rsidRPr="004911B2" w:rsidRDefault="00234E57" w:rsidP="004735A9">
            <w:pPr>
              <w:rPr>
                <w:sz w:val="24"/>
                <w:szCs w:val="24"/>
              </w:rPr>
            </w:pPr>
          </w:p>
        </w:tc>
        <w:tc>
          <w:tcPr>
            <w:tcW w:w="2410" w:type="dxa"/>
            <w:vMerge/>
          </w:tcPr>
          <w:p w:rsidR="00234E57" w:rsidRPr="004911B2" w:rsidRDefault="00234E57" w:rsidP="004735A9">
            <w:pPr>
              <w:rPr>
                <w:sz w:val="24"/>
                <w:szCs w:val="24"/>
              </w:rPr>
            </w:pPr>
          </w:p>
        </w:tc>
        <w:tc>
          <w:tcPr>
            <w:tcW w:w="6135" w:type="dxa"/>
            <w:tcBorders>
              <w:bottom w:val="single" w:sz="4" w:space="0" w:color="auto"/>
            </w:tcBorders>
          </w:tcPr>
          <w:p w:rsidR="00234E57" w:rsidRPr="004911B2" w:rsidRDefault="00234E57" w:rsidP="001233D7">
            <w:pPr>
              <w:tabs>
                <w:tab w:val="left" w:pos="252"/>
              </w:tabs>
              <w:spacing w:line="276" w:lineRule="auto"/>
              <w:ind w:left="57"/>
              <w:rPr>
                <w:bCs/>
                <w:sz w:val="24"/>
                <w:szCs w:val="24"/>
              </w:rPr>
            </w:pPr>
            <w:r w:rsidRPr="004911B2">
              <w:rPr>
                <w:b/>
                <w:sz w:val="24"/>
                <w:szCs w:val="24"/>
              </w:rPr>
              <w:t>Знания:</w:t>
            </w:r>
            <w:r w:rsidRPr="004911B2">
              <w:rPr>
                <w:b/>
                <w:spacing w:val="1"/>
                <w:sz w:val="24"/>
                <w:szCs w:val="24"/>
              </w:rPr>
              <w:t xml:space="preserve"> </w:t>
            </w:r>
            <w:r w:rsidRPr="004911B2">
              <w:rPr>
                <w:bCs/>
                <w:sz w:val="24"/>
                <w:szCs w:val="24"/>
              </w:rPr>
              <w:t>точность анализа рабочей ситуации и выбора последовательности выполнения операций при работе с инструментом и приспособлениями, экономное расходование материалов и электроэнергии в соответствии с нормативами.</w:t>
            </w:r>
          </w:p>
        </w:tc>
      </w:tr>
      <w:tr w:rsidR="00792256" w:rsidRPr="004911B2" w:rsidTr="001233D7">
        <w:trPr>
          <w:trHeight w:val="1269"/>
        </w:trPr>
        <w:tc>
          <w:tcPr>
            <w:tcW w:w="2371" w:type="dxa"/>
            <w:vMerge w:val="restart"/>
          </w:tcPr>
          <w:p w:rsidR="00792256" w:rsidRPr="004911B2" w:rsidRDefault="00792256" w:rsidP="004735A9">
            <w:pPr>
              <w:pStyle w:val="TableParagraph"/>
              <w:spacing w:line="269" w:lineRule="exact"/>
              <w:ind w:left="282"/>
              <w:rPr>
                <w:sz w:val="24"/>
                <w:szCs w:val="24"/>
              </w:rPr>
            </w:pPr>
            <w:r w:rsidRPr="004911B2">
              <w:rPr>
                <w:sz w:val="24"/>
                <w:szCs w:val="24"/>
              </w:rPr>
              <w:lastRenderedPageBreak/>
              <w:t>ОК</w:t>
            </w:r>
            <w:r w:rsidRPr="004911B2">
              <w:rPr>
                <w:spacing w:val="-2"/>
                <w:sz w:val="24"/>
                <w:szCs w:val="24"/>
              </w:rPr>
              <w:t xml:space="preserve"> </w:t>
            </w:r>
            <w:r w:rsidRPr="004911B2">
              <w:rPr>
                <w:sz w:val="24"/>
                <w:szCs w:val="24"/>
              </w:rPr>
              <w:t>04</w:t>
            </w:r>
          </w:p>
        </w:tc>
        <w:tc>
          <w:tcPr>
            <w:tcW w:w="2410" w:type="dxa"/>
            <w:vMerge w:val="restart"/>
          </w:tcPr>
          <w:p w:rsidR="00792256" w:rsidRPr="004911B2" w:rsidRDefault="00792256" w:rsidP="004735A9">
            <w:pPr>
              <w:pStyle w:val="TableParagraph"/>
              <w:ind w:left="107" w:right="155"/>
              <w:rPr>
                <w:sz w:val="24"/>
                <w:szCs w:val="24"/>
              </w:rPr>
            </w:pPr>
            <w:r w:rsidRPr="004911B2">
              <w:rPr>
                <w:sz w:val="24"/>
                <w:szCs w:val="24"/>
              </w:rPr>
              <w:t>Осуществлять поиск информации, необходимой для эффективного выполнения профессиональных задач.</w:t>
            </w:r>
          </w:p>
        </w:tc>
        <w:tc>
          <w:tcPr>
            <w:tcW w:w="6135" w:type="dxa"/>
          </w:tcPr>
          <w:p w:rsidR="00792256" w:rsidRPr="004911B2" w:rsidRDefault="00792256" w:rsidP="00234E57">
            <w:pPr>
              <w:pStyle w:val="TableParagraph"/>
              <w:spacing w:line="276" w:lineRule="auto"/>
              <w:ind w:left="107" w:right="94"/>
              <w:jc w:val="both"/>
              <w:rPr>
                <w:sz w:val="24"/>
                <w:szCs w:val="24"/>
              </w:rPr>
            </w:pPr>
            <w:r w:rsidRPr="004911B2">
              <w:rPr>
                <w:b/>
                <w:sz w:val="24"/>
                <w:szCs w:val="24"/>
              </w:rPr>
              <w:t>Умения:</w:t>
            </w:r>
            <w:r w:rsidRPr="004911B2">
              <w:rPr>
                <w:b/>
                <w:spacing w:val="1"/>
                <w:sz w:val="24"/>
                <w:szCs w:val="24"/>
              </w:rPr>
              <w:t xml:space="preserve"> </w:t>
            </w:r>
            <w:r w:rsidR="00E11B0C" w:rsidRPr="004911B2">
              <w:rPr>
                <w:sz w:val="24"/>
                <w:szCs w:val="24"/>
              </w:rPr>
              <w:t>определять</w:t>
            </w:r>
            <w:r w:rsidR="00E11B0C" w:rsidRPr="004911B2">
              <w:rPr>
                <w:spacing w:val="1"/>
                <w:sz w:val="24"/>
                <w:szCs w:val="24"/>
              </w:rPr>
              <w:t xml:space="preserve"> </w:t>
            </w:r>
            <w:r w:rsidR="00E11B0C" w:rsidRPr="004911B2">
              <w:rPr>
                <w:sz w:val="24"/>
                <w:szCs w:val="24"/>
              </w:rPr>
              <w:t>задачи</w:t>
            </w:r>
            <w:r w:rsidR="00E11B0C" w:rsidRPr="004911B2">
              <w:rPr>
                <w:spacing w:val="1"/>
                <w:sz w:val="24"/>
                <w:szCs w:val="24"/>
              </w:rPr>
              <w:t xml:space="preserve"> </w:t>
            </w:r>
            <w:r w:rsidR="00E11B0C" w:rsidRPr="004911B2">
              <w:rPr>
                <w:sz w:val="24"/>
                <w:szCs w:val="24"/>
              </w:rPr>
              <w:t>для</w:t>
            </w:r>
            <w:r w:rsidR="00E11B0C" w:rsidRPr="004911B2">
              <w:rPr>
                <w:spacing w:val="1"/>
                <w:sz w:val="24"/>
                <w:szCs w:val="24"/>
              </w:rPr>
              <w:t xml:space="preserve"> </w:t>
            </w:r>
            <w:r w:rsidR="00E11B0C" w:rsidRPr="004911B2">
              <w:rPr>
                <w:sz w:val="24"/>
                <w:szCs w:val="24"/>
              </w:rPr>
              <w:t>поиска</w:t>
            </w:r>
            <w:r w:rsidR="00E11B0C" w:rsidRPr="004911B2">
              <w:rPr>
                <w:spacing w:val="1"/>
                <w:sz w:val="24"/>
                <w:szCs w:val="24"/>
              </w:rPr>
              <w:t xml:space="preserve"> </w:t>
            </w:r>
            <w:r w:rsidR="00E11B0C" w:rsidRPr="004911B2">
              <w:rPr>
                <w:sz w:val="24"/>
                <w:szCs w:val="24"/>
              </w:rPr>
              <w:t>информации; определять необходимые источники</w:t>
            </w:r>
            <w:r w:rsidR="00E11B0C" w:rsidRPr="004911B2">
              <w:rPr>
                <w:spacing w:val="1"/>
                <w:sz w:val="24"/>
                <w:szCs w:val="24"/>
              </w:rPr>
              <w:t xml:space="preserve"> </w:t>
            </w:r>
            <w:r w:rsidR="00E11B0C" w:rsidRPr="004911B2">
              <w:rPr>
                <w:sz w:val="24"/>
                <w:szCs w:val="24"/>
              </w:rPr>
              <w:t>информации;</w:t>
            </w:r>
            <w:r w:rsidR="00E11B0C" w:rsidRPr="004911B2">
              <w:rPr>
                <w:spacing w:val="1"/>
                <w:sz w:val="24"/>
                <w:szCs w:val="24"/>
              </w:rPr>
              <w:t xml:space="preserve"> </w:t>
            </w:r>
            <w:r w:rsidR="00E11B0C" w:rsidRPr="004911B2">
              <w:rPr>
                <w:sz w:val="24"/>
                <w:szCs w:val="24"/>
              </w:rPr>
              <w:t>планировать</w:t>
            </w:r>
            <w:r w:rsidR="00E11B0C" w:rsidRPr="004911B2">
              <w:rPr>
                <w:spacing w:val="1"/>
                <w:sz w:val="24"/>
                <w:szCs w:val="24"/>
              </w:rPr>
              <w:t xml:space="preserve"> </w:t>
            </w:r>
            <w:r w:rsidR="00E11B0C" w:rsidRPr="004911B2">
              <w:rPr>
                <w:sz w:val="24"/>
                <w:szCs w:val="24"/>
              </w:rPr>
              <w:t>процесс</w:t>
            </w:r>
            <w:r w:rsidR="00E11B0C" w:rsidRPr="004911B2">
              <w:rPr>
                <w:spacing w:val="1"/>
                <w:sz w:val="24"/>
                <w:szCs w:val="24"/>
              </w:rPr>
              <w:t xml:space="preserve"> </w:t>
            </w:r>
            <w:r w:rsidR="00E11B0C" w:rsidRPr="004911B2">
              <w:rPr>
                <w:sz w:val="24"/>
                <w:szCs w:val="24"/>
              </w:rPr>
              <w:t>поиска;</w:t>
            </w:r>
            <w:r w:rsidR="00E11B0C" w:rsidRPr="004911B2">
              <w:rPr>
                <w:spacing w:val="1"/>
                <w:sz w:val="24"/>
                <w:szCs w:val="24"/>
              </w:rPr>
              <w:t xml:space="preserve"> </w:t>
            </w:r>
            <w:r w:rsidR="00E11B0C" w:rsidRPr="004911B2">
              <w:rPr>
                <w:sz w:val="24"/>
                <w:szCs w:val="24"/>
              </w:rPr>
              <w:t>структурировать</w:t>
            </w:r>
            <w:r w:rsidR="00E11B0C" w:rsidRPr="004911B2">
              <w:rPr>
                <w:spacing w:val="1"/>
                <w:sz w:val="24"/>
                <w:szCs w:val="24"/>
              </w:rPr>
              <w:t xml:space="preserve"> </w:t>
            </w:r>
            <w:r w:rsidR="00E11B0C" w:rsidRPr="004911B2">
              <w:rPr>
                <w:sz w:val="24"/>
                <w:szCs w:val="24"/>
              </w:rPr>
              <w:t>получаемую</w:t>
            </w:r>
            <w:r w:rsidR="00E11B0C" w:rsidRPr="004911B2">
              <w:rPr>
                <w:spacing w:val="1"/>
                <w:sz w:val="24"/>
                <w:szCs w:val="24"/>
              </w:rPr>
              <w:t xml:space="preserve"> </w:t>
            </w:r>
            <w:r w:rsidR="00E11B0C" w:rsidRPr="004911B2">
              <w:rPr>
                <w:sz w:val="24"/>
                <w:szCs w:val="24"/>
              </w:rPr>
              <w:t>информацию;</w:t>
            </w:r>
            <w:r w:rsidR="00E11B0C" w:rsidRPr="004911B2">
              <w:rPr>
                <w:spacing w:val="1"/>
                <w:sz w:val="24"/>
                <w:szCs w:val="24"/>
              </w:rPr>
              <w:t xml:space="preserve"> </w:t>
            </w:r>
            <w:r w:rsidR="00E11B0C" w:rsidRPr="004911B2">
              <w:rPr>
                <w:sz w:val="24"/>
                <w:szCs w:val="24"/>
              </w:rPr>
              <w:t>выделять</w:t>
            </w:r>
            <w:r w:rsidR="00E11B0C" w:rsidRPr="004911B2">
              <w:rPr>
                <w:spacing w:val="1"/>
                <w:sz w:val="24"/>
                <w:szCs w:val="24"/>
              </w:rPr>
              <w:t xml:space="preserve"> </w:t>
            </w:r>
            <w:r w:rsidR="00E11B0C" w:rsidRPr="004911B2">
              <w:rPr>
                <w:sz w:val="24"/>
                <w:szCs w:val="24"/>
              </w:rPr>
              <w:t>наиболее</w:t>
            </w:r>
            <w:r w:rsidR="00E11B0C" w:rsidRPr="004911B2">
              <w:rPr>
                <w:spacing w:val="1"/>
                <w:sz w:val="24"/>
                <w:szCs w:val="24"/>
              </w:rPr>
              <w:t xml:space="preserve"> </w:t>
            </w:r>
            <w:r w:rsidR="00E11B0C" w:rsidRPr="004911B2">
              <w:rPr>
                <w:sz w:val="24"/>
                <w:szCs w:val="24"/>
              </w:rPr>
              <w:t>значимое</w:t>
            </w:r>
            <w:r w:rsidR="00E11B0C" w:rsidRPr="004911B2">
              <w:rPr>
                <w:spacing w:val="1"/>
                <w:sz w:val="24"/>
                <w:szCs w:val="24"/>
              </w:rPr>
              <w:t xml:space="preserve"> </w:t>
            </w:r>
            <w:r w:rsidR="00E11B0C" w:rsidRPr="004911B2">
              <w:rPr>
                <w:sz w:val="24"/>
                <w:szCs w:val="24"/>
              </w:rPr>
              <w:t>в</w:t>
            </w:r>
            <w:r w:rsidR="00E11B0C" w:rsidRPr="004911B2">
              <w:rPr>
                <w:spacing w:val="1"/>
                <w:sz w:val="24"/>
                <w:szCs w:val="24"/>
              </w:rPr>
              <w:t xml:space="preserve"> </w:t>
            </w:r>
            <w:r w:rsidR="00E11B0C" w:rsidRPr="004911B2">
              <w:rPr>
                <w:sz w:val="24"/>
                <w:szCs w:val="24"/>
              </w:rPr>
              <w:t>перечне</w:t>
            </w:r>
            <w:r w:rsidR="00E11B0C" w:rsidRPr="004911B2">
              <w:rPr>
                <w:spacing w:val="-57"/>
                <w:sz w:val="24"/>
                <w:szCs w:val="24"/>
              </w:rPr>
              <w:t xml:space="preserve"> </w:t>
            </w:r>
            <w:r w:rsidR="00E11B0C" w:rsidRPr="004911B2">
              <w:rPr>
                <w:sz w:val="24"/>
                <w:szCs w:val="24"/>
              </w:rPr>
              <w:t>информации;</w:t>
            </w:r>
            <w:r w:rsidR="00E11B0C" w:rsidRPr="004911B2">
              <w:rPr>
                <w:spacing w:val="-3"/>
                <w:sz w:val="24"/>
                <w:szCs w:val="24"/>
              </w:rPr>
              <w:t xml:space="preserve"> </w:t>
            </w:r>
            <w:r w:rsidR="00E11B0C" w:rsidRPr="004911B2">
              <w:rPr>
                <w:sz w:val="24"/>
                <w:szCs w:val="24"/>
              </w:rPr>
              <w:t>оценивать практическую</w:t>
            </w:r>
            <w:r w:rsidR="00E11B0C" w:rsidRPr="004911B2">
              <w:rPr>
                <w:spacing w:val="-1"/>
                <w:sz w:val="24"/>
                <w:szCs w:val="24"/>
              </w:rPr>
              <w:t xml:space="preserve"> </w:t>
            </w:r>
            <w:r w:rsidR="00E11B0C" w:rsidRPr="004911B2">
              <w:rPr>
                <w:sz w:val="24"/>
                <w:szCs w:val="24"/>
              </w:rPr>
              <w:t>значимость</w:t>
            </w:r>
            <w:r w:rsidR="00234E57" w:rsidRPr="004911B2">
              <w:rPr>
                <w:sz w:val="24"/>
                <w:szCs w:val="24"/>
              </w:rPr>
              <w:t xml:space="preserve"> результатов</w:t>
            </w:r>
            <w:r w:rsidR="00234E57" w:rsidRPr="004911B2">
              <w:rPr>
                <w:spacing w:val="-3"/>
                <w:sz w:val="24"/>
                <w:szCs w:val="24"/>
              </w:rPr>
              <w:t xml:space="preserve"> </w:t>
            </w:r>
            <w:r w:rsidR="00234E57" w:rsidRPr="004911B2">
              <w:rPr>
                <w:sz w:val="24"/>
                <w:szCs w:val="24"/>
              </w:rPr>
              <w:t>поиска;</w:t>
            </w:r>
            <w:r w:rsidR="00234E57" w:rsidRPr="004911B2">
              <w:rPr>
                <w:spacing w:val="-3"/>
                <w:sz w:val="24"/>
                <w:szCs w:val="24"/>
              </w:rPr>
              <w:t xml:space="preserve"> </w:t>
            </w:r>
            <w:r w:rsidR="00234E57" w:rsidRPr="004911B2">
              <w:rPr>
                <w:sz w:val="24"/>
                <w:szCs w:val="24"/>
              </w:rPr>
              <w:t>оформлять</w:t>
            </w:r>
            <w:r w:rsidR="00234E57" w:rsidRPr="004911B2">
              <w:rPr>
                <w:spacing w:val="-3"/>
                <w:sz w:val="24"/>
                <w:szCs w:val="24"/>
              </w:rPr>
              <w:t xml:space="preserve"> </w:t>
            </w:r>
            <w:r w:rsidR="00234E57" w:rsidRPr="004911B2">
              <w:rPr>
                <w:sz w:val="24"/>
                <w:szCs w:val="24"/>
              </w:rPr>
              <w:t>результаты</w:t>
            </w:r>
            <w:r w:rsidR="00234E57" w:rsidRPr="004911B2">
              <w:rPr>
                <w:spacing w:val="-3"/>
                <w:sz w:val="24"/>
                <w:szCs w:val="24"/>
              </w:rPr>
              <w:t xml:space="preserve"> </w:t>
            </w:r>
            <w:r w:rsidR="00234E57" w:rsidRPr="004911B2">
              <w:rPr>
                <w:sz w:val="24"/>
                <w:szCs w:val="24"/>
              </w:rPr>
              <w:t xml:space="preserve">поиска; </w:t>
            </w:r>
            <w:r w:rsidR="00234E57" w:rsidRPr="004911B2">
              <w:rPr>
                <w:rFonts w:eastAsia="Calibri"/>
                <w:sz w:val="24"/>
                <w:szCs w:val="24"/>
              </w:rPr>
              <w:t>решать практические задачи на основе определения и самостоятельного поиска источников информации.</w:t>
            </w:r>
          </w:p>
        </w:tc>
      </w:tr>
      <w:tr w:rsidR="00792256" w:rsidRPr="004911B2" w:rsidTr="001233D7">
        <w:trPr>
          <w:trHeight w:val="990"/>
        </w:trPr>
        <w:tc>
          <w:tcPr>
            <w:tcW w:w="2371" w:type="dxa"/>
            <w:vMerge/>
            <w:tcBorders>
              <w:top w:val="nil"/>
            </w:tcBorders>
          </w:tcPr>
          <w:p w:rsidR="00792256" w:rsidRPr="004911B2" w:rsidRDefault="00792256" w:rsidP="004735A9">
            <w:pPr>
              <w:rPr>
                <w:sz w:val="24"/>
                <w:szCs w:val="24"/>
              </w:rPr>
            </w:pPr>
          </w:p>
        </w:tc>
        <w:tc>
          <w:tcPr>
            <w:tcW w:w="2410" w:type="dxa"/>
            <w:vMerge/>
            <w:tcBorders>
              <w:top w:val="nil"/>
            </w:tcBorders>
          </w:tcPr>
          <w:p w:rsidR="00792256" w:rsidRPr="004911B2" w:rsidRDefault="00792256" w:rsidP="004735A9">
            <w:pPr>
              <w:rPr>
                <w:sz w:val="24"/>
                <w:szCs w:val="24"/>
              </w:rPr>
            </w:pPr>
          </w:p>
        </w:tc>
        <w:tc>
          <w:tcPr>
            <w:tcW w:w="6135" w:type="dxa"/>
          </w:tcPr>
          <w:p w:rsidR="00234E57" w:rsidRPr="004911B2" w:rsidRDefault="00234E57" w:rsidP="00234E57">
            <w:pPr>
              <w:widowControl/>
              <w:tabs>
                <w:tab w:val="left" w:pos="252"/>
              </w:tabs>
              <w:autoSpaceDE/>
              <w:autoSpaceDN/>
              <w:spacing w:line="276" w:lineRule="auto"/>
              <w:jc w:val="both"/>
              <w:rPr>
                <w:rFonts w:eastAsia="Calibri"/>
                <w:bCs/>
                <w:sz w:val="24"/>
                <w:szCs w:val="24"/>
              </w:rPr>
            </w:pPr>
            <w:r w:rsidRPr="004911B2">
              <w:rPr>
                <w:b/>
                <w:sz w:val="24"/>
                <w:szCs w:val="24"/>
              </w:rPr>
              <w:t xml:space="preserve"> </w:t>
            </w:r>
            <w:r w:rsidR="00792256" w:rsidRPr="004911B2">
              <w:rPr>
                <w:b/>
                <w:sz w:val="24"/>
                <w:szCs w:val="24"/>
              </w:rPr>
              <w:t>Знания:</w:t>
            </w:r>
            <w:r w:rsidR="00792256" w:rsidRPr="004911B2">
              <w:rPr>
                <w:b/>
                <w:spacing w:val="1"/>
                <w:sz w:val="24"/>
                <w:szCs w:val="24"/>
              </w:rPr>
              <w:t xml:space="preserve"> </w:t>
            </w:r>
            <w:r w:rsidRPr="004911B2">
              <w:rPr>
                <w:rFonts w:eastAsia="Calibri"/>
                <w:bCs/>
                <w:sz w:val="24"/>
                <w:szCs w:val="24"/>
              </w:rPr>
              <w:t xml:space="preserve">эффективный поиск </w:t>
            </w:r>
            <w:r w:rsidRPr="004911B2">
              <w:rPr>
                <w:rFonts w:eastAsia="Calibri"/>
                <w:sz w:val="24"/>
                <w:szCs w:val="24"/>
              </w:rPr>
              <w:t>необходимой информации;</w:t>
            </w:r>
          </w:p>
          <w:p w:rsidR="00792256" w:rsidRPr="004911B2" w:rsidRDefault="00234E57" w:rsidP="00234E57">
            <w:pPr>
              <w:tabs>
                <w:tab w:val="left" w:pos="252"/>
              </w:tabs>
              <w:spacing w:line="276" w:lineRule="auto"/>
              <w:jc w:val="both"/>
              <w:rPr>
                <w:rFonts w:eastAsia="Calibri"/>
                <w:sz w:val="24"/>
                <w:szCs w:val="24"/>
              </w:rPr>
            </w:pPr>
            <w:r w:rsidRPr="004911B2">
              <w:rPr>
                <w:rFonts w:eastAsia="Calibri"/>
                <w:sz w:val="24"/>
                <w:szCs w:val="24"/>
              </w:rPr>
              <w:t xml:space="preserve"> анализировать информацию, выделять в ней главное, структурировать, представлять в доступном для других виде, презентовать</w:t>
            </w:r>
          </w:p>
        </w:tc>
      </w:tr>
      <w:tr w:rsidR="009500DB" w:rsidRPr="004911B2" w:rsidTr="001233D7">
        <w:trPr>
          <w:trHeight w:val="1269"/>
        </w:trPr>
        <w:tc>
          <w:tcPr>
            <w:tcW w:w="2371" w:type="dxa"/>
            <w:vMerge w:val="restart"/>
          </w:tcPr>
          <w:p w:rsidR="009500DB" w:rsidRPr="004911B2" w:rsidRDefault="009500DB" w:rsidP="004735A9">
            <w:pPr>
              <w:pStyle w:val="TableParagraph"/>
              <w:spacing w:line="269" w:lineRule="exact"/>
              <w:ind w:left="282"/>
              <w:rPr>
                <w:sz w:val="24"/>
                <w:szCs w:val="24"/>
              </w:rPr>
            </w:pPr>
            <w:r w:rsidRPr="004911B2">
              <w:rPr>
                <w:sz w:val="24"/>
                <w:szCs w:val="24"/>
              </w:rPr>
              <w:t>ОК</w:t>
            </w:r>
            <w:r w:rsidRPr="004911B2">
              <w:rPr>
                <w:spacing w:val="-2"/>
                <w:sz w:val="24"/>
                <w:szCs w:val="24"/>
              </w:rPr>
              <w:t xml:space="preserve"> </w:t>
            </w:r>
            <w:r w:rsidRPr="004911B2">
              <w:rPr>
                <w:sz w:val="24"/>
                <w:szCs w:val="24"/>
              </w:rPr>
              <w:t>05</w:t>
            </w:r>
          </w:p>
        </w:tc>
        <w:tc>
          <w:tcPr>
            <w:tcW w:w="2410" w:type="dxa"/>
            <w:vMerge w:val="restart"/>
          </w:tcPr>
          <w:p w:rsidR="009500DB" w:rsidRPr="004911B2" w:rsidRDefault="009500DB" w:rsidP="001233D7">
            <w:pPr>
              <w:pStyle w:val="TableParagraph"/>
              <w:spacing w:line="270" w:lineRule="atLeast"/>
              <w:ind w:left="57" w:right="567"/>
              <w:rPr>
                <w:sz w:val="24"/>
                <w:szCs w:val="24"/>
              </w:rPr>
            </w:pPr>
            <w:r w:rsidRPr="004911B2">
              <w:rPr>
                <w:sz w:val="24"/>
                <w:szCs w:val="24"/>
              </w:rPr>
              <w:t>Использовать информационно-коммуникационные технологии в профессиональной деятельности.</w:t>
            </w:r>
          </w:p>
        </w:tc>
        <w:tc>
          <w:tcPr>
            <w:tcW w:w="6135" w:type="dxa"/>
          </w:tcPr>
          <w:p w:rsidR="009500DB" w:rsidRPr="004911B2" w:rsidRDefault="009500DB" w:rsidP="009500DB">
            <w:pPr>
              <w:widowControl/>
              <w:tabs>
                <w:tab w:val="left" w:pos="252"/>
              </w:tabs>
              <w:autoSpaceDE/>
              <w:autoSpaceDN/>
              <w:spacing w:line="276" w:lineRule="auto"/>
              <w:ind w:left="57" w:right="113"/>
              <w:rPr>
                <w:rFonts w:eastAsia="Calibri"/>
                <w:bCs/>
                <w:sz w:val="24"/>
                <w:szCs w:val="24"/>
              </w:rPr>
            </w:pPr>
            <w:r w:rsidRPr="004911B2">
              <w:rPr>
                <w:b/>
                <w:sz w:val="24"/>
                <w:szCs w:val="24"/>
              </w:rPr>
              <w:t xml:space="preserve"> Умения:</w:t>
            </w:r>
            <w:r w:rsidRPr="004911B2">
              <w:rPr>
                <w:b/>
                <w:spacing w:val="1"/>
                <w:sz w:val="24"/>
                <w:szCs w:val="24"/>
              </w:rPr>
              <w:t xml:space="preserve"> </w:t>
            </w:r>
            <w:r w:rsidRPr="004911B2">
              <w:rPr>
                <w:rFonts w:eastAsia="Calibri"/>
                <w:bCs/>
                <w:sz w:val="24"/>
                <w:szCs w:val="24"/>
              </w:rPr>
              <w:t xml:space="preserve">демонстрация навыков использования </w:t>
            </w:r>
            <w:r w:rsidRPr="004911B2">
              <w:rPr>
                <w:rFonts w:eastAsia="Calibri"/>
                <w:sz w:val="24"/>
                <w:szCs w:val="24"/>
              </w:rPr>
              <w:t>информационно-коммуникационных технологий в профессиональной деятельности, практические и теоретические профессиональные знания информационных технологий для решения профессиональных задач в конкретной деятельности;</w:t>
            </w:r>
          </w:p>
        </w:tc>
      </w:tr>
      <w:tr w:rsidR="009500DB" w:rsidRPr="004911B2" w:rsidTr="001233D7">
        <w:trPr>
          <w:trHeight w:val="1314"/>
        </w:trPr>
        <w:tc>
          <w:tcPr>
            <w:tcW w:w="2371" w:type="dxa"/>
            <w:vMerge/>
          </w:tcPr>
          <w:p w:rsidR="009500DB" w:rsidRPr="004911B2" w:rsidRDefault="009500DB" w:rsidP="004735A9">
            <w:pPr>
              <w:rPr>
                <w:sz w:val="24"/>
                <w:szCs w:val="24"/>
              </w:rPr>
            </w:pPr>
          </w:p>
        </w:tc>
        <w:tc>
          <w:tcPr>
            <w:tcW w:w="2410" w:type="dxa"/>
            <w:vMerge/>
          </w:tcPr>
          <w:p w:rsidR="009500DB" w:rsidRPr="004911B2" w:rsidRDefault="009500DB" w:rsidP="004735A9">
            <w:pPr>
              <w:rPr>
                <w:sz w:val="24"/>
                <w:szCs w:val="24"/>
              </w:rPr>
            </w:pPr>
          </w:p>
        </w:tc>
        <w:tc>
          <w:tcPr>
            <w:tcW w:w="6135" w:type="dxa"/>
            <w:tcBorders>
              <w:bottom w:val="single" w:sz="4" w:space="0" w:color="auto"/>
            </w:tcBorders>
          </w:tcPr>
          <w:p w:rsidR="009500DB" w:rsidRPr="004911B2" w:rsidRDefault="009500DB" w:rsidP="009500DB">
            <w:pPr>
              <w:ind w:left="57" w:right="113"/>
              <w:contextualSpacing/>
              <w:jc w:val="both"/>
              <w:rPr>
                <w:b/>
                <w:bCs/>
                <w:sz w:val="24"/>
                <w:szCs w:val="24"/>
              </w:rPr>
            </w:pPr>
            <w:r w:rsidRPr="004911B2">
              <w:rPr>
                <w:b/>
                <w:sz w:val="24"/>
                <w:szCs w:val="24"/>
              </w:rPr>
              <w:t xml:space="preserve">Знания: </w:t>
            </w:r>
            <w:r w:rsidRPr="004911B2">
              <w:rPr>
                <w:bCs/>
                <w:sz w:val="24"/>
                <w:szCs w:val="24"/>
              </w:rPr>
              <w:t>своевременность и точность использования различных электронных источников: электронных учебников, схем, таблиц и др. для качественного выполнения профессиональных задач.</w:t>
            </w:r>
          </w:p>
          <w:p w:rsidR="009500DB" w:rsidRPr="004911B2" w:rsidRDefault="009500DB" w:rsidP="009500DB">
            <w:pPr>
              <w:pStyle w:val="TableParagraph"/>
              <w:spacing w:line="276" w:lineRule="auto"/>
              <w:ind w:left="107" w:right="94"/>
              <w:jc w:val="both"/>
              <w:rPr>
                <w:sz w:val="24"/>
                <w:szCs w:val="24"/>
              </w:rPr>
            </w:pPr>
          </w:p>
        </w:tc>
      </w:tr>
      <w:tr w:rsidR="009500DB" w:rsidRPr="004911B2" w:rsidTr="001233D7">
        <w:trPr>
          <w:trHeight w:val="1978"/>
        </w:trPr>
        <w:tc>
          <w:tcPr>
            <w:tcW w:w="2371" w:type="dxa"/>
          </w:tcPr>
          <w:p w:rsidR="009500DB" w:rsidRPr="004911B2" w:rsidRDefault="009500DB" w:rsidP="004735A9">
            <w:pPr>
              <w:pStyle w:val="TableParagraph"/>
              <w:spacing w:line="269" w:lineRule="exact"/>
              <w:ind w:left="282"/>
              <w:rPr>
                <w:sz w:val="24"/>
                <w:szCs w:val="24"/>
              </w:rPr>
            </w:pPr>
            <w:r w:rsidRPr="004911B2">
              <w:rPr>
                <w:sz w:val="24"/>
                <w:szCs w:val="24"/>
              </w:rPr>
              <w:t>ОК</w:t>
            </w:r>
            <w:r w:rsidRPr="004911B2">
              <w:rPr>
                <w:spacing w:val="-2"/>
                <w:sz w:val="24"/>
                <w:szCs w:val="24"/>
              </w:rPr>
              <w:t xml:space="preserve"> </w:t>
            </w:r>
            <w:r w:rsidRPr="004911B2">
              <w:rPr>
                <w:sz w:val="24"/>
                <w:szCs w:val="24"/>
              </w:rPr>
              <w:t>06</w:t>
            </w: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p w:rsidR="009500DB" w:rsidRPr="004911B2" w:rsidRDefault="009500DB" w:rsidP="004735A9">
            <w:pPr>
              <w:pStyle w:val="TableParagraph"/>
              <w:spacing w:line="269" w:lineRule="exact"/>
              <w:ind w:left="282"/>
              <w:rPr>
                <w:sz w:val="24"/>
                <w:szCs w:val="24"/>
              </w:rPr>
            </w:pPr>
          </w:p>
        </w:tc>
        <w:tc>
          <w:tcPr>
            <w:tcW w:w="2410" w:type="dxa"/>
          </w:tcPr>
          <w:p w:rsidR="009500DB" w:rsidRPr="004911B2" w:rsidRDefault="009500DB" w:rsidP="004735A9">
            <w:pPr>
              <w:pStyle w:val="TableParagraph"/>
              <w:ind w:left="107"/>
              <w:rPr>
                <w:sz w:val="24"/>
                <w:szCs w:val="24"/>
              </w:rPr>
            </w:pPr>
            <w:r w:rsidRPr="004911B2">
              <w:rPr>
                <w:sz w:val="24"/>
                <w:szCs w:val="24"/>
              </w:rPr>
              <w:t>Работать в команде, эффективно общаться с коллегами, руководством, клиентами.</w:t>
            </w:r>
          </w:p>
        </w:tc>
        <w:tc>
          <w:tcPr>
            <w:tcW w:w="6135" w:type="dxa"/>
            <w:tcBorders>
              <w:bottom w:val="single" w:sz="4" w:space="0" w:color="auto"/>
            </w:tcBorders>
          </w:tcPr>
          <w:p w:rsidR="009500DB" w:rsidRPr="004911B2" w:rsidRDefault="009500DB" w:rsidP="009500DB">
            <w:pPr>
              <w:pStyle w:val="TableParagraph"/>
              <w:spacing w:line="276" w:lineRule="auto"/>
              <w:ind w:left="107" w:right="90"/>
              <w:jc w:val="both"/>
              <w:rPr>
                <w:sz w:val="24"/>
                <w:szCs w:val="24"/>
              </w:rPr>
            </w:pPr>
            <w:r w:rsidRPr="004911B2">
              <w:rPr>
                <w:b/>
                <w:sz w:val="24"/>
                <w:szCs w:val="24"/>
              </w:rPr>
              <w:t>Умения:</w:t>
            </w:r>
            <w:r w:rsidRPr="004911B2">
              <w:rPr>
                <w:b/>
                <w:spacing w:val="31"/>
                <w:sz w:val="24"/>
                <w:szCs w:val="24"/>
              </w:rPr>
              <w:t xml:space="preserve"> </w:t>
            </w:r>
            <w:r w:rsidRPr="004911B2">
              <w:rPr>
                <w:sz w:val="24"/>
                <w:szCs w:val="24"/>
              </w:rPr>
              <w:t>организовывать</w:t>
            </w:r>
            <w:r w:rsidRPr="004911B2">
              <w:rPr>
                <w:spacing w:val="1"/>
                <w:sz w:val="24"/>
                <w:szCs w:val="24"/>
              </w:rPr>
              <w:t xml:space="preserve"> </w:t>
            </w:r>
            <w:r w:rsidRPr="004911B2">
              <w:rPr>
                <w:sz w:val="24"/>
                <w:szCs w:val="24"/>
              </w:rPr>
              <w:t>работу</w:t>
            </w:r>
            <w:r w:rsidRPr="004911B2">
              <w:rPr>
                <w:spacing w:val="1"/>
                <w:sz w:val="24"/>
                <w:szCs w:val="24"/>
              </w:rPr>
              <w:t xml:space="preserve"> </w:t>
            </w:r>
            <w:r w:rsidRPr="004911B2">
              <w:rPr>
                <w:sz w:val="24"/>
                <w:szCs w:val="24"/>
              </w:rPr>
              <w:t>коллектива</w:t>
            </w:r>
            <w:r w:rsidRPr="004911B2">
              <w:rPr>
                <w:spacing w:val="1"/>
                <w:sz w:val="24"/>
                <w:szCs w:val="24"/>
              </w:rPr>
              <w:t xml:space="preserve"> </w:t>
            </w:r>
            <w:r w:rsidRPr="004911B2">
              <w:rPr>
                <w:sz w:val="24"/>
                <w:szCs w:val="24"/>
              </w:rPr>
              <w:t>и</w:t>
            </w:r>
            <w:r w:rsidRPr="004911B2">
              <w:rPr>
                <w:spacing w:val="1"/>
                <w:sz w:val="24"/>
                <w:szCs w:val="24"/>
              </w:rPr>
              <w:t xml:space="preserve"> </w:t>
            </w:r>
            <w:r w:rsidRPr="004911B2">
              <w:rPr>
                <w:sz w:val="24"/>
                <w:szCs w:val="24"/>
              </w:rPr>
              <w:t>команды;</w:t>
            </w:r>
            <w:r w:rsidRPr="004911B2">
              <w:rPr>
                <w:spacing w:val="1"/>
                <w:sz w:val="24"/>
                <w:szCs w:val="24"/>
              </w:rPr>
              <w:t xml:space="preserve"> </w:t>
            </w:r>
            <w:r w:rsidRPr="004911B2">
              <w:rPr>
                <w:sz w:val="24"/>
                <w:szCs w:val="24"/>
              </w:rPr>
              <w:t>взаимодействовать</w:t>
            </w:r>
            <w:r w:rsidRPr="004911B2">
              <w:rPr>
                <w:spacing w:val="1"/>
                <w:sz w:val="24"/>
                <w:szCs w:val="24"/>
              </w:rPr>
              <w:t xml:space="preserve"> </w:t>
            </w:r>
            <w:r w:rsidRPr="004911B2">
              <w:rPr>
                <w:sz w:val="24"/>
                <w:szCs w:val="24"/>
              </w:rPr>
              <w:t>с</w:t>
            </w:r>
            <w:r w:rsidRPr="004911B2">
              <w:rPr>
                <w:spacing w:val="1"/>
                <w:sz w:val="24"/>
                <w:szCs w:val="24"/>
              </w:rPr>
              <w:t xml:space="preserve"> </w:t>
            </w:r>
            <w:r w:rsidRPr="004911B2">
              <w:rPr>
                <w:sz w:val="24"/>
                <w:szCs w:val="24"/>
              </w:rPr>
              <w:t>коллегами,</w:t>
            </w:r>
            <w:r w:rsidRPr="004911B2">
              <w:rPr>
                <w:spacing w:val="1"/>
                <w:sz w:val="24"/>
                <w:szCs w:val="24"/>
              </w:rPr>
              <w:t xml:space="preserve"> </w:t>
            </w:r>
            <w:r w:rsidRPr="004911B2">
              <w:rPr>
                <w:spacing w:val="-2"/>
                <w:sz w:val="24"/>
                <w:szCs w:val="24"/>
              </w:rPr>
              <w:t>руководством,</w:t>
            </w:r>
            <w:r w:rsidRPr="004911B2">
              <w:rPr>
                <w:spacing w:val="-11"/>
                <w:sz w:val="24"/>
                <w:szCs w:val="24"/>
              </w:rPr>
              <w:t xml:space="preserve"> </w:t>
            </w:r>
            <w:r w:rsidRPr="004911B2">
              <w:rPr>
                <w:spacing w:val="-2"/>
                <w:sz w:val="24"/>
                <w:szCs w:val="24"/>
              </w:rPr>
              <w:t>клиентами</w:t>
            </w:r>
            <w:r w:rsidRPr="004911B2">
              <w:rPr>
                <w:spacing w:val="-11"/>
                <w:sz w:val="24"/>
                <w:szCs w:val="24"/>
              </w:rPr>
              <w:t xml:space="preserve"> </w:t>
            </w:r>
            <w:r w:rsidRPr="004911B2">
              <w:rPr>
                <w:spacing w:val="-1"/>
                <w:sz w:val="24"/>
                <w:szCs w:val="24"/>
              </w:rPr>
              <w:t>в</w:t>
            </w:r>
            <w:r w:rsidRPr="004911B2">
              <w:rPr>
                <w:spacing w:val="-11"/>
                <w:sz w:val="24"/>
                <w:szCs w:val="24"/>
              </w:rPr>
              <w:t xml:space="preserve"> </w:t>
            </w:r>
            <w:r w:rsidRPr="004911B2">
              <w:rPr>
                <w:spacing w:val="-1"/>
                <w:sz w:val="24"/>
                <w:szCs w:val="24"/>
              </w:rPr>
              <w:t>ходе</w:t>
            </w:r>
            <w:r w:rsidRPr="004911B2">
              <w:rPr>
                <w:spacing w:val="-11"/>
                <w:sz w:val="24"/>
                <w:szCs w:val="24"/>
              </w:rPr>
              <w:t xml:space="preserve"> </w:t>
            </w:r>
            <w:r w:rsidRPr="004911B2">
              <w:rPr>
                <w:spacing w:val="-1"/>
                <w:sz w:val="24"/>
                <w:szCs w:val="24"/>
              </w:rPr>
              <w:t>профессиональной</w:t>
            </w:r>
            <w:r w:rsidRPr="004911B2">
              <w:rPr>
                <w:sz w:val="24"/>
                <w:szCs w:val="24"/>
              </w:rPr>
              <w:t xml:space="preserve"> деятельности</w:t>
            </w:r>
          </w:p>
          <w:p w:rsidR="009500DB" w:rsidRPr="004911B2" w:rsidRDefault="009500DB" w:rsidP="00E11B0C">
            <w:pPr>
              <w:pStyle w:val="TableParagraph"/>
              <w:tabs>
                <w:tab w:val="left" w:pos="2541"/>
                <w:tab w:val="left" w:pos="4280"/>
              </w:tabs>
              <w:spacing w:line="276" w:lineRule="auto"/>
              <w:ind w:left="107" w:right="98"/>
              <w:rPr>
                <w:sz w:val="24"/>
                <w:szCs w:val="24"/>
              </w:rPr>
            </w:pPr>
            <w:r w:rsidRPr="004911B2">
              <w:rPr>
                <w:b/>
                <w:sz w:val="24"/>
                <w:szCs w:val="24"/>
              </w:rPr>
              <w:t xml:space="preserve">Знания:  </w:t>
            </w:r>
            <w:r w:rsidRPr="004911B2">
              <w:rPr>
                <w:sz w:val="24"/>
                <w:szCs w:val="24"/>
              </w:rPr>
              <w:t>психологические</w:t>
            </w:r>
            <w:r w:rsidRPr="004911B2">
              <w:rPr>
                <w:spacing w:val="1"/>
                <w:sz w:val="24"/>
                <w:szCs w:val="24"/>
              </w:rPr>
              <w:t xml:space="preserve"> </w:t>
            </w:r>
            <w:r w:rsidRPr="004911B2">
              <w:rPr>
                <w:sz w:val="24"/>
                <w:szCs w:val="24"/>
              </w:rPr>
              <w:t>основы</w:t>
            </w:r>
            <w:r w:rsidRPr="004911B2">
              <w:rPr>
                <w:spacing w:val="1"/>
                <w:sz w:val="24"/>
                <w:szCs w:val="24"/>
              </w:rPr>
              <w:t xml:space="preserve"> </w:t>
            </w:r>
            <w:r w:rsidRPr="004911B2">
              <w:rPr>
                <w:sz w:val="24"/>
                <w:szCs w:val="24"/>
              </w:rPr>
              <w:t>деятельности</w:t>
            </w:r>
            <w:r w:rsidRPr="004911B2">
              <w:rPr>
                <w:spacing w:val="1"/>
                <w:sz w:val="24"/>
                <w:szCs w:val="24"/>
              </w:rPr>
              <w:t xml:space="preserve"> </w:t>
            </w:r>
            <w:r w:rsidRPr="004911B2">
              <w:rPr>
                <w:sz w:val="24"/>
                <w:szCs w:val="24"/>
              </w:rPr>
              <w:t>коллектива,</w:t>
            </w:r>
            <w:r w:rsidRPr="004911B2">
              <w:rPr>
                <w:spacing w:val="1"/>
                <w:sz w:val="24"/>
                <w:szCs w:val="24"/>
              </w:rPr>
              <w:t xml:space="preserve"> </w:t>
            </w:r>
            <w:r w:rsidRPr="004911B2">
              <w:rPr>
                <w:sz w:val="24"/>
                <w:szCs w:val="24"/>
              </w:rPr>
              <w:t>психологические</w:t>
            </w:r>
            <w:r w:rsidRPr="004911B2">
              <w:rPr>
                <w:spacing w:val="1"/>
                <w:sz w:val="24"/>
                <w:szCs w:val="24"/>
              </w:rPr>
              <w:t xml:space="preserve"> </w:t>
            </w:r>
            <w:r w:rsidRPr="004911B2">
              <w:rPr>
                <w:sz w:val="24"/>
                <w:szCs w:val="24"/>
              </w:rPr>
              <w:t xml:space="preserve">особенности </w:t>
            </w:r>
            <w:r w:rsidRPr="004911B2">
              <w:rPr>
                <w:spacing w:val="-57"/>
                <w:sz w:val="24"/>
                <w:szCs w:val="24"/>
              </w:rPr>
              <w:t xml:space="preserve"> </w:t>
            </w:r>
            <w:r w:rsidRPr="004911B2">
              <w:rPr>
                <w:sz w:val="24"/>
                <w:szCs w:val="24"/>
              </w:rPr>
              <w:t>личности; основы</w:t>
            </w:r>
            <w:r w:rsidRPr="004911B2">
              <w:rPr>
                <w:spacing w:val="-4"/>
                <w:sz w:val="24"/>
                <w:szCs w:val="24"/>
              </w:rPr>
              <w:t xml:space="preserve"> </w:t>
            </w:r>
            <w:r w:rsidRPr="004911B2">
              <w:rPr>
                <w:sz w:val="24"/>
                <w:szCs w:val="24"/>
              </w:rPr>
              <w:t>проектной</w:t>
            </w:r>
            <w:r w:rsidRPr="004911B2">
              <w:rPr>
                <w:spacing w:val="-1"/>
                <w:sz w:val="24"/>
                <w:szCs w:val="24"/>
              </w:rPr>
              <w:t xml:space="preserve"> </w:t>
            </w:r>
            <w:r w:rsidRPr="004911B2">
              <w:rPr>
                <w:sz w:val="24"/>
                <w:szCs w:val="24"/>
              </w:rPr>
              <w:t>деятельности</w:t>
            </w:r>
          </w:p>
        </w:tc>
      </w:tr>
      <w:tr w:rsidR="00697FC9" w:rsidRPr="004911B2" w:rsidTr="001233D7">
        <w:trPr>
          <w:trHeight w:val="1246"/>
        </w:trPr>
        <w:tc>
          <w:tcPr>
            <w:tcW w:w="2371" w:type="dxa"/>
            <w:tcBorders>
              <w:top w:val="single" w:sz="4" w:space="0" w:color="auto"/>
            </w:tcBorders>
          </w:tcPr>
          <w:p w:rsidR="00697FC9" w:rsidRPr="004911B2" w:rsidRDefault="00697FC9" w:rsidP="004735A9">
            <w:pPr>
              <w:pStyle w:val="TableParagraph"/>
              <w:spacing w:line="269" w:lineRule="exact"/>
              <w:ind w:left="282"/>
              <w:rPr>
                <w:sz w:val="24"/>
                <w:szCs w:val="24"/>
              </w:rPr>
            </w:pPr>
            <w:r w:rsidRPr="004911B2">
              <w:rPr>
                <w:sz w:val="24"/>
                <w:szCs w:val="24"/>
              </w:rPr>
              <w:t>ОК 07</w:t>
            </w:r>
          </w:p>
        </w:tc>
        <w:tc>
          <w:tcPr>
            <w:tcW w:w="2410" w:type="dxa"/>
            <w:tcBorders>
              <w:top w:val="single" w:sz="4" w:space="0" w:color="auto"/>
            </w:tcBorders>
          </w:tcPr>
          <w:p w:rsidR="00697FC9" w:rsidRPr="004911B2" w:rsidRDefault="00697FC9" w:rsidP="004735A9">
            <w:pPr>
              <w:pStyle w:val="TableParagraph"/>
              <w:ind w:left="107"/>
              <w:rPr>
                <w:sz w:val="24"/>
                <w:szCs w:val="24"/>
              </w:rPr>
            </w:pPr>
            <w:r w:rsidRPr="004911B2">
              <w:rPr>
                <w:sz w:val="24"/>
                <w:szCs w:val="24"/>
              </w:rPr>
              <w:t>Исполнять воинскую обязанность в том числе с применением полученных профессиональных знаний (для юношей).</w:t>
            </w:r>
          </w:p>
        </w:tc>
        <w:tc>
          <w:tcPr>
            <w:tcW w:w="6135" w:type="dxa"/>
            <w:tcBorders>
              <w:top w:val="single" w:sz="4" w:space="0" w:color="auto"/>
            </w:tcBorders>
          </w:tcPr>
          <w:p w:rsidR="009500DB" w:rsidRPr="004911B2" w:rsidRDefault="009500DB" w:rsidP="009500DB">
            <w:pPr>
              <w:widowControl/>
              <w:autoSpaceDE/>
              <w:autoSpaceDN/>
              <w:spacing w:line="276" w:lineRule="auto"/>
              <w:ind w:left="34"/>
              <w:rPr>
                <w:rFonts w:eastAsia="Calibri"/>
                <w:bCs/>
                <w:sz w:val="24"/>
                <w:szCs w:val="24"/>
              </w:rPr>
            </w:pPr>
            <w:r w:rsidRPr="004911B2">
              <w:rPr>
                <w:b/>
                <w:sz w:val="24"/>
                <w:szCs w:val="24"/>
              </w:rPr>
              <w:t xml:space="preserve"> </w:t>
            </w:r>
            <w:r w:rsidR="00697FC9" w:rsidRPr="004911B2">
              <w:rPr>
                <w:b/>
                <w:sz w:val="24"/>
                <w:szCs w:val="24"/>
              </w:rPr>
              <w:t>Умения:</w:t>
            </w:r>
            <w:r w:rsidR="00697FC9" w:rsidRPr="004911B2">
              <w:rPr>
                <w:b/>
                <w:spacing w:val="1"/>
                <w:sz w:val="24"/>
                <w:szCs w:val="24"/>
              </w:rPr>
              <w:t xml:space="preserve"> </w:t>
            </w:r>
            <w:r w:rsidRPr="004911B2">
              <w:rPr>
                <w:rFonts w:eastAsia="Calibri"/>
                <w:bCs/>
                <w:sz w:val="24"/>
                <w:szCs w:val="24"/>
              </w:rPr>
              <w:t xml:space="preserve">демонстрация готовности к исполнению воинской обязанности, </w:t>
            </w:r>
          </w:p>
          <w:p w:rsidR="009500DB" w:rsidRPr="004911B2" w:rsidRDefault="009500DB" w:rsidP="009500DB">
            <w:pPr>
              <w:widowControl/>
              <w:tabs>
                <w:tab w:val="left" w:pos="252"/>
              </w:tabs>
              <w:autoSpaceDE/>
              <w:autoSpaceDN/>
              <w:spacing w:line="276" w:lineRule="auto"/>
              <w:ind w:left="54"/>
              <w:rPr>
                <w:rFonts w:eastAsia="Calibri"/>
                <w:sz w:val="24"/>
                <w:szCs w:val="24"/>
              </w:rPr>
            </w:pPr>
            <w:r w:rsidRPr="004911B2">
              <w:rPr>
                <w:rFonts w:eastAsia="Calibri"/>
                <w:sz w:val="24"/>
                <w:szCs w:val="24"/>
              </w:rPr>
              <w:t xml:space="preserve"> </w:t>
            </w:r>
            <w:r w:rsidRPr="004911B2">
              <w:rPr>
                <w:b/>
                <w:sz w:val="24"/>
                <w:szCs w:val="24"/>
              </w:rPr>
              <w:t xml:space="preserve">Знания: </w:t>
            </w:r>
            <w:r w:rsidRPr="004911B2">
              <w:rPr>
                <w:rFonts w:eastAsia="Calibri"/>
                <w:sz w:val="24"/>
                <w:szCs w:val="24"/>
              </w:rPr>
              <w:t>выбор и применение методов и способов решения профессиональных задач в области военной службы и  обязанности;</w:t>
            </w:r>
          </w:p>
          <w:p w:rsidR="009500DB" w:rsidRPr="004911B2" w:rsidRDefault="009500DB" w:rsidP="00A43DFD">
            <w:pPr>
              <w:pStyle w:val="TableParagraph"/>
              <w:spacing w:line="274" w:lineRule="exact"/>
              <w:ind w:left="107"/>
              <w:jc w:val="both"/>
              <w:rPr>
                <w:i/>
                <w:sz w:val="24"/>
                <w:szCs w:val="24"/>
              </w:rPr>
            </w:pPr>
          </w:p>
        </w:tc>
      </w:tr>
    </w:tbl>
    <w:p w:rsidR="008D255D" w:rsidRPr="004911B2" w:rsidRDefault="008D255D" w:rsidP="008D255D">
      <w:pPr>
        <w:pStyle w:val="21"/>
        <w:tabs>
          <w:tab w:val="left" w:pos="1372"/>
        </w:tabs>
        <w:spacing w:before="90" w:after="42"/>
        <w:ind w:left="0"/>
      </w:pPr>
    </w:p>
    <w:p w:rsidR="008D255D" w:rsidRPr="004911B2" w:rsidRDefault="008D255D" w:rsidP="008D255D">
      <w:pPr>
        <w:pStyle w:val="21"/>
        <w:tabs>
          <w:tab w:val="left" w:pos="1372"/>
        </w:tabs>
        <w:spacing w:before="90" w:after="42"/>
      </w:pPr>
    </w:p>
    <w:p w:rsidR="00792256" w:rsidRPr="004911B2" w:rsidRDefault="008D255D" w:rsidP="00D50294">
      <w:pPr>
        <w:pStyle w:val="21"/>
        <w:numPr>
          <w:ilvl w:val="1"/>
          <w:numId w:val="6"/>
        </w:numPr>
        <w:tabs>
          <w:tab w:val="left" w:pos="1372"/>
        </w:tabs>
        <w:spacing w:before="90" w:after="42"/>
      </w:pPr>
      <w:r w:rsidRPr="004911B2">
        <w:lastRenderedPageBreak/>
        <w:t>Профессиональные</w:t>
      </w:r>
      <w:r w:rsidRPr="004911B2">
        <w:rPr>
          <w:spacing w:val="-5"/>
        </w:rPr>
        <w:t xml:space="preserve"> </w:t>
      </w:r>
      <w:r w:rsidRPr="004911B2">
        <w:t>компетенции</w:t>
      </w:r>
    </w:p>
    <w:p w:rsidR="004735A9" w:rsidRPr="004911B2" w:rsidRDefault="004735A9" w:rsidP="00792256">
      <w:pPr>
        <w:rPr>
          <w:sz w:val="24"/>
          <w:szCs w:val="24"/>
        </w:rPr>
      </w:pPr>
    </w:p>
    <w:tbl>
      <w:tblPr>
        <w:tblW w:w="0" w:type="auto"/>
        <w:tblInd w:w="-601" w:type="dxa"/>
        <w:tblLook w:val="04A0" w:firstRow="1" w:lastRow="0" w:firstColumn="1" w:lastColumn="0" w:noHBand="0" w:noVBand="1"/>
      </w:tblPr>
      <w:tblGrid>
        <w:gridCol w:w="3056"/>
        <w:gridCol w:w="3409"/>
        <w:gridCol w:w="3707"/>
      </w:tblGrid>
      <w:tr w:rsidR="004735A9" w:rsidRPr="004911B2" w:rsidTr="001233D7">
        <w:tc>
          <w:tcPr>
            <w:tcW w:w="3261" w:type="dxa"/>
          </w:tcPr>
          <w:p w:rsidR="004735A9" w:rsidRPr="004911B2" w:rsidRDefault="004735A9" w:rsidP="004735A9">
            <w:r w:rsidRPr="004911B2">
              <w:t>Основные виды</w:t>
            </w:r>
            <w:r w:rsidR="006A4E72" w:rsidRPr="004911B2">
              <w:t xml:space="preserve"> </w:t>
            </w:r>
            <w:r w:rsidRPr="004911B2">
              <w:rPr>
                <w:spacing w:val="-57"/>
              </w:rPr>
              <w:t xml:space="preserve"> </w:t>
            </w:r>
            <w:r w:rsidRPr="004911B2">
              <w:t>деятельности</w:t>
            </w:r>
          </w:p>
        </w:tc>
        <w:tc>
          <w:tcPr>
            <w:tcW w:w="3685" w:type="dxa"/>
          </w:tcPr>
          <w:p w:rsidR="004735A9" w:rsidRPr="004911B2" w:rsidRDefault="004735A9" w:rsidP="004735A9">
            <w:r w:rsidRPr="004911B2">
              <w:t>Код и наименование</w:t>
            </w:r>
            <w:r w:rsidRPr="004911B2">
              <w:rPr>
                <w:spacing w:val="-57"/>
              </w:rPr>
              <w:t xml:space="preserve"> </w:t>
            </w:r>
            <w:r w:rsidRPr="004911B2">
              <w:t>компетенции</w:t>
            </w:r>
          </w:p>
        </w:tc>
        <w:tc>
          <w:tcPr>
            <w:tcW w:w="3969" w:type="dxa"/>
          </w:tcPr>
          <w:p w:rsidR="004735A9" w:rsidRPr="004911B2" w:rsidRDefault="004735A9" w:rsidP="004735A9">
            <w:r w:rsidRPr="004911B2">
              <w:t>Показатели освоения</w:t>
            </w:r>
            <w:r w:rsidRPr="004911B2">
              <w:rPr>
                <w:spacing w:val="-57"/>
              </w:rPr>
              <w:t xml:space="preserve"> </w:t>
            </w:r>
            <w:r w:rsidRPr="004911B2">
              <w:t>компетенции</w:t>
            </w:r>
          </w:p>
        </w:tc>
      </w:tr>
      <w:tr w:rsidR="006A4E72" w:rsidRPr="004911B2" w:rsidTr="001233D7">
        <w:trPr>
          <w:trHeight w:val="438"/>
        </w:trPr>
        <w:tc>
          <w:tcPr>
            <w:tcW w:w="3261" w:type="dxa"/>
            <w:vMerge w:val="restart"/>
          </w:tcPr>
          <w:p w:rsidR="006A4E72" w:rsidRPr="004911B2" w:rsidRDefault="006A4E72" w:rsidP="006A4E72">
            <w:pPr>
              <w:pStyle w:val="TableParagraph"/>
              <w:tabs>
                <w:tab w:val="left" w:pos="1866"/>
              </w:tabs>
              <w:ind w:left="107" w:right="95"/>
            </w:pPr>
            <w:r w:rsidRPr="004911B2">
              <w:t>Осуществление технического обслуживания</w:t>
            </w:r>
            <w:r w:rsidR="00420665">
              <w:t xml:space="preserve"> и ремонта автомобильных кранов</w:t>
            </w:r>
            <w:r w:rsidRPr="004911B2">
              <w:t>.</w:t>
            </w:r>
          </w:p>
        </w:tc>
        <w:tc>
          <w:tcPr>
            <w:tcW w:w="3685" w:type="dxa"/>
            <w:vMerge w:val="restart"/>
          </w:tcPr>
          <w:p w:rsidR="006A4E72" w:rsidRPr="004911B2" w:rsidRDefault="006A4E72" w:rsidP="006A4E72">
            <w:r w:rsidRPr="004911B2">
              <w:t>ПК 1.1. Проверять техническое состоян</w:t>
            </w:r>
            <w:r w:rsidR="00420665">
              <w:t>ие автомобильных кранов</w:t>
            </w:r>
            <w:r w:rsidRPr="004911B2">
              <w:t>.</w:t>
            </w:r>
          </w:p>
          <w:p w:rsidR="006A4E72" w:rsidRPr="004911B2" w:rsidRDefault="006A4E72" w:rsidP="006A4E72"/>
          <w:p w:rsidR="006A4E72" w:rsidRPr="004911B2" w:rsidRDefault="006A4E72" w:rsidP="00792256">
            <w:r w:rsidRPr="004911B2">
              <w:t>ПК 1.2. Осуществлять монтаж и демонтаж рабочего оборудования.</w:t>
            </w:r>
          </w:p>
        </w:tc>
        <w:tc>
          <w:tcPr>
            <w:tcW w:w="3969" w:type="dxa"/>
          </w:tcPr>
          <w:p w:rsidR="0006697B" w:rsidRPr="004911B2" w:rsidRDefault="006A4E72" w:rsidP="0006697B">
            <w:pPr>
              <w:pStyle w:val="a8"/>
              <w:rPr>
                <w:rFonts w:ascii="Times New Roman" w:hAnsi="Times New Roman" w:cs="Times New Roman"/>
                <w:sz w:val="24"/>
                <w:szCs w:val="24"/>
              </w:rPr>
            </w:pPr>
            <w:r w:rsidRPr="004911B2">
              <w:rPr>
                <w:rFonts w:ascii="Times New Roman" w:hAnsi="Times New Roman" w:cs="Times New Roman"/>
                <w:sz w:val="24"/>
                <w:szCs w:val="24"/>
              </w:rPr>
              <w:t>Практический</w:t>
            </w:r>
            <w:r w:rsidRPr="004911B2">
              <w:rPr>
                <w:rFonts w:ascii="Times New Roman" w:hAnsi="Times New Roman" w:cs="Times New Roman"/>
                <w:spacing w:val="-3"/>
                <w:sz w:val="24"/>
                <w:szCs w:val="24"/>
              </w:rPr>
              <w:t xml:space="preserve"> </w:t>
            </w:r>
            <w:r w:rsidRPr="004911B2">
              <w:rPr>
                <w:rFonts w:ascii="Times New Roman" w:hAnsi="Times New Roman" w:cs="Times New Roman"/>
                <w:sz w:val="24"/>
                <w:szCs w:val="24"/>
              </w:rPr>
              <w:t>опыт:</w:t>
            </w:r>
            <w:r w:rsidR="0006697B" w:rsidRPr="004911B2">
              <w:rPr>
                <w:sz w:val="24"/>
                <w:szCs w:val="24"/>
              </w:rPr>
              <w:t xml:space="preserve"> </w:t>
            </w:r>
            <w:r w:rsidR="0006697B" w:rsidRPr="004911B2">
              <w:rPr>
                <w:rFonts w:ascii="Times New Roman" w:hAnsi="Times New Roman" w:cs="Times New Roman"/>
                <w:sz w:val="24"/>
                <w:szCs w:val="24"/>
              </w:rPr>
              <w:t>разборки узлов и</w:t>
            </w:r>
            <w:r w:rsidR="00420665">
              <w:rPr>
                <w:rFonts w:ascii="Times New Roman" w:hAnsi="Times New Roman" w:cs="Times New Roman"/>
                <w:sz w:val="24"/>
                <w:szCs w:val="24"/>
              </w:rPr>
              <w:t xml:space="preserve"> агрегатов автомобильных кранов</w:t>
            </w:r>
            <w:r w:rsidR="0006697B" w:rsidRPr="004911B2">
              <w:rPr>
                <w:rFonts w:ascii="Times New Roman" w:hAnsi="Times New Roman" w:cs="Times New Roman"/>
                <w:sz w:val="24"/>
                <w:szCs w:val="24"/>
              </w:rPr>
              <w:t>, подготовки их к ремонту;</w:t>
            </w:r>
          </w:p>
          <w:p w:rsidR="006A4E72"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обнаружения и устранения неисправностей;</w:t>
            </w:r>
          </w:p>
        </w:tc>
      </w:tr>
      <w:tr w:rsidR="006A4E72" w:rsidRPr="004911B2" w:rsidTr="001233D7">
        <w:trPr>
          <w:trHeight w:val="601"/>
        </w:trPr>
        <w:tc>
          <w:tcPr>
            <w:tcW w:w="3261" w:type="dxa"/>
            <w:vMerge/>
          </w:tcPr>
          <w:p w:rsidR="006A4E72" w:rsidRPr="004911B2" w:rsidRDefault="006A4E72" w:rsidP="006A4E72">
            <w:pPr>
              <w:pStyle w:val="TableParagraph"/>
              <w:tabs>
                <w:tab w:val="left" w:pos="1866"/>
              </w:tabs>
              <w:ind w:left="107" w:right="95"/>
            </w:pPr>
          </w:p>
        </w:tc>
        <w:tc>
          <w:tcPr>
            <w:tcW w:w="3685" w:type="dxa"/>
            <w:vMerge/>
          </w:tcPr>
          <w:p w:rsidR="006A4E72" w:rsidRPr="004911B2" w:rsidRDefault="006A4E72" w:rsidP="006A4E72"/>
        </w:tc>
        <w:tc>
          <w:tcPr>
            <w:tcW w:w="3969" w:type="dxa"/>
          </w:tcPr>
          <w:p w:rsidR="0006697B" w:rsidRPr="004911B2" w:rsidRDefault="006A4E72" w:rsidP="0006697B">
            <w:pPr>
              <w:pStyle w:val="a8"/>
              <w:rPr>
                <w:rFonts w:ascii="Times New Roman" w:hAnsi="Times New Roman" w:cs="Times New Roman"/>
                <w:sz w:val="24"/>
                <w:szCs w:val="24"/>
              </w:rPr>
            </w:pPr>
            <w:r w:rsidRPr="004911B2">
              <w:rPr>
                <w:rFonts w:ascii="Times New Roman" w:hAnsi="Times New Roman" w:cs="Times New Roman"/>
                <w:sz w:val="24"/>
                <w:szCs w:val="24"/>
              </w:rPr>
              <w:t>Умения:</w:t>
            </w:r>
            <w:r w:rsidR="0006697B" w:rsidRPr="004911B2">
              <w:rPr>
                <w:rFonts w:ascii="Times New Roman" w:hAnsi="Times New Roman" w:cs="Times New Roman"/>
                <w:sz w:val="24"/>
                <w:szCs w:val="24"/>
              </w:rPr>
              <w:t xml:space="preserve"> выполнять основные операции технического осмотра;</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выполнять работы по разборке и сборке отдельных сборочных единиц и рабочих</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механизмов;</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применять ручной и механизированный инструмент;</w:t>
            </w:r>
          </w:p>
          <w:p w:rsidR="006A4E72"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снимать и устанавливать несложную осветительную арматуру;</w:t>
            </w:r>
          </w:p>
        </w:tc>
      </w:tr>
      <w:tr w:rsidR="006A4E72" w:rsidRPr="004911B2" w:rsidTr="001233D7">
        <w:trPr>
          <w:trHeight w:val="463"/>
        </w:trPr>
        <w:tc>
          <w:tcPr>
            <w:tcW w:w="3261" w:type="dxa"/>
            <w:vMerge/>
          </w:tcPr>
          <w:p w:rsidR="006A4E72" w:rsidRPr="004911B2" w:rsidRDefault="006A4E72" w:rsidP="006A4E72">
            <w:pPr>
              <w:pStyle w:val="TableParagraph"/>
              <w:tabs>
                <w:tab w:val="left" w:pos="1866"/>
              </w:tabs>
              <w:ind w:left="107" w:right="95"/>
            </w:pPr>
          </w:p>
        </w:tc>
        <w:tc>
          <w:tcPr>
            <w:tcW w:w="3685" w:type="dxa"/>
            <w:vMerge/>
          </w:tcPr>
          <w:p w:rsidR="006A4E72" w:rsidRPr="004911B2" w:rsidRDefault="006A4E72" w:rsidP="006A4E72"/>
        </w:tc>
        <w:tc>
          <w:tcPr>
            <w:tcW w:w="3969" w:type="dxa"/>
          </w:tcPr>
          <w:p w:rsidR="0006697B" w:rsidRPr="004911B2" w:rsidRDefault="006A4E72" w:rsidP="0006697B">
            <w:pPr>
              <w:pStyle w:val="a8"/>
              <w:rPr>
                <w:rFonts w:ascii="Times New Roman" w:hAnsi="Times New Roman" w:cs="Times New Roman"/>
                <w:sz w:val="24"/>
                <w:szCs w:val="24"/>
              </w:rPr>
            </w:pPr>
            <w:r w:rsidRPr="004911B2">
              <w:rPr>
                <w:rFonts w:ascii="Times New Roman" w:hAnsi="Times New Roman" w:cs="Times New Roman"/>
                <w:sz w:val="24"/>
                <w:szCs w:val="24"/>
              </w:rPr>
              <w:t>Знания:</w:t>
            </w:r>
            <w:r w:rsidR="0006697B" w:rsidRPr="004911B2">
              <w:rPr>
                <w:rFonts w:ascii="Times New Roman" w:hAnsi="Times New Roman" w:cs="Times New Roman"/>
                <w:sz w:val="24"/>
                <w:szCs w:val="24"/>
              </w:rPr>
              <w:t xml:space="preserve"> назначение, устройство и принцип р</w:t>
            </w:r>
            <w:r w:rsidR="00420665">
              <w:rPr>
                <w:rFonts w:ascii="Times New Roman" w:hAnsi="Times New Roman" w:cs="Times New Roman"/>
                <w:sz w:val="24"/>
                <w:szCs w:val="24"/>
              </w:rPr>
              <w:t>аботы кранов</w:t>
            </w:r>
            <w:r w:rsidR="0006697B" w:rsidRPr="004911B2">
              <w:rPr>
                <w:rFonts w:ascii="Times New Roman" w:hAnsi="Times New Roman" w:cs="Times New Roman"/>
                <w:sz w:val="24"/>
                <w:szCs w:val="24"/>
              </w:rPr>
              <w:t>;</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систему технического обслуживания и ремонта</w:t>
            </w:r>
          </w:p>
          <w:p w:rsidR="0006697B" w:rsidRPr="004911B2" w:rsidRDefault="00420665" w:rsidP="0006697B">
            <w:pPr>
              <w:pStyle w:val="a8"/>
              <w:rPr>
                <w:rFonts w:ascii="Times New Roman" w:hAnsi="Times New Roman" w:cs="Times New Roman"/>
                <w:sz w:val="24"/>
                <w:szCs w:val="24"/>
              </w:rPr>
            </w:pPr>
            <w:r>
              <w:rPr>
                <w:rFonts w:ascii="Times New Roman" w:hAnsi="Times New Roman" w:cs="Times New Roman"/>
                <w:sz w:val="24"/>
                <w:szCs w:val="24"/>
              </w:rPr>
              <w:t>автомобильных кранов</w:t>
            </w:r>
            <w:r w:rsidR="0006697B" w:rsidRPr="004911B2">
              <w:rPr>
                <w:rFonts w:ascii="Times New Roman" w:hAnsi="Times New Roman" w:cs="Times New Roman"/>
                <w:sz w:val="24"/>
                <w:szCs w:val="24"/>
              </w:rPr>
              <w:t>; способы выявления и устранения</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неисправностей;</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технологию выполнения ремонтных работ, устройство и требования безопасного пользования ручным и механизированным инструментом;</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эксплуатационную и техническую</w:t>
            </w:r>
          </w:p>
          <w:p w:rsidR="006A4E72" w:rsidRPr="004911B2" w:rsidRDefault="0006697B" w:rsidP="0006697B">
            <w:r w:rsidRPr="004911B2">
              <w:t>документацию</w:t>
            </w:r>
          </w:p>
        </w:tc>
      </w:tr>
      <w:tr w:rsidR="006A4E72" w:rsidRPr="004911B2" w:rsidTr="001233D7">
        <w:trPr>
          <w:trHeight w:val="627"/>
        </w:trPr>
        <w:tc>
          <w:tcPr>
            <w:tcW w:w="3261" w:type="dxa"/>
            <w:vMerge w:val="restart"/>
          </w:tcPr>
          <w:p w:rsidR="006A4E72" w:rsidRPr="004911B2" w:rsidRDefault="006A4E72" w:rsidP="00420665">
            <w:r w:rsidRPr="004911B2">
              <w:t xml:space="preserve">Обеспечение производства </w:t>
            </w:r>
            <w:r w:rsidR="00420665">
              <w:t>подъемно-транспортных работ</w:t>
            </w:r>
          </w:p>
        </w:tc>
        <w:tc>
          <w:tcPr>
            <w:tcW w:w="3685" w:type="dxa"/>
            <w:vMerge w:val="restart"/>
          </w:tcPr>
          <w:p w:rsidR="006A4E72" w:rsidRPr="004911B2" w:rsidRDefault="006A4E72" w:rsidP="006A4E72">
            <w:r w:rsidRPr="004911B2">
              <w:t>ПК 2.1. Осуществлять управление</w:t>
            </w:r>
            <w:r w:rsidR="00420665">
              <w:t xml:space="preserve"> автомобильными кранами</w:t>
            </w:r>
            <w:r w:rsidRPr="004911B2">
              <w:t>.</w:t>
            </w:r>
          </w:p>
          <w:p w:rsidR="006A4E72" w:rsidRPr="004911B2" w:rsidRDefault="006A4E72" w:rsidP="006A4E72"/>
          <w:p w:rsidR="006A4E72" w:rsidRPr="004911B2" w:rsidRDefault="00420665" w:rsidP="00420665">
            <w:r>
              <w:t>ПК 2.2. Выполнять подъемно-транспортные работы</w:t>
            </w:r>
            <w:r w:rsidR="006A4E72" w:rsidRPr="004911B2">
              <w:t>, соблюдая технические требования и безопасность производства.</w:t>
            </w:r>
          </w:p>
        </w:tc>
        <w:tc>
          <w:tcPr>
            <w:tcW w:w="3969" w:type="dxa"/>
          </w:tcPr>
          <w:p w:rsidR="006A4E72" w:rsidRPr="004911B2" w:rsidRDefault="006A4E72" w:rsidP="00420665">
            <w:pPr>
              <w:pStyle w:val="a8"/>
              <w:rPr>
                <w:rFonts w:ascii="Times New Roman" w:hAnsi="Times New Roman" w:cs="Times New Roman"/>
                <w:sz w:val="24"/>
                <w:szCs w:val="24"/>
              </w:rPr>
            </w:pPr>
            <w:r w:rsidRPr="004911B2">
              <w:rPr>
                <w:rFonts w:ascii="Times New Roman" w:hAnsi="Times New Roman" w:cs="Times New Roman"/>
                <w:sz w:val="24"/>
                <w:szCs w:val="24"/>
              </w:rPr>
              <w:t>Практический</w:t>
            </w:r>
            <w:r w:rsidRPr="004911B2">
              <w:rPr>
                <w:rFonts w:ascii="Times New Roman" w:hAnsi="Times New Roman" w:cs="Times New Roman"/>
                <w:spacing w:val="-3"/>
                <w:sz w:val="24"/>
                <w:szCs w:val="24"/>
              </w:rPr>
              <w:t xml:space="preserve"> </w:t>
            </w:r>
            <w:r w:rsidRPr="004911B2">
              <w:rPr>
                <w:rFonts w:ascii="Times New Roman" w:hAnsi="Times New Roman" w:cs="Times New Roman"/>
                <w:sz w:val="24"/>
                <w:szCs w:val="24"/>
              </w:rPr>
              <w:t>опыт:</w:t>
            </w:r>
            <w:r w:rsidR="0006697B" w:rsidRPr="004911B2">
              <w:rPr>
                <w:rFonts w:ascii="Times New Roman" w:hAnsi="Times New Roman" w:cs="Times New Roman"/>
                <w:sz w:val="24"/>
                <w:szCs w:val="24"/>
              </w:rPr>
              <w:t xml:space="preserve"> выполнения </w:t>
            </w:r>
            <w:r w:rsidR="00420665">
              <w:rPr>
                <w:rFonts w:ascii="Times New Roman" w:hAnsi="Times New Roman" w:cs="Times New Roman"/>
                <w:sz w:val="24"/>
                <w:szCs w:val="24"/>
              </w:rPr>
              <w:t>подъемно-транспортных</w:t>
            </w:r>
            <w:r w:rsidR="00420665" w:rsidRPr="004911B2">
              <w:rPr>
                <w:rFonts w:ascii="Times New Roman" w:hAnsi="Times New Roman" w:cs="Times New Roman"/>
                <w:sz w:val="24"/>
                <w:szCs w:val="24"/>
              </w:rPr>
              <w:t xml:space="preserve"> </w:t>
            </w:r>
            <w:r w:rsidR="0006697B" w:rsidRPr="004911B2">
              <w:rPr>
                <w:rFonts w:ascii="Times New Roman" w:hAnsi="Times New Roman" w:cs="Times New Roman"/>
                <w:sz w:val="24"/>
                <w:szCs w:val="24"/>
              </w:rPr>
              <w:t>работ;</w:t>
            </w:r>
          </w:p>
        </w:tc>
      </w:tr>
      <w:tr w:rsidR="006A4E72" w:rsidRPr="004911B2" w:rsidTr="001233D7">
        <w:trPr>
          <w:trHeight w:val="688"/>
        </w:trPr>
        <w:tc>
          <w:tcPr>
            <w:tcW w:w="3261" w:type="dxa"/>
            <w:vMerge/>
          </w:tcPr>
          <w:p w:rsidR="006A4E72" w:rsidRPr="004911B2" w:rsidRDefault="006A4E72" w:rsidP="00792256"/>
        </w:tc>
        <w:tc>
          <w:tcPr>
            <w:tcW w:w="3685" w:type="dxa"/>
            <w:vMerge/>
          </w:tcPr>
          <w:p w:rsidR="006A4E72" w:rsidRPr="004911B2" w:rsidRDefault="006A4E72" w:rsidP="006A4E72"/>
        </w:tc>
        <w:tc>
          <w:tcPr>
            <w:tcW w:w="3969" w:type="dxa"/>
          </w:tcPr>
          <w:p w:rsidR="0006697B" w:rsidRPr="004911B2" w:rsidRDefault="006A4E72" w:rsidP="0006697B">
            <w:pPr>
              <w:pStyle w:val="a8"/>
              <w:rPr>
                <w:rFonts w:ascii="Times New Roman" w:hAnsi="Times New Roman" w:cs="Times New Roman"/>
                <w:sz w:val="24"/>
                <w:szCs w:val="24"/>
              </w:rPr>
            </w:pPr>
            <w:r w:rsidRPr="004911B2">
              <w:rPr>
                <w:rFonts w:ascii="Times New Roman" w:hAnsi="Times New Roman" w:cs="Times New Roman"/>
                <w:sz w:val="24"/>
                <w:szCs w:val="24"/>
              </w:rPr>
              <w:t>Умения:</w:t>
            </w:r>
            <w:r w:rsidR="0006697B" w:rsidRPr="004911B2">
              <w:rPr>
                <w:rFonts w:ascii="Times New Roman" w:hAnsi="Times New Roman" w:cs="Times New Roman"/>
                <w:sz w:val="24"/>
                <w:szCs w:val="24"/>
              </w:rPr>
              <w:t xml:space="preserve"> управлять </w:t>
            </w:r>
            <w:r w:rsidR="00420665">
              <w:rPr>
                <w:rFonts w:ascii="Times New Roman" w:hAnsi="Times New Roman" w:cs="Times New Roman"/>
                <w:sz w:val="24"/>
                <w:szCs w:val="24"/>
              </w:rPr>
              <w:t>автомобильными кранами</w:t>
            </w:r>
            <w:r w:rsidR="0006697B" w:rsidRPr="004911B2">
              <w:rPr>
                <w:rFonts w:ascii="Times New Roman" w:hAnsi="Times New Roman" w:cs="Times New Roman"/>
                <w:sz w:val="24"/>
                <w:szCs w:val="24"/>
              </w:rPr>
              <w:t>;</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 xml:space="preserve">производить </w:t>
            </w:r>
            <w:r w:rsidR="00420665" w:rsidRPr="00420665">
              <w:rPr>
                <w:rFonts w:ascii="Times New Roman" w:hAnsi="Times New Roman" w:cs="Times New Roman"/>
                <w:sz w:val="24"/>
                <w:szCs w:val="24"/>
              </w:rPr>
              <w:t>подъемно-транспортные</w:t>
            </w:r>
            <w:r w:rsidR="00420665" w:rsidRPr="004911B2">
              <w:rPr>
                <w:rFonts w:ascii="Times New Roman" w:hAnsi="Times New Roman" w:cs="Times New Roman"/>
                <w:sz w:val="24"/>
                <w:szCs w:val="24"/>
              </w:rPr>
              <w:t xml:space="preserve"> </w:t>
            </w:r>
            <w:r w:rsidRPr="004911B2">
              <w:rPr>
                <w:rFonts w:ascii="Times New Roman" w:hAnsi="Times New Roman" w:cs="Times New Roman"/>
                <w:sz w:val="24"/>
                <w:szCs w:val="24"/>
              </w:rPr>
              <w:t>работы;</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выполнять технические требования,</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предъявляемые к качеству выполняемых работ;</w:t>
            </w:r>
          </w:p>
          <w:p w:rsidR="006A4E72"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соблюдать безопасные условия производства работ;</w:t>
            </w:r>
          </w:p>
        </w:tc>
      </w:tr>
      <w:tr w:rsidR="006A4E72" w:rsidRPr="004911B2" w:rsidTr="001233D7">
        <w:trPr>
          <w:trHeight w:val="701"/>
        </w:trPr>
        <w:tc>
          <w:tcPr>
            <w:tcW w:w="3261" w:type="dxa"/>
            <w:vMerge/>
          </w:tcPr>
          <w:p w:rsidR="006A4E72" w:rsidRPr="004911B2" w:rsidRDefault="006A4E72" w:rsidP="00792256"/>
        </w:tc>
        <w:tc>
          <w:tcPr>
            <w:tcW w:w="3685" w:type="dxa"/>
            <w:vMerge/>
          </w:tcPr>
          <w:p w:rsidR="006A4E72" w:rsidRPr="004911B2" w:rsidRDefault="006A4E72" w:rsidP="006A4E72"/>
        </w:tc>
        <w:tc>
          <w:tcPr>
            <w:tcW w:w="3969" w:type="dxa"/>
          </w:tcPr>
          <w:p w:rsidR="0006697B" w:rsidRPr="004911B2" w:rsidRDefault="006A4E72" w:rsidP="0006697B">
            <w:pPr>
              <w:pStyle w:val="a8"/>
              <w:rPr>
                <w:rFonts w:ascii="Times New Roman" w:hAnsi="Times New Roman" w:cs="Times New Roman"/>
                <w:sz w:val="24"/>
                <w:szCs w:val="24"/>
              </w:rPr>
            </w:pPr>
            <w:r w:rsidRPr="004911B2">
              <w:rPr>
                <w:rFonts w:ascii="Times New Roman" w:hAnsi="Times New Roman" w:cs="Times New Roman"/>
                <w:sz w:val="24"/>
                <w:szCs w:val="24"/>
              </w:rPr>
              <w:t>Знания:</w:t>
            </w:r>
            <w:r w:rsidR="0006697B" w:rsidRPr="004911B2">
              <w:rPr>
                <w:rFonts w:ascii="Times New Roman" w:hAnsi="Times New Roman" w:cs="Times New Roman"/>
                <w:sz w:val="24"/>
                <w:szCs w:val="24"/>
              </w:rPr>
              <w:t xml:space="preserve"> способы производства </w:t>
            </w:r>
            <w:r w:rsidR="00420665">
              <w:rPr>
                <w:rFonts w:ascii="Times New Roman" w:hAnsi="Times New Roman" w:cs="Times New Roman"/>
                <w:sz w:val="24"/>
                <w:szCs w:val="24"/>
              </w:rPr>
              <w:t>подъемно-транспортных</w:t>
            </w:r>
            <w:r w:rsidR="00420665" w:rsidRPr="004911B2">
              <w:rPr>
                <w:rFonts w:ascii="Times New Roman" w:hAnsi="Times New Roman" w:cs="Times New Roman"/>
                <w:sz w:val="24"/>
                <w:szCs w:val="24"/>
              </w:rPr>
              <w:t xml:space="preserve"> </w:t>
            </w:r>
            <w:r w:rsidR="0006697B" w:rsidRPr="004911B2">
              <w:rPr>
                <w:rFonts w:ascii="Times New Roman" w:hAnsi="Times New Roman" w:cs="Times New Roman"/>
                <w:sz w:val="24"/>
                <w:szCs w:val="24"/>
              </w:rPr>
              <w:t>и строительных работ;</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механизмы управления;</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 xml:space="preserve">требования к качеству </w:t>
            </w:r>
            <w:r w:rsidR="00420665" w:rsidRPr="00420665">
              <w:rPr>
                <w:rFonts w:ascii="Times New Roman" w:hAnsi="Times New Roman" w:cs="Times New Roman"/>
                <w:sz w:val="24"/>
                <w:szCs w:val="24"/>
              </w:rPr>
              <w:t>подъемно-</w:t>
            </w:r>
            <w:r w:rsidR="00420665" w:rsidRPr="00420665">
              <w:rPr>
                <w:rFonts w:ascii="Times New Roman" w:hAnsi="Times New Roman" w:cs="Times New Roman"/>
                <w:sz w:val="24"/>
                <w:szCs w:val="24"/>
              </w:rPr>
              <w:lastRenderedPageBreak/>
              <w:t>транспортные</w:t>
            </w:r>
            <w:r w:rsidR="00420665" w:rsidRPr="004911B2">
              <w:rPr>
                <w:rFonts w:ascii="Times New Roman" w:hAnsi="Times New Roman" w:cs="Times New Roman"/>
                <w:sz w:val="24"/>
                <w:szCs w:val="24"/>
              </w:rPr>
              <w:t xml:space="preserve"> </w:t>
            </w:r>
            <w:r w:rsidRPr="004911B2">
              <w:rPr>
                <w:rFonts w:ascii="Times New Roman" w:hAnsi="Times New Roman" w:cs="Times New Roman"/>
                <w:sz w:val="24"/>
                <w:szCs w:val="24"/>
              </w:rPr>
              <w:t>и</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строительных работ и методы оценки качества;</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требования инструкций по технической</w:t>
            </w:r>
          </w:p>
          <w:p w:rsidR="0006697B" w:rsidRPr="004911B2" w:rsidRDefault="0006697B" w:rsidP="0006697B">
            <w:pPr>
              <w:pStyle w:val="a8"/>
              <w:rPr>
                <w:rFonts w:ascii="Times New Roman" w:hAnsi="Times New Roman" w:cs="Times New Roman"/>
                <w:sz w:val="24"/>
                <w:szCs w:val="24"/>
              </w:rPr>
            </w:pPr>
            <w:r w:rsidRPr="004911B2">
              <w:rPr>
                <w:rFonts w:ascii="Times New Roman" w:hAnsi="Times New Roman" w:cs="Times New Roman"/>
                <w:sz w:val="24"/>
                <w:szCs w:val="24"/>
              </w:rPr>
              <w:t xml:space="preserve">эксплуатации </w:t>
            </w:r>
            <w:r w:rsidR="00420665">
              <w:rPr>
                <w:rFonts w:ascii="Times New Roman" w:hAnsi="Times New Roman" w:cs="Times New Roman"/>
                <w:sz w:val="24"/>
                <w:szCs w:val="24"/>
              </w:rPr>
              <w:t xml:space="preserve">подъемно-транспортных </w:t>
            </w:r>
            <w:r w:rsidRPr="004911B2">
              <w:rPr>
                <w:rFonts w:ascii="Times New Roman" w:hAnsi="Times New Roman" w:cs="Times New Roman"/>
                <w:sz w:val="24"/>
                <w:szCs w:val="24"/>
              </w:rPr>
              <w:t>машин;</w:t>
            </w:r>
          </w:p>
          <w:p w:rsidR="006A4E72" w:rsidRPr="004911B2" w:rsidRDefault="0006697B" w:rsidP="0006697B">
            <w:r w:rsidRPr="004911B2">
              <w:t>правила дорожного движения</w:t>
            </w:r>
          </w:p>
        </w:tc>
      </w:tr>
    </w:tbl>
    <w:p w:rsidR="004735A9" w:rsidRPr="004911B2" w:rsidRDefault="004735A9" w:rsidP="00792256">
      <w:pPr>
        <w:rPr>
          <w:sz w:val="24"/>
          <w:szCs w:val="24"/>
        </w:rPr>
      </w:pPr>
    </w:p>
    <w:p w:rsidR="006A4E72" w:rsidRPr="004911B2" w:rsidRDefault="006A4E72" w:rsidP="00792256">
      <w:pPr>
        <w:rPr>
          <w:sz w:val="24"/>
          <w:szCs w:val="24"/>
        </w:rPr>
      </w:pPr>
    </w:p>
    <w:p w:rsidR="006A4E72" w:rsidRPr="004911B2" w:rsidRDefault="006A4E72" w:rsidP="00D50294">
      <w:pPr>
        <w:pStyle w:val="21"/>
        <w:numPr>
          <w:ilvl w:val="1"/>
          <w:numId w:val="7"/>
        </w:numPr>
        <w:tabs>
          <w:tab w:val="left" w:pos="1372"/>
        </w:tabs>
        <w:spacing w:before="90"/>
      </w:pPr>
      <w:r w:rsidRPr="004911B2">
        <w:t>Личностные</w:t>
      </w:r>
      <w:r w:rsidRPr="004911B2">
        <w:rPr>
          <w:spacing w:val="-5"/>
        </w:rPr>
        <w:t xml:space="preserve"> </w:t>
      </w:r>
      <w:r w:rsidRPr="004911B2">
        <w:t>результаты</w:t>
      </w:r>
    </w:p>
    <w:p w:rsidR="006A4E72" w:rsidRPr="004911B2" w:rsidRDefault="006A4E72" w:rsidP="006A4E72">
      <w:pPr>
        <w:pStyle w:val="a3"/>
        <w:rPr>
          <w:b/>
        </w:rPr>
      </w:pPr>
    </w:p>
    <w:p w:rsidR="006A4E72" w:rsidRPr="004911B2" w:rsidRDefault="006A4E72" w:rsidP="006A4E72">
      <w:pPr>
        <w:pStyle w:val="a3"/>
        <w:spacing w:before="4"/>
        <w:rPr>
          <w:b/>
        </w:rPr>
      </w:pP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3543"/>
      </w:tblGrid>
      <w:tr w:rsidR="006A4E72" w:rsidRPr="004911B2" w:rsidTr="00B67320">
        <w:trPr>
          <w:trHeight w:val="876"/>
        </w:trPr>
        <w:tc>
          <w:tcPr>
            <w:tcW w:w="7372" w:type="dxa"/>
            <w:tcBorders>
              <w:bottom w:val="single" w:sz="4" w:space="0" w:color="auto"/>
            </w:tcBorders>
          </w:tcPr>
          <w:p w:rsidR="006A4E72" w:rsidRPr="004911B2" w:rsidRDefault="006A4E72" w:rsidP="00A43DFD">
            <w:pPr>
              <w:pStyle w:val="TableParagraph"/>
              <w:ind w:left="1670" w:right="1621" w:firstLine="619"/>
              <w:rPr>
                <w:b/>
                <w:sz w:val="24"/>
                <w:szCs w:val="24"/>
              </w:rPr>
            </w:pPr>
            <w:r w:rsidRPr="004911B2">
              <w:rPr>
                <w:b/>
                <w:sz w:val="24"/>
                <w:szCs w:val="24"/>
              </w:rPr>
              <w:t>Личностные результаты</w:t>
            </w:r>
            <w:r w:rsidRPr="004911B2">
              <w:rPr>
                <w:b/>
                <w:spacing w:val="1"/>
                <w:sz w:val="24"/>
                <w:szCs w:val="24"/>
              </w:rPr>
              <w:t xml:space="preserve"> </w:t>
            </w:r>
            <w:r w:rsidRPr="004911B2">
              <w:rPr>
                <w:b/>
                <w:sz w:val="24"/>
                <w:szCs w:val="24"/>
              </w:rPr>
              <w:t>реализации</w:t>
            </w:r>
            <w:r w:rsidRPr="004911B2">
              <w:rPr>
                <w:b/>
                <w:spacing w:val="-6"/>
                <w:sz w:val="24"/>
                <w:szCs w:val="24"/>
              </w:rPr>
              <w:t xml:space="preserve"> </w:t>
            </w:r>
            <w:r w:rsidRPr="004911B2">
              <w:rPr>
                <w:b/>
                <w:sz w:val="24"/>
                <w:szCs w:val="24"/>
              </w:rPr>
              <w:t>программы</w:t>
            </w:r>
            <w:r w:rsidRPr="004911B2">
              <w:rPr>
                <w:b/>
                <w:spacing w:val="-5"/>
                <w:sz w:val="24"/>
                <w:szCs w:val="24"/>
              </w:rPr>
              <w:t xml:space="preserve"> </w:t>
            </w:r>
            <w:r w:rsidRPr="004911B2">
              <w:rPr>
                <w:b/>
                <w:sz w:val="24"/>
                <w:szCs w:val="24"/>
              </w:rPr>
              <w:t>воспитания</w:t>
            </w:r>
          </w:p>
        </w:tc>
        <w:tc>
          <w:tcPr>
            <w:tcW w:w="3543" w:type="dxa"/>
            <w:tcBorders>
              <w:bottom w:val="single" w:sz="4" w:space="0" w:color="auto"/>
            </w:tcBorders>
          </w:tcPr>
          <w:p w:rsidR="006A4E72" w:rsidRPr="004911B2" w:rsidRDefault="006A4E72" w:rsidP="00A43DFD">
            <w:pPr>
              <w:pStyle w:val="TableParagraph"/>
              <w:spacing w:line="276" w:lineRule="exact"/>
              <w:ind w:left="122" w:right="112" w:firstLine="32"/>
              <w:jc w:val="center"/>
              <w:rPr>
                <w:b/>
                <w:sz w:val="24"/>
                <w:szCs w:val="24"/>
              </w:rPr>
            </w:pPr>
            <w:r w:rsidRPr="004911B2">
              <w:rPr>
                <w:b/>
                <w:sz w:val="24"/>
                <w:szCs w:val="24"/>
              </w:rPr>
              <w:t>Код личностных результатов</w:t>
            </w:r>
            <w:r w:rsidRPr="004911B2">
              <w:rPr>
                <w:b/>
                <w:spacing w:val="1"/>
                <w:sz w:val="24"/>
                <w:szCs w:val="24"/>
              </w:rPr>
              <w:t xml:space="preserve"> </w:t>
            </w:r>
            <w:r w:rsidRPr="004911B2">
              <w:rPr>
                <w:b/>
                <w:sz w:val="24"/>
                <w:szCs w:val="24"/>
              </w:rPr>
              <w:t xml:space="preserve"> реализации </w:t>
            </w:r>
            <w:r w:rsidRPr="004911B2">
              <w:rPr>
                <w:b/>
                <w:spacing w:val="-57"/>
                <w:sz w:val="24"/>
                <w:szCs w:val="24"/>
              </w:rPr>
              <w:t xml:space="preserve"> </w:t>
            </w:r>
            <w:r w:rsidRPr="004911B2">
              <w:rPr>
                <w:b/>
                <w:sz w:val="24"/>
                <w:szCs w:val="24"/>
              </w:rPr>
              <w:t>программы</w:t>
            </w:r>
            <w:r w:rsidRPr="004911B2">
              <w:rPr>
                <w:b/>
                <w:spacing w:val="1"/>
                <w:sz w:val="24"/>
                <w:szCs w:val="24"/>
              </w:rPr>
              <w:t xml:space="preserve"> </w:t>
            </w:r>
            <w:r w:rsidRPr="004911B2">
              <w:rPr>
                <w:b/>
                <w:sz w:val="24"/>
                <w:szCs w:val="24"/>
              </w:rPr>
              <w:t>воспитания</w:t>
            </w:r>
          </w:p>
        </w:tc>
      </w:tr>
      <w:tr w:rsidR="006A4E72" w:rsidRPr="004911B2" w:rsidTr="000C052E">
        <w:trPr>
          <w:trHeight w:val="395"/>
        </w:trPr>
        <w:tc>
          <w:tcPr>
            <w:tcW w:w="7372" w:type="dxa"/>
          </w:tcPr>
          <w:p w:rsidR="006A4E72" w:rsidRPr="004911B2" w:rsidRDefault="006A4E72" w:rsidP="00697FC9">
            <w:pPr>
              <w:pStyle w:val="TableParagraph"/>
              <w:ind w:left="113" w:right="113"/>
              <w:rPr>
                <w:sz w:val="24"/>
                <w:szCs w:val="24"/>
              </w:rPr>
            </w:pPr>
            <w:r w:rsidRPr="004911B2">
              <w:rPr>
                <w:sz w:val="24"/>
                <w:szCs w:val="24"/>
              </w:rPr>
              <w:t>Осознающий себя гражданином и защитником великой страны.</w:t>
            </w:r>
          </w:p>
        </w:tc>
        <w:tc>
          <w:tcPr>
            <w:tcW w:w="3543" w:type="dxa"/>
          </w:tcPr>
          <w:p w:rsidR="006A4E72" w:rsidRPr="004911B2" w:rsidRDefault="006A4E72" w:rsidP="0006697B">
            <w:pPr>
              <w:pStyle w:val="TableParagraph"/>
              <w:spacing w:line="275"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1</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2</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3</w:t>
            </w:r>
          </w:p>
        </w:tc>
      </w:tr>
      <w:tr w:rsidR="006A4E72" w:rsidRPr="004911B2" w:rsidTr="000C052E">
        <w:trPr>
          <w:trHeight w:val="278"/>
        </w:trPr>
        <w:tc>
          <w:tcPr>
            <w:tcW w:w="7372" w:type="dxa"/>
          </w:tcPr>
          <w:p w:rsidR="006A4E72" w:rsidRPr="004911B2" w:rsidRDefault="006A4E72" w:rsidP="00697FC9">
            <w:pPr>
              <w:ind w:left="113" w:right="113" w:firstLine="33"/>
              <w:jc w:val="both"/>
              <w:rPr>
                <w:b/>
                <w:bCs/>
                <w:sz w:val="24"/>
                <w:szCs w:val="24"/>
              </w:rPr>
            </w:pPr>
            <w:r w:rsidRPr="004911B2">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543" w:type="dxa"/>
          </w:tcPr>
          <w:p w:rsidR="006A4E72" w:rsidRPr="004911B2" w:rsidRDefault="006A4E72" w:rsidP="0006697B">
            <w:pPr>
              <w:pStyle w:val="TableParagraph"/>
              <w:spacing w:before="1" w:line="257"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4</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5</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6</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7</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w:t>
            </w:r>
            <w:r w:rsidRPr="004911B2">
              <w:rPr>
                <w:b/>
                <w:spacing w:val="-3"/>
                <w:sz w:val="24"/>
                <w:szCs w:val="24"/>
              </w:rPr>
              <w:t xml:space="preserve"> </w:t>
            </w:r>
            <w:r w:rsidRPr="004911B2">
              <w:rPr>
                <w:b/>
                <w:sz w:val="24"/>
                <w:szCs w:val="24"/>
              </w:rPr>
              <w:t>8</w:t>
            </w:r>
          </w:p>
        </w:tc>
      </w:tr>
      <w:tr w:rsidR="006A4E72" w:rsidRPr="004911B2" w:rsidTr="000C052E">
        <w:trPr>
          <w:trHeight w:val="275"/>
        </w:trPr>
        <w:tc>
          <w:tcPr>
            <w:tcW w:w="7372" w:type="dxa"/>
          </w:tcPr>
          <w:p w:rsidR="006A4E72" w:rsidRPr="004911B2" w:rsidRDefault="006A4E72" w:rsidP="00697FC9">
            <w:pPr>
              <w:ind w:left="113" w:right="113" w:firstLine="33"/>
              <w:jc w:val="both"/>
              <w:rPr>
                <w:b/>
                <w:bCs/>
                <w:sz w:val="24"/>
                <w:szCs w:val="24"/>
              </w:rPr>
            </w:pPr>
            <w:r w:rsidRPr="004911B2">
              <w:rPr>
                <w:sz w:val="24"/>
                <w:szCs w:val="24"/>
              </w:rPr>
              <w:t xml:space="preserve">Соблюдающий и пропагандирующий правила здорового и </w:t>
            </w:r>
            <w:r w:rsidRPr="004911B2">
              <w:rPr>
                <w:sz w:val="24"/>
                <w:szCs w:val="24"/>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lastRenderedPageBreak/>
              <w:t>ЛР 9</w:t>
            </w:r>
          </w:p>
        </w:tc>
      </w:tr>
      <w:tr w:rsidR="006A4E72" w:rsidRPr="004911B2" w:rsidTr="000C052E">
        <w:trPr>
          <w:trHeight w:val="275"/>
        </w:trPr>
        <w:tc>
          <w:tcPr>
            <w:tcW w:w="7372" w:type="dxa"/>
          </w:tcPr>
          <w:p w:rsidR="006A4E72" w:rsidRPr="004911B2" w:rsidRDefault="006A4E72" w:rsidP="00697FC9">
            <w:pPr>
              <w:ind w:left="113" w:right="113"/>
              <w:jc w:val="both"/>
              <w:rPr>
                <w:b/>
                <w:bCs/>
                <w:sz w:val="24"/>
                <w:szCs w:val="24"/>
              </w:rPr>
            </w:pPr>
            <w:r w:rsidRPr="004911B2">
              <w:rPr>
                <w:sz w:val="24"/>
                <w:szCs w:val="24"/>
              </w:rPr>
              <w:lastRenderedPageBreak/>
              <w:t>Заботящийся о защите окружающей среды, собственной и чужой безопасности, в том числе цифровой.</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 10</w:t>
            </w:r>
          </w:p>
        </w:tc>
      </w:tr>
      <w:tr w:rsidR="006A4E72" w:rsidRPr="004911B2" w:rsidTr="000C052E">
        <w:trPr>
          <w:trHeight w:val="275"/>
        </w:trPr>
        <w:tc>
          <w:tcPr>
            <w:tcW w:w="7372" w:type="dxa"/>
          </w:tcPr>
          <w:p w:rsidR="006A4E72" w:rsidRPr="004911B2" w:rsidRDefault="006A4E72" w:rsidP="00697FC9">
            <w:pPr>
              <w:ind w:left="113" w:right="113"/>
              <w:jc w:val="both"/>
              <w:rPr>
                <w:b/>
                <w:bCs/>
                <w:sz w:val="24"/>
                <w:szCs w:val="24"/>
              </w:rPr>
            </w:pPr>
            <w:r w:rsidRPr="004911B2">
              <w:rPr>
                <w:sz w:val="24"/>
                <w:szCs w:val="24"/>
              </w:rPr>
              <w:t xml:space="preserve">Проявляющий уважение к эстетическим ценностям, обладающий основами эстетической культуры. </w:t>
            </w:r>
          </w:p>
        </w:tc>
        <w:tc>
          <w:tcPr>
            <w:tcW w:w="3543" w:type="dxa"/>
          </w:tcPr>
          <w:p w:rsidR="006A4E72" w:rsidRPr="004911B2" w:rsidRDefault="006A4E72" w:rsidP="0006697B">
            <w:pPr>
              <w:pStyle w:val="TableParagraph"/>
              <w:spacing w:line="256" w:lineRule="exact"/>
              <w:ind w:left="141"/>
              <w:jc w:val="center"/>
              <w:rPr>
                <w:b/>
                <w:sz w:val="24"/>
                <w:szCs w:val="24"/>
              </w:rPr>
            </w:pPr>
            <w:r w:rsidRPr="004911B2">
              <w:rPr>
                <w:b/>
                <w:sz w:val="24"/>
                <w:szCs w:val="24"/>
              </w:rPr>
              <w:t>ЛР 11</w:t>
            </w:r>
          </w:p>
        </w:tc>
      </w:tr>
      <w:tr w:rsidR="006A4E72" w:rsidRPr="004911B2" w:rsidTr="000C052E">
        <w:trPr>
          <w:trHeight w:val="275"/>
        </w:trPr>
        <w:tc>
          <w:tcPr>
            <w:tcW w:w="7372" w:type="dxa"/>
          </w:tcPr>
          <w:p w:rsidR="006A4E72" w:rsidRPr="004911B2" w:rsidRDefault="006A4E72" w:rsidP="00697FC9">
            <w:pPr>
              <w:ind w:left="113" w:right="113"/>
              <w:jc w:val="both"/>
              <w:rPr>
                <w:b/>
                <w:bCs/>
                <w:sz w:val="24"/>
                <w:szCs w:val="24"/>
              </w:rPr>
            </w:pPr>
            <w:r w:rsidRPr="004911B2">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543" w:type="dxa"/>
          </w:tcPr>
          <w:p w:rsidR="006A4E72" w:rsidRPr="004911B2" w:rsidRDefault="006A4E72" w:rsidP="00A43DFD">
            <w:pPr>
              <w:pStyle w:val="TableParagraph"/>
              <w:spacing w:line="256" w:lineRule="exact"/>
              <w:ind w:left="141"/>
              <w:rPr>
                <w:b/>
                <w:sz w:val="24"/>
                <w:szCs w:val="24"/>
              </w:rPr>
            </w:pPr>
            <w:r w:rsidRPr="004911B2">
              <w:rPr>
                <w:b/>
                <w:sz w:val="24"/>
                <w:szCs w:val="24"/>
              </w:rPr>
              <w:t>ЛР 12</w:t>
            </w:r>
          </w:p>
        </w:tc>
      </w:tr>
    </w:tbl>
    <w:p w:rsidR="006A4E72" w:rsidRPr="004911B2" w:rsidRDefault="006A4E72" w:rsidP="00792256">
      <w:pPr>
        <w:rPr>
          <w:sz w:val="24"/>
          <w:szCs w:val="24"/>
        </w:rPr>
      </w:pPr>
    </w:p>
    <w:p w:rsidR="00AC2C5A" w:rsidRDefault="00AC2C5A" w:rsidP="0006697B">
      <w:pPr>
        <w:pStyle w:val="21"/>
        <w:spacing w:before="64"/>
        <w:ind w:left="0"/>
      </w:pPr>
    </w:p>
    <w:p w:rsidR="00AC2C5A" w:rsidRDefault="00AC2C5A" w:rsidP="0006697B">
      <w:pPr>
        <w:pStyle w:val="21"/>
        <w:spacing w:before="64"/>
        <w:ind w:left="0"/>
      </w:pPr>
    </w:p>
    <w:p w:rsidR="0006697B" w:rsidRDefault="0006697B" w:rsidP="0006697B">
      <w:pPr>
        <w:pStyle w:val="21"/>
        <w:spacing w:before="64"/>
        <w:ind w:left="0"/>
      </w:pPr>
      <w:r w:rsidRPr="004911B2">
        <w:t>Раздел</w:t>
      </w:r>
      <w:r w:rsidRPr="004911B2">
        <w:rPr>
          <w:spacing w:val="-4"/>
        </w:rPr>
        <w:t xml:space="preserve"> </w:t>
      </w:r>
      <w:r w:rsidRPr="004911B2">
        <w:t>5. Структура</w:t>
      </w:r>
      <w:r w:rsidRPr="004911B2">
        <w:rPr>
          <w:spacing w:val="-2"/>
        </w:rPr>
        <w:t xml:space="preserve"> </w:t>
      </w:r>
      <w:r w:rsidRPr="004911B2">
        <w:t>образовательной</w:t>
      </w:r>
      <w:r w:rsidRPr="004911B2">
        <w:rPr>
          <w:spacing w:val="-4"/>
        </w:rPr>
        <w:t xml:space="preserve"> </w:t>
      </w:r>
      <w:r w:rsidRPr="004911B2">
        <w:t>программы</w:t>
      </w: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555A6B" w:rsidRDefault="00555A6B" w:rsidP="0006697B">
      <w:pPr>
        <w:pStyle w:val="21"/>
        <w:spacing w:before="64"/>
        <w:ind w:left="0"/>
      </w:pPr>
    </w:p>
    <w:p w:rsidR="00AC2C5A" w:rsidRPr="004911B2" w:rsidRDefault="00AC2C5A" w:rsidP="0006697B">
      <w:pPr>
        <w:pStyle w:val="21"/>
        <w:spacing w:before="64"/>
        <w:ind w:left="0"/>
      </w:pPr>
    </w:p>
    <w:p w:rsidR="0006697B" w:rsidRDefault="0006697B" w:rsidP="00D50294">
      <w:pPr>
        <w:pStyle w:val="a5"/>
        <w:numPr>
          <w:ilvl w:val="1"/>
          <w:numId w:val="3"/>
        </w:numPr>
        <w:tabs>
          <w:tab w:val="left" w:pos="1342"/>
        </w:tabs>
        <w:spacing w:before="1"/>
        <w:ind w:right="-170" w:hanging="422"/>
        <w:rPr>
          <w:b/>
          <w:sz w:val="24"/>
          <w:szCs w:val="24"/>
        </w:rPr>
      </w:pPr>
      <w:r w:rsidRPr="004911B2">
        <w:rPr>
          <w:b/>
          <w:sz w:val="24"/>
          <w:szCs w:val="24"/>
        </w:rPr>
        <w:t>Учебный</w:t>
      </w:r>
      <w:r w:rsidRPr="004911B2">
        <w:rPr>
          <w:b/>
          <w:spacing w:val="-3"/>
          <w:sz w:val="24"/>
          <w:szCs w:val="24"/>
        </w:rPr>
        <w:t xml:space="preserve"> </w:t>
      </w:r>
      <w:r w:rsidRPr="004911B2">
        <w:rPr>
          <w:b/>
          <w:sz w:val="24"/>
          <w:szCs w:val="24"/>
        </w:rPr>
        <w:t>план</w:t>
      </w:r>
    </w:p>
    <w:p w:rsidR="00AC2C5A" w:rsidRPr="00F11C29" w:rsidRDefault="00AC2C5A" w:rsidP="00AC2C5A">
      <w:pPr>
        <w:tabs>
          <w:tab w:val="left" w:pos="1342"/>
        </w:tabs>
        <w:spacing w:before="1"/>
        <w:ind w:right="-170"/>
        <w:rPr>
          <w:b/>
          <w:sz w:val="24"/>
          <w:szCs w:val="24"/>
        </w:rPr>
      </w:pPr>
    </w:p>
    <w:p w:rsidR="0006697B" w:rsidRPr="00F11C29" w:rsidRDefault="0006697B" w:rsidP="00D50294">
      <w:pPr>
        <w:pStyle w:val="31"/>
        <w:numPr>
          <w:ilvl w:val="2"/>
          <w:numId w:val="3"/>
        </w:numPr>
        <w:tabs>
          <w:tab w:val="left" w:pos="1522"/>
        </w:tabs>
        <w:ind w:left="1521" w:right="-170" w:hanging="602"/>
        <w:jc w:val="left"/>
      </w:pPr>
      <w:r w:rsidRPr="00F11C29">
        <w:rPr>
          <w:u w:val="thick"/>
        </w:rPr>
        <w:t>Учебный</w:t>
      </w:r>
      <w:r w:rsidRPr="00F11C29">
        <w:rPr>
          <w:spacing w:val="-2"/>
          <w:u w:val="thick"/>
        </w:rPr>
        <w:t xml:space="preserve"> </w:t>
      </w:r>
      <w:r w:rsidRPr="00F11C29">
        <w:rPr>
          <w:u w:val="thick"/>
        </w:rPr>
        <w:t>план</w:t>
      </w:r>
      <w:r w:rsidRPr="00F11C29">
        <w:rPr>
          <w:spacing w:val="-2"/>
          <w:u w:val="thick"/>
        </w:rPr>
        <w:t xml:space="preserve"> </w:t>
      </w:r>
      <w:r w:rsidRPr="00F11C29">
        <w:rPr>
          <w:u w:val="thick"/>
        </w:rPr>
        <w:t>по</w:t>
      </w:r>
      <w:r w:rsidRPr="00F11C29">
        <w:rPr>
          <w:spacing w:val="-5"/>
          <w:u w:val="thick"/>
        </w:rPr>
        <w:t xml:space="preserve"> </w:t>
      </w:r>
      <w:r w:rsidRPr="00F11C29">
        <w:rPr>
          <w:u w:val="thick"/>
        </w:rPr>
        <w:t>программе</w:t>
      </w:r>
      <w:r w:rsidRPr="00F11C29">
        <w:rPr>
          <w:spacing w:val="-3"/>
          <w:u w:val="thick"/>
        </w:rPr>
        <w:t xml:space="preserve"> </w:t>
      </w:r>
      <w:r w:rsidRPr="00F11C29">
        <w:rPr>
          <w:u w:val="thick"/>
        </w:rPr>
        <w:t>подготовки</w:t>
      </w:r>
      <w:r w:rsidRPr="00F11C29">
        <w:rPr>
          <w:spacing w:val="-2"/>
          <w:u w:val="thick"/>
        </w:rPr>
        <w:t xml:space="preserve"> </w:t>
      </w:r>
      <w:r w:rsidRPr="00F11C29">
        <w:rPr>
          <w:u w:val="thick"/>
        </w:rPr>
        <w:t>квалифицированных</w:t>
      </w:r>
      <w:r w:rsidRPr="00F11C29">
        <w:rPr>
          <w:spacing w:val="-2"/>
          <w:u w:val="thick"/>
        </w:rPr>
        <w:t xml:space="preserve"> </w:t>
      </w:r>
      <w:r w:rsidRPr="00F11C29">
        <w:rPr>
          <w:u w:val="thick"/>
        </w:rPr>
        <w:t>рабочих,</w:t>
      </w:r>
      <w:r w:rsidRPr="00F11C29">
        <w:rPr>
          <w:spacing w:val="-2"/>
          <w:u w:val="thick"/>
        </w:rPr>
        <w:t xml:space="preserve"> </w:t>
      </w:r>
      <w:r w:rsidRPr="00F11C29">
        <w:rPr>
          <w:u w:val="thick"/>
        </w:rPr>
        <w:t>служащих</w:t>
      </w:r>
      <w:r w:rsidRPr="00F11C29">
        <w:rPr>
          <w:spacing w:val="-2"/>
          <w:u w:val="thick"/>
        </w:rPr>
        <w:t xml:space="preserve"> </w:t>
      </w:r>
      <w:r w:rsidRPr="00F11C29">
        <w:rPr>
          <w:u w:val="thick"/>
        </w:rPr>
        <w:t>(ППКРС)</w:t>
      </w:r>
    </w:p>
    <w:p w:rsidR="0006697B" w:rsidRPr="004911B2" w:rsidRDefault="0006697B" w:rsidP="00792256">
      <w:pPr>
        <w:rPr>
          <w:sz w:val="24"/>
          <w:szCs w:val="24"/>
        </w:rPr>
      </w:pPr>
    </w:p>
    <w:p w:rsidR="00F91085" w:rsidRPr="004911B2" w:rsidRDefault="00F91085" w:rsidP="00D50294">
      <w:pPr>
        <w:pStyle w:val="21"/>
        <w:numPr>
          <w:ilvl w:val="1"/>
          <w:numId w:val="3"/>
        </w:numPr>
        <w:tabs>
          <w:tab w:val="left" w:pos="1367"/>
        </w:tabs>
        <w:spacing w:before="71"/>
        <w:ind w:left="1366"/>
        <w:jc w:val="both"/>
      </w:pPr>
      <w:r w:rsidRPr="004911B2">
        <w:lastRenderedPageBreak/>
        <w:t>Рабочая</w:t>
      </w:r>
      <w:r w:rsidRPr="004911B2">
        <w:rPr>
          <w:spacing w:val="-3"/>
        </w:rPr>
        <w:t xml:space="preserve"> </w:t>
      </w:r>
      <w:r w:rsidRPr="004911B2">
        <w:t>программа</w:t>
      </w:r>
      <w:r w:rsidRPr="004911B2">
        <w:rPr>
          <w:spacing w:val="-2"/>
        </w:rPr>
        <w:t xml:space="preserve"> </w:t>
      </w:r>
      <w:r w:rsidRPr="004911B2">
        <w:t>воспитания</w:t>
      </w:r>
    </w:p>
    <w:p w:rsidR="00F91085" w:rsidRPr="004911B2" w:rsidRDefault="00F91085" w:rsidP="00F91085">
      <w:pPr>
        <w:pStyle w:val="a3"/>
        <w:spacing w:before="4"/>
        <w:rPr>
          <w:b/>
        </w:rPr>
      </w:pPr>
    </w:p>
    <w:p w:rsidR="00F91085" w:rsidRPr="004911B2" w:rsidRDefault="00F91085" w:rsidP="00D50294">
      <w:pPr>
        <w:pStyle w:val="a5"/>
        <w:numPr>
          <w:ilvl w:val="2"/>
          <w:numId w:val="3"/>
        </w:numPr>
        <w:tabs>
          <w:tab w:val="left" w:pos="1598"/>
        </w:tabs>
        <w:spacing w:line="276" w:lineRule="auto"/>
        <w:ind w:right="244" w:firstLine="707"/>
        <w:jc w:val="both"/>
        <w:rPr>
          <w:sz w:val="24"/>
          <w:szCs w:val="24"/>
        </w:rPr>
      </w:pPr>
      <w:r w:rsidRPr="004911B2">
        <w:rPr>
          <w:sz w:val="24"/>
          <w:szCs w:val="24"/>
        </w:rPr>
        <w:t>Цели и задачи воспитания обучающихся при освоении ими образовательной</w:t>
      </w:r>
      <w:r w:rsidRPr="004911B2">
        <w:rPr>
          <w:spacing w:val="1"/>
          <w:sz w:val="24"/>
          <w:szCs w:val="24"/>
        </w:rPr>
        <w:t xml:space="preserve"> </w:t>
      </w:r>
      <w:r w:rsidRPr="004911B2">
        <w:rPr>
          <w:sz w:val="24"/>
          <w:szCs w:val="24"/>
        </w:rPr>
        <w:t>программы:</w:t>
      </w:r>
    </w:p>
    <w:p w:rsidR="00F91085" w:rsidRPr="004911B2" w:rsidRDefault="00F91085" w:rsidP="00F91085">
      <w:pPr>
        <w:pStyle w:val="a3"/>
        <w:spacing w:line="276" w:lineRule="auto"/>
        <w:ind w:left="238" w:right="244" w:firstLine="707"/>
        <w:jc w:val="both"/>
      </w:pPr>
      <w:r w:rsidRPr="004911B2">
        <w:t>Цель</w:t>
      </w:r>
      <w:r w:rsidRPr="004911B2">
        <w:rPr>
          <w:spacing w:val="1"/>
        </w:rPr>
        <w:t xml:space="preserve"> </w:t>
      </w:r>
      <w:r w:rsidRPr="004911B2">
        <w:t>рабочей</w:t>
      </w:r>
      <w:r w:rsidRPr="004911B2">
        <w:rPr>
          <w:spacing w:val="1"/>
        </w:rPr>
        <w:t xml:space="preserve"> </w:t>
      </w:r>
      <w:r w:rsidRPr="004911B2">
        <w:t>программы</w:t>
      </w:r>
      <w:r w:rsidRPr="004911B2">
        <w:rPr>
          <w:spacing w:val="1"/>
        </w:rPr>
        <w:t xml:space="preserve"> </w:t>
      </w:r>
      <w:r w:rsidRPr="004911B2">
        <w:t>воспитания</w:t>
      </w:r>
      <w:r w:rsidRPr="004911B2">
        <w:rPr>
          <w:spacing w:val="1"/>
        </w:rPr>
        <w:t xml:space="preserve"> </w:t>
      </w:r>
      <w:r w:rsidRPr="004911B2">
        <w:t>–</w:t>
      </w:r>
      <w:r w:rsidRPr="004911B2">
        <w:rPr>
          <w:spacing w:val="1"/>
        </w:rPr>
        <w:t xml:space="preserve"> </w:t>
      </w:r>
      <w:r w:rsidRPr="004911B2">
        <w:t>личностное</w:t>
      </w:r>
      <w:r w:rsidRPr="004911B2">
        <w:rPr>
          <w:spacing w:val="1"/>
        </w:rPr>
        <w:t xml:space="preserve"> </w:t>
      </w:r>
      <w:r w:rsidRPr="004911B2">
        <w:t>развитие</w:t>
      </w:r>
      <w:r w:rsidRPr="004911B2">
        <w:rPr>
          <w:spacing w:val="1"/>
        </w:rPr>
        <w:t xml:space="preserve"> </w:t>
      </w:r>
      <w:r w:rsidRPr="004911B2">
        <w:t>обучающихся</w:t>
      </w:r>
      <w:r w:rsidRPr="004911B2">
        <w:rPr>
          <w:spacing w:val="1"/>
        </w:rPr>
        <w:t xml:space="preserve"> </w:t>
      </w:r>
      <w:r w:rsidRPr="004911B2">
        <w:t>и</w:t>
      </w:r>
      <w:r w:rsidRPr="004911B2">
        <w:rPr>
          <w:spacing w:val="1"/>
        </w:rPr>
        <w:t xml:space="preserve"> </w:t>
      </w:r>
      <w:r w:rsidRPr="004911B2">
        <w:t>их</w:t>
      </w:r>
      <w:r w:rsidRPr="004911B2">
        <w:rPr>
          <w:spacing w:val="1"/>
        </w:rPr>
        <w:t xml:space="preserve"> </w:t>
      </w:r>
      <w:r w:rsidRPr="004911B2">
        <w:t>социализация,</w:t>
      </w:r>
      <w:r w:rsidRPr="004911B2">
        <w:rPr>
          <w:spacing w:val="1"/>
        </w:rPr>
        <w:t xml:space="preserve"> </w:t>
      </w:r>
      <w:r w:rsidRPr="004911B2">
        <w:t>проявляющиеся</w:t>
      </w:r>
      <w:r w:rsidRPr="004911B2">
        <w:rPr>
          <w:spacing w:val="1"/>
        </w:rPr>
        <w:t xml:space="preserve"> </w:t>
      </w:r>
      <w:r w:rsidRPr="004911B2">
        <w:t>в</w:t>
      </w:r>
      <w:r w:rsidRPr="004911B2">
        <w:rPr>
          <w:spacing w:val="1"/>
        </w:rPr>
        <w:t xml:space="preserve"> </w:t>
      </w:r>
      <w:r w:rsidRPr="004911B2">
        <w:t>развитии</w:t>
      </w:r>
      <w:r w:rsidRPr="004911B2">
        <w:rPr>
          <w:spacing w:val="1"/>
        </w:rPr>
        <w:t xml:space="preserve"> </w:t>
      </w:r>
      <w:r w:rsidRPr="004911B2">
        <w:t>их</w:t>
      </w:r>
      <w:r w:rsidRPr="004911B2">
        <w:rPr>
          <w:spacing w:val="1"/>
        </w:rPr>
        <w:t xml:space="preserve"> </w:t>
      </w:r>
      <w:r w:rsidRPr="004911B2">
        <w:t>позитивных</w:t>
      </w:r>
      <w:r w:rsidRPr="004911B2">
        <w:rPr>
          <w:spacing w:val="1"/>
        </w:rPr>
        <w:t xml:space="preserve"> </w:t>
      </w:r>
      <w:r w:rsidRPr="004911B2">
        <w:t>отношений</w:t>
      </w:r>
      <w:r w:rsidRPr="004911B2">
        <w:rPr>
          <w:spacing w:val="1"/>
        </w:rPr>
        <w:t xml:space="preserve"> </w:t>
      </w:r>
      <w:r w:rsidRPr="004911B2">
        <w:t>к</w:t>
      </w:r>
      <w:r w:rsidRPr="004911B2">
        <w:rPr>
          <w:spacing w:val="1"/>
        </w:rPr>
        <w:t xml:space="preserve"> </w:t>
      </w:r>
      <w:r w:rsidRPr="004911B2">
        <w:t>общественным</w:t>
      </w:r>
      <w:r w:rsidRPr="004911B2">
        <w:rPr>
          <w:spacing w:val="1"/>
        </w:rPr>
        <w:t xml:space="preserve"> </w:t>
      </w:r>
      <w:r w:rsidRPr="004911B2">
        <w:t>ценностям,</w:t>
      </w:r>
      <w:r w:rsidRPr="004911B2">
        <w:rPr>
          <w:spacing w:val="1"/>
        </w:rPr>
        <w:t xml:space="preserve"> </w:t>
      </w:r>
      <w:r w:rsidRPr="004911B2">
        <w:t>приобретении</w:t>
      </w:r>
      <w:r w:rsidRPr="004911B2">
        <w:rPr>
          <w:spacing w:val="1"/>
        </w:rPr>
        <w:t xml:space="preserve"> </w:t>
      </w:r>
      <w:r w:rsidRPr="004911B2">
        <w:t>опыта</w:t>
      </w:r>
      <w:r w:rsidRPr="004911B2">
        <w:rPr>
          <w:spacing w:val="1"/>
        </w:rPr>
        <w:t xml:space="preserve"> </w:t>
      </w:r>
      <w:r w:rsidRPr="004911B2">
        <w:t>поведения</w:t>
      </w:r>
      <w:r w:rsidRPr="004911B2">
        <w:rPr>
          <w:spacing w:val="1"/>
        </w:rPr>
        <w:t xml:space="preserve"> </w:t>
      </w:r>
      <w:r w:rsidRPr="004911B2">
        <w:t>и</w:t>
      </w:r>
      <w:r w:rsidRPr="004911B2">
        <w:rPr>
          <w:spacing w:val="1"/>
        </w:rPr>
        <w:t xml:space="preserve"> </w:t>
      </w:r>
      <w:r w:rsidRPr="004911B2">
        <w:t>применения</w:t>
      </w:r>
      <w:r w:rsidRPr="004911B2">
        <w:rPr>
          <w:spacing w:val="1"/>
        </w:rPr>
        <w:t xml:space="preserve"> </w:t>
      </w:r>
      <w:r w:rsidRPr="004911B2">
        <w:t>сформированных</w:t>
      </w:r>
      <w:r w:rsidRPr="004911B2">
        <w:rPr>
          <w:spacing w:val="1"/>
        </w:rPr>
        <w:t xml:space="preserve"> </w:t>
      </w:r>
      <w:r w:rsidRPr="004911B2">
        <w:t>общих</w:t>
      </w:r>
      <w:r w:rsidRPr="004911B2">
        <w:rPr>
          <w:spacing w:val="1"/>
        </w:rPr>
        <w:t xml:space="preserve"> </w:t>
      </w:r>
      <w:r w:rsidRPr="004911B2">
        <w:t>компетенций</w:t>
      </w:r>
      <w:r w:rsidRPr="004911B2">
        <w:rPr>
          <w:spacing w:val="1"/>
        </w:rPr>
        <w:t xml:space="preserve"> </w:t>
      </w:r>
      <w:r w:rsidRPr="004911B2">
        <w:t>квалифицированных</w:t>
      </w:r>
      <w:r w:rsidRPr="004911B2">
        <w:rPr>
          <w:spacing w:val="1"/>
        </w:rPr>
        <w:t xml:space="preserve"> </w:t>
      </w:r>
      <w:r w:rsidRPr="004911B2">
        <w:t>рабочих,</w:t>
      </w:r>
      <w:r w:rsidRPr="004911B2">
        <w:rPr>
          <w:spacing w:val="1"/>
        </w:rPr>
        <w:t xml:space="preserve"> </w:t>
      </w:r>
      <w:r w:rsidRPr="004911B2">
        <w:t>служащих/специалистов</w:t>
      </w:r>
      <w:r w:rsidRPr="004911B2">
        <w:rPr>
          <w:spacing w:val="1"/>
        </w:rPr>
        <w:t xml:space="preserve"> </w:t>
      </w:r>
      <w:r w:rsidRPr="004911B2">
        <w:t>среднего</w:t>
      </w:r>
      <w:r w:rsidRPr="004911B2">
        <w:rPr>
          <w:spacing w:val="1"/>
        </w:rPr>
        <w:t xml:space="preserve"> </w:t>
      </w:r>
      <w:r w:rsidRPr="004911B2">
        <w:t>звена</w:t>
      </w:r>
      <w:r w:rsidRPr="004911B2">
        <w:rPr>
          <w:spacing w:val="1"/>
        </w:rPr>
        <w:t xml:space="preserve"> </w:t>
      </w:r>
      <w:r w:rsidRPr="004911B2">
        <w:t>на</w:t>
      </w:r>
      <w:r w:rsidRPr="004911B2">
        <w:rPr>
          <w:spacing w:val="1"/>
        </w:rPr>
        <w:t xml:space="preserve"> </w:t>
      </w:r>
      <w:r w:rsidRPr="004911B2">
        <w:t>практике.</w:t>
      </w:r>
    </w:p>
    <w:p w:rsidR="00F91085" w:rsidRPr="004911B2" w:rsidRDefault="00F91085" w:rsidP="00F91085">
      <w:pPr>
        <w:pStyle w:val="a3"/>
        <w:spacing w:before="1"/>
        <w:ind w:left="946"/>
      </w:pPr>
      <w:r w:rsidRPr="004911B2">
        <w:t>Задачи:</w:t>
      </w:r>
    </w:p>
    <w:p w:rsidR="00F91085" w:rsidRPr="004911B2" w:rsidRDefault="00F91085" w:rsidP="00D50294">
      <w:pPr>
        <w:pStyle w:val="a5"/>
        <w:numPr>
          <w:ilvl w:val="0"/>
          <w:numId w:val="2"/>
        </w:numPr>
        <w:tabs>
          <w:tab w:val="left" w:pos="1146"/>
        </w:tabs>
        <w:spacing w:before="40" w:line="276" w:lineRule="auto"/>
        <w:ind w:right="252" w:firstLine="707"/>
        <w:jc w:val="both"/>
        <w:rPr>
          <w:sz w:val="24"/>
          <w:szCs w:val="24"/>
        </w:rPr>
      </w:pPr>
      <w:r w:rsidRPr="004911B2">
        <w:rPr>
          <w:sz w:val="24"/>
          <w:szCs w:val="24"/>
        </w:rPr>
        <w:t>формирование единого воспитательного пространства, создающего равные условия</w:t>
      </w:r>
      <w:r w:rsidRPr="004911B2">
        <w:rPr>
          <w:spacing w:val="1"/>
          <w:sz w:val="24"/>
          <w:szCs w:val="24"/>
        </w:rPr>
        <w:t xml:space="preserve"> </w:t>
      </w:r>
      <w:r w:rsidRPr="004911B2">
        <w:rPr>
          <w:sz w:val="24"/>
          <w:szCs w:val="24"/>
        </w:rPr>
        <w:t>для</w:t>
      </w:r>
      <w:r w:rsidRPr="004911B2">
        <w:rPr>
          <w:spacing w:val="-1"/>
          <w:sz w:val="24"/>
          <w:szCs w:val="24"/>
        </w:rPr>
        <w:t xml:space="preserve"> </w:t>
      </w:r>
      <w:r w:rsidRPr="004911B2">
        <w:rPr>
          <w:sz w:val="24"/>
          <w:szCs w:val="24"/>
        </w:rPr>
        <w:t>развития</w:t>
      </w:r>
      <w:r w:rsidRPr="004911B2">
        <w:rPr>
          <w:spacing w:val="-1"/>
          <w:sz w:val="24"/>
          <w:szCs w:val="24"/>
        </w:rPr>
        <w:t xml:space="preserve"> </w:t>
      </w:r>
      <w:r w:rsidRPr="004911B2">
        <w:rPr>
          <w:sz w:val="24"/>
          <w:szCs w:val="24"/>
        </w:rPr>
        <w:t>обучающихся</w:t>
      </w:r>
      <w:r w:rsidRPr="004911B2">
        <w:rPr>
          <w:spacing w:val="-3"/>
          <w:sz w:val="24"/>
          <w:szCs w:val="24"/>
        </w:rPr>
        <w:t xml:space="preserve"> </w:t>
      </w:r>
      <w:r w:rsidRPr="004911B2">
        <w:rPr>
          <w:sz w:val="24"/>
          <w:szCs w:val="24"/>
        </w:rPr>
        <w:t>профессиональной</w:t>
      </w:r>
      <w:r w:rsidRPr="004911B2">
        <w:rPr>
          <w:spacing w:val="3"/>
          <w:sz w:val="24"/>
          <w:szCs w:val="24"/>
        </w:rPr>
        <w:t xml:space="preserve"> </w:t>
      </w:r>
      <w:r w:rsidRPr="004911B2">
        <w:rPr>
          <w:sz w:val="24"/>
          <w:szCs w:val="24"/>
        </w:rPr>
        <w:t>образовательной</w:t>
      </w:r>
      <w:r w:rsidRPr="004911B2">
        <w:rPr>
          <w:spacing w:val="-1"/>
          <w:sz w:val="24"/>
          <w:szCs w:val="24"/>
        </w:rPr>
        <w:t xml:space="preserve"> </w:t>
      </w:r>
      <w:r w:rsidRPr="004911B2">
        <w:rPr>
          <w:sz w:val="24"/>
          <w:szCs w:val="24"/>
        </w:rPr>
        <w:t>организации;</w:t>
      </w:r>
    </w:p>
    <w:p w:rsidR="00F91085" w:rsidRPr="004911B2" w:rsidRDefault="00F91085" w:rsidP="00D50294">
      <w:pPr>
        <w:pStyle w:val="a5"/>
        <w:numPr>
          <w:ilvl w:val="0"/>
          <w:numId w:val="2"/>
        </w:numPr>
        <w:tabs>
          <w:tab w:val="left" w:pos="1156"/>
        </w:tabs>
        <w:spacing w:line="278" w:lineRule="auto"/>
        <w:ind w:right="247" w:firstLine="707"/>
        <w:jc w:val="both"/>
        <w:rPr>
          <w:sz w:val="24"/>
          <w:szCs w:val="24"/>
        </w:rPr>
      </w:pPr>
      <w:r w:rsidRPr="004911B2">
        <w:rPr>
          <w:sz w:val="24"/>
          <w:szCs w:val="24"/>
        </w:rPr>
        <w:t>организация всех видов деятельности, вовлекающей обучающихся в общественно-</w:t>
      </w:r>
      <w:r w:rsidRPr="004911B2">
        <w:rPr>
          <w:spacing w:val="1"/>
          <w:sz w:val="24"/>
          <w:szCs w:val="24"/>
        </w:rPr>
        <w:t xml:space="preserve"> </w:t>
      </w:r>
      <w:r w:rsidRPr="004911B2">
        <w:rPr>
          <w:sz w:val="24"/>
          <w:szCs w:val="24"/>
        </w:rPr>
        <w:t>ценностные</w:t>
      </w:r>
      <w:r w:rsidRPr="004911B2">
        <w:rPr>
          <w:spacing w:val="-3"/>
          <w:sz w:val="24"/>
          <w:szCs w:val="24"/>
        </w:rPr>
        <w:t xml:space="preserve"> </w:t>
      </w:r>
      <w:r w:rsidRPr="004911B2">
        <w:rPr>
          <w:sz w:val="24"/>
          <w:szCs w:val="24"/>
        </w:rPr>
        <w:t>социализирующие</w:t>
      </w:r>
      <w:r w:rsidRPr="004911B2">
        <w:rPr>
          <w:spacing w:val="-1"/>
          <w:sz w:val="24"/>
          <w:szCs w:val="24"/>
        </w:rPr>
        <w:t xml:space="preserve"> </w:t>
      </w:r>
      <w:r w:rsidRPr="004911B2">
        <w:rPr>
          <w:sz w:val="24"/>
          <w:szCs w:val="24"/>
        </w:rPr>
        <w:t>отношения;</w:t>
      </w:r>
    </w:p>
    <w:p w:rsidR="00F91085" w:rsidRPr="004911B2" w:rsidRDefault="00F91085" w:rsidP="00D50294">
      <w:pPr>
        <w:pStyle w:val="a5"/>
        <w:numPr>
          <w:ilvl w:val="0"/>
          <w:numId w:val="2"/>
        </w:numPr>
        <w:tabs>
          <w:tab w:val="left" w:pos="1206"/>
        </w:tabs>
        <w:spacing w:line="276" w:lineRule="auto"/>
        <w:ind w:right="243" w:firstLine="707"/>
        <w:jc w:val="both"/>
        <w:rPr>
          <w:sz w:val="24"/>
          <w:szCs w:val="24"/>
        </w:rPr>
      </w:pPr>
      <w:r w:rsidRPr="004911B2">
        <w:rPr>
          <w:sz w:val="24"/>
          <w:szCs w:val="24"/>
        </w:rPr>
        <w:t>формирование</w:t>
      </w:r>
      <w:r w:rsidRPr="004911B2">
        <w:rPr>
          <w:spacing w:val="1"/>
          <w:sz w:val="24"/>
          <w:szCs w:val="24"/>
        </w:rPr>
        <w:t xml:space="preserve"> </w:t>
      </w:r>
      <w:r w:rsidRPr="004911B2">
        <w:rPr>
          <w:sz w:val="24"/>
          <w:szCs w:val="24"/>
        </w:rPr>
        <w:t>у</w:t>
      </w:r>
      <w:r w:rsidRPr="004911B2">
        <w:rPr>
          <w:spacing w:val="1"/>
          <w:sz w:val="24"/>
          <w:szCs w:val="24"/>
        </w:rPr>
        <w:t xml:space="preserve"> </w:t>
      </w:r>
      <w:r w:rsidRPr="004911B2">
        <w:rPr>
          <w:sz w:val="24"/>
          <w:szCs w:val="24"/>
        </w:rPr>
        <w:t>обучающихся</w:t>
      </w:r>
      <w:r w:rsidRPr="004911B2">
        <w:rPr>
          <w:spacing w:val="1"/>
          <w:sz w:val="24"/>
          <w:szCs w:val="24"/>
        </w:rPr>
        <w:t xml:space="preserve"> </w:t>
      </w:r>
      <w:r w:rsidRPr="004911B2">
        <w:rPr>
          <w:sz w:val="24"/>
          <w:szCs w:val="24"/>
        </w:rPr>
        <w:t>профессиональной</w:t>
      </w:r>
      <w:r w:rsidRPr="004911B2">
        <w:rPr>
          <w:spacing w:val="1"/>
          <w:sz w:val="24"/>
          <w:szCs w:val="24"/>
        </w:rPr>
        <w:t xml:space="preserve"> </w:t>
      </w:r>
      <w:r w:rsidRPr="004911B2">
        <w:rPr>
          <w:sz w:val="24"/>
          <w:szCs w:val="24"/>
        </w:rPr>
        <w:t>образовательной</w:t>
      </w:r>
      <w:r w:rsidRPr="004911B2">
        <w:rPr>
          <w:spacing w:val="1"/>
          <w:sz w:val="24"/>
          <w:szCs w:val="24"/>
        </w:rPr>
        <w:t xml:space="preserve"> </w:t>
      </w:r>
      <w:r w:rsidRPr="004911B2">
        <w:rPr>
          <w:sz w:val="24"/>
          <w:szCs w:val="24"/>
        </w:rPr>
        <w:t>организации</w:t>
      </w:r>
      <w:r w:rsidRPr="004911B2">
        <w:rPr>
          <w:spacing w:val="1"/>
          <w:sz w:val="24"/>
          <w:szCs w:val="24"/>
        </w:rPr>
        <w:t xml:space="preserve"> </w:t>
      </w:r>
      <w:r w:rsidRPr="004911B2">
        <w:rPr>
          <w:sz w:val="24"/>
          <w:szCs w:val="24"/>
        </w:rPr>
        <w:t>общих ценностей, моральных и нравственных ориентиров, необходимых для устойчивого</w:t>
      </w:r>
      <w:r w:rsidRPr="004911B2">
        <w:rPr>
          <w:spacing w:val="1"/>
          <w:sz w:val="24"/>
          <w:szCs w:val="24"/>
        </w:rPr>
        <w:t xml:space="preserve"> </w:t>
      </w:r>
      <w:r w:rsidRPr="004911B2">
        <w:rPr>
          <w:sz w:val="24"/>
          <w:szCs w:val="24"/>
        </w:rPr>
        <w:t>развития</w:t>
      </w:r>
      <w:r w:rsidRPr="004911B2">
        <w:rPr>
          <w:spacing w:val="-1"/>
          <w:sz w:val="24"/>
          <w:szCs w:val="24"/>
        </w:rPr>
        <w:t xml:space="preserve"> </w:t>
      </w:r>
      <w:r w:rsidRPr="004911B2">
        <w:rPr>
          <w:sz w:val="24"/>
          <w:szCs w:val="24"/>
        </w:rPr>
        <w:t>государства;</w:t>
      </w:r>
    </w:p>
    <w:p w:rsidR="00F91085" w:rsidRPr="004911B2" w:rsidRDefault="00F91085" w:rsidP="00D50294">
      <w:pPr>
        <w:pStyle w:val="a5"/>
        <w:numPr>
          <w:ilvl w:val="0"/>
          <w:numId w:val="2"/>
        </w:numPr>
        <w:tabs>
          <w:tab w:val="left" w:pos="1300"/>
        </w:tabs>
        <w:spacing w:line="276" w:lineRule="auto"/>
        <w:ind w:right="251" w:firstLine="707"/>
        <w:jc w:val="both"/>
        <w:rPr>
          <w:sz w:val="24"/>
          <w:szCs w:val="24"/>
        </w:rPr>
      </w:pPr>
      <w:r w:rsidRPr="004911B2">
        <w:rPr>
          <w:sz w:val="24"/>
          <w:szCs w:val="24"/>
        </w:rPr>
        <w:t>усиление</w:t>
      </w:r>
      <w:r w:rsidRPr="004911B2">
        <w:rPr>
          <w:spacing w:val="1"/>
          <w:sz w:val="24"/>
          <w:szCs w:val="24"/>
        </w:rPr>
        <w:t xml:space="preserve"> </w:t>
      </w:r>
      <w:r w:rsidRPr="004911B2">
        <w:rPr>
          <w:sz w:val="24"/>
          <w:szCs w:val="24"/>
        </w:rPr>
        <w:t>воспитательного</w:t>
      </w:r>
      <w:r w:rsidRPr="004911B2">
        <w:rPr>
          <w:spacing w:val="1"/>
          <w:sz w:val="24"/>
          <w:szCs w:val="24"/>
        </w:rPr>
        <w:t xml:space="preserve"> </w:t>
      </w:r>
      <w:r w:rsidRPr="004911B2">
        <w:rPr>
          <w:sz w:val="24"/>
          <w:szCs w:val="24"/>
        </w:rPr>
        <w:t>воздействия</w:t>
      </w:r>
      <w:r w:rsidRPr="004911B2">
        <w:rPr>
          <w:spacing w:val="1"/>
          <w:sz w:val="24"/>
          <w:szCs w:val="24"/>
        </w:rPr>
        <w:t xml:space="preserve"> </w:t>
      </w:r>
      <w:r w:rsidRPr="004911B2">
        <w:rPr>
          <w:sz w:val="24"/>
          <w:szCs w:val="24"/>
        </w:rPr>
        <w:t>благодаря</w:t>
      </w:r>
      <w:r w:rsidRPr="004911B2">
        <w:rPr>
          <w:spacing w:val="1"/>
          <w:sz w:val="24"/>
          <w:szCs w:val="24"/>
        </w:rPr>
        <w:t xml:space="preserve"> </w:t>
      </w:r>
      <w:r w:rsidRPr="004911B2">
        <w:rPr>
          <w:sz w:val="24"/>
          <w:szCs w:val="24"/>
        </w:rPr>
        <w:t>непрерывности</w:t>
      </w:r>
      <w:r w:rsidRPr="004911B2">
        <w:rPr>
          <w:spacing w:val="1"/>
          <w:sz w:val="24"/>
          <w:szCs w:val="24"/>
        </w:rPr>
        <w:t xml:space="preserve"> </w:t>
      </w:r>
      <w:r w:rsidRPr="004911B2">
        <w:rPr>
          <w:sz w:val="24"/>
          <w:szCs w:val="24"/>
        </w:rPr>
        <w:t>процесса</w:t>
      </w:r>
      <w:r w:rsidRPr="004911B2">
        <w:rPr>
          <w:spacing w:val="1"/>
          <w:sz w:val="24"/>
          <w:szCs w:val="24"/>
        </w:rPr>
        <w:t xml:space="preserve"> </w:t>
      </w:r>
      <w:r w:rsidRPr="004911B2">
        <w:rPr>
          <w:sz w:val="24"/>
          <w:szCs w:val="24"/>
        </w:rPr>
        <w:t>воспитания.</w:t>
      </w:r>
    </w:p>
    <w:p w:rsidR="00F91085" w:rsidRPr="004911B2" w:rsidRDefault="000C052E" w:rsidP="00D50294">
      <w:pPr>
        <w:pStyle w:val="a5"/>
        <w:numPr>
          <w:ilvl w:val="2"/>
          <w:numId w:val="3"/>
        </w:numPr>
        <w:tabs>
          <w:tab w:val="left" w:pos="1547"/>
        </w:tabs>
        <w:spacing w:line="275" w:lineRule="exact"/>
        <w:ind w:left="1546" w:hanging="601"/>
        <w:jc w:val="both"/>
        <w:rPr>
          <w:sz w:val="24"/>
          <w:szCs w:val="24"/>
        </w:rPr>
      </w:pPr>
      <w:r>
        <w:rPr>
          <w:sz w:val="24"/>
          <w:szCs w:val="24"/>
        </w:rPr>
        <w:t>Р</w:t>
      </w:r>
      <w:r w:rsidR="00F91085" w:rsidRPr="004911B2">
        <w:rPr>
          <w:sz w:val="24"/>
          <w:szCs w:val="24"/>
        </w:rPr>
        <w:t>абоч</w:t>
      </w:r>
      <w:r>
        <w:rPr>
          <w:sz w:val="24"/>
          <w:szCs w:val="24"/>
        </w:rPr>
        <w:t xml:space="preserve">ая </w:t>
      </w:r>
      <w:r w:rsidR="00F91085" w:rsidRPr="004911B2">
        <w:rPr>
          <w:spacing w:val="-1"/>
          <w:sz w:val="24"/>
          <w:szCs w:val="24"/>
        </w:rPr>
        <w:t xml:space="preserve"> </w:t>
      </w:r>
      <w:r w:rsidR="00F91085" w:rsidRPr="004911B2">
        <w:rPr>
          <w:sz w:val="24"/>
          <w:szCs w:val="24"/>
        </w:rPr>
        <w:t>программ</w:t>
      </w:r>
      <w:r>
        <w:rPr>
          <w:sz w:val="24"/>
          <w:szCs w:val="24"/>
        </w:rPr>
        <w:t xml:space="preserve">а </w:t>
      </w:r>
      <w:r w:rsidR="00F91085" w:rsidRPr="004911B2">
        <w:rPr>
          <w:spacing w:val="-3"/>
          <w:sz w:val="24"/>
          <w:szCs w:val="24"/>
        </w:rPr>
        <w:t xml:space="preserve"> </w:t>
      </w:r>
      <w:r w:rsidR="00F91085" w:rsidRPr="004911B2">
        <w:rPr>
          <w:sz w:val="24"/>
          <w:szCs w:val="24"/>
        </w:rPr>
        <w:t>воспитания</w:t>
      </w:r>
      <w:r w:rsidR="00F91085" w:rsidRPr="004911B2">
        <w:rPr>
          <w:spacing w:val="-4"/>
          <w:sz w:val="24"/>
          <w:szCs w:val="24"/>
        </w:rPr>
        <w:t xml:space="preserve"> </w:t>
      </w:r>
      <w:r w:rsidR="00F91085" w:rsidRPr="004911B2">
        <w:rPr>
          <w:sz w:val="24"/>
          <w:szCs w:val="24"/>
        </w:rPr>
        <w:t>представлен</w:t>
      </w:r>
      <w:r>
        <w:rPr>
          <w:sz w:val="24"/>
          <w:szCs w:val="24"/>
        </w:rPr>
        <w:t>а</w:t>
      </w:r>
      <w:r w:rsidR="00F91085" w:rsidRPr="004911B2">
        <w:rPr>
          <w:spacing w:val="-1"/>
          <w:sz w:val="24"/>
          <w:szCs w:val="24"/>
        </w:rPr>
        <w:t xml:space="preserve"> </w:t>
      </w:r>
      <w:r w:rsidR="00F91085" w:rsidRPr="004911B2">
        <w:rPr>
          <w:sz w:val="24"/>
          <w:szCs w:val="24"/>
        </w:rPr>
        <w:t>в</w:t>
      </w:r>
      <w:r w:rsidR="00F91085" w:rsidRPr="004911B2">
        <w:rPr>
          <w:spacing w:val="-3"/>
          <w:sz w:val="24"/>
          <w:szCs w:val="24"/>
        </w:rPr>
        <w:t xml:space="preserve"> </w:t>
      </w:r>
      <w:r w:rsidR="00F91085" w:rsidRPr="004911B2">
        <w:rPr>
          <w:sz w:val="24"/>
          <w:szCs w:val="24"/>
        </w:rPr>
        <w:t>приложении</w:t>
      </w:r>
      <w:r w:rsidR="00F91085" w:rsidRPr="004911B2">
        <w:rPr>
          <w:spacing w:val="-1"/>
          <w:sz w:val="24"/>
          <w:szCs w:val="24"/>
        </w:rPr>
        <w:t xml:space="preserve"> </w:t>
      </w:r>
      <w:r w:rsidR="00F91085" w:rsidRPr="004911B2">
        <w:rPr>
          <w:sz w:val="24"/>
          <w:szCs w:val="24"/>
        </w:rPr>
        <w:t>3.</w:t>
      </w:r>
    </w:p>
    <w:p w:rsidR="00F91085" w:rsidRPr="004911B2" w:rsidRDefault="00F91085" w:rsidP="00F91085">
      <w:pPr>
        <w:rPr>
          <w:sz w:val="24"/>
          <w:szCs w:val="24"/>
        </w:rPr>
      </w:pPr>
    </w:p>
    <w:p w:rsidR="00F91085" w:rsidRPr="004911B2" w:rsidRDefault="00F91085" w:rsidP="00F91085">
      <w:pPr>
        <w:rPr>
          <w:sz w:val="24"/>
          <w:szCs w:val="24"/>
        </w:rPr>
      </w:pPr>
    </w:p>
    <w:p w:rsidR="00F91085" w:rsidRPr="004911B2" w:rsidRDefault="00F91085" w:rsidP="00D50294">
      <w:pPr>
        <w:pStyle w:val="21"/>
        <w:numPr>
          <w:ilvl w:val="1"/>
          <w:numId w:val="3"/>
        </w:numPr>
        <w:tabs>
          <w:tab w:val="left" w:pos="1367"/>
        </w:tabs>
        <w:ind w:left="1366"/>
        <w:jc w:val="both"/>
      </w:pPr>
      <w:r w:rsidRPr="004911B2">
        <w:t>Календарный</w:t>
      </w:r>
      <w:r w:rsidRPr="004911B2">
        <w:rPr>
          <w:spacing w:val="-3"/>
        </w:rPr>
        <w:t xml:space="preserve"> </w:t>
      </w:r>
      <w:r w:rsidRPr="004911B2">
        <w:t>план</w:t>
      </w:r>
      <w:r w:rsidRPr="004911B2">
        <w:rPr>
          <w:spacing w:val="-3"/>
        </w:rPr>
        <w:t xml:space="preserve"> </w:t>
      </w:r>
      <w:r w:rsidRPr="004911B2">
        <w:t>воспитательной</w:t>
      </w:r>
      <w:r w:rsidRPr="004911B2">
        <w:rPr>
          <w:spacing w:val="-3"/>
        </w:rPr>
        <w:t xml:space="preserve"> </w:t>
      </w:r>
      <w:r w:rsidRPr="004911B2">
        <w:t>работы</w:t>
      </w:r>
    </w:p>
    <w:p w:rsidR="00F91085" w:rsidRPr="004911B2" w:rsidRDefault="000C052E" w:rsidP="00F91085">
      <w:pPr>
        <w:pStyle w:val="a3"/>
        <w:spacing w:before="41"/>
        <w:ind w:left="946"/>
      </w:pPr>
      <w:r>
        <w:t xml:space="preserve">Календарный </w:t>
      </w:r>
      <w:r w:rsidR="00F91085" w:rsidRPr="004911B2">
        <w:rPr>
          <w:spacing w:val="-3"/>
        </w:rPr>
        <w:t xml:space="preserve"> </w:t>
      </w:r>
      <w:r>
        <w:t xml:space="preserve">план </w:t>
      </w:r>
      <w:r w:rsidR="00F91085" w:rsidRPr="004911B2">
        <w:rPr>
          <w:spacing w:val="-3"/>
        </w:rPr>
        <w:t xml:space="preserve"> </w:t>
      </w:r>
      <w:r w:rsidR="00F91085" w:rsidRPr="004911B2">
        <w:t>воспитательной</w:t>
      </w:r>
      <w:r w:rsidR="00F91085" w:rsidRPr="004911B2">
        <w:rPr>
          <w:spacing w:val="-1"/>
        </w:rPr>
        <w:t xml:space="preserve"> </w:t>
      </w:r>
      <w:r w:rsidR="00F91085" w:rsidRPr="004911B2">
        <w:t>работы</w:t>
      </w:r>
      <w:r w:rsidR="00F91085" w:rsidRPr="004911B2">
        <w:rPr>
          <w:spacing w:val="-2"/>
        </w:rPr>
        <w:t xml:space="preserve"> </w:t>
      </w:r>
      <w:r w:rsidR="00F91085" w:rsidRPr="004911B2">
        <w:t>представлен</w:t>
      </w:r>
      <w:r w:rsidR="00F91085" w:rsidRPr="004911B2">
        <w:rPr>
          <w:spacing w:val="-3"/>
        </w:rPr>
        <w:t xml:space="preserve"> </w:t>
      </w:r>
      <w:r w:rsidR="00F91085" w:rsidRPr="004911B2">
        <w:t>в</w:t>
      </w:r>
      <w:r w:rsidR="00F91085" w:rsidRPr="004911B2">
        <w:rPr>
          <w:spacing w:val="-3"/>
        </w:rPr>
        <w:t xml:space="preserve"> </w:t>
      </w:r>
      <w:r w:rsidR="00F91085" w:rsidRPr="004911B2">
        <w:t>приложении</w:t>
      </w:r>
      <w:r w:rsidR="00F91085" w:rsidRPr="004911B2">
        <w:rPr>
          <w:spacing w:val="1"/>
        </w:rPr>
        <w:t xml:space="preserve"> </w:t>
      </w:r>
      <w:r w:rsidR="00F91085" w:rsidRPr="004911B2">
        <w:t>3.</w:t>
      </w:r>
    </w:p>
    <w:p w:rsidR="0006697B" w:rsidRPr="004911B2" w:rsidRDefault="0006697B" w:rsidP="00792256">
      <w:pPr>
        <w:rPr>
          <w:sz w:val="24"/>
          <w:szCs w:val="24"/>
        </w:rPr>
      </w:pPr>
    </w:p>
    <w:p w:rsidR="00FD7591" w:rsidRPr="004911B2" w:rsidRDefault="00FD7591" w:rsidP="00AC2C5A">
      <w:pPr>
        <w:pStyle w:val="21"/>
        <w:ind w:left="0"/>
      </w:pPr>
      <w:r w:rsidRPr="004911B2">
        <w:t>Раздел</w:t>
      </w:r>
      <w:r w:rsidRPr="004911B2">
        <w:rPr>
          <w:spacing w:val="-3"/>
        </w:rPr>
        <w:t xml:space="preserve"> </w:t>
      </w:r>
      <w:r w:rsidRPr="004911B2">
        <w:t>6.</w:t>
      </w:r>
      <w:r w:rsidRPr="004911B2">
        <w:rPr>
          <w:spacing w:val="-1"/>
        </w:rPr>
        <w:t xml:space="preserve"> </w:t>
      </w:r>
      <w:r w:rsidRPr="004911B2">
        <w:t>Условия</w:t>
      </w:r>
      <w:r w:rsidRPr="004911B2">
        <w:rPr>
          <w:spacing w:val="-2"/>
        </w:rPr>
        <w:t xml:space="preserve"> </w:t>
      </w:r>
      <w:r w:rsidRPr="004911B2">
        <w:t>реализации</w:t>
      </w:r>
      <w:r w:rsidRPr="004911B2">
        <w:rPr>
          <w:spacing w:val="-1"/>
        </w:rPr>
        <w:t xml:space="preserve"> </w:t>
      </w:r>
      <w:r w:rsidRPr="004911B2">
        <w:t>образовательной</w:t>
      </w:r>
      <w:r w:rsidRPr="004911B2">
        <w:rPr>
          <w:spacing w:val="-2"/>
        </w:rPr>
        <w:t xml:space="preserve"> </w:t>
      </w:r>
      <w:r w:rsidRPr="004911B2">
        <w:t>программы</w:t>
      </w:r>
    </w:p>
    <w:p w:rsidR="00FD7591" w:rsidRPr="004911B2" w:rsidRDefault="00FD7591" w:rsidP="00FD7591">
      <w:pPr>
        <w:pStyle w:val="a3"/>
        <w:spacing w:before="4"/>
        <w:rPr>
          <w:b/>
        </w:rPr>
      </w:pPr>
    </w:p>
    <w:p w:rsidR="00232444" w:rsidRPr="004911B2" w:rsidRDefault="00FD7591" w:rsidP="00D50294">
      <w:pPr>
        <w:pStyle w:val="a5"/>
        <w:numPr>
          <w:ilvl w:val="1"/>
          <w:numId w:val="1"/>
        </w:numPr>
        <w:tabs>
          <w:tab w:val="left" w:pos="1485"/>
        </w:tabs>
        <w:spacing w:line="276" w:lineRule="auto"/>
        <w:ind w:right="247" w:firstLine="707"/>
        <w:jc w:val="both"/>
        <w:rPr>
          <w:b/>
          <w:sz w:val="24"/>
          <w:szCs w:val="24"/>
        </w:rPr>
      </w:pPr>
      <w:r w:rsidRPr="004911B2">
        <w:rPr>
          <w:b/>
          <w:sz w:val="24"/>
          <w:szCs w:val="24"/>
        </w:rPr>
        <w:t>Требования</w:t>
      </w:r>
      <w:r w:rsidRPr="004911B2">
        <w:rPr>
          <w:b/>
          <w:spacing w:val="1"/>
          <w:sz w:val="24"/>
          <w:szCs w:val="24"/>
        </w:rPr>
        <w:t xml:space="preserve"> </w:t>
      </w:r>
      <w:r w:rsidRPr="004911B2">
        <w:rPr>
          <w:b/>
          <w:sz w:val="24"/>
          <w:szCs w:val="24"/>
        </w:rPr>
        <w:t>к</w:t>
      </w:r>
      <w:r w:rsidRPr="004911B2">
        <w:rPr>
          <w:b/>
          <w:spacing w:val="1"/>
          <w:sz w:val="24"/>
          <w:szCs w:val="24"/>
        </w:rPr>
        <w:t xml:space="preserve"> </w:t>
      </w:r>
      <w:r w:rsidRPr="004911B2">
        <w:rPr>
          <w:b/>
          <w:sz w:val="24"/>
          <w:szCs w:val="24"/>
        </w:rPr>
        <w:t>материально-техническому</w:t>
      </w:r>
      <w:r w:rsidRPr="004911B2">
        <w:rPr>
          <w:b/>
          <w:spacing w:val="1"/>
          <w:sz w:val="24"/>
          <w:szCs w:val="24"/>
        </w:rPr>
        <w:t xml:space="preserve"> </w:t>
      </w:r>
      <w:r w:rsidRPr="004911B2">
        <w:rPr>
          <w:b/>
          <w:sz w:val="24"/>
          <w:szCs w:val="24"/>
        </w:rPr>
        <w:t>обеспечению</w:t>
      </w:r>
      <w:r w:rsidRPr="004911B2">
        <w:rPr>
          <w:b/>
          <w:spacing w:val="1"/>
          <w:sz w:val="24"/>
          <w:szCs w:val="24"/>
        </w:rPr>
        <w:t xml:space="preserve"> </w:t>
      </w:r>
      <w:r w:rsidRPr="004911B2">
        <w:rPr>
          <w:b/>
          <w:sz w:val="24"/>
          <w:szCs w:val="24"/>
        </w:rPr>
        <w:t>образовательной</w:t>
      </w:r>
      <w:r w:rsidRPr="004911B2">
        <w:rPr>
          <w:b/>
          <w:spacing w:val="1"/>
          <w:sz w:val="24"/>
          <w:szCs w:val="24"/>
        </w:rPr>
        <w:t xml:space="preserve"> </w:t>
      </w:r>
      <w:r w:rsidRPr="004911B2">
        <w:rPr>
          <w:b/>
          <w:sz w:val="24"/>
          <w:szCs w:val="24"/>
        </w:rPr>
        <w:t>программы</w:t>
      </w:r>
    </w:p>
    <w:p w:rsidR="00232444" w:rsidRPr="004911B2" w:rsidRDefault="00232444" w:rsidP="00232444">
      <w:pPr>
        <w:spacing w:line="271" w:lineRule="auto"/>
        <w:ind w:left="219" w:right="110" w:firstLine="705"/>
        <w:jc w:val="both"/>
        <w:rPr>
          <w:sz w:val="24"/>
          <w:szCs w:val="24"/>
        </w:rPr>
      </w:pPr>
      <w:r w:rsidRPr="004911B2">
        <w:rPr>
          <w:sz w:val="24"/>
          <w:szCs w:val="24"/>
        </w:rPr>
        <w:t>Общая</w:t>
      </w:r>
      <w:r w:rsidRPr="004911B2">
        <w:rPr>
          <w:spacing w:val="-3"/>
          <w:sz w:val="24"/>
          <w:szCs w:val="24"/>
        </w:rPr>
        <w:t xml:space="preserve"> </w:t>
      </w:r>
      <w:r w:rsidRPr="004911B2">
        <w:rPr>
          <w:sz w:val="24"/>
          <w:szCs w:val="24"/>
        </w:rPr>
        <w:t>характеристика</w:t>
      </w:r>
      <w:r w:rsidRPr="004911B2">
        <w:rPr>
          <w:spacing w:val="-3"/>
          <w:sz w:val="24"/>
          <w:szCs w:val="24"/>
        </w:rPr>
        <w:t xml:space="preserve"> </w:t>
      </w:r>
      <w:r w:rsidRPr="004911B2">
        <w:rPr>
          <w:sz w:val="24"/>
          <w:szCs w:val="24"/>
        </w:rPr>
        <w:t>оснащения</w:t>
      </w:r>
      <w:r w:rsidRPr="004911B2">
        <w:rPr>
          <w:spacing w:val="-2"/>
          <w:sz w:val="24"/>
          <w:szCs w:val="24"/>
        </w:rPr>
        <w:t xml:space="preserve"> </w:t>
      </w:r>
      <w:r w:rsidRPr="004911B2">
        <w:rPr>
          <w:sz w:val="24"/>
          <w:szCs w:val="24"/>
        </w:rPr>
        <w:t>образовательной</w:t>
      </w:r>
      <w:r w:rsidRPr="004911B2">
        <w:rPr>
          <w:spacing w:val="-4"/>
          <w:sz w:val="24"/>
          <w:szCs w:val="24"/>
        </w:rPr>
        <w:t xml:space="preserve"> </w:t>
      </w:r>
      <w:r w:rsidRPr="004911B2">
        <w:rPr>
          <w:sz w:val="24"/>
          <w:szCs w:val="24"/>
        </w:rPr>
        <w:t>программы.</w:t>
      </w:r>
    </w:p>
    <w:p w:rsidR="00232444" w:rsidRDefault="00270C17" w:rsidP="00232444">
      <w:pPr>
        <w:pStyle w:val="a3"/>
        <w:tabs>
          <w:tab w:val="left" w:pos="2757"/>
          <w:tab w:val="left" w:pos="4950"/>
          <w:tab w:val="left" w:pos="8830"/>
        </w:tabs>
        <w:spacing w:before="7" w:line="276" w:lineRule="auto"/>
        <w:ind w:right="103" w:firstLine="705"/>
        <w:jc w:val="both"/>
      </w:pPr>
      <w:r w:rsidRPr="004911B2">
        <w:t>ГБПОУ «ПУ № 50»</w:t>
      </w:r>
      <w:r w:rsidRPr="004911B2">
        <w:tab/>
        <w:t xml:space="preserve">располагает материально-технической </w:t>
      </w:r>
      <w:r w:rsidR="00232444" w:rsidRPr="004911B2">
        <w:t>базой,</w:t>
      </w:r>
      <w:r w:rsidR="00232444" w:rsidRPr="004911B2">
        <w:rPr>
          <w:spacing w:val="-68"/>
        </w:rPr>
        <w:t xml:space="preserve"> </w:t>
      </w:r>
      <w:r w:rsidR="00232444" w:rsidRPr="004911B2">
        <w:t>обеспечивающей проведение всех видов лабораторных работ и практических</w:t>
      </w:r>
      <w:r w:rsidR="00232444" w:rsidRPr="004911B2">
        <w:rPr>
          <w:spacing w:val="1"/>
        </w:rPr>
        <w:t xml:space="preserve"> </w:t>
      </w:r>
      <w:r w:rsidR="00232444" w:rsidRPr="004911B2">
        <w:t>занятий,</w:t>
      </w:r>
      <w:r w:rsidR="00232444" w:rsidRPr="004911B2">
        <w:rPr>
          <w:spacing w:val="1"/>
        </w:rPr>
        <w:t xml:space="preserve"> </w:t>
      </w:r>
      <w:r w:rsidR="00232444" w:rsidRPr="004911B2">
        <w:t>дисциплинарной,</w:t>
      </w:r>
      <w:r w:rsidR="00232444" w:rsidRPr="004911B2">
        <w:rPr>
          <w:spacing w:val="1"/>
        </w:rPr>
        <w:t xml:space="preserve"> </w:t>
      </w:r>
      <w:r w:rsidR="00232444" w:rsidRPr="004911B2">
        <w:t>междисциплинарной</w:t>
      </w:r>
      <w:r w:rsidR="00232444" w:rsidRPr="004911B2">
        <w:rPr>
          <w:spacing w:val="1"/>
        </w:rPr>
        <w:t xml:space="preserve"> </w:t>
      </w:r>
      <w:r w:rsidR="00232444" w:rsidRPr="004911B2">
        <w:t>и</w:t>
      </w:r>
      <w:r w:rsidR="00232444" w:rsidRPr="004911B2">
        <w:rPr>
          <w:spacing w:val="1"/>
        </w:rPr>
        <w:t xml:space="preserve"> </w:t>
      </w:r>
      <w:r w:rsidR="00232444" w:rsidRPr="004911B2">
        <w:t>модульной</w:t>
      </w:r>
      <w:r w:rsidR="00232444" w:rsidRPr="004911B2">
        <w:rPr>
          <w:spacing w:val="1"/>
        </w:rPr>
        <w:t xml:space="preserve"> </w:t>
      </w:r>
      <w:r w:rsidR="00232444" w:rsidRPr="004911B2">
        <w:t>подготовки,</w:t>
      </w:r>
      <w:r w:rsidR="00232444" w:rsidRPr="004911B2">
        <w:rPr>
          <w:spacing w:val="1"/>
        </w:rPr>
        <w:t xml:space="preserve"> </w:t>
      </w:r>
      <w:r w:rsidR="00232444" w:rsidRPr="004911B2">
        <w:t>учебной</w:t>
      </w:r>
      <w:r w:rsidR="00232444" w:rsidRPr="004911B2">
        <w:rPr>
          <w:spacing w:val="1"/>
        </w:rPr>
        <w:t xml:space="preserve"> </w:t>
      </w:r>
      <w:r w:rsidR="00232444" w:rsidRPr="004911B2">
        <w:t>практики,</w:t>
      </w:r>
      <w:r w:rsidR="00232444" w:rsidRPr="004911B2">
        <w:rPr>
          <w:spacing w:val="1"/>
        </w:rPr>
        <w:t xml:space="preserve"> </w:t>
      </w:r>
      <w:r w:rsidR="00232444" w:rsidRPr="004911B2">
        <w:t>предусмотренных</w:t>
      </w:r>
      <w:r w:rsidR="00232444" w:rsidRPr="004911B2">
        <w:rPr>
          <w:spacing w:val="1"/>
        </w:rPr>
        <w:t xml:space="preserve"> </w:t>
      </w:r>
      <w:r w:rsidR="00232444" w:rsidRPr="004911B2">
        <w:t>учебным</w:t>
      </w:r>
      <w:r w:rsidR="00232444" w:rsidRPr="004911B2">
        <w:rPr>
          <w:spacing w:val="1"/>
        </w:rPr>
        <w:t xml:space="preserve"> </w:t>
      </w:r>
      <w:r w:rsidR="00232444" w:rsidRPr="004911B2">
        <w:t>планом</w:t>
      </w:r>
      <w:r w:rsidR="00232444" w:rsidRPr="004911B2">
        <w:rPr>
          <w:spacing w:val="1"/>
        </w:rPr>
        <w:t xml:space="preserve"> </w:t>
      </w:r>
      <w:r w:rsidR="00232444" w:rsidRPr="004911B2">
        <w:t>образовательного</w:t>
      </w:r>
      <w:r w:rsidR="00232444" w:rsidRPr="004911B2">
        <w:rPr>
          <w:spacing w:val="1"/>
        </w:rPr>
        <w:t xml:space="preserve"> </w:t>
      </w:r>
      <w:r w:rsidR="00232444" w:rsidRPr="004911B2">
        <w:t>учреждения,</w:t>
      </w:r>
      <w:r w:rsidR="00232444" w:rsidRPr="004911B2">
        <w:rPr>
          <w:spacing w:val="1"/>
        </w:rPr>
        <w:t xml:space="preserve"> </w:t>
      </w:r>
      <w:r w:rsidR="00232444" w:rsidRPr="004911B2">
        <w:t>в</w:t>
      </w:r>
      <w:r w:rsidR="00232444" w:rsidRPr="004911B2">
        <w:rPr>
          <w:spacing w:val="1"/>
        </w:rPr>
        <w:t xml:space="preserve"> </w:t>
      </w:r>
      <w:r w:rsidR="00232444" w:rsidRPr="004911B2">
        <w:t>том</w:t>
      </w:r>
      <w:r w:rsidR="00232444" w:rsidRPr="004911B2">
        <w:rPr>
          <w:spacing w:val="1"/>
        </w:rPr>
        <w:t xml:space="preserve"> </w:t>
      </w:r>
      <w:r w:rsidR="00232444" w:rsidRPr="004911B2">
        <w:t>числе</w:t>
      </w:r>
      <w:r w:rsidR="00232444" w:rsidRPr="004911B2">
        <w:rPr>
          <w:spacing w:val="1"/>
        </w:rPr>
        <w:t xml:space="preserve"> </w:t>
      </w:r>
      <w:r w:rsidR="00232444" w:rsidRPr="004911B2">
        <w:t>групповых</w:t>
      </w:r>
      <w:r w:rsidR="00232444" w:rsidRPr="004911B2">
        <w:rPr>
          <w:spacing w:val="1"/>
        </w:rPr>
        <w:t xml:space="preserve"> </w:t>
      </w:r>
      <w:r w:rsidR="00232444" w:rsidRPr="004911B2">
        <w:t>и</w:t>
      </w:r>
      <w:r w:rsidR="00232444" w:rsidRPr="004911B2">
        <w:rPr>
          <w:spacing w:val="1"/>
        </w:rPr>
        <w:t xml:space="preserve"> </w:t>
      </w:r>
      <w:r w:rsidR="00232444" w:rsidRPr="004911B2">
        <w:t>индивидуальных</w:t>
      </w:r>
      <w:r w:rsidR="00232444" w:rsidRPr="004911B2">
        <w:rPr>
          <w:spacing w:val="1"/>
        </w:rPr>
        <w:t xml:space="preserve"> </w:t>
      </w:r>
      <w:r w:rsidR="00232444" w:rsidRPr="004911B2">
        <w:t>консультаций,</w:t>
      </w:r>
      <w:r w:rsidR="00232444" w:rsidRPr="004911B2">
        <w:rPr>
          <w:spacing w:val="1"/>
        </w:rPr>
        <w:t xml:space="preserve"> </w:t>
      </w:r>
      <w:r w:rsidR="00232444" w:rsidRPr="004911B2">
        <w:t>текущего контроля и промежуточной</w:t>
      </w:r>
      <w:r w:rsidR="00232444" w:rsidRPr="004911B2">
        <w:rPr>
          <w:spacing w:val="1"/>
        </w:rPr>
        <w:t xml:space="preserve"> </w:t>
      </w:r>
      <w:r w:rsidR="00232444" w:rsidRPr="004911B2">
        <w:t>аттестации,</w:t>
      </w:r>
      <w:r w:rsidR="00232444" w:rsidRPr="004911B2">
        <w:rPr>
          <w:spacing w:val="1"/>
        </w:rPr>
        <w:t xml:space="preserve"> </w:t>
      </w:r>
      <w:r w:rsidR="00232444" w:rsidRPr="004911B2">
        <w:t>а также помещения для</w:t>
      </w:r>
      <w:r w:rsidR="00232444" w:rsidRPr="004911B2">
        <w:rPr>
          <w:spacing w:val="1"/>
        </w:rPr>
        <w:t xml:space="preserve"> </w:t>
      </w:r>
      <w:r w:rsidR="00232444" w:rsidRPr="004911B2">
        <w:t>самостоятельной</w:t>
      </w:r>
      <w:r w:rsidR="00232444" w:rsidRPr="004911B2">
        <w:rPr>
          <w:spacing w:val="1"/>
        </w:rPr>
        <w:t xml:space="preserve"> </w:t>
      </w:r>
      <w:r w:rsidR="00232444" w:rsidRPr="004911B2">
        <w:t>работы,</w:t>
      </w:r>
      <w:r w:rsidR="00232444" w:rsidRPr="004911B2">
        <w:rPr>
          <w:spacing w:val="1"/>
        </w:rPr>
        <w:t xml:space="preserve"> </w:t>
      </w:r>
      <w:r w:rsidR="00232444" w:rsidRPr="004911B2">
        <w:t>мастерские</w:t>
      </w:r>
      <w:r w:rsidR="00232444" w:rsidRPr="004911B2">
        <w:rPr>
          <w:spacing w:val="1"/>
        </w:rPr>
        <w:t xml:space="preserve"> </w:t>
      </w:r>
      <w:r w:rsidR="00232444" w:rsidRPr="004911B2">
        <w:t>и</w:t>
      </w:r>
      <w:r w:rsidR="00232444" w:rsidRPr="004911B2">
        <w:rPr>
          <w:spacing w:val="1"/>
        </w:rPr>
        <w:t xml:space="preserve"> </w:t>
      </w:r>
      <w:r w:rsidR="00232444" w:rsidRPr="004911B2">
        <w:t>лаборатории,</w:t>
      </w:r>
      <w:r w:rsidR="00232444" w:rsidRPr="004911B2">
        <w:rPr>
          <w:spacing w:val="1"/>
        </w:rPr>
        <w:t xml:space="preserve"> </w:t>
      </w:r>
      <w:r w:rsidR="00232444" w:rsidRPr="004911B2">
        <w:t>оснащенные</w:t>
      </w:r>
      <w:r w:rsidR="00232444" w:rsidRPr="004911B2">
        <w:rPr>
          <w:spacing w:val="1"/>
        </w:rPr>
        <w:t xml:space="preserve"> </w:t>
      </w:r>
      <w:r w:rsidR="00232444" w:rsidRPr="004911B2">
        <w:t>оборудованием,</w:t>
      </w:r>
      <w:r w:rsidR="00232444" w:rsidRPr="004911B2">
        <w:rPr>
          <w:spacing w:val="1"/>
        </w:rPr>
        <w:t xml:space="preserve"> </w:t>
      </w:r>
      <w:r w:rsidR="00232444" w:rsidRPr="004911B2">
        <w:t>техническими</w:t>
      </w:r>
      <w:r w:rsidR="00232444" w:rsidRPr="004911B2">
        <w:rPr>
          <w:spacing w:val="1"/>
        </w:rPr>
        <w:t xml:space="preserve"> </w:t>
      </w:r>
      <w:r w:rsidR="00232444" w:rsidRPr="004911B2">
        <w:t>средствами</w:t>
      </w:r>
      <w:r w:rsidR="00232444" w:rsidRPr="004911B2">
        <w:rPr>
          <w:spacing w:val="1"/>
        </w:rPr>
        <w:t xml:space="preserve"> </w:t>
      </w:r>
      <w:r w:rsidR="00232444" w:rsidRPr="004911B2">
        <w:t>обучения</w:t>
      </w:r>
      <w:r w:rsidR="00232444" w:rsidRPr="004911B2">
        <w:rPr>
          <w:spacing w:val="1"/>
        </w:rPr>
        <w:t xml:space="preserve"> </w:t>
      </w:r>
      <w:r w:rsidR="00232444" w:rsidRPr="004911B2">
        <w:t>и</w:t>
      </w:r>
      <w:r w:rsidR="00232444" w:rsidRPr="004911B2">
        <w:rPr>
          <w:spacing w:val="1"/>
        </w:rPr>
        <w:t xml:space="preserve"> </w:t>
      </w:r>
      <w:r w:rsidR="00232444" w:rsidRPr="004911B2">
        <w:t>материалами.</w:t>
      </w:r>
      <w:r w:rsidR="00232444" w:rsidRPr="004911B2">
        <w:rPr>
          <w:spacing w:val="1"/>
        </w:rPr>
        <w:t xml:space="preserve"> </w:t>
      </w:r>
      <w:r w:rsidR="00232444" w:rsidRPr="004911B2">
        <w:t>Материально-техническая</w:t>
      </w:r>
      <w:r w:rsidR="00232444" w:rsidRPr="004911B2">
        <w:rPr>
          <w:spacing w:val="1"/>
        </w:rPr>
        <w:t xml:space="preserve"> </w:t>
      </w:r>
      <w:r w:rsidR="00232444" w:rsidRPr="004911B2">
        <w:t>база</w:t>
      </w:r>
      <w:r w:rsidR="00232444" w:rsidRPr="004911B2">
        <w:rPr>
          <w:spacing w:val="1"/>
        </w:rPr>
        <w:t xml:space="preserve"> </w:t>
      </w:r>
      <w:r w:rsidR="000C052E">
        <w:t>ГБПОУ «ПУ № 50»</w:t>
      </w:r>
      <w:r w:rsidR="00232444" w:rsidRPr="004911B2">
        <w:rPr>
          <w:spacing w:val="1"/>
        </w:rPr>
        <w:t xml:space="preserve"> </w:t>
      </w:r>
      <w:r w:rsidR="00232444" w:rsidRPr="004911B2">
        <w:t>соответствует</w:t>
      </w:r>
      <w:r w:rsidR="00232444" w:rsidRPr="004911B2">
        <w:rPr>
          <w:spacing w:val="1"/>
        </w:rPr>
        <w:t xml:space="preserve"> </w:t>
      </w:r>
      <w:r w:rsidR="00232444" w:rsidRPr="004911B2">
        <w:t>действующим</w:t>
      </w:r>
      <w:r w:rsidR="00232444" w:rsidRPr="004911B2">
        <w:rPr>
          <w:spacing w:val="-67"/>
        </w:rPr>
        <w:t xml:space="preserve"> </w:t>
      </w:r>
      <w:r w:rsidR="00232444" w:rsidRPr="004911B2">
        <w:t>санитарным и противопожарным нормам. Перечень кабинетов, лабораторий,</w:t>
      </w:r>
      <w:r w:rsidR="00232444" w:rsidRPr="004911B2">
        <w:rPr>
          <w:spacing w:val="1"/>
        </w:rPr>
        <w:t xml:space="preserve"> </w:t>
      </w:r>
      <w:r w:rsidR="00232444" w:rsidRPr="004911B2">
        <w:t>мастерских</w:t>
      </w:r>
      <w:r w:rsidR="00232444" w:rsidRPr="004911B2">
        <w:rPr>
          <w:spacing w:val="1"/>
        </w:rPr>
        <w:t xml:space="preserve"> </w:t>
      </w:r>
      <w:r w:rsidR="00232444" w:rsidRPr="004911B2">
        <w:t>и</w:t>
      </w:r>
      <w:r w:rsidR="00232444" w:rsidRPr="004911B2">
        <w:rPr>
          <w:spacing w:val="1"/>
        </w:rPr>
        <w:t xml:space="preserve"> </w:t>
      </w:r>
      <w:r w:rsidR="00232444" w:rsidRPr="004911B2">
        <w:t>других</w:t>
      </w:r>
      <w:r w:rsidR="00232444" w:rsidRPr="004911B2">
        <w:rPr>
          <w:spacing w:val="1"/>
        </w:rPr>
        <w:t xml:space="preserve"> </w:t>
      </w:r>
      <w:r w:rsidR="00232444" w:rsidRPr="004911B2">
        <w:t>помещений,</w:t>
      </w:r>
      <w:r w:rsidR="00232444" w:rsidRPr="004911B2">
        <w:rPr>
          <w:spacing w:val="1"/>
        </w:rPr>
        <w:t xml:space="preserve"> </w:t>
      </w:r>
      <w:r w:rsidR="00232444" w:rsidRPr="004911B2">
        <w:t>используемых</w:t>
      </w:r>
      <w:r w:rsidR="00232444" w:rsidRPr="004911B2">
        <w:rPr>
          <w:spacing w:val="1"/>
        </w:rPr>
        <w:t xml:space="preserve"> </w:t>
      </w:r>
      <w:r w:rsidR="00232444" w:rsidRPr="004911B2">
        <w:t>в</w:t>
      </w:r>
      <w:r w:rsidR="00232444" w:rsidRPr="004911B2">
        <w:rPr>
          <w:spacing w:val="1"/>
        </w:rPr>
        <w:t xml:space="preserve"> </w:t>
      </w:r>
      <w:r w:rsidR="00232444" w:rsidRPr="004911B2">
        <w:t>процессе</w:t>
      </w:r>
      <w:r w:rsidR="00232444" w:rsidRPr="004911B2">
        <w:rPr>
          <w:spacing w:val="1"/>
        </w:rPr>
        <w:t xml:space="preserve"> </w:t>
      </w:r>
      <w:r w:rsidR="00232444" w:rsidRPr="004911B2">
        <w:t>реализации</w:t>
      </w:r>
      <w:r w:rsidR="00232444" w:rsidRPr="004911B2">
        <w:rPr>
          <w:spacing w:val="1"/>
        </w:rPr>
        <w:t xml:space="preserve"> </w:t>
      </w:r>
      <w:r w:rsidR="00232444" w:rsidRPr="004911B2">
        <w:t>образовательной программы:</w:t>
      </w:r>
    </w:p>
    <w:p w:rsidR="00512AB8" w:rsidRDefault="00512AB8" w:rsidP="00232444">
      <w:pPr>
        <w:pStyle w:val="a3"/>
        <w:tabs>
          <w:tab w:val="left" w:pos="2757"/>
          <w:tab w:val="left" w:pos="4950"/>
          <w:tab w:val="left" w:pos="8830"/>
        </w:tabs>
        <w:spacing w:before="7" w:line="276" w:lineRule="auto"/>
        <w:ind w:right="103" w:firstLine="705"/>
        <w:jc w:val="both"/>
        <w:rPr>
          <w:b/>
        </w:rPr>
      </w:pPr>
      <w:r w:rsidRPr="00512AB8">
        <w:rPr>
          <w:b/>
        </w:rPr>
        <w:t>Перечень специальных помещений</w:t>
      </w:r>
    </w:p>
    <w:p w:rsidR="00512AB8" w:rsidRDefault="00512AB8" w:rsidP="00232444">
      <w:pPr>
        <w:pStyle w:val="a3"/>
        <w:tabs>
          <w:tab w:val="left" w:pos="2757"/>
          <w:tab w:val="left" w:pos="4950"/>
          <w:tab w:val="left" w:pos="8830"/>
        </w:tabs>
        <w:spacing w:before="7" w:line="276" w:lineRule="auto"/>
        <w:ind w:right="103" w:firstLine="705"/>
        <w:jc w:val="both"/>
        <w:rPr>
          <w:b/>
        </w:rPr>
      </w:pPr>
    </w:p>
    <w:p w:rsidR="00512AB8" w:rsidRDefault="00512AB8" w:rsidP="00232444">
      <w:pPr>
        <w:pStyle w:val="a3"/>
        <w:tabs>
          <w:tab w:val="left" w:pos="2757"/>
          <w:tab w:val="left" w:pos="4950"/>
          <w:tab w:val="left" w:pos="8830"/>
        </w:tabs>
        <w:spacing w:before="7" w:line="276" w:lineRule="auto"/>
        <w:ind w:right="103" w:firstLine="705"/>
        <w:jc w:val="both"/>
        <w:rPr>
          <w:b/>
        </w:rPr>
      </w:pPr>
      <w:r>
        <w:rPr>
          <w:b/>
        </w:rPr>
        <w:t>Кабинеты:</w:t>
      </w:r>
    </w:p>
    <w:p w:rsidR="00512AB8" w:rsidRDefault="00512AB8" w:rsidP="00232444">
      <w:pPr>
        <w:pStyle w:val="a3"/>
        <w:tabs>
          <w:tab w:val="left" w:pos="2757"/>
          <w:tab w:val="left" w:pos="4950"/>
          <w:tab w:val="left" w:pos="8830"/>
        </w:tabs>
        <w:spacing w:before="7" w:line="276" w:lineRule="auto"/>
        <w:ind w:right="103" w:firstLine="705"/>
        <w:jc w:val="both"/>
      </w:pPr>
      <w:r>
        <w:t>Кабин</w:t>
      </w:r>
      <w:r w:rsidR="00993FAF">
        <w:t>ет специальных дисциплин (ауд. 2</w:t>
      </w:r>
      <w:r>
        <w:t>);</w:t>
      </w:r>
    </w:p>
    <w:p w:rsidR="00512AB8" w:rsidRDefault="00512AB8" w:rsidP="00512AB8">
      <w:pPr>
        <w:pStyle w:val="a3"/>
        <w:tabs>
          <w:tab w:val="left" w:pos="2757"/>
          <w:tab w:val="left" w:pos="4950"/>
          <w:tab w:val="left" w:pos="8830"/>
        </w:tabs>
        <w:spacing w:before="7" w:line="276" w:lineRule="auto"/>
        <w:ind w:right="103" w:firstLine="705"/>
        <w:jc w:val="both"/>
      </w:pPr>
      <w:r>
        <w:t>Кабин</w:t>
      </w:r>
      <w:r w:rsidR="00993FAF">
        <w:t>ет специальных дисциплин (ауд. 6</w:t>
      </w:r>
      <w:r>
        <w:t>);</w:t>
      </w:r>
    </w:p>
    <w:p w:rsidR="00512AB8" w:rsidRDefault="00512AB8" w:rsidP="00512AB8">
      <w:pPr>
        <w:pStyle w:val="a3"/>
        <w:tabs>
          <w:tab w:val="left" w:pos="2757"/>
          <w:tab w:val="left" w:pos="4950"/>
          <w:tab w:val="left" w:pos="8830"/>
        </w:tabs>
        <w:spacing w:before="7" w:line="276" w:lineRule="auto"/>
        <w:ind w:right="103" w:firstLine="705"/>
        <w:jc w:val="both"/>
      </w:pPr>
      <w:r>
        <w:t>Кабинет специальных дисциплин (ауд. 1);</w:t>
      </w:r>
    </w:p>
    <w:p w:rsidR="00512AB8" w:rsidRDefault="00512AB8" w:rsidP="00512AB8">
      <w:r>
        <w:rPr>
          <w:b/>
          <w:bCs/>
        </w:rPr>
        <w:t xml:space="preserve">             </w:t>
      </w:r>
      <w:r w:rsidRPr="00512AB8">
        <w:rPr>
          <w:bCs/>
          <w:sz w:val="24"/>
          <w:szCs w:val="24"/>
        </w:rPr>
        <w:t>Кабинет безопасности жизнедеятельности</w:t>
      </w:r>
      <w:r w:rsidRPr="002F25DB">
        <w:rPr>
          <w:b/>
          <w:bCs/>
        </w:rPr>
        <w:t xml:space="preserve"> </w:t>
      </w:r>
      <w:r>
        <w:t>(ауд.09</w:t>
      </w:r>
      <w:r w:rsidRPr="002F25DB">
        <w:t>)</w:t>
      </w:r>
      <w:r>
        <w:t>;</w:t>
      </w:r>
    </w:p>
    <w:p w:rsidR="00512AB8" w:rsidRDefault="00512AB8" w:rsidP="00512AB8"/>
    <w:p w:rsidR="00512AB8" w:rsidRDefault="00512AB8" w:rsidP="00512AB8">
      <w:pPr>
        <w:pStyle w:val="21"/>
        <w:ind w:left="0"/>
      </w:pPr>
      <w:r>
        <w:t xml:space="preserve">           Лаборатории:</w:t>
      </w:r>
    </w:p>
    <w:p w:rsidR="00512AB8" w:rsidRPr="002F25DB" w:rsidRDefault="00512AB8" w:rsidP="00512AB8">
      <w:r>
        <w:t xml:space="preserve">            Материаловедение;</w:t>
      </w:r>
    </w:p>
    <w:p w:rsidR="00F06D9D" w:rsidRDefault="00512AB8" w:rsidP="00512AB8">
      <w:pPr>
        <w:pStyle w:val="a3"/>
        <w:tabs>
          <w:tab w:val="left" w:pos="2757"/>
          <w:tab w:val="left" w:pos="4950"/>
          <w:tab w:val="left" w:pos="8830"/>
        </w:tabs>
        <w:spacing w:before="7" w:line="276" w:lineRule="auto"/>
        <w:ind w:right="103"/>
        <w:jc w:val="both"/>
      </w:pPr>
      <w:r>
        <w:t xml:space="preserve">           Электротехники</w:t>
      </w:r>
      <w:r w:rsidR="00F06D9D">
        <w:t>;</w:t>
      </w:r>
    </w:p>
    <w:p w:rsidR="00F06D9D" w:rsidRDefault="00F06D9D" w:rsidP="00512AB8">
      <w:pPr>
        <w:pStyle w:val="a3"/>
        <w:tabs>
          <w:tab w:val="left" w:pos="2757"/>
          <w:tab w:val="left" w:pos="4950"/>
          <w:tab w:val="left" w:pos="8830"/>
        </w:tabs>
        <w:spacing w:before="7" w:line="276" w:lineRule="auto"/>
        <w:ind w:right="103"/>
        <w:jc w:val="both"/>
      </w:pPr>
    </w:p>
    <w:p w:rsidR="00F06D9D" w:rsidRDefault="00F06D9D" w:rsidP="00F06D9D">
      <w:pPr>
        <w:pStyle w:val="21"/>
        <w:ind w:left="0"/>
      </w:pPr>
      <w:r>
        <w:t xml:space="preserve">           Мастерские:</w:t>
      </w:r>
    </w:p>
    <w:p w:rsidR="006944EF" w:rsidRDefault="006944EF" w:rsidP="00F06D9D">
      <w:pPr>
        <w:pStyle w:val="21"/>
        <w:ind w:left="0"/>
        <w:rPr>
          <w:b w:val="0"/>
        </w:rPr>
      </w:pPr>
      <w:r>
        <w:t xml:space="preserve">          </w:t>
      </w:r>
      <w:r w:rsidR="00993FAF">
        <w:rPr>
          <w:b w:val="0"/>
        </w:rPr>
        <w:t>Кабинет</w:t>
      </w:r>
      <w:r w:rsidRPr="009C665C">
        <w:rPr>
          <w:b w:val="0"/>
        </w:rPr>
        <w:t xml:space="preserve"> </w:t>
      </w:r>
      <w:r>
        <w:rPr>
          <w:b w:val="0"/>
        </w:rPr>
        <w:t xml:space="preserve">устройства, </w:t>
      </w:r>
      <w:r w:rsidRPr="009C665C">
        <w:rPr>
          <w:b w:val="0"/>
        </w:rPr>
        <w:t xml:space="preserve">технического обслуживания и ремонта </w:t>
      </w:r>
      <w:r w:rsidR="00993FAF">
        <w:rPr>
          <w:b w:val="0"/>
        </w:rPr>
        <w:t xml:space="preserve">подъемно-транспортных </w:t>
      </w:r>
      <w:r w:rsidRPr="009C665C">
        <w:rPr>
          <w:b w:val="0"/>
        </w:rPr>
        <w:t>машин</w:t>
      </w:r>
      <w:r>
        <w:rPr>
          <w:b w:val="0"/>
        </w:rPr>
        <w:t>;</w:t>
      </w:r>
    </w:p>
    <w:p w:rsidR="006944EF" w:rsidRDefault="009E6DC9" w:rsidP="00F06D9D">
      <w:pPr>
        <w:pStyle w:val="21"/>
        <w:ind w:left="0"/>
        <w:rPr>
          <w:b w:val="0"/>
        </w:rPr>
      </w:pPr>
      <w:r>
        <w:rPr>
          <w:b w:val="0"/>
        </w:rPr>
        <w:t xml:space="preserve">Кабинет </w:t>
      </w:r>
      <w:r w:rsidR="006944EF" w:rsidRPr="009C665C">
        <w:rPr>
          <w:b w:val="0"/>
        </w:rPr>
        <w:t xml:space="preserve"> </w:t>
      </w:r>
      <w:r w:rsidR="00993FAF">
        <w:rPr>
          <w:b w:val="0"/>
        </w:rPr>
        <w:t>устройства автомобиля</w:t>
      </w:r>
      <w:r w:rsidR="006944EF">
        <w:rPr>
          <w:b w:val="0"/>
        </w:rPr>
        <w:t>;</w:t>
      </w:r>
    </w:p>
    <w:p w:rsidR="006944EF" w:rsidRDefault="006944EF" w:rsidP="00F06D9D">
      <w:pPr>
        <w:pStyle w:val="21"/>
        <w:ind w:left="0"/>
      </w:pPr>
    </w:p>
    <w:p w:rsidR="00F06D9D" w:rsidRDefault="00F06D9D" w:rsidP="00F06D9D">
      <w:pPr>
        <w:pStyle w:val="21"/>
        <w:spacing w:before="2" w:line="550" w:lineRule="atLeast"/>
        <w:ind w:left="0" w:right="6483"/>
      </w:pPr>
      <w:r>
        <w:t xml:space="preserve">          Спортивный зал:</w:t>
      </w:r>
    </w:p>
    <w:p w:rsidR="00F06D9D" w:rsidRDefault="00F06D9D" w:rsidP="00F06D9D">
      <w:pPr>
        <w:pStyle w:val="21"/>
        <w:spacing w:before="2" w:line="550" w:lineRule="atLeast"/>
        <w:ind w:left="0" w:right="6483"/>
      </w:pPr>
      <w:r>
        <w:t xml:space="preserve">               Залы:</w:t>
      </w:r>
    </w:p>
    <w:p w:rsidR="00F06D9D" w:rsidRDefault="00F06D9D" w:rsidP="00D50294">
      <w:pPr>
        <w:pStyle w:val="a5"/>
        <w:numPr>
          <w:ilvl w:val="0"/>
          <w:numId w:val="2"/>
        </w:numPr>
        <w:tabs>
          <w:tab w:val="left" w:pos="1127"/>
        </w:tabs>
        <w:spacing w:before="2"/>
        <w:ind w:left="1126" w:hanging="181"/>
        <w:rPr>
          <w:sz w:val="24"/>
        </w:rPr>
      </w:pPr>
      <w:r>
        <w:rPr>
          <w:sz w:val="24"/>
        </w:rPr>
        <w:t>библиотека,</w:t>
      </w:r>
      <w:r>
        <w:rPr>
          <w:spacing w:val="-2"/>
          <w:sz w:val="24"/>
        </w:rPr>
        <w:t xml:space="preserve"> </w:t>
      </w:r>
      <w:r>
        <w:rPr>
          <w:sz w:val="24"/>
        </w:rPr>
        <w:t>читальный</w:t>
      </w:r>
      <w:r>
        <w:rPr>
          <w:spacing w:val="-1"/>
          <w:sz w:val="24"/>
        </w:rPr>
        <w:t xml:space="preserve"> </w:t>
      </w:r>
      <w:r>
        <w:rPr>
          <w:sz w:val="24"/>
        </w:rPr>
        <w:t>зал</w:t>
      </w:r>
      <w:r>
        <w:rPr>
          <w:spacing w:val="-2"/>
          <w:sz w:val="24"/>
        </w:rPr>
        <w:t xml:space="preserve"> </w:t>
      </w:r>
      <w:r>
        <w:rPr>
          <w:sz w:val="24"/>
        </w:rPr>
        <w:t>с выходом</w:t>
      </w:r>
      <w:r>
        <w:rPr>
          <w:spacing w:val="-1"/>
          <w:sz w:val="24"/>
        </w:rPr>
        <w:t xml:space="preserve"> </w:t>
      </w:r>
      <w:r>
        <w:rPr>
          <w:sz w:val="24"/>
        </w:rPr>
        <w:t>в</w:t>
      </w:r>
      <w:r>
        <w:rPr>
          <w:spacing w:val="-2"/>
          <w:sz w:val="24"/>
        </w:rPr>
        <w:t xml:space="preserve"> </w:t>
      </w:r>
      <w:r>
        <w:rPr>
          <w:sz w:val="24"/>
        </w:rPr>
        <w:t>интернет;</w:t>
      </w:r>
    </w:p>
    <w:p w:rsidR="00F06D9D" w:rsidRPr="001A5AD7" w:rsidRDefault="001A5AD7" w:rsidP="001A5AD7">
      <w:pPr>
        <w:pStyle w:val="a5"/>
        <w:numPr>
          <w:ilvl w:val="0"/>
          <w:numId w:val="2"/>
        </w:numPr>
        <w:tabs>
          <w:tab w:val="left" w:pos="1127"/>
        </w:tabs>
        <w:ind w:right="7697"/>
        <w:rPr>
          <w:sz w:val="24"/>
        </w:rPr>
      </w:pPr>
      <w:r w:rsidRPr="001A5AD7">
        <w:rPr>
          <w:sz w:val="24"/>
        </w:rPr>
        <w:t>акто</w:t>
      </w:r>
      <w:r w:rsidR="00F06D9D" w:rsidRPr="001A5AD7">
        <w:rPr>
          <w:sz w:val="24"/>
        </w:rPr>
        <w:t>вый зал;</w:t>
      </w:r>
      <w:r w:rsidR="00F06D9D" w:rsidRPr="001A5AD7">
        <w:rPr>
          <w:spacing w:val="-57"/>
          <w:sz w:val="24"/>
        </w:rPr>
        <w:t>.</w:t>
      </w:r>
    </w:p>
    <w:p w:rsidR="00F06D9D" w:rsidRPr="001A5AD7" w:rsidRDefault="00F06D9D" w:rsidP="001A5AD7">
      <w:pPr>
        <w:tabs>
          <w:tab w:val="left" w:pos="1127"/>
        </w:tabs>
        <w:ind w:right="7697"/>
        <w:rPr>
          <w:sz w:val="24"/>
        </w:rPr>
      </w:pPr>
    </w:p>
    <w:p w:rsidR="00F06D9D" w:rsidRPr="00860ADF" w:rsidRDefault="00F06D9D" w:rsidP="009C665C">
      <w:pPr>
        <w:tabs>
          <w:tab w:val="left" w:pos="1578"/>
        </w:tabs>
        <w:ind w:right="247"/>
        <w:jc w:val="center"/>
        <w:rPr>
          <w:b/>
          <w:sz w:val="24"/>
        </w:rPr>
      </w:pPr>
      <w:r w:rsidRPr="00860ADF">
        <w:rPr>
          <w:b/>
          <w:sz w:val="24"/>
        </w:rPr>
        <w:t>Материально-техническое оснащение лабораторий, мастерских и баз практики</w:t>
      </w:r>
      <w:r w:rsidRPr="00860ADF">
        <w:rPr>
          <w:b/>
          <w:spacing w:val="1"/>
          <w:sz w:val="24"/>
        </w:rPr>
        <w:t xml:space="preserve"> </w:t>
      </w:r>
      <w:r w:rsidRPr="00860ADF">
        <w:rPr>
          <w:b/>
          <w:sz w:val="24"/>
        </w:rPr>
        <w:t>по</w:t>
      </w:r>
      <w:r w:rsidRPr="00860ADF">
        <w:rPr>
          <w:b/>
          <w:spacing w:val="-1"/>
          <w:sz w:val="24"/>
        </w:rPr>
        <w:t xml:space="preserve">   </w:t>
      </w:r>
      <w:r w:rsidRPr="00860ADF">
        <w:rPr>
          <w:b/>
          <w:sz w:val="24"/>
        </w:rPr>
        <w:t>профессии</w:t>
      </w:r>
      <w:r w:rsidRPr="00860ADF">
        <w:rPr>
          <w:b/>
          <w:spacing w:val="2"/>
          <w:sz w:val="24"/>
        </w:rPr>
        <w:t xml:space="preserve"> «Машини</w:t>
      </w:r>
      <w:r w:rsidR="00993FAF">
        <w:rPr>
          <w:b/>
          <w:spacing w:val="2"/>
          <w:sz w:val="24"/>
        </w:rPr>
        <w:t>ст крана (крановщик)</w:t>
      </w:r>
      <w:r w:rsidRPr="00860ADF">
        <w:rPr>
          <w:b/>
          <w:spacing w:val="2"/>
          <w:sz w:val="24"/>
        </w:rPr>
        <w:t>».</w:t>
      </w:r>
    </w:p>
    <w:p w:rsidR="00F06D9D" w:rsidRDefault="00F06D9D" w:rsidP="00F06D9D">
      <w:pPr>
        <w:pStyle w:val="a3"/>
        <w:ind w:left="238" w:right="243" w:firstLine="707"/>
        <w:jc w:val="both"/>
      </w:pPr>
      <w:r>
        <w:t xml:space="preserve">Образовательная организация, реализующая программу по профессии </w:t>
      </w:r>
      <w:r w:rsidR="00993FAF">
        <w:rPr>
          <w:spacing w:val="2"/>
        </w:rPr>
        <w:t>«Машинист крана (крановщик)</w:t>
      </w:r>
      <w:r>
        <w:rPr>
          <w:spacing w:val="2"/>
        </w:rPr>
        <w:t>»,</w:t>
      </w:r>
      <w:r>
        <w:rPr>
          <w:i/>
          <w:spacing w:val="1"/>
        </w:rPr>
        <w:t xml:space="preserve"> </w:t>
      </w:r>
      <w:r>
        <w:t>располагает</w:t>
      </w:r>
      <w:r>
        <w:rPr>
          <w:spacing w:val="1"/>
        </w:rPr>
        <w:t xml:space="preserve"> </w:t>
      </w:r>
      <w:r>
        <w:t>материально-технической</w:t>
      </w:r>
      <w:r>
        <w:rPr>
          <w:spacing w:val="1"/>
        </w:rPr>
        <w:t xml:space="preserve"> </w:t>
      </w:r>
      <w:r>
        <w:t>базой,</w:t>
      </w:r>
      <w:r>
        <w:rPr>
          <w:spacing w:val="1"/>
        </w:rPr>
        <w:t xml:space="preserve"> </w:t>
      </w:r>
      <w:r>
        <w:t>обеспечивающей</w:t>
      </w:r>
      <w:r>
        <w:rPr>
          <w:spacing w:val="1"/>
        </w:rPr>
        <w:t xml:space="preserve"> </w:t>
      </w:r>
      <w:r>
        <w:t>проведение</w:t>
      </w:r>
      <w:r>
        <w:rPr>
          <w:spacing w:val="60"/>
        </w:rPr>
        <w:t xml:space="preserve"> </w:t>
      </w:r>
      <w:r>
        <w:t>всех</w:t>
      </w:r>
      <w:r>
        <w:rPr>
          <w:spacing w:val="1"/>
        </w:rPr>
        <w:t xml:space="preserve"> </w:t>
      </w:r>
      <w:r>
        <w:t>видов</w:t>
      </w:r>
      <w:r>
        <w:rPr>
          <w:spacing w:val="1"/>
        </w:rPr>
        <w:t xml:space="preserve"> </w:t>
      </w:r>
      <w:r>
        <w:t>дисциплинарной</w:t>
      </w:r>
      <w:r>
        <w:rPr>
          <w:spacing w:val="1"/>
        </w:rPr>
        <w:t xml:space="preserve"> </w:t>
      </w:r>
      <w:r>
        <w:t>и</w:t>
      </w:r>
      <w:r>
        <w:rPr>
          <w:spacing w:val="1"/>
        </w:rPr>
        <w:t xml:space="preserve"> </w:t>
      </w:r>
      <w:r>
        <w:t>междисциплинарной</w:t>
      </w:r>
      <w:r>
        <w:rPr>
          <w:spacing w:val="1"/>
        </w:rPr>
        <w:t xml:space="preserve"> </w:t>
      </w:r>
      <w:r>
        <w:t>подготовки,</w:t>
      </w:r>
      <w:r>
        <w:rPr>
          <w:spacing w:val="1"/>
        </w:rPr>
        <w:t xml:space="preserve"> </w:t>
      </w:r>
      <w:r>
        <w:t>лабораторной,</w:t>
      </w:r>
      <w:r>
        <w:rPr>
          <w:spacing w:val="1"/>
        </w:rPr>
        <w:t xml:space="preserve"> </w:t>
      </w:r>
      <w:r>
        <w:t>практической</w:t>
      </w:r>
      <w:r>
        <w:rPr>
          <w:spacing w:val="1"/>
        </w:rPr>
        <w:t xml:space="preserve"> </w:t>
      </w:r>
      <w:r>
        <w:t>работы обучающихся, предусмотренных учебным планом, и соответствующей действующим</w:t>
      </w:r>
      <w:r>
        <w:rPr>
          <w:spacing w:val="-57"/>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в</w:t>
      </w:r>
      <w:r>
        <w:rPr>
          <w:spacing w:val="1"/>
        </w:rPr>
        <w:t xml:space="preserve"> </w:t>
      </w:r>
      <w:r>
        <w:t>разрезе</w:t>
      </w:r>
      <w:r>
        <w:rPr>
          <w:spacing w:val="1"/>
        </w:rPr>
        <w:t xml:space="preserve"> </w:t>
      </w:r>
      <w:r>
        <w:t>выбранных</w:t>
      </w:r>
      <w:r>
        <w:rPr>
          <w:spacing w:val="1"/>
        </w:rPr>
        <w:t xml:space="preserve"> </w:t>
      </w:r>
      <w:r>
        <w:t>траекторий.</w:t>
      </w:r>
      <w:r>
        <w:rPr>
          <w:spacing w:val="1"/>
        </w:rPr>
        <w:t xml:space="preserve"> </w:t>
      </w:r>
      <w:r>
        <w:t>Минимально</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ООП</w:t>
      </w:r>
      <w:r>
        <w:rPr>
          <w:spacing w:val="1"/>
        </w:rPr>
        <w:t xml:space="preserve"> </w:t>
      </w:r>
      <w:r>
        <w:t>перечень</w:t>
      </w:r>
      <w:r>
        <w:rPr>
          <w:spacing w:val="1"/>
        </w:rPr>
        <w:t xml:space="preserve"> </w:t>
      </w:r>
      <w:r>
        <w:t>материально-технического</w:t>
      </w:r>
      <w:r>
        <w:rPr>
          <w:spacing w:val="1"/>
        </w:rPr>
        <w:t xml:space="preserve"> </w:t>
      </w:r>
      <w:r>
        <w:t>обеспечения,</w:t>
      </w:r>
      <w:r>
        <w:rPr>
          <w:spacing w:val="-1"/>
        </w:rPr>
        <w:t xml:space="preserve"> </w:t>
      </w:r>
      <w:r>
        <w:t>включает</w:t>
      </w:r>
      <w:r>
        <w:rPr>
          <w:spacing w:val="2"/>
        </w:rPr>
        <w:t xml:space="preserve"> </w:t>
      </w:r>
      <w:r>
        <w:t>в</w:t>
      </w:r>
      <w:r>
        <w:rPr>
          <w:spacing w:val="-1"/>
        </w:rPr>
        <w:t xml:space="preserve"> </w:t>
      </w:r>
      <w:r>
        <w:t>себя:</w:t>
      </w:r>
    </w:p>
    <w:p w:rsidR="00F06D9D" w:rsidRDefault="00F06D9D" w:rsidP="00F06D9D">
      <w:pPr>
        <w:pStyle w:val="a3"/>
      </w:pPr>
      <w:r>
        <w:t xml:space="preserve">        </w:t>
      </w:r>
    </w:p>
    <w:p w:rsidR="00F06D9D" w:rsidRPr="00F06D9D" w:rsidRDefault="00F06D9D" w:rsidP="00F06D9D">
      <w:pPr>
        <w:pStyle w:val="a3"/>
        <w:spacing w:line="276" w:lineRule="auto"/>
        <w:rPr>
          <w:b/>
        </w:rPr>
      </w:pPr>
      <w:r>
        <w:t xml:space="preserve">    </w:t>
      </w:r>
      <w:r w:rsidRPr="00F06D9D">
        <w:rPr>
          <w:b/>
        </w:rPr>
        <w:t>Лаборатория «Материаловедение»:</w:t>
      </w:r>
    </w:p>
    <w:p w:rsidR="00F06D9D" w:rsidRDefault="00F06D9D" w:rsidP="00F06D9D">
      <w:pPr>
        <w:pStyle w:val="a3"/>
        <w:spacing w:line="276" w:lineRule="auto"/>
      </w:pPr>
      <w:r>
        <w:t xml:space="preserve"> </w:t>
      </w:r>
      <w:r w:rsidRPr="002F25DB">
        <w:t>учебные стенды по материаловедению: чёрные металлы и исходные материалы для их получения; изломы стали до и после термообработки; коррозия металлов, антикоррозионные покрытия; абразивные материалы; абразивный инструмент; приспособления для получения отливок, кокиль и отлитая в нём деталь, виды литья; профили проката; детали, изготовленные в штампах; припои, флюсы, паяние; твёрдые сплавы и металлокерамические материалы; реактопласты, изделия из резиновых и углеграфитовых материалов; термопласты</w:t>
      </w:r>
      <w:r w:rsidR="009C665C">
        <w:t>.</w:t>
      </w:r>
    </w:p>
    <w:p w:rsidR="009C665C" w:rsidRDefault="009C665C" w:rsidP="00F06D9D">
      <w:pPr>
        <w:pStyle w:val="a3"/>
        <w:spacing w:line="276" w:lineRule="auto"/>
        <w:rPr>
          <w:b/>
        </w:rPr>
      </w:pPr>
      <w:r>
        <w:rPr>
          <w:b/>
        </w:rPr>
        <w:t xml:space="preserve">    </w:t>
      </w:r>
      <w:r w:rsidRPr="00F06D9D">
        <w:rPr>
          <w:b/>
        </w:rPr>
        <w:t>Лаборатория «</w:t>
      </w:r>
      <w:r>
        <w:rPr>
          <w:b/>
        </w:rPr>
        <w:t>Электротехника</w:t>
      </w:r>
      <w:r w:rsidRPr="00F06D9D">
        <w:rPr>
          <w:b/>
        </w:rPr>
        <w:t>»:</w:t>
      </w:r>
    </w:p>
    <w:p w:rsidR="00F06D9D" w:rsidRDefault="009C665C" w:rsidP="009C665C">
      <w:pPr>
        <w:pStyle w:val="a3"/>
        <w:spacing w:line="276" w:lineRule="auto"/>
      </w:pPr>
      <w:r w:rsidRPr="002F25DB">
        <w:t>Компьютер (лицензионное программное обеспечение, образовательный контент, система защиты от вредоносной информации); проектор; разрезы механизмов электрооборудования трактора и автомобиля: генератор, стартер</w:t>
      </w:r>
      <w:r>
        <w:t>, магнето.</w:t>
      </w:r>
    </w:p>
    <w:p w:rsidR="009C665C" w:rsidRDefault="009C665C" w:rsidP="009C665C">
      <w:pPr>
        <w:pStyle w:val="a3"/>
        <w:spacing w:line="276" w:lineRule="auto"/>
        <w:rPr>
          <w:b/>
        </w:rPr>
      </w:pPr>
      <w:r>
        <w:rPr>
          <w:b/>
        </w:rPr>
        <w:t xml:space="preserve">   </w:t>
      </w:r>
      <w:r w:rsidR="00B17ACE">
        <w:rPr>
          <w:b/>
        </w:rPr>
        <w:t xml:space="preserve">  </w:t>
      </w:r>
      <w:r w:rsidR="009E6DC9">
        <w:rPr>
          <w:b/>
        </w:rPr>
        <w:t xml:space="preserve">Кабинет </w:t>
      </w:r>
      <w:r w:rsidRPr="009C665C">
        <w:rPr>
          <w:b/>
        </w:rPr>
        <w:t xml:space="preserve"> </w:t>
      </w:r>
      <w:r>
        <w:rPr>
          <w:b/>
        </w:rPr>
        <w:t xml:space="preserve">устройства, </w:t>
      </w:r>
      <w:r w:rsidRPr="009C665C">
        <w:rPr>
          <w:b/>
        </w:rPr>
        <w:t xml:space="preserve">технического обслуживания и ремонта </w:t>
      </w:r>
      <w:r w:rsidR="00993FAF" w:rsidRPr="00993FAF">
        <w:rPr>
          <w:b/>
        </w:rPr>
        <w:t>подъемно-транспортные</w:t>
      </w:r>
      <w:r w:rsidR="00993FAF" w:rsidRPr="009C665C">
        <w:rPr>
          <w:b/>
        </w:rPr>
        <w:t xml:space="preserve"> </w:t>
      </w:r>
      <w:r w:rsidRPr="009C665C">
        <w:rPr>
          <w:b/>
        </w:rPr>
        <w:t>машин:</w:t>
      </w:r>
    </w:p>
    <w:p w:rsidR="00993FAF" w:rsidRPr="00993FAF" w:rsidRDefault="009C665C" w:rsidP="00993FAF">
      <w:pPr>
        <w:rPr>
          <w:sz w:val="24"/>
          <w:szCs w:val="24"/>
        </w:rPr>
      </w:pPr>
      <w:r>
        <w:rPr>
          <w:b/>
        </w:rPr>
        <w:t xml:space="preserve">  </w:t>
      </w:r>
      <w:r w:rsidR="00993FAF" w:rsidRPr="00993FAF">
        <w:rPr>
          <w:sz w:val="24"/>
          <w:szCs w:val="24"/>
        </w:rPr>
        <w:t xml:space="preserve">Компьютер (лицензионное программное обеспечение, образовательный контент, система защиты от вредоносной информации); учебные стенды: технические характеристики автомобильных кранов; </w:t>
      </w:r>
    </w:p>
    <w:p w:rsidR="00993FAF" w:rsidRPr="00993FAF" w:rsidRDefault="00993FAF" w:rsidP="00993FAF">
      <w:pPr>
        <w:pStyle w:val="a3"/>
        <w:spacing w:line="276" w:lineRule="auto"/>
        <w:rPr>
          <w:b/>
        </w:rPr>
      </w:pPr>
      <w:r w:rsidRPr="00993FAF">
        <w:t xml:space="preserve">безопасная эксплуатация автомобильных кранов на производстве; строповка строительных грузов; основные причины аварий автокранов; современные марки автомобильных кранов; знаковая сигнализация стропольщика. Макеты механизмов автомобильного крана: крюковая подвеска; грузовая и стреловая лебедка; стальные канаты; аксиально-поршневой насос гидромотор; ограничитель грузоподъемности (ОГП – </w:t>
      </w:r>
      <w:r w:rsidRPr="00993FAF">
        <w:lastRenderedPageBreak/>
        <w:t>31-5);  Разрезы механизмов гидравлических кранов: гидравлические насосы, гидравлические цилиндры, гидрораспределитель, фильтры тонкой и грубой очистки топлива, поршневая в разрезе, стартер, генератор. Учебные плакаты по темам: Рабочее оборудование автомобильных кранов; гидравлическая система автомобильного крана; установка крана в рабочей зоне; браковка стальных канатов; приборы безопасности устанавливаемые на кранах; общее устройство автомобильного крана. Учебные пособия: Л.А. Невзоров, М.Д. Полосин «Краны башенные и автомобильные»; А.Ф. Лобзин, И.В. Горбунов «Устройство и эксплуатация автомобильных кранов»; Л.А. Зайцев, М.Д. Полосин «Автомобильные краны»; ГОСГОРТЕХНАДЗОР РОССИИ «Правила устройства и безопасной эксплуатации грузоподъемных кранов»</w:t>
      </w:r>
    </w:p>
    <w:p w:rsidR="006944EF" w:rsidRDefault="009C665C" w:rsidP="00993FAF">
      <w:pPr>
        <w:pStyle w:val="a3"/>
        <w:spacing w:line="276" w:lineRule="auto"/>
      </w:pPr>
      <w:r>
        <w:t xml:space="preserve">  </w:t>
      </w:r>
    </w:p>
    <w:p w:rsidR="006944EF" w:rsidRDefault="006944EF" w:rsidP="009C665C">
      <w:pPr>
        <w:pStyle w:val="a3"/>
        <w:spacing w:line="276" w:lineRule="auto"/>
        <w:rPr>
          <w:b/>
        </w:rPr>
      </w:pPr>
      <w:r>
        <w:rPr>
          <w:b/>
        </w:rPr>
        <w:t xml:space="preserve">    </w:t>
      </w:r>
      <w:r w:rsidRPr="006944EF">
        <w:rPr>
          <w:b/>
        </w:rPr>
        <w:t>Кабинет</w:t>
      </w:r>
      <w:r>
        <w:rPr>
          <w:b/>
        </w:rPr>
        <w:t xml:space="preserve"> ПДД:</w:t>
      </w:r>
    </w:p>
    <w:p w:rsidR="006944EF" w:rsidRPr="006944EF" w:rsidRDefault="006944EF" w:rsidP="006944EF">
      <w:pPr>
        <w:spacing w:line="276" w:lineRule="auto"/>
        <w:rPr>
          <w:sz w:val="24"/>
          <w:szCs w:val="24"/>
        </w:rPr>
      </w:pPr>
      <w:r w:rsidRPr="006944EF">
        <w:rPr>
          <w:sz w:val="24"/>
          <w:szCs w:val="24"/>
        </w:rPr>
        <w:t>Компьютер (лицензионное программное обеспечение, образовательный контент, система защиты от вредоносной информации); учебные стенды; компьютерное обеспечение для студентов, книги по пр</w:t>
      </w:r>
      <w:r>
        <w:rPr>
          <w:sz w:val="24"/>
          <w:szCs w:val="24"/>
        </w:rPr>
        <w:t>авилам дорожного движения, теоре</w:t>
      </w:r>
      <w:r w:rsidRPr="006944EF">
        <w:rPr>
          <w:sz w:val="24"/>
          <w:szCs w:val="24"/>
        </w:rPr>
        <w:t>тические задачи по вопросам ПДД, компьютерное про</w:t>
      </w:r>
      <w:r>
        <w:rPr>
          <w:sz w:val="24"/>
          <w:szCs w:val="24"/>
        </w:rPr>
        <w:t>граммное обеспечение сдачи теоре</w:t>
      </w:r>
      <w:r w:rsidRPr="006944EF">
        <w:rPr>
          <w:sz w:val="24"/>
          <w:szCs w:val="24"/>
        </w:rPr>
        <w:t>тических экзаменов, приравненное к ГИБДД, плакаты «Дорожные знаки и разметки», «Начало маневра», «Регулируемые перекрестки, светофоры», «Регулируемые перекрестки с ре</w:t>
      </w:r>
      <w:r w:rsidR="001A5AD7">
        <w:rPr>
          <w:sz w:val="24"/>
          <w:szCs w:val="24"/>
        </w:rPr>
        <w:t>гулировщиком», «Автомагистрали»</w:t>
      </w:r>
      <w:r w:rsidRPr="006944EF">
        <w:rPr>
          <w:sz w:val="24"/>
          <w:szCs w:val="24"/>
        </w:rPr>
        <w:t>, «Пользование внешним светом», «Автомобильный тренажер для изучения навыков вождения водителя»</w:t>
      </w:r>
    </w:p>
    <w:p w:rsidR="006944EF" w:rsidRPr="006944EF" w:rsidRDefault="006944EF" w:rsidP="006944EF">
      <w:pPr>
        <w:spacing w:line="276" w:lineRule="auto"/>
        <w:rPr>
          <w:sz w:val="24"/>
          <w:szCs w:val="24"/>
        </w:rPr>
      </w:pPr>
      <w:r w:rsidRPr="006944EF">
        <w:rPr>
          <w:sz w:val="24"/>
          <w:szCs w:val="24"/>
        </w:rPr>
        <w:t>Макет светофора, Тренажер</w:t>
      </w:r>
      <w:r w:rsidRPr="006944EF">
        <w:rPr>
          <w:color w:val="3272C0"/>
          <w:sz w:val="24"/>
          <w:szCs w:val="24"/>
          <w:u w:val="single"/>
        </w:rPr>
        <w:t xml:space="preserve">, </w:t>
      </w:r>
      <w:r w:rsidRPr="006944EF">
        <w:rPr>
          <w:sz w:val="24"/>
          <w:szCs w:val="24"/>
        </w:rPr>
        <w:t>Детское удерживающее устройство</w:t>
      </w:r>
      <w:r w:rsidRPr="006944EF">
        <w:rPr>
          <w:b/>
          <w:bCs/>
          <w:color w:val="22272F"/>
          <w:sz w:val="24"/>
          <w:szCs w:val="24"/>
        </w:rPr>
        <w:t xml:space="preserve">, </w:t>
      </w:r>
      <w:r w:rsidRPr="006944EF">
        <w:rPr>
          <w:sz w:val="24"/>
          <w:szCs w:val="24"/>
        </w:rPr>
        <w:t xml:space="preserve">Гибкое связующее звено (буксировочный трос), Компьютер с соответствующим программным обеспечением, Мультимедийный проектор. Дорожные знаки, Дорожная разметка, Опознавательные и регистрационные знаки, Средства регулирования дорожного движения, Сигналы регулировщика, Применение аварийной сигнализации и знака аварийной остановки, Начало движения, маневрирование. Способы разворота, Расположение транспортных средств на проезжей части, Скорость движения, Обгон, опережение, встречный разъезд, Остановка и стоянка, Проезд перекрестков, Проезд пешеходных переходов, и мест остановок маршрутных транспортных средств, Движение через железнодорожные пути, Движение по автомагистралям, Движение в жилых зонах, Перевозка пассажиров, Перевозка грузов, Перевозка грузов, Неисправности и условия, при которых запрещается эксплуатация транспортных средств, Ответственность за правонарушения в области дорожного движения, Страхование автогражданской ответственности, Последовательность действий при ДТП. 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 Тренажер-манекен взрослого пострадавшего (голова, торс) без контролера для отработки приемов сердечно-легочной реанимации. Тренажер-манекен взрослого пострадавшего для отработки приемов удаления инородного тела из верхних дыхательных путей. Расходный материал для тренажеров (запасные лицевые маски, запасные "дыхательные пути", пленки с клапаном для проведения искусственной вентиляции легких). Мотоциклетный шлем. </w:t>
      </w:r>
      <w:r w:rsidRPr="006944EF">
        <w:rPr>
          <w:b/>
          <w:sz w:val="24"/>
          <w:szCs w:val="24"/>
        </w:rPr>
        <w:t xml:space="preserve">Расходные материалы; </w:t>
      </w:r>
      <w:r w:rsidRPr="006944EF">
        <w:rPr>
          <w:sz w:val="24"/>
          <w:szCs w:val="24"/>
        </w:rPr>
        <w:t xml:space="preserve">Аптечка первой помощи (автомобильная). 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 </w:t>
      </w:r>
      <w:r w:rsidRPr="006944EF">
        <w:rPr>
          <w:sz w:val="24"/>
          <w:szCs w:val="24"/>
        </w:rPr>
        <w:lastRenderedPageBreak/>
        <w:t xml:space="preserve">Подручные материалы, имитирующие носилочные средства, средства для остановки кровотечения, перевязочные средства, иммобилизирующие средства. </w:t>
      </w:r>
      <w:r w:rsidRPr="006944EF">
        <w:rPr>
          <w:b/>
          <w:sz w:val="24"/>
          <w:szCs w:val="24"/>
        </w:rPr>
        <w:t xml:space="preserve">Учебно-наглядные пособия; </w:t>
      </w:r>
      <w:r w:rsidRPr="006944EF">
        <w:rPr>
          <w:sz w:val="24"/>
          <w:szCs w:val="24"/>
        </w:rPr>
        <w:t>Учебные пособия по первой помощи пострадавшим в дорожно-транспортных происшествиях для водителей Учебные фильмы по первой помощи пострадавшим в дорожно-транспортных происшествиях. Учебные фильмы по первой помощи пострадавшим в дорожно-транспортных происшествиях. 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p w:rsidR="006944EF" w:rsidRPr="006944EF" w:rsidRDefault="006944EF" w:rsidP="006944EF">
      <w:pPr>
        <w:spacing w:line="276" w:lineRule="auto"/>
        <w:rPr>
          <w:sz w:val="24"/>
          <w:szCs w:val="24"/>
        </w:rPr>
      </w:pPr>
      <w:r w:rsidRPr="006944EF">
        <w:rPr>
          <w:sz w:val="24"/>
          <w:szCs w:val="24"/>
        </w:rPr>
        <w:t>Учебные пособия: Правила дорожного движения.</w:t>
      </w:r>
    </w:p>
    <w:p w:rsidR="006944EF" w:rsidRPr="006944EF" w:rsidRDefault="006944EF" w:rsidP="006944EF">
      <w:pPr>
        <w:spacing w:line="276" w:lineRule="auto"/>
        <w:rPr>
          <w:sz w:val="24"/>
          <w:szCs w:val="24"/>
        </w:rPr>
      </w:pPr>
      <w:r w:rsidRPr="006944EF">
        <w:rPr>
          <w:sz w:val="24"/>
          <w:szCs w:val="24"/>
        </w:rPr>
        <w:t xml:space="preserve"> ООО «Издательство Эксмо», </w:t>
      </w:r>
    </w:p>
    <w:p w:rsidR="006944EF" w:rsidRPr="006944EF" w:rsidRDefault="006944EF" w:rsidP="006944EF">
      <w:pPr>
        <w:spacing w:line="276" w:lineRule="auto"/>
        <w:rPr>
          <w:sz w:val="24"/>
          <w:szCs w:val="24"/>
        </w:rPr>
      </w:pPr>
      <w:r w:rsidRPr="006944EF">
        <w:rPr>
          <w:sz w:val="24"/>
          <w:szCs w:val="24"/>
        </w:rPr>
        <w:t>Основы управления автомобилем и безопасность движения Издательство «Омская правда»</w:t>
      </w:r>
    </w:p>
    <w:p w:rsidR="006944EF" w:rsidRDefault="006944EF" w:rsidP="006944EF">
      <w:pPr>
        <w:spacing w:line="276" w:lineRule="auto"/>
        <w:rPr>
          <w:sz w:val="24"/>
          <w:szCs w:val="24"/>
        </w:rPr>
      </w:pPr>
      <w:r w:rsidRPr="006944EF">
        <w:rPr>
          <w:sz w:val="24"/>
          <w:szCs w:val="24"/>
        </w:rPr>
        <w:t xml:space="preserve">Учебник водителя  </w:t>
      </w:r>
      <w:r w:rsidRPr="006944EF">
        <w:rPr>
          <w:sz w:val="24"/>
          <w:szCs w:val="24"/>
          <w:lang w:val="en-US"/>
        </w:rPr>
        <w:t>BCDE</w:t>
      </w:r>
      <w:r w:rsidRPr="006944EF">
        <w:rPr>
          <w:sz w:val="24"/>
          <w:szCs w:val="24"/>
        </w:rPr>
        <w:t xml:space="preserve"> Издательство «Транспорт».</w:t>
      </w:r>
    </w:p>
    <w:p w:rsidR="006944EF" w:rsidRDefault="006944EF" w:rsidP="006944EF">
      <w:pPr>
        <w:spacing w:line="276" w:lineRule="auto"/>
        <w:rPr>
          <w:b/>
          <w:sz w:val="24"/>
          <w:szCs w:val="24"/>
        </w:rPr>
      </w:pPr>
      <w:r>
        <w:rPr>
          <w:b/>
          <w:bCs/>
          <w:sz w:val="24"/>
          <w:szCs w:val="24"/>
        </w:rPr>
        <w:t xml:space="preserve">   </w:t>
      </w:r>
      <w:r w:rsidRPr="006944EF">
        <w:rPr>
          <w:b/>
          <w:sz w:val="24"/>
          <w:szCs w:val="24"/>
        </w:rPr>
        <w:t>Кабинет</w:t>
      </w:r>
      <w:r>
        <w:rPr>
          <w:b/>
          <w:sz w:val="24"/>
          <w:szCs w:val="24"/>
        </w:rPr>
        <w:t xml:space="preserve"> основ безопасности и безопасности жизнедеятельности:</w:t>
      </w:r>
    </w:p>
    <w:p w:rsidR="00860ADF" w:rsidRPr="00860ADF" w:rsidRDefault="00860ADF" w:rsidP="00860ADF">
      <w:pPr>
        <w:spacing w:line="276" w:lineRule="auto"/>
        <w:rPr>
          <w:sz w:val="24"/>
          <w:szCs w:val="24"/>
        </w:rPr>
      </w:pPr>
      <w:r w:rsidRPr="00860ADF">
        <w:rPr>
          <w:sz w:val="24"/>
          <w:szCs w:val="24"/>
        </w:rPr>
        <w:t>Компьютер (лицензионное программное обеспечение, образовательный контент, система защиты от вредоносной информации); учебные стенды по безопасности жизнедеятельности;</w:t>
      </w:r>
      <w:r>
        <w:rPr>
          <w:sz w:val="24"/>
          <w:szCs w:val="24"/>
        </w:rPr>
        <w:t xml:space="preserve"> </w:t>
      </w:r>
      <w:r w:rsidRPr="00860ADF">
        <w:rPr>
          <w:sz w:val="24"/>
          <w:szCs w:val="24"/>
        </w:rPr>
        <w:t>учебные пособия для учащихся,</w:t>
      </w:r>
    </w:p>
    <w:p w:rsidR="00860ADF" w:rsidRPr="00860ADF" w:rsidRDefault="00860ADF" w:rsidP="00860ADF">
      <w:pPr>
        <w:spacing w:line="276" w:lineRule="auto"/>
        <w:rPr>
          <w:sz w:val="24"/>
          <w:szCs w:val="24"/>
        </w:rPr>
      </w:pPr>
      <w:r w:rsidRPr="00860ADF">
        <w:rPr>
          <w:sz w:val="24"/>
          <w:szCs w:val="24"/>
        </w:rPr>
        <w:t>образцы средств - индивидуальной защиты (СИЗ): противогаз ГП-7, респиратор Р-2; образцы средств первой медицинской помощи: индивидуальный перевязочный пакет ИПП-1; жгут кровоостанавливающий; аптечка индивидуальная АИ-2.</w:t>
      </w:r>
    </w:p>
    <w:p w:rsidR="00860ADF" w:rsidRPr="00860ADF" w:rsidRDefault="00860ADF" w:rsidP="00860ADF">
      <w:pPr>
        <w:spacing w:line="276" w:lineRule="auto"/>
        <w:rPr>
          <w:b/>
          <w:bCs/>
          <w:sz w:val="24"/>
          <w:szCs w:val="24"/>
        </w:rPr>
      </w:pPr>
      <w:r>
        <w:rPr>
          <w:b/>
          <w:bCs/>
          <w:sz w:val="24"/>
          <w:szCs w:val="24"/>
        </w:rPr>
        <w:t xml:space="preserve">   </w:t>
      </w:r>
      <w:r w:rsidRPr="00860ADF">
        <w:rPr>
          <w:b/>
          <w:bCs/>
          <w:sz w:val="24"/>
          <w:szCs w:val="24"/>
        </w:rPr>
        <w:t>Спортивный зал с инвентарём:</w:t>
      </w:r>
    </w:p>
    <w:p w:rsidR="00860ADF" w:rsidRPr="00860ADF" w:rsidRDefault="00860ADF" w:rsidP="00860ADF">
      <w:pPr>
        <w:spacing w:line="276" w:lineRule="auto"/>
        <w:rPr>
          <w:bCs/>
          <w:sz w:val="24"/>
          <w:szCs w:val="24"/>
        </w:rPr>
      </w:pPr>
      <w:r w:rsidRPr="00860ADF">
        <w:rPr>
          <w:bCs/>
          <w:sz w:val="24"/>
          <w:szCs w:val="24"/>
        </w:rPr>
        <w:t xml:space="preserve">Баскетбольные мячи – 2; Волейбольные мячи – 1; Теннисные мячи – 5; Настольные теннисные мячи – 7; Футбольный мяч – 1; Спортивное снаряжение: гимнастический конь – 1; гимнастический козёл; ракетки настольные теннисные – 8; сетка волейбольная – 1; скамейки – 3;  турник – 1; гантели – 2 комплекта; гири – 2; штанга – 1; маты – 4 шт; столы теннисные – 2; </w:t>
      </w:r>
    </w:p>
    <w:p w:rsidR="00860ADF" w:rsidRPr="00860ADF" w:rsidRDefault="00860ADF" w:rsidP="00860ADF">
      <w:pPr>
        <w:spacing w:line="276" w:lineRule="auto"/>
        <w:rPr>
          <w:b/>
          <w:bCs/>
          <w:sz w:val="24"/>
          <w:szCs w:val="24"/>
        </w:rPr>
      </w:pPr>
      <w:r w:rsidRPr="00860ADF">
        <w:rPr>
          <w:bCs/>
          <w:sz w:val="24"/>
          <w:szCs w:val="24"/>
        </w:rPr>
        <w:t>Секундомер – 3; формы волейбольные (мужские) – 10 шт;</w:t>
      </w:r>
    </w:p>
    <w:p w:rsidR="00860ADF" w:rsidRDefault="00860ADF" w:rsidP="00860ADF">
      <w:pPr>
        <w:spacing w:line="276" w:lineRule="auto"/>
        <w:rPr>
          <w:b/>
          <w:bCs/>
          <w:sz w:val="24"/>
          <w:szCs w:val="24"/>
        </w:rPr>
      </w:pPr>
      <w:r w:rsidRPr="00860ADF">
        <w:rPr>
          <w:b/>
          <w:bCs/>
          <w:sz w:val="24"/>
          <w:szCs w:val="24"/>
        </w:rPr>
        <w:t>спортивная площадка с полосой препятствий, турниками, баскетбольной площадкой.</w:t>
      </w:r>
    </w:p>
    <w:p w:rsidR="00860ADF" w:rsidRDefault="00860ADF" w:rsidP="00860ADF">
      <w:pPr>
        <w:spacing w:line="276" w:lineRule="auto"/>
        <w:rPr>
          <w:b/>
          <w:bCs/>
          <w:sz w:val="24"/>
          <w:szCs w:val="24"/>
        </w:rPr>
      </w:pPr>
    </w:p>
    <w:p w:rsidR="00860ADF" w:rsidRDefault="00860ADF" w:rsidP="00860ADF">
      <w:pPr>
        <w:tabs>
          <w:tab w:val="left" w:pos="1727"/>
        </w:tabs>
        <w:jc w:val="both"/>
        <w:rPr>
          <w:b/>
          <w:sz w:val="24"/>
        </w:rPr>
      </w:pPr>
      <w:r>
        <w:rPr>
          <w:b/>
          <w:sz w:val="24"/>
        </w:rPr>
        <w:t xml:space="preserve">       </w:t>
      </w:r>
      <w:r w:rsidRPr="00860ADF">
        <w:rPr>
          <w:b/>
          <w:sz w:val="24"/>
        </w:rPr>
        <w:t>Оснащение</w:t>
      </w:r>
      <w:r w:rsidRPr="00860ADF">
        <w:rPr>
          <w:b/>
          <w:spacing w:val="-3"/>
          <w:sz w:val="24"/>
        </w:rPr>
        <w:t xml:space="preserve"> </w:t>
      </w:r>
      <w:r w:rsidRPr="00860ADF">
        <w:rPr>
          <w:b/>
          <w:sz w:val="24"/>
        </w:rPr>
        <w:t>баз</w:t>
      </w:r>
      <w:r w:rsidRPr="00860ADF">
        <w:rPr>
          <w:b/>
          <w:spacing w:val="-1"/>
          <w:sz w:val="24"/>
        </w:rPr>
        <w:t xml:space="preserve"> </w:t>
      </w:r>
      <w:r w:rsidRPr="00860ADF">
        <w:rPr>
          <w:b/>
          <w:sz w:val="24"/>
        </w:rPr>
        <w:t>практик</w:t>
      </w:r>
      <w:r>
        <w:rPr>
          <w:b/>
          <w:sz w:val="24"/>
        </w:rPr>
        <w:t>:</w:t>
      </w:r>
    </w:p>
    <w:p w:rsidR="00860ADF" w:rsidRDefault="00860ADF" w:rsidP="00860ADF">
      <w:pPr>
        <w:pStyle w:val="a3"/>
        <w:spacing w:line="276" w:lineRule="auto"/>
        <w:ind w:right="108" w:firstLine="710"/>
        <w:jc w:val="both"/>
      </w:pPr>
      <w:r>
        <w:t>Реализация</w:t>
      </w:r>
      <w:r>
        <w:rPr>
          <w:spacing w:val="1"/>
        </w:rPr>
        <w:t xml:space="preserve"> </w:t>
      </w:r>
      <w:r>
        <w:t>образовательной</w:t>
      </w:r>
      <w:r>
        <w:rPr>
          <w:spacing w:val="1"/>
        </w:rPr>
        <w:t xml:space="preserve"> </w:t>
      </w:r>
      <w:r>
        <w:t>программы</w:t>
      </w:r>
      <w:r>
        <w:rPr>
          <w:spacing w:val="1"/>
        </w:rPr>
        <w:t xml:space="preserve"> </w:t>
      </w:r>
      <w:r>
        <w:t>предполагает</w:t>
      </w:r>
      <w:r>
        <w:rPr>
          <w:spacing w:val="1"/>
        </w:rPr>
        <w:t xml:space="preserve"> </w:t>
      </w:r>
      <w:r>
        <w:t>обязательную</w:t>
      </w:r>
      <w:r>
        <w:rPr>
          <w:spacing w:val="1"/>
        </w:rPr>
        <w:t xml:space="preserve"> </w:t>
      </w:r>
      <w:r>
        <w:t>учебную</w:t>
      </w:r>
      <w:r>
        <w:rPr>
          <w:spacing w:val="-4"/>
        </w:rPr>
        <w:t xml:space="preserve"> </w:t>
      </w:r>
      <w:r>
        <w:t>и</w:t>
      </w:r>
      <w:r>
        <w:rPr>
          <w:spacing w:val="-2"/>
        </w:rPr>
        <w:t xml:space="preserve"> </w:t>
      </w:r>
      <w:r>
        <w:t>производственную</w:t>
      </w:r>
      <w:r>
        <w:rPr>
          <w:spacing w:val="-4"/>
        </w:rPr>
        <w:t xml:space="preserve"> </w:t>
      </w:r>
      <w:r>
        <w:t>практику</w:t>
      </w:r>
      <w:r>
        <w:rPr>
          <w:spacing w:val="-6"/>
        </w:rPr>
        <w:t xml:space="preserve"> </w:t>
      </w:r>
      <w:r>
        <w:t>в</w:t>
      </w:r>
      <w:r>
        <w:rPr>
          <w:spacing w:val="-4"/>
        </w:rPr>
        <w:t xml:space="preserve"> </w:t>
      </w:r>
      <w:r>
        <w:t>форме</w:t>
      </w:r>
      <w:r>
        <w:rPr>
          <w:spacing w:val="-1"/>
        </w:rPr>
        <w:t xml:space="preserve"> </w:t>
      </w:r>
      <w:r>
        <w:t>практической</w:t>
      </w:r>
      <w:r>
        <w:rPr>
          <w:spacing w:val="-3"/>
        </w:rPr>
        <w:t xml:space="preserve"> </w:t>
      </w:r>
      <w:r>
        <w:t>подготовки.</w:t>
      </w:r>
    </w:p>
    <w:p w:rsidR="00860ADF" w:rsidRPr="00860ADF" w:rsidRDefault="00860ADF" w:rsidP="00860ADF">
      <w:pPr>
        <w:pStyle w:val="a3"/>
        <w:spacing w:line="276" w:lineRule="auto"/>
        <w:ind w:right="105" w:firstLine="705"/>
        <w:jc w:val="both"/>
      </w:pPr>
      <w:r>
        <w:t>Учебная</w:t>
      </w:r>
      <w:r>
        <w:rPr>
          <w:spacing w:val="1"/>
        </w:rPr>
        <w:t xml:space="preserve"> </w:t>
      </w:r>
      <w:r>
        <w:t>практика</w:t>
      </w:r>
      <w:r>
        <w:rPr>
          <w:spacing w:val="1"/>
        </w:rPr>
        <w:t xml:space="preserve"> </w:t>
      </w:r>
      <w:r>
        <w:t>реализуется</w:t>
      </w:r>
      <w:r>
        <w:rPr>
          <w:spacing w:val="1"/>
        </w:rPr>
        <w:t xml:space="preserve"> </w:t>
      </w:r>
      <w:r>
        <w:t>в</w:t>
      </w:r>
      <w:r>
        <w:rPr>
          <w:spacing w:val="1"/>
        </w:rPr>
        <w:t xml:space="preserve"> </w:t>
      </w:r>
      <w:r>
        <w:t>мастерских</w:t>
      </w:r>
      <w:r>
        <w:rPr>
          <w:spacing w:val="1"/>
        </w:rPr>
        <w:t xml:space="preserve"> </w:t>
      </w:r>
      <w:r>
        <w:t>профессиональной</w:t>
      </w:r>
      <w:r>
        <w:rPr>
          <w:spacing w:val="1"/>
        </w:rPr>
        <w:t xml:space="preserve"> </w:t>
      </w:r>
      <w:r>
        <w:t>образовательной организации с применение</w:t>
      </w:r>
      <w:r>
        <w:rPr>
          <w:spacing w:val="1"/>
        </w:rPr>
        <w:t xml:space="preserve"> </w:t>
      </w:r>
      <w:r>
        <w:t>оборудования, инструментов,</w:t>
      </w:r>
      <w:r>
        <w:rPr>
          <w:spacing w:val="1"/>
        </w:rPr>
        <w:t xml:space="preserve"> </w:t>
      </w:r>
      <w:r>
        <w:t>расходных</w:t>
      </w:r>
      <w:r>
        <w:rPr>
          <w:spacing w:val="1"/>
        </w:rPr>
        <w:t xml:space="preserve"> </w:t>
      </w:r>
      <w:r>
        <w:t>материалов,</w:t>
      </w:r>
      <w:r>
        <w:rPr>
          <w:spacing w:val="1"/>
        </w:rPr>
        <w:t xml:space="preserve"> </w:t>
      </w:r>
      <w:r>
        <w:t>обеспечивающих</w:t>
      </w:r>
      <w:r>
        <w:rPr>
          <w:spacing w:val="1"/>
        </w:rPr>
        <w:t xml:space="preserve"> </w:t>
      </w:r>
      <w:r>
        <w:t>выполнение</w:t>
      </w:r>
      <w:r>
        <w:rPr>
          <w:spacing w:val="1"/>
        </w:rPr>
        <w:t xml:space="preserve"> </w:t>
      </w:r>
      <w:r>
        <w:t>всех</w:t>
      </w:r>
      <w:r>
        <w:rPr>
          <w:spacing w:val="1"/>
        </w:rPr>
        <w:t xml:space="preserve"> </w:t>
      </w:r>
      <w:r>
        <w:t>видов</w:t>
      </w:r>
      <w:r>
        <w:rPr>
          <w:spacing w:val="1"/>
        </w:rPr>
        <w:t xml:space="preserve"> </w:t>
      </w:r>
      <w:r>
        <w:t>работ,</w:t>
      </w:r>
      <w:r>
        <w:rPr>
          <w:spacing w:val="1"/>
        </w:rPr>
        <w:t xml:space="preserve"> </w:t>
      </w:r>
      <w:r>
        <w:t>определенных содержанием ФГОС СПО.</w:t>
      </w:r>
      <w:r>
        <w:rPr>
          <w:spacing w:val="1"/>
        </w:rPr>
        <w:t xml:space="preserve"> </w:t>
      </w:r>
      <w:r>
        <w:t>Производственная</w:t>
      </w:r>
      <w:r>
        <w:rPr>
          <w:spacing w:val="1"/>
        </w:rPr>
        <w:t xml:space="preserve"> </w:t>
      </w:r>
      <w:r>
        <w:t>практика</w:t>
      </w:r>
      <w:r>
        <w:rPr>
          <w:spacing w:val="-67"/>
        </w:rPr>
        <w:t xml:space="preserve"> </w:t>
      </w:r>
      <w:r>
        <w:t>реализуется</w:t>
      </w:r>
      <w:r>
        <w:rPr>
          <w:spacing w:val="1"/>
        </w:rPr>
        <w:t xml:space="preserve"> </w:t>
      </w:r>
      <w:r>
        <w:t>в</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структурном</w:t>
      </w:r>
      <w:r>
        <w:rPr>
          <w:spacing w:val="1"/>
        </w:rPr>
        <w:t xml:space="preserve"> </w:t>
      </w:r>
      <w:r>
        <w:t>подразделении</w:t>
      </w:r>
      <w:r>
        <w:rPr>
          <w:spacing w:val="1"/>
        </w:rPr>
        <w:t xml:space="preserve"> </w:t>
      </w:r>
      <w:r>
        <w:t>организации,</w:t>
      </w:r>
      <w:r>
        <w:rPr>
          <w:spacing w:val="1"/>
        </w:rPr>
        <w:t xml:space="preserve"> </w:t>
      </w:r>
      <w:r>
        <w:t>осуществляющей</w:t>
      </w:r>
      <w:r>
        <w:rPr>
          <w:spacing w:val="1"/>
        </w:rPr>
        <w:t xml:space="preserve"> </w:t>
      </w:r>
      <w:r>
        <w:t>деятельность</w:t>
      </w:r>
      <w:r>
        <w:rPr>
          <w:spacing w:val="1"/>
        </w:rPr>
        <w:t xml:space="preserve"> </w:t>
      </w:r>
      <w:r>
        <w:t>по</w:t>
      </w:r>
      <w:r>
        <w:rPr>
          <w:spacing w:val="1"/>
        </w:rPr>
        <w:t xml:space="preserve"> </w:t>
      </w:r>
      <w:r>
        <w:t>профилю</w:t>
      </w:r>
      <w:r>
        <w:rPr>
          <w:spacing w:val="1"/>
        </w:rPr>
        <w:t xml:space="preserve"> </w:t>
      </w:r>
      <w:r>
        <w:t>настоящей</w:t>
      </w:r>
      <w:r>
        <w:rPr>
          <w:spacing w:val="-67"/>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основании</w:t>
      </w:r>
      <w:r>
        <w:rPr>
          <w:spacing w:val="1"/>
        </w:rPr>
        <w:t xml:space="preserve"> </w:t>
      </w:r>
      <w:r>
        <w:t>договора,</w:t>
      </w:r>
      <w:r>
        <w:rPr>
          <w:spacing w:val="1"/>
        </w:rPr>
        <w:t xml:space="preserve"> </w:t>
      </w:r>
      <w:r>
        <w:t>заключаемого</w:t>
      </w:r>
      <w:r>
        <w:rPr>
          <w:spacing w:val="1"/>
        </w:rPr>
        <w:t xml:space="preserve"> </w:t>
      </w:r>
      <w:r>
        <w:t>между</w:t>
      </w:r>
      <w:r>
        <w:rPr>
          <w:spacing w:val="-67"/>
        </w:rPr>
        <w:t xml:space="preserve"> </w:t>
      </w:r>
      <w:r>
        <w:t>ГБПОУ «ПУ № 50»</w:t>
      </w:r>
      <w:r>
        <w:rPr>
          <w:spacing w:val="2"/>
        </w:rPr>
        <w:t xml:space="preserve"> </w:t>
      </w:r>
      <w:r>
        <w:t>и</w:t>
      </w:r>
      <w:r>
        <w:rPr>
          <w:spacing w:val="1"/>
        </w:rPr>
        <w:t xml:space="preserve"> </w:t>
      </w:r>
      <w:r>
        <w:t>профильной организацией.</w:t>
      </w:r>
    </w:p>
    <w:p w:rsidR="00860ADF" w:rsidRPr="00860ADF" w:rsidRDefault="00860ADF" w:rsidP="00860ADF">
      <w:pPr>
        <w:spacing w:before="66"/>
        <w:rPr>
          <w:b/>
          <w:sz w:val="24"/>
        </w:rPr>
      </w:pPr>
      <w:r>
        <w:rPr>
          <w:b/>
          <w:bCs/>
          <w:sz w:val="24"/>
          <w:szCs w:val="24"/>
        </w:rPr>
        <w:t xml:space="preserve">      </w:t>
      </w:r>
      <w:r w:rsidRPr="00860ADF">
        <w:rPr>
          <w:b/>
          <w:sz w:val="24"/>
        </w:rPr>
        <w:t>Полигон:</w:t>
      </w:r>
    </w:p>
    <w:p w:rsidR="004911B2" w:rsidRPr="00993FAF" w:rsidRDefault="00993FAF" w:rsidP="004911B2">
      <w:pPr>
        <w:spacing w:line="229" w:lineRule="exact"/>
        <w:ind w:left="219"/>
        <w:rPr>
          <w:sz w:val="24"/>
          <w:szCs w:val="24"/>
        </w:rPr>
      </w:pPr>
      <w:r w:rsidRPr="00993FAF">
        <w:rPr>
          <w:bCs/>
          <w:sz w:val="24"/>
          <w:szCs w:val="24"/>
        </w:rPr>
        <w:t>Автомобильный кран КС-4573-4А на базе автомобиля Краз-260, грузоподъемность 20т.</w:t>
      </w:r>
    </w:p>
    <w:p w:rsidR="004911B2" w:rsidRDefault="00B5518D" w:rsidP="00D50294">
      <w:pPr>
        <w:pStyle w:val="21"/>
        <w:numPr>
          <w:ilvl w:val="1"/>
          <w:numId w:val="8"/>
        </w:numPr>
        <w:tabs>
          <w:tab w:val="left" w:pos="1433"/>
        </w:tabs>
        <w:spacing w:before="119"/>
        <w:jc w:val="center"/>
      </w:pPr>
      <w:r>
        <w:t>Требования к учебно-методическому обеспечению образовательной программы</w:t>
      </w:r>
    </w:p>
    <w:p w:rsidR="002D7DDB" w:rsidRPr="002D7DDB" w:rsidRDefault="002D7DDB" w:rsidP="002D7DDB">
      <w:pPr>
        <w:tabs>
          <w:tab w:val="left" w:pos="1564"/>
        </w:tabs>
        <w:ind w:right="252"/>
        <w:jc w:val="both"/>
        <w:rPr>
          <w:sz w:val="24"/>
        </w:rPr>
      </w:pPr>
      <w:r>
        <w:rPr>
          <w:sz w:val="24"/>
        </w:rPr>
        <w:t>6.2.1.</w:t>
      </w:r>
      <w:r w:rsidRPr="002D7DDB">
        <w:rPr>
          <w:sz w:val="24"/>
        </w:rPr>
        <w:t>Библиотечный фонд образовательной организации укомплектован</w:t>
      </w:r>
      <w:r w:rsidRPr="002D7DDB">
        <w:rPr>
          <w:spacing w:val="1"/>
          <w:sz w:val="24"/>
        </w:rPr>
        <w:t xml:space="preserve"> </w:t>
      </w:r>
      <w:r w:rsidRPr="002D7DDB">
        <w:rPr>
          <w:sz w:val="24"/>
        </w:rPr>
        <w:t xml:space="preserve">печатными и электронными учебными изданиями (включая учебники и учебные пособия) по каждой дисциплине (модулю) из </w:t>
      </w:r>
      <w:r>
        <w:rPr>
          <w:sz w:val="24"/>
        </w:rPr>
        <w:t>расчета одно печатное и</w:t>
      </w:r>
      <w:r w:rsidRPr="002D7DDB">
        <w:rPr>
          <w:sz w:val="24"/>
        </w:rPr>
        <w:t xml:space="preserve"> электронное учебное</w:t>
      </w:r>
      <w:r w:rsidRPr="002D7DDB">
        <w:rPr>
          <w:spacing w:val="1"/>
          <w:sz w:val="24"/>
        </w:rPr>
        <w:t xml:space="preserve"> </w:t>
      </w:r>
      <w:r w:rsidRPr="002D7DDB">
        <w:rPr>
          <w:sz w:val="24"/>
        </w:rPr>
        <w:t>издание</w:t>
      </w:r>
      <w:r w:rsidRPr="002D7DDB">
        <w:rPr>
          <w:spacing w:val="-2"/>
          <w:sz w:val="24"/>
        </w:rPr>
        <w:t xml:space="preserve"> </w:t>
      </w:r>
      <w:r w:rsidRPr="002D7DDB">
        <w:rPr>
          <w:sz w:val="24"/>
        </w:rPr>
        <w:t xml:space="preserve">по </w:t>
      </w:r>
      <w:r w:rsidRPr="002D7DDB">
        <w:rPr>
          <w:sz w:val="24"/>
        </w:rPr>
        <w:lastRenderedPageBreak/>
        <w:t>каждой</w:t>
      </w:r>
      <w:r w:rsidRPr="002D7DDB">
        <w:rPr>
          <w:spacing w:val="-1"/>
          <w:sz w:val="24"/>
        </w:rPr>
        <w:t xml:space="preserve"> </w:t>
      </w:r>
      <w:r w:rsidRPr="002D7DDB">
        <w:rPr>
          <w:sz w:val="24"/>
        </w:rPr>
        <w:t>дисциплине</w:t>
      </w:r>
      <w:r w:rsidRPr="002D7DDB">
        <w:rPr>
          <w:spacing w:val="2"/>
          <w:sz w:val="24"/>
        </w:rPr>
        <w:t xml:space="preserve"> </w:t>
      </w:r>
      <w:r w:rsidRPr="002D7DDB">
        <w:rPr>
          <w:sz w:val="24"/>
        </w:rPr>
        <w:t>(модулю) на</w:t>
      </w:r>
      <w:r w:rsidRPr="002D7DDB">
        <w:rPr>
          <w:spacing w:val="-2"/>
          <w:sz w:val="24"/>
        </w:rPr>
        <w:t xml:space="preserve"> </w:t>
      </w:r>
      <w:r w:rsidRPr="002D7DDB">
        <w:rPr>
          <w:sz w:val="24"/>
        </w:rPr>
        <w:t>одного обучающегося.</w:t>
      </w:r>
    </w:p>
    <w:p w:rsidR="002D7DDB" w:rsidRPr="00F11C29" w:rsidRDefault="002D7DDB" w:rsidP="002D7DDB">
      <w:pPr>
        <w:pStyle w:val="a3"/>
        <w:ind w:left="238" w:right="249" w:firstLine="707"/>
        <w:jc w:val="both"/>
      </w:pPr>
      <w:r w:rsidRPr="00F11C29">
        <w:t>В случае наличия электронной информационно-образовательной среды допускается</w:t>
      </w:r>
      <w:r w:rsidRPr="00F11C29">
        <w:rPr>
          <w:spacing w:val="1"/>
        </w:rPr>
        <w:t xml:space="preserve"> </w:t>
      </w:r>
      <w:r w:rsidRPr="00F11C29">
        <w:t>замена печатного библиотечного фонда предоставлением права одновременного доступа не</w:t>
      </w:r>
      <w:r w:rsidRPr="00F11C29">
        <w:rPr>
          <w:spacing w:val="1"/>
        </w:rPr>
        <w:t xml:space="preserve"> </w:t>
      </w:r>
      <w:r w:rsidRPr="00F11C29">
        <w:t>менее</w:t>
      </w:r>
      <w:r w:rsidRPr="00F11C29">
        <w:rPr>
          <w:spacing w:val="-2"/>
        </w:rPr>
        <w:t xml:space="preserve"> </w:t>
      </w:r>
      <w:r w:rsidRPr="00F11C29">
        <w:t>25 процентов</w:t>
      </w:r>
      <w:r w:rsidRPr="00F11C29">
        <w:rPr>
          <w:spacing w:val="-1"/>
        </w:rPr>
        <w:t xml:space="preserve"> </w:t>
      </w:r>
      <w:r w:rsidRPr="00F11C29">
        <w:t>обучающихся к</w:t>
      </w:r>
      <w:r w:rsidRPr="00F11C29">
        <w:rPr>
          <w:spacing w:val="-3"/>
        </w:rPr>
        <w:t xml:space="preserve"> </w:t>
      </w:r>
      <w:r w:rsidRPr="00F11C29">
        <w:t>цифровой (электронной)</w:t>
      </w:r>
      <w:r w:rsidRPr="00F11C29">
        <w:rPr>
          <w:spacing w:val="-1"/>
        </w:rPr>
        <w:t xml:space="preserve"> </w:t>
      </w:r>
      <w:r w:rsidRPr="00F11C29">
        <w:t>библиотеке.</w:t>
      </w:r>
    </w:p>
    <w:p w:rsidR="002D7DDB" w:rsidRDefault="002D7DDB" w:rsidP="002D7DDB">
      <w:pPr>
        <w:pStyle w:val="a3"/>
        <w:ind w:left="238" w:right="249" w:firstLine="707"/>
        <w:jc w:val="both"/>
      </w:pPr>
      <w:r>
        <w:t>Образовательная программа обеспечена учебно-методической документацией</w:t>
      </w:r>
      <w:r>
        <w:rPr>
          <w:spacing w:val="-1"/>
        </w:rPr>
        <w:t xml:space="preserve"> </w:t>
      </w:r>
      <w:r>
        <w:t>по всем</w:t>
      </w:r>
      <w:r>
        <w:rPr>
          <w:spacing w:val="1"/>
        </w:rPr>
        <w:t xml:space="preserve"> </w:t>
      </w:r>
      <w:r>
        <w:t>учебным</w:t>
      </w:r>
      <w:r>
        <w:rPr>
          <w:spacing w:val="-2"/>
        </w:rPr>
        <w:t xml:space="preserve"> </w:t>
      </w:r>
      <w:r>
        <w:t>дисциплинам</w:t>
      </w:r>
      <w:r>
        <w:rPr>
          <w:spacing w:val="-2"/>
        </w:rPr>
        <w:t xml:space="preserve"> </w:t>
      </w:r>
      <w:r>
        <w:t>(модулям).</w:t>
      </w:r>
    </w:p>
    <w:p w:rsidR="002D7DDB" w:rsidRPr="002D7DDB" w:rsidRDefault="002D7DDB" w:rsidP="002D7DDB">
      <w:pPr>
        <w:tabs>
          <w:tab w:val="left" w:pos="1619"/>
        </w:tabs>
        <w:ind w:right="250"/>
        <w:jc w:val="both"/>
        <w:rPr>
          <w:sz w:val="24"/>
        </w:rPr>
      </w:pPr>
      <w:r>
        <w:rPr>
          <w:sz w:val="24"/>
        </w:rPr>
        <w:t>6.2.2.</w:t>
      </w:r>
      <w:r w:rsidRPr="002D7DDB">
        <w:rPr>
          <w:sz w:val="24"/>
        </w:rPr>
        <w:t>Обучающиеся</w:t>
      </w:r>
      <w:r w:rsidRPr="002D7DDB">
        <w:rPr>
          <w:spacing w:val="1"/>
          <w:sz w:val="24"/>
        </w:rPr>
        <w:t xml:space="preserve"> </w:t>
      </w:r>
      <w:r w:rsidRPr="002D7DDB">
        <w:rPr>
          <w:sz w:val="24"/>
        </w:rPr>
        <w:t>инвалиды</w:t>
      </w:r>
      <w:r w:rsidRPr="002D7DDB">
        <w:rPr>
          <w:spacing w:val="1"/>
          <w:sz w:val="24"/>
        </w:rPr>
        <w:t xml:space="preserve"> </w:t>
      </w:r>
      <w:r w:rsidRPr="002D7DDB">
        <w:rPr>
          <w:sz w:val="24"/>
        </w:rPr>
        <w:t>и</w:t>
      </w:r>
      <w:r w:rsidRPr="002D7DDB">
        <w:rPr>
          <w:spacing w:val="1"/>
          <w:sz w:val="24"/>
        </w:rPr>
        <w:t xml:space="preserve"> </w:t>
      </w:r>
      <w:r w:rsidRPr="002D7DDB">
        <w:rPr>
          <w:sz w:val="24"/>
        </w:rPr>
        <w:t>лица</w:t>
      </w:r>
      <w:r w:rsidRPr="002D7DDB">
        <w:rPr>
          <w:spacing w:val="1"/>
          <w:sz w:val="24"/>
        </w:rPr>
        <w:t xml:space="preserve"> </w:t>
      </w:r>
      <w:r w:rsidRPr="002D7DDB">
        <w:rPr>
          <w:sz w:val="24"/>
        </w:rPr>
        <w:t>с</w:t>
      </w:r>
      <w:r w:rsidRPr="002D7DDB">
        <w:rPr>
          <w:spacing w:val="1"/>
          <w:sz w:val="24"/>
        </w:rPr>
        <w:t xml:space="preserve"> </w:t>
      </w:r>
      <w:r w:rsidRPr="002D7DDB">
        <w:rPr>
          <w:sz w:val="24"/>
        </w:rPr>
        <w:t>ограниченными</w:t>
      </w:r>
      <w:r w:rsidRPr="002D7DDB">
        <w:rPr>
          <w:spacing w:val="1"/>
          <w:sz w:val="24"/>
        </w:rPr>
        <w:t xml:space="preserve"> </w:t>
      </w:r>
      <w:r w:rsidRPr="002D7DDB">
        <w:rPr>
          <w:sz w:val="24"/>
        </w:rPr>
        <w:t>возможностями</w:t>
      </w:r>
      <w:r w:rsidRPr="002D7DDB">
        <w:rPr>
          <w:spacing w:val="1"/>
          <w:sz w:val="24"/>
        </w:rPr>
        <w:t xml:space="preserve"> </w:t>
      </w:r>
      <w:r w:rsidRPr="002D7DDB">
        <w:rPr>
          <w:sz w:val="24"/>
        </w:rPr>
        <w:t>здоровья</w:t>
      </w:r>
      <w:r w:rsidRPr="002D7DDB">
        <w:rPr>
          <w:spacing w:val="1"/>
          <w:sz w:val="24"/>
        </w:rPr>
        <w:t xml:space="preserve"> </w:t>
      </w:r>
      <w:r w:rsidRPr="002D7DDB">
        <w:rPr>
          <w:sz w:val="24"/>
        </w:rPr>
        <w:t>обеспечены</w:t>
      </w:r>
      <w:r w:rsidRPr="002D7DDB">
        <w:rPr>
          <w:spacing w:val="1"/>
          <w:sz w:val="24"/>
        </w:rPr>
        <w:t xml:space="preserve"> </w:t>
      </w:r>
      <w:r w:rsidRPr="002D7DDB">
        <w:rPr>
          <w:sz w:val="24"/>
        </w:rPr>
        <w:t>печатными</w:t>
      </w:r>
      <w:r w:rsidRPr="002D7DDB">
        <w:rPr>
          <w:spacing w:val="1"/>
          <w:sz w:val="24"/>
        </w:rPr>
        <w:t xml:space="preserve"> </w:t>
      </w:r>
      <w:r w:rsidRPr="002D7DDB">
        <w:rPr>
          <w:sz w:val="24"/>
        </w:rPr>
        <w:t>и</w:t>
      </w:r>
      <w:r w:rsidRPr="002D7DDB">
        <w:rPr>
          <w:spacing w:val="1"/>
          <w:sz w:val="24"/>
        </w:rPr>
        <w:t xml:space="preserve"> </w:t>
      </w:r>
      <w:r w:rsidRPr="002D7DDB">
        <w:rPr>
          <w:sz w:val="24"/>
        </w:rPr>
        <w:t>электронными</w:t>
      </w:r>
      <w:r w:rsidRPr="002D7DDB">
        <w:rPr>
          <w:spacing w:val="1"/>
          <w:sz w:val="24"/>
        </w:rPr>
        <w:t xml:space="preserve"> </w:t>
      </w:r>
      <w:r w:rsidRPr="002D7DDB">
        <w:rPr>
          <w:sz w:val="24"/>
        </w:rPr>
        <w:t>учебными</w:t>
      </w:r>
      <w:r w:rsidRPr="002D7DDB">
        <w:rPr>
          <w:spacing w:val="1"/>
          <w:sz w:val="24"/>
        </w:rPr>
        <w:t xml:space="preserve"> </w:t>
      </w:r>
      <w:r w:rsidRPr="002D7DDB">
        <w:rPr>
          <w:sz w:val="24"/>
        </w:rPr>
        <w:t>изданиями,</w:t>
      </w:r>
      <w:r w:rsidRPr="002D7DDB">
        <w:rPr>
          <w:spacing w:val="1"/>
          <w:sz w:val="24"/>
        </w:rPr>
        <w:t xml:space="preserve"> </w:t>
      </w:r>
      <w:r w:rsidRPr="002D7DDB">
        <w:rPr>
          <w:sz w:val="24"/>
        </w:rPr>
        <w:t>адаптированными</w:t>
      </w:r>
      <w:r w:rsidRPr="002D7DDB">
        <w:rPr>
          <w:spacing w:val="-1"/>
          <w:sz w:val="24"/>
        </w:rPr>
        <w:t xml:space="preserve"> </w:t>
      </w:r>
      <w:r w:rsidRPr="002D7DDB">
        <w:rPr>
          <w:sz w:val="24"/>
        </w:rPr>
        <w:t>при</w:t>
      </w:r>
      <w:r w:rsidRPr="002D7DDB">
        <w:rPr>
          <w:spacing w:val="-3"/>
          <w:sz w:val="24"/>
        </w:rPr>
        <w:t xml:space="preserve"> </w:t>
      </w:r>
      <w:r w:rsidRPr="002D7DDB">
        <w:rPr>
          <w:sz w:val="24"/>
        </w:rPr>
        <w:t>необходимости для</w:t>
      </w:r>
      <w:r w:rsidRPr="002D7DDB">
        <w:rPr>
          <w:spacing w:val="-1"/>
          <w:sz w:val="24"/>
        </w:rPr>
        <w:t xml:space="preserve"> </w:t>
      </w:r>
      <w:r w:rsidRPr="002D7DDB">
        <w:rPr>
          <w:sz w:val="24"/>
        </w:rPr>
        <w:t>обучения</w:t>
      </w:r>
      <w:r w:rsidRPr="002D7DDB">
        <w:rPr>
          <w:spacing w:val="1"/>
          <w:sz w:val="24"/>
        </w:rPr>
        <w:t xml:space="preserve"> </w:t>
      </w:r>
      <w:r w:rsidRPr="002D7DDB">
        <w:rPr>
          <w:sz w:val="24"/>
        </w:rPr>
        <w:t>указанных обучающихся.</w:t>
      </w:r>
    </w:p>
    <w:p w:rsidR="00B5518D" w:rsidRDefault="00B5518D" w:rsidP="00B5518D">
      <w:pPr>
        <w:pStyle w:val="a3"/>
        <w:spacing w:line="276" w:lineRule="auto"/>
        <w:ind w:right="105"/>
        <w:jc w:val="both"/>
        <w:rPr>
          <w:color w:val="FF0000"/>
        </w:rPr>
      </w:pPr>
    </w:p>
    <w:p w:rsidR="00B5518D" w:rsidRDefault="00B5518D" w:rsidP="00D50294">
      <w:pPr>
        <w:pStyle w:val="a3"/>
        <w:numPr>
          <w:ilvl w:val="1"/>
          <w:numId w:val="8"/>
        </w:numPr>
        <w:spacing w:line="276" w:lineRule="auto"/>
        <w:ind w:right="105"/>
        <w:jc w:val="center"/>
        <w:rPr>
          <w:b/>
        </w:rPr>
      </w:pPr>
      <w:r w:rsidRPr="007722A7">
        <w:rPr>
          <w:b/>
        </w:rPr>
        <w:t>Требования к организации воспитания обучающихся</w:t>
      </w:r>
    </w:p>
    <w:p w:rsidR="007722A7" w:rsidRPr="007722A7" w:rsidRDefault="007722A7" w:rsidP="003667FA">
      <w:pPr>
        <w:pStyle w:val="a3"/>
        <w:spacing w:line="276" w:lineRule="auto"/>
        <w:ind w:left="-113" w:right="105"/>
        <w:rPr>
          <w:b/>
        </w:rPr>
      </w:pPr>
    </w:p>
    <w:p w:rsidR="007722A7" w:rsidRPr="006A10C9" w:rsidRDefault="007722A7" w:rsidP="00D50294">
      <w:pPr>
        <w:pStyle w:val="a5"/>
        <w:numPr>
          <w:ilvl w:val="2"/>
          <w:numId w:val="9"/>
        </w:numPr>
        <w:tabs>
          <w:tab w:val="left" w:pos="1547"/>
        </w:tabs>
        <w:spacing w:before="1"/>
        <w:rPr>
          <w:sz w:val="24"/>
        </w:rPr>
      </w:pPr>
      <w:r w:rsidRPr="006A10C9">
        <w:rPr>
          <w:sz w:val="24"/>
        </w:rPr>
        <w:t>Условия</w:t>
      </w:r>
      <w:r w:rsidRPr="006A10C9">
        <w:rPr>
          <w:spacing w:val="-4"/>
          <w:sz w:val="24"/>
        </w:rPr>
        <w:t xml:space="preserve"> </w:t>
      </w:r>
      <w:r w:rsidRPr="006A10C9">
        <w:rPr>
          <w:sz w:val="24"/>
        </w:rPr>
        <w:t>организации</w:t>
      </w:r>
      <w:r w:rsidRPr="006A10C9">
        <w:rPr>
          <w:spacing w:val="-4"/>
          <w:sz w:val="24"/>
        </w:rPr>
        <w:t xml:space="preserve"> </w:t>
      </w:r>
      <w:r w:rsidRPr="006A10C9">
        <w:rPr>
          <w:sz w:val="24"/>
        </w:rPr>
        <w:t>воспитания</w:t>
      </w:r>
      <w:r w:rsidRPr="006A10C9">
        <w:rPr>
          <w:spacing w:val="-1"/>
          <w:sz w:val="24"/>
        </w:rPr>
        <w:t xml:space="preserve"> </w:t>
      </w:r>
      <w:r w:rsidRPr="006A10C9">
        <w:rPr>
          <w:sz w:val="24"/>
        </w:rPr>
        <w:t>определяются</w:t>
      </w:r>
      <w:r w:rsidRPr="006A10C9">
        <w:rPr>
          <w:spacing w:val="-4"/>
          <w:sz w:val="24"/>
        </w:rPr>
        <w:t xml:space="preserve"> </w:t>
      </w:r>
      <w:r w:rsidRPr="006A10C9">
        <w:rPr>
          <w:sz w:val="24"/>
        </w:rPr>
        <w:t>образовательной</w:t>
      </w:r>
      <w:r w:rsidRPr="006A10C9">
        <w:rPr>
          <w:spacing w:val="-4"/>
          <w:sz w:val="24"/>
        </w:rPr>
        <w:t xml:space="preserve"> </w:t>
      </w:r>
      <w:r w:rsidRPr="006A10C9">
        <w:rPr>
          <w:sz w:val="24"/>
        </w:rPr>
        <w:t>организацией.</w:t>
      </w:r>
    </w:p>
    <w:p w:rsidR="007722A7" w:rsidRDefault="007722A7" w:rsidP="003667FA">
      <w:pPr>
        <w:pStyle w:val="a3"/>
        <w:tabs>
          <w:tab w:val="left" w:pos="1861"/>
          <w:tab w:val="left" w:pos="2640"/>
          <w:tab w:val="left" w:pos="4163"/>
          <w:tab w:val="left" w:pos="6019"/>
          <w:tab w:val="left" w:pos="6986"/>
          <w:tab w:val="left" w:pos="8620"/>
          <w:tab w:val="left" w:pos="9088"/>
        </w:tabs>
        <w:ind w:left="-113" w:right="243" w:firstLine="707"/>
      </w:pPr>
      <w:r>
        <w:t>Выбор</w:t>
      </w:r>
      <w:r>
        <w:tab/>
        <w:t>форм</w:t>
      </w:r>
      <w:r>
        <w:tab/>
        <w:t>организации</w:t>
      </w:r>
      <w:r>
        <w:tab/>
        <w:t>воспитательной</w:t>
      </w:r>
      <w:r>
        <w:tab/>
        <w:t>работы</w:t>
      </w:r>
      <w:r>
        <w:tab/>
        <w:t>основывается</w:t>
      </w:r>
      <w:r>
        <w:tab/>
        <w:t>на</w:t>
      </w:r>
      <w:r>
        <w:tab/>
        <w:t>анализе</w:t>
      </w:r>
      <w:r>
        <w:rPr>
          <w:spacing w:val="-57"/>
        </w:rPr>
        <w:t xml:space="preserve"> </w:t>
      </w:r>
      <w:r>
        <w:t>эффективности и</w:t>
      </w:r>
      <w:r>
        <w:rPr>
          <w:spacing w:val="-2"/>
        </w:rPr>
        <w:t xml:space="preserve"> </w:t>
      </w:r>
      <w:r>
        <w:t>практическом</w:t>
      </w:r>
      <w:r>
        <w:rPr>
          <w:spacing w:val="-1"/>
        </w:rPr>
        <w:t xml:space="preserve"> </w:t>
      </w:r>
      <w:r>
        <w:t>опыте.</w:t>
      </w:r>
    </w:p>
    <w:p w:rsidR="007722A7" w:rsidRDefault="007722A7" w:rsidP="003667FA">
      <w:pPr>
        <w:pStyle w:val="a3"/>
        <w:ind w:left="-113" w:firstLine="707"/>
      </w:pPr>
      <w:r>
        <w:t>Для</w:t>
      </w:r>
      <w:r>
        <w:rPr>
          <w:spacing w:val="10"/>
        </w:rPr>
        <w:t xml:space="preserve"> </w:t>
      </w:r>
      <w:r>
        <w:t>реализации</w:t>
      </w:r>
      <w:r>
        <w:rPr>
          <w:spacing w:val="13"/>
        </w:rPr>
        <w:t xml:space="preserve"> </w:t>
      </w:r>
      <w:r>
        <w:t>Программы</w:t>
      </w:r>
      <w:r>
        <w:rPr>
          <w:spacing w:val="10"/>
        </w:rPr>
        <w:t xml:space="preserve"> </w:t>
      </w:r>
      <w:r>
        <w:t>определены</w:t>
      </w:r>
      <w:r>
        <w:rPr>
          <w:spacing w:val="11"/>
        </w:rPr>
        <w:t xml:space="preserve"> </w:t>
      </w:r>
      <w:r>
        <w:t>следующие</w:t>
      </w:r>
      <w:r>
        <w:rPr>
          <w:spacing w:val="11"/>
        </w:rPr>
        <w:t xml:space="preserve"> </w:t>
      </w:r>
      <w:r>
        <w:t>формы</w:t>
      </w:r>
      <w:r>
        <w:rPr>
          <w:spacing w:val="10"/>
        </w:rPr>
        <w:t xml:space="preserve"> </w:t>
      </w:r>
      <w:r>
        <w:t>воспитательной</w:t>
      </w:r>
      <w:r>
        <w:rPr>
          <w:spacing w:val="13"/>
        </w:rPr>
        <w:t xml:space="preserve"> </w:t>
      </w:r>
      <w:r>
        <w:t>работы</w:t>
      </w:r>
      <w:r>
        <w:rPr>
          <w:spacing w:val="11"/>
        </w:rPr>
        <w:t xml:space="preserve"> </w:t>
      </w:r>
      <w:r>
        <w:t>с</w:t>
      </w:r>
      <w:r>
        <w:rPr>
          <w:spacing w:val="-57"/>
        </w:rPr>
        <w:t xml:space="preserve"> </w:t>
      </w:r>
      <w:r>
        <w:t>обучающимися:</w:t>
      </w:r>
    </w:p>
    <w:p w:rsidR="007722A7" w:rsidRDefault="007722A7" w:rsidP="00D50294">
      <w:pPr>
        <w:pStyle w:val="a5"/>
        <w:numPr>
          <w:ilvl w:val="0"/>
          <w:numId w:val="2"/>
        </w:numPr>
        <w:tabs>
          <w:tab w:val="left" w:pos="1137"/>
        </w:tabs>
        <w:ind w:left="-113" w:hanging="191"/>
        <w:rPr>
          <w:sz w:val="24"/>
        </w:rPr>
      </w:pPr>
      <w:r>
        <w:rPr>
          <w:sz w:val="24"/>
        </w:rPr>
        <w:t>информационно-просветительские</w:t>
      </w:r>
      <w:r>
        <w:rPr>
          <w:spacing w:val="4"/>
          <w:sz w:val="24"/>
        </w:rPr>
        <w:t xml:space="preserve"> </w:t>
      </w:r>
      <w:r>
        <w:rPr>
          <w:sz w:val="24"/>
        </w:rPr>
        <w:t>занятия</w:t>
      </w:r>
      <w:r>
        <w:rPr>
          <w:spacing w:val="5"/>
          <w:sz w:val="24"/>
        </w:rPr>
        <w:t xml:space="preserve"> </w:t>
      </w:r>
      <w:r>
        <w:rPr>
          <w:sz w:val="24"/>
        </w:rPr>
        <w:t>(лекции,</w:t>
      </w:r>
      <w:r>
        <w:rPr>
          <w:spacing w:val="6"/>
          <w:sz w:val="24"/>
        </w:rPr>
        <w:t xml:space="preserve"> </w:t>
      </w:r>
      <w:r>
        <w:rPr>
          <w:sz w:val="24"/>
        </w:rPr>
        <w:t>встречи,</w:t>
      </w:r>
      <w:r>
        <w:rPr>
          <w:spacing w:val="5"/>
          <w:sz w:val="24"/>
        </w:rPr>
        <w:t xml:space="preserve"> </w:t>
      </w:r>
      <w:r>
        <w:rPr>
          <w:sz w:val="24"/>
        </w:rPr>
        <w:t>совещания,</w:t>
      </w:r>
      <w:r>
        <w:rPr>
          <w:spacing w:val="5"/>
          <w:sz w:val="24"/>
        </w:rPr>
        <w:t xml:space="preserve"> </w:t>
      </w:r>
      <w:r>
        <w:rPr>
          <w:sz w:val="24"/>
        </w:rPr>
        <w:t>собрания</w:t>
      </w:r>
      <w:r>
        <w:rPr>
          <w:spacing w:val="6"/>
          <w:sz w:val="24"/>
        </w:rPr>
        <w:t xml:space="preserve"> </w:t>
      </w:r>
      <w:r>
        <w:rPr>
          <w:sz w:val="24"/>
        </w:rPr>
        <w:t>и</w:t>
      </w:r>
    </w:p>
    <w:p w:rsidR="006A10C9" w:rsidRDefault="006A10C9" w:rsidP="00D50294">
      <w:pPr>
        <w:pStyle w:val="a5"/>
        <w:numPr>
          <w:ilvl w:val="0"/>
          <w:numId w:val="2"/>
        </w:numPr>
        <w:tabs>
          <w:tab w:val="left" w:pos="270"/>
        </w:tabs>
        <w:rPr>
          <w:sz w:val="24"/>
        </w:rPr>
      </w:pPr>
      <w:r>
        <w:rPr>
          <w:sz w:val="24"/>
        </w:rPr>
        <w:t>массовые</w:t>
      </w:r>
      <w:r>
        <w:rPr>
          <w:spacing w:val="-4"/>
          <w:sz w:val="24"/>
        </w:rPr>
        <w:t xml:space="preserve"> </w:t>
      </w:r>
      <w:r>
        <w:rPr>
          <w:sz w:val="24"/>
        </w:rPr>
        <w:t>и</w:t>
      </w:r>
      <w:r>
        <w:rPr>
          <w:spacing w:val="-2"/>
          <w:sz w:val="24"/>
        </w:rPr>
        <w:t xml:space="preserve"> </w:t>
      </w:r>
      <w:r>
        <w:rPr>
          <w:sz w:val="24"/>
        </w:rPr>
        <w:t>социокультурные</w:t>
      </w:r>
      <w:r>
        <w:rPr>
          <w:spacing w:val="-1"/>
          <w:sz w:val="24"/>
        </w:rPr>
        <w:t xml:space="preserve"> </w:t>
      </w:r>
      <w:r>
        <w:rPr>
          <w:sz w:val="24"/>
        </w:rPr>
        <w:t>мероприятия;</w:t>
      </w:r>
    </w:p>
    <w:p w:rsidR="006A10C9" w:rsidRDefault="006A10C9" w:rsidP="00D50294">
      <w:pPr>
        <w:pStyle w:val="a5"/>
        <w:numPr>
          <w:ilvl w:val="0"/>
          <w:numId w:val="2"/>
        </w:numPr>
        <w:tabs>
          <w:tab w:val="left" w:pos="270"/>
        </w:tabs>
        <w:rPr>
          <w:sz w:val="24"/>
        </w:rPr>
      </w:pPr>
      <w:r>
        <w:rPr>
          <w:sz w:val="24"/>
        </w:rPr>
        <w:t>спортивно-массовые</w:t>
      </w:r>
      <w:r>
        <w:rPr>
          <w:spacing w:val="-3"/>
          <w:sz w:val="24"/>
        </w:rPr>
        <w:t xml:space="preserve"> </w:t>
      </w:r>
      <w:r>
        <w:rPr>
          <w:sz w:val="24"/>
        </w:rPr>
        <w:t>и</w:t>
      </w:r>
      <w:r>
        <w:rPr>
          <w:spacing w:val="-3"/>
          <w:sz w:val="24"/>
        </w:rPr>
        <w:t xml:space="preserve"> </w:t>
      </w:r>
      <w:r>
        <w:rPr>
          <w:sz w:val="24"/>
        </w:rPr>
        <w:t>оздоровительные</w:t>
      </w:r>
      <w:r>
        <w:rPr>
          <w:spacing w:val="-4"/>
          <w:sz w:val="24"/>
        </w:rPr>
        <w:t xml:space="preserve"> </w:t>
      </w:r>
      <w:r>
        <w:rPr>
          <w:sz w:val="24"/>
        </w:rPr>
        <w:t>мероприятия;</w:t>
      </w:r>
    </w:p>
    <w:p w:rsidR="006A10C9" w:rsidRDefault="006A10C9" w:rsidP="006A10C9">
      <w:pPr>
        <w:pStyle w:val="a3"/>
        <w:ind w:left="-113"/>
      </w:pPr>
      <w:r>
        <w:t>–деятельность</w:t>
      </w:r>
      <w:r>
        <w:rPr>
          <w:spacing w:val="-4"/>
        </w:rPr>
        <w:t xml:space="preserve"> </w:t>
      </w:r>
      <w:r>
        <w:t>творческих</w:t>
      </w:r>
      <w:r>
        <w:rPr>
          <w:spacing w:val="-2"/>
        </w:rPr>
        <w:t xml:space="preserve"> </w:t>
      </w:r>
      <w:r>
        <w:t>объединений,</w:t>
      </w:r>
      <w:r>
        <w:rPr>
          <w:spacing w:val="-4"/>
        </w:rPr>
        <w:t xml:space="preserve"> </w:t>
      </w:r>
      <w:r>
        <w:t>студенческих</w:t>
      </w:r>
      <w:r>
        <w:rPr>
          <w:spacing w:val="-3"/>
        </w:rPr>
        <w:t xml:space="preserve"> </w:t>
      </w:r>
      <w:r>
        <w:t>организаций;</w:t>
      </w:r>
    </w:p>
    <w:p w:rsidR="006A10C9" w:rsidRDefault="006A10C9" w:rsidP="00D50294">
      <w:pPr>
        <w:pStyle w:val="a5"/>
        <w:numPr>
          <w:ilvl w:val="0"/>
          <w:numId w:val="2"/>
        </w:numPr>
        <w:tabs>
          <w:tab w:val="left" w:pos="270"/>
        </w:tabs>
        <w:rPr>
          <w:sz w:val="24"/>
        </w:rPr>
      </w:pPr>
      <w:r>
        <w:rPr>
          <w:sz w:val="24"/>
        </w:rPr>
        <w:t>психолого-педагогические</w:t>
      </w:r>
      <w:r>
        <w:rPr>
          <w:spacing w:val="-7"/>
          <w:sz w:val="24"/>
        </w:rPr>
        <w:t xml:space="preserve"> </w:t>
      </w:r>
      <w:r>
        <w:rPr>
          <w:sz w:val="24"/>
        </w:rPr>
        <w:t>тренинги</w:t>
      </w:r>
      <w:r>
        <w:rPr>
          <w:spacing w:val="-5"/>
          <w:sz w:val="24"/>
        </w:rPr>
        <w:t xml:space="preserve"> </w:t>
      </w:r>
      <w:r>
        <w:rPr>
          <w:sz w:val="24"/>
        </w:rPr>
        <w:t>и</w:t>
      </w:r>
      <w:r>
        <w:rPr>
          <w:spacing w:val="-5"/>
          <w:sz w:val="24"/>
        </w:rPr>
        <w:t xml:space="preserve"> </w:t>
      </w:r>
      <w:r>
        <w:rPr>
          <w:sz w:val="24"/>
        </w:rPr>
        <w:t>индивидуальные</w:t>
      </w:r>
      <w:r>
        <w:rPr>
          <w:spacing w:val="-7"/>
          <w:sz w:val="24"/>
        </w:rPr>
        <w:t xml:space="preserve"> </w:t>
      </w:r>
      <w:r>
        <w:rPr>
          <w:sz w:val="24"/>
        </w:rPr>
        <w:t>консультации;</w:t>
      </w:r>
    </w:p>
    <w:p w:rsidR="006A10C9" w:rsidRDefault="006A10C9" w:rsidP="00D50294">
      <w:pPr>
        <w:pStyle w:val="a5"/>
        <w:numPr>
          <w:ilvl w:val="0"/>
          <w:numId w:val="2"/>
        </w:numPr>
        <w:tabs>
          <w:tab w:val="left" w:pos="277"/>
        </w:tabs>
        <w:rPr>
          <w:sz w:val="24"/>
        </w:rPr>
      </w:pPr>
      <w:r>
        <w:rPr>
          <w:sz w:val="24"/>
        </w:rPr>
        <w:t>научно-практические</w:t>
      </w:r>
      <w:r>
        <w:rPr>
          <w:spacing w:val="4"/>
          <w:sz w:val="24"/>
        </w:rPr>
        <w:t xml:space="preserve"> </w:t>
      </w:r>
      <w:r>
        <w:rPr>
          <w:sz w:val="24"/>
        </w:rPr>
        <w:t>мероприятия</w:t>
      </w:r>
      <w:r>
        <w:rPr>
          <w:spacing w:val="3"/>
          <w:sz w:val="24"/>
        </w:rPr>
        <w:t xml:space="preserve"> </w:t>
      </w:r>
      <w:r>
        <w:rPr>
          <w:sz w:val="24"/>
        </w:rPr>
        <w:t>(конференции,</w:t>
      </w:r>
      <w:r>
        <w:rPr>
          <w:spacing w:val="2"/>
          <w:sz w:val="24"/>
        </w:rPr>
        <w:t xml:space="preserve"> </w:t>
      </w:r>
      <w:r>
        <w:rPr>
          <w:sz w:val="24"/>
        </w:rPr>
        <w:t>форумы,</w:t>
      </w:r>
      <w:r>
        <w:rPr>
          <w:spacing w:val="3"/>
          <w:sz w:val="24"/>
        </w:rPr>
        <w:t xml:space="preserve"> </w:t>
      </w:r>
      <w:r>
        <w:rPr>
          <w:sz w:val="24"/>
        </w:rPr>
        <w:t>олимпиады,</w:t>
      </w:r>
      <w:r>
        <w:rPr>
          <w:spacing w:val="3"/>
          <w:sz w:val="24"/>
        </w:rPr>
        <w:t xml:space="preserve"> </w:t>
      </w:r>
      <w:r>
        <w:rPr>
          <w:sz w:val="24"/>
        </w:rPr>
        <w:t>чемпионаты</w:t>
      </w:r>
    </w:p>
    <w:p w:rsidR="006A10C9" w:rsidRDefault="006A10C9" w:rsidP="006A10C9">
      <w:pPr>
        <w:pStyle w:val="a3"/>
        <w:spacing w:before="1"/>
        <w:ind w:left="-113"/>
      </w:pPr>
    </w:p>
    <w:p w:rsidR="006A10C9" w:rsidRDefault="006A10C9" w:rsidP="00D50294">
      <w:pPr>
        <w:pStyle w:val="a5"/>
        <w:numPr>
          <w:ilvl w:val="0"/>
          <w:numId w:val="2"/>
        </w:numPr>
        <w:tabs>
          <w:tab w:val="left" w:pos="321"/>
        </w:tabs>
        <w:rPr>
          <w:sz w:val="24"/>
        </w:rPr>
      </w:pPr>
      <w:r>
        <w:rPr>
          <w:sz w:val="24"/>
        </w:rPr>
        <w:t>профориентационные</w:t>
      </w:r>
      <w:r>
        <w:rPr>
          <w:spacing w:val="44"/>
          <w:sz w:val="24"/>
        </w:rPr>
        <w:t xml:space="preserve"> </w:t>
      </w:r>
      <w:r>
        <w:rPr>
          <w:sz w:val="24"/>
        </w:rPr>
        <w:t>мероприятия</w:t>
      </w:r>
      <w:r>
        <w:rPr>
          <w:spacing w:val="46"/>
          <w:sz w:val="24"/>
        </w:rPr>
        <w:t xml:space="preserve"> </w:t>
      </w:r>
      <w:r>
        <w:rPr>
          <w:sz w:val="24"/>
        </w:rPr>
        <w:t>(конкурсы,</w:t>
      </w:r>
      <w:r>
        <w:rPr>
          <w:spacing w:val="45"/>
          <w:sz w:val="24"/>
        </w:rPr>
        <w:t xml:space="preserve"> </w:t>
      </w:r>
      <w:r>
        <w:rPr>
          <w:sz w:val="24"/>
        </w:rPr>
        <w:t>фестивали,</w:t>
      </w:r>
      <w:r>
        <w:rPr>
          <w:spacing w:val="46"/>
          <w:sz w:val="24"/>
        </w:rPr>
        <w:t xml:space="preserve"> </w:t>
      </w:r>
      <w:r>
        <w:rPr>
          <w:sz w:val="24"/>
        </w:rPr>
        <w:t>мастер-классы,</w:t>
      </w:r>
      <w:r>
        <w:rPr>
          <w:spacing w:val="46"/>
          <w:sz w:val="24"/>
        </w:rPr>
        <w:t xml:space="preserve"> </w:t>
      </w:r>
      <w:r>
        <w:rPr>
          <w:sz w:val="24"/>
        </w:rPr>
        <w:t>квесты,</w:t>
      </w:r>
    </w:p>
    <w:p w:rsidR="006A10C9" w:rsidRDefault="006A10C9" w:rsidP="00D50294">
      <w:pPr>
        <w:pStyle w:val="a3"/>
        <w:numPr>
          <w:ilvl w:val="0"/>
          <w:numId w:val="2"/>
        </w:numPr>
      </w:pPr>
      <w:r>
        <w:t>экскурсии</w:t>
      </w:r>
      <w:r>
        <w:rPr>
          <w:spacing w:val="-2"/>
        </w:rPr>
        <w:t xml:space="preserve"> </w:t>
      </w:r>
      <w:r>
        <w:t>и др.);</w:t>
      </w:r>
    </w:p>
    <w:p w:rsidR="006A10C9" w:rsidRDefault="006A10C9" w:rsidP="00D50294">
      <w:pPr>
        <w:pStyle w:val="a3"/>
        <w:numPr>
          <w:ilvl w:val="0"/>
          <w:numId w:val="2"/>
        </w:numPr>
      </w:pPr>
      <w:r>
        <w:t>–</w:t>
      </w:r>
      <w:r>
        <w:rPr>
          <w:spacing w:val="-3"/>
        </w:rPr>
        <w:t xml:space="preserve"> </w:t>
      </w:r>
      <w:r>
        <w:t>опросы,</w:t>
      </w:r>
      <w:r>
        <w:rPr>
          <w:spacing w:val="-3"/>
        </w:rPr>
        <w:t xml:space="preserve"> </w:t>
      </w:r>
      <w:r>
        <w:t>анкетирование,</w:t>
      </w:r>
      <w:r>
        <w:rPr>
          <w:spacing w:val="-3"/>
        </w:rPr>
        <w:t xml:space="preserve"> </w:t>
      </w:r>
      <w:r>
        <w:t>социологические</w:t>
      </w:r>
      <w:r>
        <w:rPr>
          <w:spacing w:val="-4"/>
        </w:rPr>
        <w:t xml:space="preserve"> </w:t>
      </w:r>
      <w:r>
        <w:t>исследования</w:t>
      </w:r>
      <w:r>
        <w:rPr>
          <w:spacing w:val="-3"/>
        </w:rPr>
        <w:t xml:space="preserve"> </w:t>
      </w:r>
      <w:r>
        <w:t>среди</w:t>
      </w:r>
      <w:r>
        <w:rPr>
          <w:spacing w:val="1"/>
        </w:rPr>
        <w:t xml:space="preserve"> </w:t>
      </w:r>
      <w:r>
        <w:t>обучающихся.</w:t>
      </w:r>
    </w:p>
    <w:p w:rsidR="006A10C9" w:rsidRDefault="006A10C9" w:rsidP="006A10C9">
      <w:pPr>
        <w:pStyle w:val="a3"/>
      </w:pPr>
    </w:p>
    <w:p w:rsidR="006A10C9" w:rsidRDefault="006A10C9" w:rsidP="006A10C9">
      <w:pPr>
        <w:pStyle w:val="21"/>
        <w:tabs>
          <w:tab w:val="left" w:pos="1467"/>
        </w:tabs>
        <w:spacing w:line="276" w:lineRule="auto"/>
        <w:ind w:left="227" w:right="110"/>
        <w:jc w:val="center"/>
      </w:pPr>
      <w:r>
        <w:t>6.4</w:t>
      </w:r>
      <w:r w:rsidRPr="00B5518D">
        <w:t xml:space="preserve"> </w:t>
      </w:r>
      <w:r>
        <w:t>Требования к кадровым условиям реализации образовательной программы</w:t>
      </w:r>
    </w:p>
    <w:p w:rsidR="006A10C9" w:rsidRDefault="006A10C9" w:rsidP="006A10C9">
      <w:pPr>
        <w:pStyle w:val="a3"/>
        <w:spacing w:before="67" w:line="276" w:lineRule="auto"/>
        <w:ind w:left="227" w:right="258"/>
      </w:pPr>
      <w:r>
        <w:t xml:space="preserve">     Реализация образовательной программы обеспечивается педагогическими</w:t>
      </w:r>
      <w:r>
        <w:rPr>
          <w:spacing w:val="1"/>
        </w:rPr>
        <w:t xml:space="preserve"> </w:t>
      </w:r>
      <w:r>
        <w:t>работник</w:t>
      </w:r>
      <w:r w:rsidR="002D7DDB">
        <w:t xml:space="preserve">ами образовательной организации. </w:t>
      </w:r>
      <w:r>
        <w:t xml:space="preserve"> Квалификация педагогических</w:t>
      </w:r>
      <w:r>
        <w:rPr>
          <w:spacing w:val="1"/>
        </w:rPr>
        <w:t xml:space="preserve"> </w:t>
      </w:r>
      <w:r>
        <w:t>работников образовательной организации отвечает квалификационным</w:t>
      </w:r>
      <w:r>
        <w:rPr>
          <w:spacing w:val="1"/>
        </w:rPr>
        <w:t xml:space="preserve"> </w:t>
      </w:r>
      <w:r w:rsidR="002D7DDB">
        <w:t xml:space="preserve">требованиям. </w:t>
      </w:r>
      <w:r>
        <w:t>Педагогические работники, привлекаемые к реализации</w:t>
      </w:r>
      <w:r>
        <w:rPr>
          <w:spacing w:val="1"/>
        </w:rPr>
        <w:t xml:space="preserve"> </w:t>
      </w:r>
      <w:r>
        <w:t>образовательной программы, получают дополнительное профессиональное</w:t>
      </w:r>
      <w:r>
        <w:rPr>
          <w:spacing w:val="1"/>
        </w:rPr>
        <w:t xml:space="preserve"> </w:t>
      </w:r>
      <w:r>
        <w:t>образование</w:t>
      </w:r>
      <w:r>
        <w:rPr>
          <w:spacing w:val="-5"/>
        </w:rPr>
        <w:t xml:space="preserve"> </w:t>
      </w:r>
      <w:r>
        <w:t>по</w:t>
      </w:r>
      <w:r>
        <w:rPr>
          <w:spacing w:val="-4"/>
        </w:rPr>
        <w:t xml:space="preserve"> </w:t>
      </w:r>
      <w:r>
        <w:t>программам</w:t>
      </w:r>
      <w:r>
        <w:rPr>
          <w:spacing w:val="-3"/>
        </w:rPr>
        <w:t xml:space="preserve"> </w:t>
      </w:r>
      <w:r>
        <w:t>повышения</w:t>
      </w:r>
      <w:r>
        <w:rPr>
          <w:spacing w:val="1"/>
        </w:rPr>
        <w:t xml:space="preserve"> </w:t>
      </w:r>
      <w:r>
        <w:t>квалификации,</w:t>
      </w:r>
      <w:r>
        <w:rPr>
          <w:spacing w:val="-2"/>
        </w:rPr>
        <w:t xml:space="preserve"> </w:t>
      </w:r>
      <w:r>
        <w:t>в</w:t>
      </w:r>
      <w:r>
        <w:rPr>
          <w:spacing w:val="-6"/>
        </w:rPr>
        <w:t xml:space="preserve"> </w:t>
      </w:r>
      <w:r>
        <w:t>том</w:t>
      </w:r>
      <w:r>
        <w:rPr>
          <w:spacing w:val="-3"/>
        </w:rPr>
        <w:t xml:space="preserve"> </w:t>
      </w:r>
      <w:r>
        <w:t>числе</w:t>
      </w:r>
      <w:r>
        <w:rPr>
          <w:spacing w:val="-4"/>
        </w:rPr>
        <w:t xml:space="preserve"> </w:t>
      </w:r>
      <w:r>
        <w:t>в</w:t>
      </w:r>
      <w:r>
        <w:rPr>
          <w:spacing w:val="-6"/>
        </w:rPr>
        <w:t xml:space="preserve"> </w:t>
      </w:r>
      <w:r>
        <w:t xml:space="preserve">форме </w:t>
      </w:r>
      <w:r>
        <w:rPr>
          <w:spacing w:val="-67"/>
        </w:rPr>
        <w:t xml:space="preserve"> </w:t>
      </w:r>
      <w:r>
        <w:t>стажировки</w:t>
      </w:r>
      <w:r>
        <w:rPr>
          <w:spacing w:val="-1"/>
        </w:rPr>
        <w:t xml:space="preserve"> </w:t>
      </w:r>
      <w:r>
        <w:t>в</w:t>
      </w:r>
      <w:r>
        <w:rPr>
          <w:spacing w:val="-1"/>
        </w:rPr>
        <w:t xml:space="preserve"> </w:t>
      </w:r>
      <w:r>
        <w:t>организациях,</w:t>
      </w:r>
      <w:r>
        <w:rPr>
          <w:spacing w:val="2"/>
        </w:rPr>
        <w:t xml:space="preserve"> </w:t>
      </w:r>
      <w:r>
        <w:t>направление</w:t>
      </w:r>
      <w:r>
        <w:rPr>
          <w:spacing w:val="1"/>
        </w:rPr>
        <w:t xml:space="preserve"> </w:t>
      </w:r>
      <w:r>
        <w:t>деятельности</w:t>
      </w:r>
      <w:r>
        <w:rPr>
          <w:spacing w:val="-1"/>
        </w:rPr>
        <w:t xml:space="preserve"> </w:t>
      </w:r>
      <w:r>
        <w:t>которых</w:t>
      </w:r>
      <w:r>
        <w:rPr>
          <w:spacing w:val="1"/>
        </w:rPr>
        <w:t xml:space="preserve"> </w:t>
      </w:r>
      <w:r>
        <w:t>соответствует области профессиональной деятельности не реже 1 раза в 3</w:t>
      </w:r>
      <w:r>
        <w:rPr>
          <w:spacing w:val="1"/>
        </w:rPr>
        <w:t xml:space="preserve"> </w:t>
      </w:r>
      <w:r>
        <w:t>года</w:t>
      </w:r>
      <w:r>
        <w:rPr>
          <w:spacing w:val="-1"/>
        </w:rPr>
        <w:t xml:space="preserve"> </w:t>
      </w:r>
      <w:r>
        <w:t>с учетом</w:t>
      </w:r>
      <w:r>
        <w:rPr>
          <w:spacing w:val="1"/>
        </w:rPr>
        <w:t xml:space="preserve"> </w:t>
      </w:r>
      <w:r>
        <w:t>расширения</w:t>
      </w:r>
      <w:r>
        <w:rPr>
          <w:spacing w:val="1"/>
        </w:rPr>
        <w:t xml:space="preserve"> </w:t>
      </w:r>
      <w:r>
        <w:t>спектра</w:t>
      </w:r>
      <w:r>
        <w:rPr>
          <w:spacing w:val="-1"/>
        </w:rPr>
        <w:t xml:space="preserve"> </w:t>
      </w:r>
      <w:r>
        <w:t>профессиональных</w:t>
      </w:r>
      <w:r>
        <w:rPr>
          <w:spacing w:val="-5"/>
        </w:rPr>
        <w:t xml:space="preserve"> </w:t>
      </w:r>
      <w:r>
        <w:t>компетенций.</w:t>
      </w:r>
    </w:p>
    <w:p w:rsidR="006A10C9" w:rsidRDefault="006A10C9" w:rsidP="006A10C9">
      <w:pPr>
        <w:pStyle w:val="a3"/>
      </w:pPr>
    </w:p>
    <w:p w:rsidR="006A10C9" w:rsidRDefault="006A10C9" w:rsidP="006A10C9">
      <w:pPr>
        <w:pStyle w:val="a3"/>
      </w:pPr>
    </w:p>
    <w:p w:rsidR="006A10C9" w:rsidRPr="00F11C29" w:rsidRDefault="006A10C9" w:rsidP="006A10C9">
      <w:pPr>
        <w:pStyle w:val="a3"/>
        <w:spacing w:line="276" w:lineRule="auto"/>
        <w:ind w:right="105"/>
        <w:jc w:val="center"/>
        <w:rPr>
          <w:b/>
        </w:rPr>
      </w:pPr>
      <w:r w:rsidRPr="00F11C29">
        <w:rPr>
          <w:b/>
        </w:rPr>
        <w:t>6.5 Требования к финансовым условиям реализации образовательной программ</w:t>
      </w:r>
    </w:p>
    <w:p w:rsidR="006A10C9" w:rsidRDefault="006A10C9" w:rsidP="006A10C9">
      <w:pPr>
        <w:pStyle w:val="a3"/>
        <w:spacing w:line="276" w:lineRule="auto"/>
        <w:ind w:right="105"/>
        <w:jc w:val="center"/>
        <w:rPr>
          <w:b/>
          <w:color w:val="FF0000"/>
        </w:rPr>
      </w:pPr>
    </w:p>
    <w:p w:rsidR="006A10C9" w:rsidRDefault="006A10C9" w:rsidP="006A10C9">
      <w:pPr>
        <w:pStyle w:val="a3"/>
        <w:spacing w:line="276" w:lineRule="auto"/>
        <w:ind w:right="105"/>
        <w:jc w:val="center"/>
        <w:rPr>
          <w:b/>
          <w:color w:val="FF0000"/>
        </w:rPr>
      </w:pPr>
    </w:p>
    <w:p w:rsidR="006A10C9" w:rsidRDefault="006A10C9" w:rsidP="006A10C9">
      <w:pPr>
        <w:spacing w:before="90" w:line="276" w:lineRule="auto"/>
        <w:ind w:left="10"/>
        <w:jc w:val="center"/>
        <w:rPr>
          <w:b/>
          <w:sz w:val="24"/>
          <w:szCs w:val="24"/>
        </w:rPr>
      </w:pPr>
      <w:r w:rsidRPr="004911B2">
        <w:rPr>
          <w:b/>
          <w:sz w:val="24"/>
          <w:szCs w:val="24"/>
        </w:rPr>
        <w:t xml:space="preserve"> 7.Формирование фондов оценочных средств </w:t>
      </w:r>
      <w:r w:rsidR="002B2C42">
        <w:rPr>
          <w:b/>
          <w:sz w:val="24"/>
          <w:szCs w:val="24"/>
        </w:rPr>
        <w:t xml:space="preserve"> </w:t>
      </w:r>
      <w:r w:rsidRPr="004911B2">
        <w:rPr>
          <w:b/>
          <w:sz w:val="24"/>
          <w:szCs w:val="24"/>
        </w:rPr>
        <w:t>для проведения государственной итоговой аттестации</w:t>
      </w:r>
    </w:p>
    <w:p w:rsidR="002D7DDB" w:rsidRPr="002D7DDB" w:rsidRDefault="002D7DDB" w:rsidP="002D7DDB">
      <w:pPr>
        <w:spacing w:before="90" w:line="276" w:lineRule="auto"/>
        <w:ind w:left="10"/>
        <w:rPr>
          <w:sz w:val="24"/>
          <w:szCs w:val="24"/>
        </w:rPr>
      </w:pPr>
      <w:r>
        <w:rPr>
          <w:sz w:val="24"/>
          <w:szCs w:val="24"/>
        </w:rPr>
        <w:t xml:space="preserve">       </w:t>
      </w:r>
      <w:r w:rsidRPr="002D7DDB">
        <w:rPr>
          <w:sz w:val="24"/>
          <w:szCs w:val="24"/>
        </w:rPr>
        <w:t xml:space="preserve">Государственная итоговая аттестация включает защиту выпускной квалификационной работы (выпускная практическая квалификационная работа и письменная </w:t>
      </w:r>
      <w:r w:rsidRPr="002D7DDB">
        <w:rPr>
          <w:sz w:val="24"/>
          <w:szCs w:val="24"/>
        </w:rPr>
        <w:lastRenderedPageBreak/>
        <w:t xml:space="preserve">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w:t>
      </w:r>
      <w:r w:rsidR="00FC15F8">
        <w:rPr>
          <w:sz w:val="24"/>
          <w:szCs w:val="24"/>
        </w:rPr>
        <w:t xml:space="preserve">предусматривает </w:t>
      </w:r>
      <w:r w:rsidRPr="002D7DDB">
        <w:rPr>
          <w:sz w:val="24"/>
          <w:szCs w:val="24"/>
        </w:rPr>
        <w:t xml:space="preserve"> сложность работы не ниже разряда по профессии рабочего, предусмотренного ФГОС СПО.</w:t>
      </w:r>
    </w:p>
    <w:p w:rsidR="006A10C9" w:rsidRDefault="006A10C9" w:rsidP="00FC15F8">
      <w:pPr>
        <w:pStyle w:val="a3"/>
        <w:spacing w:line="276" w:lineRule="auto"/>
        <w:ind w:right="105"/>
        <w:rPr>
          <w:b/>
        </w:rPr>
      </w:pPr>
    </w:p>
    <w:p w:rsidR="006A10C9" w:rsidRDefault="006A10C9" w:rsidP="00993FAF">
      <w:pPr>
        <w:spacing w:before="90" w:line="276" w:lineRule="auto"/>
        <w:ind w:left="10"/>
        <w:rPr>
          <w:b/>
          <w:sz w:val="24"/>
          <w:szCs w:val="24"/>
        </w:rPr>
      </w:pPr>
      <w:r w:rsidRPr="004911B2">
        <w:rPr>
          <w:b/>
          <w:sz w:val="24"/>
          <w:szCs w:val="24"/>
        </w:rPr>
        <w:t>Раздел 8.</w:t>
      </w:r>
      <w:r w:rsidR="00FC15F8">
        <w:rPr>
          <w:b/>
          <w:sz w:val="24"/>
          <w:szCs w:val="24"/>
        </w:rPr>
        <w:t xml:space="preserve"> </w:t>
      </w:r>
      <w:r w:rsidRPr="004911B2">
        <w:rPr>
          <w:b/>
          <w:sz w:val="24"/>
          <w:szCs w:val="24"/>
        </w:rPr>
        <w:t>Разработчики основной образовательной программы</w:t>
      </w:r>
    </w:p>
    <w:p w:rsidR="006A10C9" w:rsidRPr="004911B2" w:rsidRDefault="006A10C9" w:rsidP="006A10C9">
      <w:pPr>
        <w:spacing w:before="90" w:line="276" w:lineRule="auto"/>
        <w:ind w:left="10"/>
        <w:jc w:val="center"/>
        <w:rPr>
          <w:b/>
          <w:sz w:val="24"/>
          <w:szCs w:val="24"/>
        </w:rPr>
      </w:pPr>
    </w:p>
    <w:p w:rsidR="006A10C9" w:rsidRPr="00601296" w:rsidRDefault="006A10C9" w:rsidP="006A10C9">
      <w:pPr>
        <w:spacing w:line="276" w:lineRule="auto"/>
        <w:rPr>
          <w:sz w:val="24"/>
          <w:szCs w:val="24"/>
        </w:rPr>
      </w:pPr>
      <w:r w:rsidRPr="00601296">
        <w:rPr>
          <w:sz w:val="24"/>
          <w:szCs w:val="24"/>
        </w:rPr>
        <w:t xml:space="preserve">Организация-разработчик: </w:t>
      </w:r>
      <w:r>
        <w:rPr>
          <w:sz w:val="24"/>
          <w:szCs w:val="24"/>
        </w:rPr>
        <w:t>Государственное бюджетное профессиональное образовательное учреждение «Профессиональное училище № 50»</w:t>
      </w:r>
    </w:p>
    <w:p w:rsidR="006A10C9" w:rsidRPr="002B2C42" w:rsidRDefault="006A10C9" w:rsidP="006A10C9">
      <w:pPr>
        <w:spacing w:line="276" w:lineRule="auto"/>
        <w:ind w:firstLine="709"/>
        <w:rPr>
          <w:b/>
          <w:sz w:val="24"/>
          <w:szCs w:val="24"/>
        </w:rPr>
      </w:pPr>
      <w:r w:rsidRPr="002B2C42">
        <w:rPr>
          <w:b/>
          <w:sz w:val="24"/>
          <w:szCs w:val="24"/>
        </w:rPr>
        <w:t>Разработчик</w:t>
      </w:r>
      <w:r w:rsidR="00791289" w:rsidRPr="002B2C42">
        <w:rPr>
          <w:b/>
          <w:sz w:val="24"/>
          <w:szCs w:val="24"/>
        </w:rPr>
        <w:t>и:</w:t>
      </w:r>
    </w:p>
    <w:p w:rsidR="006A10C9" w:rsidRPr="00BD46C5" w:rsidRDefault="00993FAF" w:rsidP="00BD46C5">
      <w:pPr>
        <w:pStyle w:val="210"/>
        <w:tabs>
          <w:tab w:val="left" w:pos="9233"/>
        </w:tabs>
        <w:ind w:left="17"/>
        <w:rPr>
          <w:b w:val="0"/>
        </w:rPr>
      </w:pPr>
      <w:r>
        <w:t>Терехов Р.М</w:t>
      </w:r>
      <w:r w:rsidR="006A10C9">
        <w:t>.</w:t>
      </w:r>
      <w:r w:rsidR="006A10C9" w:rsidRPr="00601296">
        <w:t xml:space="preserve"> – </w:t>
      </w:r>
      <w:r w:rsidR="006A10C9" w:rsidRPr="00BD46C5">
        <w:rPr>
          <w:b w:val="0"/>
        </w:rPr>
        <w:t>преподаватель</w:t>
      </w:r>
      <w:r w:rsidR="006A10C9" w:rsidRPr="00601296">
        <w:t xml:space="preserve"> </w:t>
      </w:r>
      <w:r w:rsidR="00BD46C5">
        <w:rPr>
          <w:b w:val="0"/>
        </w:rPr>
        <w:t>Среднеахтубинского филиала Государственного  бюджетного  профессионального образовательного учреждения «Волгоградский технический колледж»</w:t>
      </w:r>
      <w:r w:rsidR="00791289" w:rsidRPr="00BD46C5">
        <w:rPr>
          <w:b w:val="0"/>
        </w:rPr>
        <w:t>;</w:t>
      </w:r>
    </w:p>
    <w:p w:rsidR="002B2C42" w:rsidRDefault="002B2C42" w:rsidP="00BD46C5">
      <w:pPr>
        <w:spacing w:line="276" w:lineRule="auto"/>
        <w:rPr>
          <w:sz w:val="24"/>
        </w:rPr>
      </w:pPr>
    </w:p>
    <w:p w:rsidR="00A56975" w:rsidRPr="00BD46C5" w:rsidRDefault="00993FAF" w:rsidP="00BD46C5">
      <w:pPr>
        <w:pStyle w:val="210"/>
        <w:tabs>
          <w:tab w:val="left" w:pos="9233"/>
        </w:tabs>
        <w:ind w:left="17"/>
        <w:rPr>
          <w:b w:val="0"/>
        </w:rPr>
      </w:pPr>
      <w:r>
        <w:t>Елецков Р.С.</w:t>
      </w:r>
      <w:r w:rsidR="00791289">
        <w:t xml:space="preserve"> – </w:t>
      </w:r>
      <w:r w:rsidR="00791289" w:rsidRPr="00BD46C5">
        <w:rPr>
          <w:b w:val="0"/>
        </w:rPr>
        <w:t>мастер производственного обучения по профессии «Машини</w:t>
      </w:r>
      <w:r w:rsidRPr="00BD46C5">
        <w:rPr>
          <w:b w:val="0"/>
        </w:rPr>
        <w:t>ст крана (крановщик)</w:t>
      </w:r>
      <w:r w:rsidR="00791289" w:rsidRPr="00BD46C5">
        <w:rPr>
          <w:b w:val="0"/>
        </w:rPr>
        <w:t xml:space="preserve">» </w:t>
      </w:r>
      <w:r w:rsidR="00BD46C5">
        <w:rPr>
          <w:b w:val="0"/>
        </w:rPr>
        <w:t>Среднеахтубинского филиала Государственного  бюджетного  профессионального образовательного учреждения «Волгоградский технический колледж»</w:t>
      </w:r>
      <w:r w:rsidR="00BD46C5" w:rsidRPr="00BD46C5">
        <w:rPr>
          <w:b w:val="0"/>
        </w:rPr>
        <w:t>;</w:t>
      </w:r>
    </w:p>
    <w:p w:rsidR="00F63652" w:rsidRDefault="00F63652">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1A5AD7" w:rsidRDefault="001A5AD7">
      <w:pPr>
        <w:pStyle w:val="a3"/>
        <w:rPr>
          <w:b/>
          <w:sz w:val="20"/>
        </w:rPr>
      </w:pPr>
    </w:p>
    <w:p w:rsidR="00A160A3" w:rsidRDefault="00A160A3">
      <w:pPr>
        <w:pStyle w:val="a3"/>
        <w:rPr>
          <w:b/>
          <w:sz w:val="20"/>
        </w:rPr>
      </w:pPr>
    </w:p>
    <w:p w:rsidR="00A160A3" w:rsidRDefault="00A160A3">
      <w:pPr>
        <w:pStyle w:val="a3"/>
        <w:rPr>
          <w:b/>
          <w:sz w:val="20"/>
        </w:rPr>
      </w:pPr>
    </w:p>
    <w:p w:rsidR="00BD46C5" w:rsidRDefault="00BD46C5">
      <w:pPr>
        <w:pStyle w:val="a3"/>
        <w:rPr>
          <w:b/>
          <w:sz w:val="20"/>
        </w:rPr>
      </w:pPr>
    </w:p>
    <w:p w:rsidR="00A160A3" w:rsidRDefault="00A160A3">
      <w:pPr>
        <w:pStyle w:val="a3"/>
        <w:rPr>
          <w:b/>
          <w:sz w:val="20"/>
        </w:rPr>
      </w:pPr>
    </w:p>
    <w:p w:rsidR="00A160A3" w:rsidRDefault="00A160A3">
      <w:pPr>
        <w:pStyle w:val="a3"/>
        <w:rPr>
          <w:b/>
          <w:sz w:val="20"/>
        </w:rPr>
      </w:pPr>
    </w:p>
    <w:p w:rsidR="00A160A3" w:rsidRDefault="00A160A3">
      <w:pPr>
        <w:pStyle w:val="a3"/>
        <w:rPr>
          <w:b/>
          <w:sz w:val="20"/>
        </w:rPr>
      </w:pPr>
    </w:p>
    <w:p w:rsidR="00A160A3" w:rsidRDefault="00A160A3">
      <w:pPr>
        <w:pStyle w:val="a3"/>
        <w:rPr>
          <w:b/>
          <w:sz w:val="20"/>
        </w:rPr>
      </w:pPr>
    </w:p>
    <w:p w:rsidR="00BD46C5" w:rsidRPr="002C7281" w:rsidRDefault="00BD46C5" w:rsidP="00BD46C5">
      <w:pPr>
        <w:suppressAutoHyphens/>
        <w:spacing w:line="276" w:lineRule="auto"/>
        <w:ind w:right="283"/>
        <w:jc w:val="center"/>
        <w:rPr>
          <w:b/>
        </w:rPr>
      </w:pPr>
      <w:r>
        <w:rPr>
          <w:b/>
        </w:rPr>
        <w:lastRenderedPageBreak/>
        <w:t>Среднеахтубинский филиал государственного бюджетного</w:t>
      </w:r>
      <w:r w:rsidRPr="002C7281">
        <w:rPr>
          <w:b/>
        </w:rPr>
        <w:t xml:space="preserve"> </w:t>
      </w:r>
      <w:r>
        <w:rPr>
          <w:b/>
        </w:rPr>
        <w:t>профессионального образовательного учреждения</w:t>
      </w:r>
    </w:p>
    <w:p w:rsidR="00BD46C5" w:rsidRPr="002C7281" w:rsidRDefault="00BD46C5" w:rsidP="00BD46C5">
      <w:pPr>
        <w:suppressAutoHyphens/>
        <w:spacing w:line="276" w:lineRule="auto"/>
        <w:ind w:left="567" w:right="283" w:hanging="567"/>
        <w:jc w:val="center"/>
        <w:rPr>
          <w:b/>
        </w:rPr>
      </w:pPr>
      <w:r w:rsidRPr="002C7281">
        <w:rPr>
          <w:b/>
        </w:rPr>
        <w:t xml:space="preserve"> «</w:t>
      </w:r>
      <w:r>
        <w:rPr>
          <w:b/>
        </w:rPr>
        <w:t>Волгоградский технический колледж</w:t>
      </w:r>
      <w:r w:rsidRPr="002C7281">
        <w:rPr>
          <w:b/>
        </w:rPr>
        <w:t>»</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730"/>
      </w:tblGrid>
      <w:tr w:rsidR="00A160A3" w:rsidRPr="00521846" w:rsidTr="00A160A3">
        <w:tc>
          <w:tcPr>
            <w:tcW w:w="5068" w:type="dxa"/>
            <w:tcBorders>
              <w:top w:val="nil"/>
              <w:left w:val="nil"/>
              <w:bottom w:val="nil"/>
              <w:right w:val="nil"/>
            </w:tcBorders>
          </w:tcPr>
          <w:p w:rsidR="00A160A3" w:rsidRPr="00BD46C5" w:rsidRDefault="00A160A3" w:rsidP="00A160A3">
            <w:pPr>
              <w:pStyle w:val="1"/>
            </w:pPr>
            <w:r w:rsidRPr="00BD46C5">
              <w:t>Рассмотрена:</w:t>
            </w:r>
          </w:p>
          <w:p w:rsidR="00A160A3" w:rsidRPr="00BD46C5" w:rsidRDefault="00A160A3" w:rsidP="00A160A3">
            <w:pPr>
              <w:rPr>
                <w:sz w:val="24"/>
                <w:szCs w:val="24"/>
              </w:rPr>
            </w:pPr>
            <w:r w:rsidRPr="00BD46C5">
              <w:rPr>
                <w:sz w:val="24"/>
                <w:szCs w:val="24"/>
              </w:rPr>
              <w:t>на заседание МК</w:t>
            </w:r>
          </w:p>
          <w:p w:rsidR="00A160A3" w:rsidRPr="00BD46C5" w:rsidRDefault="00A160A3" w:rsidP="00A160A3">
            <w:pPr>
              <w:rPr>
                <w:sz w:val="24"/>
                <w:szCs w:val="24"/>
              </w:rPr>
            </w:pPr>
            <w:r w:rsidRPr="00BD46C5">
              <w:rPr>
                <w:sz w:val="24"/>
                <w:szCs w:val="24"/>
              </w:rPr>
              <w:t>преподавателей _____________</w:t>
            </w:r>
          </w:p>
          <w:p w:rsidR="00A160A3" w:rsidRPr="00BD46C5" w:rsidRDefault="00A160A3" w:rsidP="00A160A3">
            <w:pPr>
              <w:rPr>
                <w:sz w:val="24"/>
                <w:szCs w:val="24"/>
              </w:rPr>
            </w:pPr>
            <w:r w:rsidRPr="00BD46C5">
              <w:rPr>
                <w:sz w:val="24"/>
                <w:szCs w:val="24"/>
              </w:rPr>
              <w:t>___________________________</w:t>
            </w:r>
          </w:p>
          <w:p w:rsidR="00A160A3" w:rsidRPr="00BD46C5" w:rsidRDefault="00A160A3" w:rsidP="00A160A3">
            <w:pPr>
              <w:rPr>
                <w:sz w:val="24"/>
                <w:szCs w:val="24"/>
              </w:rPr>
            </w:pPr>
            <w:r w:rsidRPr="00BD46C5">
              <w:rPr>
                <w:sz w:val="24"/>
                <w:szCs w:val="24"/>
              </w:rPr>
              <w:t>Протокол № ____</w:t>
            </w:r>
          </w:p>
          <w:p w:rsidR="00A160A3" w:rsidRPr="00BD46C5" w:rsidRDefault="00BD46C5" w:rsidP="00A160A3">
            <w:pPr>
              <w:rPr>
                <w:sz w:val="24"/>
                <w:szCs w:val="24"/>
              </w:rPr>
            </w:pPr>
            <w:r>
              <w:rPr>
                <w:sz w:val="24"/>
                <w:szCs w:val="24"/>
              </w:rPr>
              <w:t>от «____» _____________ 2022</w:t>
            </w:r>
            <w:r w:rsidR="00A160A3" w:rsidRPr="00BD46C5">
              <w:rPr>
                <w:sz w:val="24"/>
                <w:szCs w:val="24"/>
              </w:rPr>
              <w:t>г.</w:t>
            </w:r>
          </w:p>
          <w:p w:rsidR="00A160A3" w:rsidRPr="00BD46C5" w:rsidRDefault="00A160A3" w:rsidP="00A160A3">
            <w:pPr>
              <w:rPr>
                <w:sz w:val="24"/>
                <w:szCs w:val="24"/>
              </w:rPr>
            </w:pPr>
            <w:r w:rsidRPr="00BD46C5">
              <w:rPr>
                <w:sz w:val="24"/>
                <w:szCs w:val="24"/>
              </w:rPr>
              <w:t>Руководитель МК</w:t>
            </w:r>
          </w:p>
          <w:p w:rsidR="00A160A3" w:rsidRPr="004C2EE4" w:rsidRDefault="00A160A3" w:rsidP="00A160A3">
            <w:r w:rsidRPr="00BD46C5">
              <w:rPr>
                <w:sz w:val="24"/>
                <w:szCs w:val="24"/>
              </w:rPr>
              <w:t>____________ Т.А. Косолапова</w:t>
            </w:r>
          </w:p>
        </w:tc>
        <w:tc>
          <w:tcPr>
            <w:tcW w:w="5069" w:type="dxa"/>
            <w:tcBorders>
              <w:top w:val="nil"/>
              <w:left w:val="nil"/>
              <w:bottom w:val="nil"/>
              <w:right w:val="nil"/>
            </w:tcBorders>
          </w:tcPr>
          <w:p w:rsidR="00A160A3" w:rsidRDefault="00A160A3" w:rsidP="00A160A3"/>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Утверждена:</w:t>
            </w:r>
          </w:p>
          <w:p w:rsidR="00BD46C5"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 xml:space="preserve">     </w:t>
            </w:r>
            <w:r>
              <w:t xml:space="preserve"> Руководитель Среднеахтубинского филиала</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t>ГБПОУ «Волгоградский технический колледж»:</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 xml:space="preserve">   </w:t>
            </w:r>
            <w:r>
              <w:t xml:space="preserve">   ________________А.Т. Досов</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p>
          <w:p w:rsidR="00BD46C5" w:rsidRPr="00A95BAE" w:rsidRDefault="00BD46C5" w:rsidP="00BD46C5">
            <w:pPr>
              <w:suppressAutoHyphens/>
              <w:ind w:right="283"/>
              <w:jc w:val="center"/>
            </w:pPr>
            <w:r>
              <w:t>«___</w:t>
            </w:r>
            <w:r w:rsidRPr="00A95BAE">
              <w:t>» _</w:t>
            </w:r>
            <w:r>
              <w:t>______________2022</w:t>
            </w:r>
            <w:r w:rsidRPr="00A95BAE">
              <w:t xml:space="preserve"> г.</w:t>
            </w:r>
          </w:p>
          <w:p w:rsidR="001A5AD7" w:rsidRPr="004C2EE4" w:rsidRDefault="001A5AD7" w:rsidP="00A160A3"/>
        </w:tc>
      </w:tr>
    </w:tbl>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0A025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caps/>
          <w:color w:val="FF0000"/>
          <w:sz w:val="28"/>
          <w:szCs w:val="28"/>
        </w:rPr>
      </w:pPr>
      <w:r>
        <w:rPr>
          <w:b/>
          <w:caps/>
          <w:sz w:val="28"/>
          <w:szCs w:val="28"/>
        </w:rPr>
        <w:t xml:space="preserve"> </w:t>
      </w: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Рабочая ПРОГРАММа</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ПРОФЕССИОНАЛЬНОГО МОДУЛя</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Pr>
          <w:b/>
          <w:caps/>
          <w:sz w:val="28"/>
          <w:szCs w:val="28"/>
        </w:rPr>
        <w:t>пм.01</w:t>
      </w:r>
      <w:r w:rsidRPr="00974465">
        <w:rPr>
          <w:b/>
          <w:caps/>
          <w:sz w:val="28"/>
          <w:szCs w:val="28"/>
        </w:rPr>
        <w:t xml:space="preserve"> </w:t>
      </w:r>
      <w:r>
        <w:rPr>
          <w:b/>
          <w:caps/>
          <w:sz w:val="28"/>
          <w:szCs w:val="28"/>
        </w:rPr>
        <w:t>Транспортировка грузов</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Pr>
          <w:b/>
          <w:caps/>
          <w:sz w:val="28"/>
          <w:szCs w:val="28"/>
        </w:rPr>
        <w:t>МДК01</w:t>
      </w:r>
      <w:r w:rsidRPr="00974465">
        <w:rPr>
          <w:b/>
          <w:caps/>
          <w:sz w:val="28"/>
          <w:szCs w:val="28"/>
        </w:rPr>
        <w:t xml:space="preserve">.01. </w:t>
      </w:r>
      <w:r>
        <w:rPr>
          <w:b/>
          <w:caps/>
          <w:sz w:val="28"/>
          <w:szCs w:val="28"/>
        </w:rPr>
        <w:t>Теоретическая подготвка водителей категории «С»</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 xml:space="preserve">23.01.07 Машинист крана (крановщик)  </w:t>
      </w:r>
    </w:p>
    <w:p w:rsidR="00A160A3" w:rsidRPr="0003729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u w:val="single"/>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для групп по профессии</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23.01.07. «Машинист крана</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(крановщик), на базе</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Основного общего образования</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spacing w:before="216" w:line="237" w:lineRule="auto"/>
        <w:ind w:left="4919" w:right="57" w:firstLine="2645"/>
        <w:jc w:val="right"/>
        <w:rPr>
          <w:sz w:val="24"/>
        </w:rPr>
      </w:pPr>
      <w:r>
        <w:rPr>
          <w:b/>
          <w:i/>
          <w:sz w:val="28"/>
        </w:rPr>
        <w:t>Приложение I.1</w:t>
      </w:r>
      <w:r>
        <w:rPr>
          <w:b/>
          <w:i/>
          <w:spacing w:val="-67"/>
          <w:sz w:val="28"/>
        </w:rPr>
        <w:t xml:space="preserve"> </w:t>
      </w:r>
      <w:r>
        <w:rPr>
          <w:b/>
          <w:i/>
          <w:sz w:val="28"/>
        </w:rPr>
        <w:t xml:space="preserve">к программе ОПОП </w:t>
      </w:r>
      <w:r>
        <w:rPr>
          <w:sz w:val="28"/>
          <w:u w:val="single"/>
        </w:rPr>
        <w:t>23.01.07.</w:t>
      </w:r>
      <w:r>
        <w:rPr>
          <w:spacing w:val="1"/>
          <w:sz w:val="28"/>
        </w:rPr>
        <w:t xml:space="preserve"> </w:t>
      </w:r>
      <w:r>
        <w:rPr>
          <w:sz w:val="24"/>
          <w:u w:val="single"/>
        </w:rPr>
        <w:t>Машинист</w:t>
      </w:r>
      <w:r>
        <w:rPr>
          <w:spacing w:val="-4"/>
          <w:sz w:val="24"/>
          <w:u w:val="single"/>
        </w:rPr>
        <w:t xml:space="preserve"> </w:t>
      </w:r>
      <w:r>
        <w:rPr>
          <w:sz w:val="24"/>
          <w:u w:val="single"/>
        </w:rPr>
        <w:t>крана (крановщик)</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Pr="00A531D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Разработчик: преподаватель    _______________ Р.М.Терехов</w:t>
      </w: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rsidR="00A160A3" w:rsidRPr="00A531D3" w:rsidRDefault="00BD46C5"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r>
        <w:rPr>
          <w:sz w:val="28"/>
          <w:szCs w:val="28"/>
        </w:rPr>
        <w:t>2022</w:t>
      </w:r>
      <w:r w:rsidR="00A160A3">
        <w:rPr>
          <w:sz w:val="28"/>
          <w:szCs w:val="28"/>
        </w:rPr>
        <w:t xml:space="preserve"> г.</w:t>
      </w:r>
    </w:p>
    <w:p w:rsidR="00A160A3" w:rsidRDefault="00A160A3" w:rsidP="00A160A3">
      <w:pPr>
        <w:contextualSpacing/>
        <w:rPr>
          <w:color w:val="FF0000"/>
          <w:sz w:val="28"/>
          <w:szCs w:val="28"/>
        </w:rPr>
      </w:pPr>
    </w:p>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sz w:val="28"/>
          <w:szCs w:val="28"/>
        </w:rPr>
      </w:pPr>
      <w:r w:rsidRPr="00AB33F8">
        <w:rPr>
          <w:b/>
          <w:sz w:val="28"/>
          <w:szCs w:val="28"/>
        </w:rPr>
        <w:t>СОДЕРЖАНИЕ</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p>
    <w:tbl>
      <w:tblPr>
        <w:tblW w:w="9007" w:type="dxa"/>
        <w:tblLook w:val="01E0" w:firstRow="1" w:lastRow="1" w:firstColumn="1" w:lastColumn="1" w:noHBand="0" w:noVBand="0"/>
      </w:tblPr>
      <w:tblGrid>
        <w:gridCol w:w="9007"/>
      </w:tblGrid>
      <w:tr w:rsidR="00A160A3" w:rsidRPr="00AB33F8" w:rsidTr="00A160A3">
        <w:trPr>
          <w:trHeight w:val="931"/>
        </w:trPr>
        <w:tc>
          <w:tcPr>
            <w:tcW w:w="9007" w:type="dxa"/>
          </w:tcPr>
          <w:p w:rsidR="00A160A3" w:rsidRPr="000E6ED3" w:rsidRDefault="00A160A3" w:rsidP="00A160A3">
            <w:pPr>
              <w:pStyle w:val="1"/>
              <w:spacing w:line="360" w:lineRule="auto"/>
              <w:ind w:firstLine="0"/>
              <w:jc w:val="both"/>
              <w:rPr>
                <w:caps/>
                <w:sz w:val="28"/>
                <w:szCs w:val="28"/>
              </w:rPr>
            </w:pPr>
          </w:p>
          <w:p w:rsidR="00A160A3" w:rsidRPr="000E6ED3" w:rsidRDefault="00A160A3" w:rsidP="00A160A3">
            <w:pPr>
              <w:pStyle w:val="1"/>
              <w:spacing w:line="360" w:lineRule="auto"/>
              <w:ind w:firstLine="0"/>
              <w:jc w:val="both"/>
              <w:rPr>
                <w:caps/>
                <w:sz w:val="28"/>
                <w:szCs w:val="28"/>
              </w:rPr>
            </w:pPr>
            <w:r w:rsidRPr="000E6ED3">
              <w:rPr>
                <w:caps/>
                <w:sz w:val="28"/>
                <w:szCs w:val="28"/>
              </w:rPr>
              <w:t>1. ПАСПОРТ Рабочей ПРОГРАММЫ ПРОФЕССИОНАЛЬНОГО МОДУЛЯ</w:t>
            </w:r>
          </w:p>
        </w:tc>
      </w:tr>
      <w:tr w:rsidR="00A160A3" w:rsidRPr="00AB33F8" w:rsidTr="00A160A3">
        <w:trPr>
          <w:trHeight w:val="80"/>
        </w:trPr>
        <w:tc>
          <w:tcPr>
            <w:tcW w:w="9007" w:type="dxa"/>
          </w:tcPr>
          <w:p w:rsidR="00A160A3" w:rsidRPr="000E6ED3" w:rsidRDefault="00A160A3" w:rsidP="00A160A3">
            <w:pPr>
              <w:spacing w:line="360" w:lineRule="auto"/>
              <w:jc w:val="both"/>
              <w:rPr>
                <w:caps/>
                <w:sz w:val="28"/>
                <w:szCs w:val="28"/>
              </w:rPr>
            </w:pPr>
          </w:p>
        </w:tc>
      </w:tr>
      <w:tr w:rsidR="00A160A3" w:rsidRPr="00AB33F8" w:rsidTr="00A160A3">
        <w:trPr>
          <w:trHeight w:val="594"/>
        </w:trPr>
        <w:tc>
          <w:tcPr>
            <w:tcW w:w="9007" w:type="dxa"/>
          </w:tcPr>
          <w:p w:rsidR="00A160A3" w:rsidRDefault="00A160A3" w:rsidP="00A160A3">
            <w:pPr>
              <w:pStyle w:val="1"/>
              <w:spacing w:line="360" w:lineRule="auto"/>
              <w:ind w:firstLine="0"/>
              <w:jc w:val="both"/>
              <w:rPr>
                <w:caps/>
                <w:sz w:val="28"/>
                <w:szCs w:val="28"/>
              </w:rPr>
            </w:pPr>
            <w:r>
              <w:rPr>
                <w:caps/>
                <w:sz w:val="28"/>
                <w:szCs w:val="28"/>
              </w:rPr>
              <w:t>2</w:t>
            </w:r>
            <w:r w:rsidRPr="000E6ED3">
              <w:rPr>
                <w:caps/>
                <w:sz w:val="28"/>
                <w:szCs w:val="28"/>
              </w:rPr>
              <w:t>. СТРУКТУРА и содержание профессионального модуля</w:t>
            </w:r>
          </w:p>
          <w:p w:rsidR="00A160A3" w:rsidRPr="000E6ED3" w:rsidRDefault="00A160A3" w:rsidP="00A160A3">
            <w:pPr>
              <w:spacing w:line="360" w:lineRule="auto"/>
              <w:jc w:val="both"/>
            </w:pPr>
          </w:p>
        </w:tc>
      </w:tr>
      <w:tr w:rsidR="00A160A3" w:rsidRPr="00AB33F8" w:rsidTr="00A160A3">
        <w:trPr>
          <w:trHeight w:val="692"/>
        </w:trPr>
        <w:tc>
          <w:tcPr>
            <w:tcW w:w="9007" w:type="dxa"/>
          </w:tcPr>
          <w:p w:rsidR="00A160A3" w:rsidRDefault="00A160A3" w:rsidP="00A160A3">
            <w:pPr>
              <w:pStyle w:val="1"/>
              <w:spacing w:line="360" w:lineRule="auto"/>
              <w:ind w:firstLine="0"/>
              <w:jc w:val="both"/>
              <w:rPr>
                <w:caps/>
                <w:sz w:val="28"/>
                <w:szCs w:val="28"/>
              </w:rPr>
            </w:pPr>
            <w:r>
              <w:rPr>
                <w:caps/>
                <w:sz w:val="28"/>
                <w:szCs w:val="28"/>
              </w:rPr>
              <w:t>3.</w:t>
            </w:r>
            <w:r w:rsidRPr="000E6ED3">
              <w:rPr>
                <w:caps/>
                <w:sz w:val="28"/>
                <w:szCs w:val="28"/>
              </w:rPr>
              <w:t xml:space="preserve"> условия реализации </w:t>
            </w:r>
            <w:r>
              <w:rPr>
                <w:caps/>
                <w:sz w:val="28"/>
                <w:szCs w:val="28"/>
              </w:rPr>
              <w:t xml:space="preserve">РАБОЧЕЙ ПРОГРАММЫ </w:t>
            </w:r>
            <w:r w:rsidRPr="000E6ED3">
              <w:rPr>
                <w:caps/>
                <w:sz w:val="28"/>
                <w:szCs w:val="28"/>
              </w:rPr>
              <w:t>ПРОФЕССИОНАЛЬНОГО МОДУЛЯ</w:t>
            </w:r>
          </w:p>
          <w:p w:rsidR="00A160A3" w:rsidRPr="00783949" w:rsidRDefault="00A160A3" w:rsidP="00A160A3">
            <w:pPr>
              <w:spacing w:line="360" w:lineRule="auto"/>
              <w:jc w:val="both"/>
            </w:pPr>
          </w:p>
        </w:tc>
      </w:tr>
      <w:tr w:rsidR="00A160A3" w:rsidRPr="00AB33F8" w:rsidTr="00A160A3">
        <w:trPr>
          <w:trHeight w:val="692"/>
        </w:trPr>
        <w:tc>
          <w:tcPr>
            <w:tcW w:w="9007" w:type="dxa"/>
          </w:tcPr>
          <w:p w:rsidR="00A160A3" w:rsidRPr="000E6ED3" w:rsidRDefault="00A160A3" w:rsidP="00A160A3">
            <w:pPr>
              <w:spacing w:line="360" w:lineRule="auto"/>
              <w:jc w:val="both"/>
              <w:rPr>
                <w:bCs/>
                <w:i/>
                <w:sz w:val="28"/>
                <w:szCs w:val="28"/>
              </w:rPr>
            </w:pPr>
            <w:r>
              <w:rPr>
                <w:caps/>
                <w:sz w:val="28"/>
                <w:szCs w:val="28"/>
              </w:rPr>
              <w:t>4</w:t>
            </w:r>
            <w:r w:rsidRPr="000E6ED3">
              <w:rPr>
                <w:caps/>
                <w:sz w:val="28"/>
                <w:szCs w:val="28"/>
              </w:rPr>
              <w:t xml:space="preserve">. Контроль и оценка результатов освоения профессионального модуля </w:t>
            </w:r>
          </w:p>
          <w:p w:rsidR="00A160A3" w:rsidRPr="000E6ED3" w:rsidRDefault="00A160A3" w:rsidP="00A160A3">
            <w:pPr>
              <w:spacing w:line="360" w:lineRule="auto"/>
              <w:jc w:val="both"/>
              <w:rPr>
                <w:caps/>
                <w:sz w:val="28"/>
                <w:szCs w:val="28"/>
              </w:rPr>
            </w:pPr>
          </w:p>
        </w:tc>
      </w:tr>
    </w:tbl>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b/>
          <w:sz w:val="28"/>
          <w:szCs w:val="28"/>
        </w:rPr>
      </w:pP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sectPr w:rsidR="00A160A3" w:rsidRPr="00AB33F8" w:rsidSect="00A160A3">
          <w:footerReference w:type="even" r:id="rId11"/>
          <w:footerReference w:type="default" r:id="rId12"/>
          <w:pgSz w:w="11906" w:h="16838"/>
          <w:pgMar w:top="1134" w:right="850" w:bottom="1134" w:left="1701" w:header="708" w:footer="708" w:gutter="0"/>
          <w:pgNumType w:start="1"/>
          <w:cols w:space="720"/>
        </w:sectPr>
      </w:pPr>
    </w:p>
    <w:p w:rsidR="00A160A3" w:rsidRPr="00AA6744" w:rsidRDefault="00AA6744" w:rsidP="00AA6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left="360"/>
        <w:contextualSpacing/>
        <w:jc w:val="center"/>
        <w:rPr>
          <w:b/>
          <w:caps/>
          <w:sz w:val="28"/>
          <w:szCs w:val="28"/>
        </w:rPr>
      </w:pPr>
      <w:r>
        <w:rPr>
          <w:b/>
          <w:caps/>
          <w:sz w:val="28"/>
          <w:szCs w:val="28"/>
        </w:rPr>
        <w:lastRenderedPageBreak/>
        <w:t>=-0</w:t>
      </w:r>
      <w:r w:rsidR="00A160A3" w:rsidRPr="00AA6744">
        <w:rPr>
          <w:b/>
          <w:caps/>
          <w:sz w:val="28"/>
          <w:szCs w:val="28"/>
        </w:rPr>
        <w:t>паспорт Рабочей ПРОГРАММЫПРОФЕССИОНАЛЬНОГО МОДУЛЯ</w:t>
      </w:r>
    </w:p>
    <w:p w:rsidR="00A160A3" w:rsidRPr="00DA31E6" w:rsidRDefault="00A160A3" w:rsidP="00A160A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28"/>
          <w:szCs w:val="28"/>
          <w:u w:val="single"/>
        </w:rPr>
      </w:pPr>
      <w:r w:rsidRPr="00DA31E6">
        <w:rPr>
          <w:b/>
          <w:caps/>
          <w:sz w:val="28"/>
          <w:szCs w:val="28"/>
          <w:u w:val="single"/>
        </w:rPr>
        <w:t>тРАНСПОРТИРОВКА ГРУЗОВ</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sz w:val="28"/>
          <w:szCs w:val="28"/>
        </w:rPr>
      </w:pPr>
      <w:r w:rsidRPr="00DA31E6">
        <w:rPr>
          <w:i/>
          <w:sz w:val="28"/>
          <w:szCs w:val="28"/>
        </w:rPr>
        <w:t>название дисциплины</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8"/>
          <w:szCs w:val="28"/>
        </w:rPr>
      </w:pPr>
      <w:r w:rsidRPr="00DA31E6">
        <w:rPr>
          <w:b/>
          <w:sz w:val="28"/>
          <w:szCs w:val="28"/>
        </w:rPr>
        <w:t>1.1. Область применения рабочей</w:t>
      </w:r>
      <w:r>
        <w:rPr>
          <w:b/>
          <w:sz w:val="28"/>
          <w:szCs w:val="28"/>
        </w:rPr>
        <w:t xml:space="preserve"> </w:t>
      </w:r>
      <w:r w:rsidRPr="00DA31E6">
        <w:rPr>
          <w:b/>
          <w:sz w:val="28"/>
          <w:szCs w:val="28"/>
        </w:rPr>
        <w:t>программы</w:t>
      </w:r>
    </w:p>
    <w:p w:rsidR="00A160A3" w:rsidRPr="00DA31E6" w:rsidRDefault="00A160A3" w:rsidP="00A160A3">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color w:val="FF0000"/>
          <w:sz w:val="28"/>
          <w:szCs w:val="28"/>
        </w:rPr>
      </w:pPr>
      <w:r w:rsidRPr="00DA31E6">
        <w:rPr>
          <w:sz w:val="28"/>
          <w:szCs w:val="28"/>
        </w:rPr>
        <w:t>Рабочая программа профессионального модуля</w:t>
      </w:r>
      <w:r>
        <w:rPr>
          <w:sz w:val="28"/>
          <w:szCs w:val="28"/>
        </w:rPr>
        <w:t xml:space="preserve"> </w:t>
      </w:r>
      <w:r w:rsidRPr="00DA31E6">
        <w:rPr>
          <w:sz w:val="28"/>
          <w:szCs w:val="28"/>
        </w:rPr>
        <w:t>является частью основной профессиональной образовательной программы в соответствии с ФГОС по ППКРС  СПО</w:t>
      </w:r>
      <w:r>
        <w:rPr>
          <w:sz w:val="28"/>
          <w:szCs w:val="28"/>
        </w:rPr>
        <w:t xml:space="preserve"> </w:t>
      </w:r>
      <w:r w:rsidRPr="00DA31E6">
        <w:rPr>
          <w:b/>
          <w:spacing w:val="-4"/>
          <w:sz w:val="28"/>
          <w:szCs w:val="28"/>
          <w:u w:val="single"/>
        </w:rPr>
        <w:t>23.01.07 Машинист крана (крановщик)</w:t>
      </w:r>
      <w:r w:rsidRPr="00DA31E6">
        <w:rPr>
          <w:b/>
          <w:sz w:val="28"/>
          <w:szCs w:val="28"/>
          <w:u w:val="single"/>
        </w:rPr>
        <w:t>,</w:t>
      </w:r>
      <w:r>
        <w:rPr>
          <w:b/>
          <w:sz w:val="28"/>
          <w:szCs w:val="28"/>
          <w:u w:val="single"/>
        </w:rPr>
        <w:t xml:space="preserve"> </w:t>
      </w:r>
      <w:r w:rsidRPr="00DA31E6">
        <w:rPr>
          <w:sz w:val="28"/>
          <w:szCs w:val="28"/>
        </w:rPr>
        <w:t>в части освоения основного вида профессиональной деятельности (ВПД):</w:t>
      </w:r>
      <w:r w:rsidRPr="00DA31E6">
        <w:rPr>
          <w:b/>
          <w:bCs/>
          <w:sz w:val="28"/>
          <w:szCs w:val="28"/>
        </w:rPr>
        <w:t>Транспортировка грузов</w:t>
      </w:r>
      <w:r>
        <w:rPr>
          <w:b/>
          <w:bCs/>
          <w:sz w:val="28"/>
          <w:szCs w:val="28"/>
        </w:rPr>
        <w:t xml:space="preserve"> </w:t>
      </w:r>
      <w:r w:rsidRPr="00DA31E6">
        <w:rPr>
          <w:sz w:val="28"/>
          <w:szCs w:val="28"/>
        </w:rPr>
        <w:t>и соответствующих профессиональных компетенций (ПК):</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1.1. Управлять автомобилями категории «С».</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1.2. Выполнять работы по транспортировке грузов.</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1.3. Осуществлять техническое обслуживание транспортных средств в пути следования.</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1.4. Устранять мелкие неисправности, возникающие во время эксплуатации транспортных средств.</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1.5. Работать с документацией установленной формы.</w:t>
      </w:r>
    </w:p>
    <w:p w:rsidR="00A160A3" w:rsidRPr="00DA31E6" w:rsidRDefault="00A160A3" w:rsidP="00D50294">
      <w:pPr>
        <w:widowControl/>
        <w:numPr>
          <w:ilvl w:val="0"/>
          <w:numId w:val="15"/>
        </w:numPr>
        <w:autoSpaceDE/>
        <w:autoSpaceDN/>
        <w:spacing w:line="360" w:lineRule="auto"/>
        <w:jc w:val="both"/>
        <w:rPr>
          <w:sz w:val="28"/>
          <w:szCs w:val="28"/>
        </w:rPr>
      </w:pPr>
      <w:r w:rsidRPr="00DA31E6">
        <w:rPr>
          <w:sz w:val="28"/>
          <w:szCs w:val="28"/>
        </w:rPr>
        <w:t>ПК 1.6. Проводить первоочередные мероприятия на месте дорожно-транспортного происшествия.</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sz w:val="28"/>
          <w:szCs w:val="28"/>
        </w:rPr>
      </w:pPr>
      <w:r w:rsidRPr="00DA31E6">
        <w:rPr>
          <w:sz w:val="28"/>
          <w:szCs w:val="28"/>
        </w:rPr>
        <w:t>Рабочая программа профессионального модуля может быть исполь</w:t>
      </w:r>
      <w:r w:rsidR="00AA6744">
        <w:rPr>
          <w:sz w:val="28"/>
          <w:szCs w:val="28"/>
        </w:rPr>
        <w:t>-*/</w:t>
      </w:r>
      <w:r w:rsidRPr="00DA31E6">
        <w:rPr>
          <w:sz w:val="28"/>
          <w:szCs w:val="28"/>
        </w:rPr>
        <w:t>зована</w:t>
      </w:r>
      <w:r>
        <w:rPr>
          <w:sz w:val="28"/>
          <w:szCs w:val="28"/>
        </w:rPr>
        <w:t xml:space="preserve"> </w:t>
      </w:r>
      <w:r w:rsidRPr="00DA31E6">
        <w:rPr>
          <w:sz w:val="28"/>
          <w:szCs w:val="28"/>
        </w:rPr>
        <w:t>в</w:t>
      </w:r>
      <w:r>
        <w:rPr>
          <w:sz w:val="28"/>
          <w:szCs w:val="28"/>
        </w:rPr>
        <w:t xml:space="preserve"> </w:t>
      </w:r>
      <w:r w:rsidRPr="00DA31E6">
        <w:rPr>
          <w:sz w:val="28"/>
          <w:szCs w:val="28"/>
        </w:rPr>
        <w:t>среднем профессиональном образовании и в  профессиональной подготовке работников в области транспортные средства при наличии основного общего и (или) среднего (полного) общего образования; а также   в  профессиональной подготовке в области транспортные средства, не имеющих  основного общего  образования. Опыт работы не требуется.</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jc w:val="both"/>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555A6B" w:rsidRDefault="00555A6B"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DA31E6">
        <w:rPr>
          <w:b/>
          <w:sz w:val="28"/>
          <w:szCs w:val="28"/>
        </w:rPr>
        <w:lastRenderedPageBreak/>
        <w:t>1.2. Цели и задачи профессионального модуля – требования к результатам освоения профессионального модуля</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sidRPr="00DA31E6">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DA31E6">
        <w:rPr>
          <w:b/>
          <w:sz w:val="28"/>
          <w:szCs w:val="28"/>
        </w:rPr>
        <w:t>иметь практический опыт:</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xml:space="preserve">- управления </w:t>
      </w:r>
      <w:r w:rsidRPr="00DA31E6">
        <w:rPr>
          <w:sz w:val="28"/>
          <w:szCs w:val="28"/>
        </w:rPr>
        <w:t>автомобилями категории «С»</w:t>
      </w:r>
      <w:r w:rsidRPr="00DA31E6">
        <w:rPr>
          <w:spacing w:val="-8"/>
          <w:sz w:val="28"/>
          <w:szCs w:val="28"/>
        </w:rPr>
        <w:t>;</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DA31E6">
        <w:rPr>
          <w:b/>
          <w:sz w:val="28"/>
          <w:szCs w:val="28"/>
        </w:rPr>
        <w:t>уметь:</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безопасно и эффективно управлять транспортным средством (составом транспортных средств) в различных условиях движения;</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соблюдать Правила дорожного движения при управлении транспортным средством (составом транспортных средств);</w:t>
      </w:r>
    </w:p>
    <w:p w:rsidR="00A160A3" w:rsidRPr="00DA31E6" w:rsidRDefault="00A160A3" w:rsidP="00A160A3">
      <w:pPr>
        <w:tabs>
          <w:tab w:val="left" w:pos="360"/>
        </w:tabs>
        <w:spacing w:line="360" w:lineRule="auto"/>
        <w:jc w:val="both"/>
        <w:rPr>
          <w:spacing w:val="-8"/>
          <w:sz w:val="28"/>
          <w:szCs w:val="28"/>
        </w:rPr>
      </w:pPr>
      <w:r w:rsidRPr="00DA31E6">
        <w:rPr>
          <w:sz w:val="28"/>
          <w:szCs w:val="28"/>
        </w:rPr>
        <w:t>- управлять своим эмоциональным состоянием;</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конструктивно разрешать противоречия и конфликты, возникающие в дорожном движении;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выполнять ежедневное техническое обслуживание транспортного средства (состава транспортных средств);</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устранять мелкие неисправности в процессе эксплуатации транспортного средства (состава транспортных средств);</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обеспечивать безопасную посадку и высадку пассажиров, их перевозку, либо прием, размещение и перевозку грузов;</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выбирать безопасную скорость, дистанцию и интервал в различных условиях движения;</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использовать зеркала заднего вида при маневрировании;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lastRenderedPageBreak/>
        <w:t>- своевременно принимать правильные решения и уверенно действовать в сложных и опасных дорожных ситуациях;</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выполнять мероприятия по оказанию первой помощи пострадавшим в дорожно-транспортом происшествии;</w:t>
      </w:r>
    </w:p>
    <w:p w:rsidR="00A160A3" w:rsidRPr="00DA31E6" w:rsidRDefault="00A160A3" w:rsidP="00A160A3">
      <w:pPr>
        <w:tabs>
          <w:tab w:val="left" w:pos="360"/>
        </w:tabs>
        <w:spacing w:line="360" w:lineRule="auto"/>
        <w:jc w:val="both"/>
        <w:rPr>
          <w:sz w:val="28"/>
          <w:szCs w:val="28"/>
        </w:rPr>
      </w:pPr>
      <w:r w:rsidRPr="00DA31E6">
        <w:rPr>
          <w:spacing w:val="-8"/>
          <w:sz w:val="28"/>
          <w:szCs w:val="28"/>
        </w:rPr>
        <w:t>- совершенствовать свои навыки управления транспортным средством (составом транспортных средств).</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8"/>
          <w:szCs w:val="28"/>
        </w:rPr>
      </w:pP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DA31E6">
        <w:rPr>
          <w:b/>
          <w:sz w:val="28"/>
          <w:szCs w:val="28"/>
        </w:rPr>
        <w:t>знать:</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основы законодательства в сфере дорожного движения, Правила дорожного движения;</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правила обязательного страхования гражданской ответственности владельцев транспортных средств;</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основы безопасного управления транспортными средствами;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цели и задачи управления системами «водитель-автомобиль-дорога» и «водитель-автомобиль»;</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особенности наблюдения за дорожной обстановкой;</w:t>
      </w:r>
    </w:p>
    <w:p w:rsidR="00A160A3" w:rsidRPr="00DA31E6" w:rsidRDefault="00A160A3" w:rsidP="00A160A3">
      <w:pPr>
        <w:tabs>
          <w:tab w:val="left" w:pos="360"/>
        </w:tabs>
        <w:spacing w:line="360" w:lineRule="auto"/>
        <w:jc w:val="both"/>
        <w:rPr>
          <w:sz w:val="28"/>
          <w:szCs w:val="28"/>
        </w:rPr>
      </w:pPr>
      <w:r w:rsidRPr="00DA31E6">
        <w:rPr>
          <w:sz w:val="28"/>
          <w:szCs w:val="28"/>
        </w:rPr>
        <w:t>- способы контроля безопасной дистанции и бокового интервала;</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порядок вызова аварийных и спасательных служб;</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основы обеспечения безопасности наиболее уязвимых участников дорожного движения: пешеходов, велосипедистов;</w:t>
      </w:r>
    </w:p>
    <w:p w:rsidR="00A160A3" w:rsidRPr="00DA31E6" w:rsidRDefault="00A160A3" w:rsidP="00A160A3">
      <w:pPr>
        <w:tabs>
          <w:tab w:val="left" w:pos="360"/>
        </w:tabs>
        <w:spacing w:line="360" w:lineRule="auto"/>
        <w:jc w:val="both"/>
        <w:rPr>
          <w:sz w:val="28"/>
          <w:szCs w:val="28"/>
        </w:rPr>
      </w:pPr>
      <w:r w:rsidRPr="00DA31E6">
        <w:rPr>
          <w:sz w:val="28"/>
          <w:szCs w:val="28"/>
        </w:rPr>
        <w:t>- основы обеспечения детской пассажирской безопасности;</w:t>
      </w:r>
    </w:p>
    <w:p w:rsidR="00A160A3" w:rsidRPr="00DA31E6" w:rsidRDefault="00A160A3" w:rsidP="00A160A3">
      <w:pPr>
        <w:tabs>
          <w:tab w:val="left" w:pos="360"/>
        </w:tabs>
        <w:spacing w:line="360" w:lineRule="auto"/>
        <w:jc w:val="both"/>
        <w:rPr>
          <w:sz w:val="28"/>
          <w:szCs w:val="28"/>
        </w:rPr>
      </w:pPr>
      <w:r w:rsidRPr="00DA31E6">
        <w:rPr>
          <w:sz w:val="28"/>
          <w:szCs w:val="28"/>
        </w:rPr>
        <w:t>- проблемы, связанные с нарушением правил дорожного движения водителями транспортных средств и их последствиями;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правовые аспекты (права, обязанности и ответственность) оказания первой помощи;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современные рекомендации по оказанию первой помощи;</w:t>
      </w:r>
    </w:p>
    <w:p w:rsidR="00A160A3" w:rsidRPr="00DA31E6" w:rsidRDefault="00A160A3" w:rsidP="00A160A3">
      <w:pPr>
        <w:tabs>
          <w:tab w:val="left" w:pos="360"/>
        </w:tabs>
        <w:spacing w:line="360" w:lineRule="auto"/>
        <w:jc w:val="both"/>
        <w:rPr>
          <w:sz w:val="28"/>
          <w:szCs w:val="28"/>
        </w:rPr>
      </w:pPr>
      <w:r w:rsidRPr="00DA31E6">
        <w:rPr>
          <w:spacing w:val="-8"/>
          <w:sz w:val="28"/>
          <w:szCs w:val="28"/>
        </w:rPr>
        <w:t>- методики и последовательность действий по оказанию первой помощи;</w:t>
      </w:r>
    </w:p>
    <w:p w:rsidR="00A160A3" w:rsidRPr="00DA31E6" w:rsidRDefault="00A160A3" w:rsidP="00A160A3">
      <w:pPr>
        <w:tabs>
          <w:tab w:val="left" w:pos="360"/>
        </w:tabs>
        <w:spacing w:line="360" w:lineRule="auto"/>
        <w:jc w:val="both"/>
        <w:rPr>
          <w:spacing w:val="-8"/>
          <w:sz w:val="28"/>
          <w:szCs w:val="28"/>
        </w:rPr>
      </w:pPr>
      <w:r w:rsidRPr="00DA31E6">
        <w:rPr>
          <w:spacing w:val="-8"/>
          <w:sz w:val="28"/>
          <w:szCs w:val="28"/>
        </w:rPr>
        <w:t>- состав аптечки первой помощи (автомобильной) и правила использования ее компонентов.</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DA31E6">
        <w:rPr>
          <w:b/>
          <w:sz w:val="28"/>
          <w:szCs w:val="28"/>
        </w:rPr>
        <w:lastRenderedPageBreak/>
        <w:t>1.3. Рекомендуемое количество часов на освоение рабочей программы профессионального модуля:</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DA31E6">
        <w:rPr>
          <w:sz w:val="28"/>
          <w:szCs w:val="28"/>
        </w:rPr>
        <w:t xml:space="preserve">всего – </w:t>
      </w:r>
      <w:r w:rsidRPr="00CE6296">
        <w:rPr>
          <w:sz w:val="28"/>
          <w:szCs w:val="28"/>
        </w:rPr>
        <w:t>1081</w:t>
      </w:r>
      <w:r w:rsidRPr="00DA31E6">
        <w:rPr>
          <w:sz w:val="28"/>
          <w:szCs w:val="28"/>
        </w:rPr>
        <w:t xml:space="preserve"> часа, в том числе:</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DA31E6">
        <w:rPr>
          <w:sz w:val="28"/>
          <w:szCs w:val="28"/>
        </w:rPr>
        <w:t xml:space="preserve">максимальной учебной нагрузки обучающегося– </w:t>
      </w:r>
      <w:r>
        <w:rPr>
          <w:sz w:val="28"/>
          <w:szCs w:val="28"/>
        </w:rPr>
        <w:t>361</w:t>
      </w:r>
      <w:r w:rsidRPr="00DA31E6">
        <w:rPr>
          <w:sz w:val="28"/>
          <w:szCs w:val="28"/>
        </w:rPr>
        <w:t xml:space="preserve"> часов, включая:</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hanging="708"/>
        <w:jc w:val="both"/>
        <w:rPr>
          <w:sz w:val="28"/>
          <w:szCs w:val="28"/>
        </w:rPr>
      </w:pPr>
      <w:r w:rsidRPr="00DA31E6">
        <w:rPr>
          <w:sz w:val="28"/>
          <w:szCs w:val="28"/>
        </w:rPr>
        <w:t>обязательной аудиторной учебной нагрузки обучающегося–</w:t>
      </w:r>
      <w:r w:rsidRPr="00CE6296">
        <w:rPr>
          <w:sz w:val="28"/>
          <w:szCs w:val="28"/>
        </w:rPr>
        <w:t xml:space="preserve"> 245</w:t>
      </w:r>
      <w:r w:rsidRPr="00DA31E6">
        <w:rPr>
          <w:sz w:val="28"/>
          <w:szCs w:val="28"/>
        </w:rPr>
        <w:t xml:space="preserve"> часов;</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sz w:val="28"/>
          <w:szCs w:val="28"/>
        </w:rPr>
      </w:pPr>
      <w:r w:rsidRPr="00DA31E6">
        <w:rPr>
          <w:sz w:val="28"/>
          <w:szCs w:val="28"/>
        </w:rPr>
        <w:t xml:space="preserve">самостоятельной работы обучающегося– </w:t>
      </w:r>
      <w:r w:rsidRPr="00CE6296">
        <w:rPr>
          <w:sz w:val="28"/>
          <w:szCs w:val="28"/>
        </w:rPr>
        <w:t>116</w:t>
      </w:r>
      <w:r w:rsidRPr="00DA31E6">
        <w:rPr>
          <w:sz w:val="28"/>
          <w:szCs w:val="28"/>
        </w:rPr>
        <w:t xml:space="preserve"> часов;</w:t>
      </w:r>
    </w:p>
    <w:p w:rsidR="00A160A3" w:rsidRPr="00DA31E6"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sz w:val="28"/>
          <w:szCs w:val="28"/>
        </w:rPr>
      </w:pPr>
      <w:r w:rsidRPr="00DA31E6">
        <w:rPr>
          <w:sz w:val="28"/>
          <w:szCs w:val="28"/>
        </w:rPr>
        <w:t xml:space="preserve">учебной и производственной практики – </w:t>
      </w:r>
      <w:r w:rsidRPr="00CE6296">
        <w:rPr>
          <w:sz w:val="28"/>
          <w:szCs w:val="28"/>
        </w:rPr>
        <w:t xml:space="preserve">720  </w:t>
      </w:r>
      <w:r w:rsidRPr="00DA31E6">
        <w:rPr>
          <w:sz w:val="28"/>
          <w:szCs w:val="28"/>
        </w:rPr>
        <w:t>часов.</w:t>
      </w:r>
    </w:p>
    <w:p w:rsidR="00A160A3" w:rsidRPr="00DA31E6" w:rsidRDefault="00A160A3" w:rsidP="00A160A3">
      <w:pPr>
        <w:pStyle w:val="1"/>
        <w:tabs>
          <w:tab w:val="left" w:pos="2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i/>
          <w:sz w:val="28"/>
          <w:szCs w:val="28"/>
        </w:rPr>
      </w:pPr>
      <w:r w:rsidRPr="00DA31E6">
        <w:rPr>
          <w:sz w:val="28"/>
          <w:szCs w:val="28"/>
        </w:rPr>
        <w:br w:type="page"/>
      </w:r>
    </w:p>
    <w:p w:rsidR="00A160A3" w:rsidRPr="00AB33F8" w:rsidRDefault="00A160A3" w:rsidP="00A160A3">
      <w:pPr>
        <w:pStyle w:val="af7"/>
        <w:widowControl w:val="0"/>
        <w:jc w:val="both"/>
        <w:rPr>
          <w:sz w:val="28"/>
          <w:szCs w:val="28"/>
        </w:rPr>
        <w:sectPr w:rsidR="00A160A3" w:rsidRPr="00AB33F8">
          <w:pgSz w:w="11907" w:h="16840"/>
          <w:pgMar w:top="1134" w:right="851" w:bottom="992" w:left="1418" w:header="709" w:footer="709" w:gutter="0"/>
          <w:cols w:space="720"/>
        </w:sectPr>
      </w:pPr>
    </w:p>
    <w:p w:rsidR="00A160A3" w:rsidRPr="00AB33F8"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Pr>
          <w:b/>
          <w:caps/>
          <w:sz w:val="28"/>
          <w:szCs w:val="28"/>
        </w:rPr>
        <w:lastRenderedPageBreak/>
        <w:t>2</w:t>
      </w:r>
      <w:r w:rsidRPr="00AB33F8">
        <w:rPr>
          <w:b/>
          <w:caps/>
          <w:sz w:val="28"/>
          <w:szCs w:val="28"/>
        </w:rPr>
        <w:t>. СТРУКТУРА и Содержание профессионального модуля</w:t>
      </w:r>
    </w:p>
    <w:p w:rsidR="00A160A3"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8"/>
          <w:szCs w:val="28"/>
        </w:rPr>
      </w:pPr>
      <w:r>
        <w:rPr>
          <w:b/>
          <w:caps/>
          <w:sz w:val="28"/>
          <w:szCs w:val="28"/>
        </w:rPr>
        <w:t>2.1.</w:t>
      </w:r>
      <w:r>
        <w:rPr>
          <w:b/>
          <w:sz w:val="28"/>
          <w:szCs w:val="28"/>
        </w:rPr>
        <w:t>Объем учебной дисциплины и виды учебной работы</w:t>
      </w:r>
    </w:p>
    <w:p w:rsidR="00A160A3" w:rsidRPr="00AB33F8"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3"/>
        <w:gridCol w:w="3634"/>
        <w:gridCol w:w="1726"/>
        <w:gridCol w:w="928"/>
        <w:gridCol w:w="1702"/>
        <w:gridCol w:w="1887"/>
        <w:gridCol w:w="1219"/>
        <w:gridCol w:w="2017"/>
      </w:tblGrid>
      <w:tr w:rsidR="00A160A3" w:rsidRPr="00AB33F8" w:rsidTr="00A160A3">
        <w:trPr>
          <w:trHeight w:val="435"/>
        </w:trPr>
        <w:tc>
          <w:tcPr>
            <w:tcW w:w="677" w:type="pct"/>
            <w:vMerge w:val="restart"/>
            <w:vAlign w:val="center"/>
          </w:tcPr>
          <w:p w:rsidR="00A160A3" w:rsidRPr="00783949" w:rsidRDefault="00A160A3" w:rsidP="00A160A3">
            <w:pPr>
              <w:pStyle w:val="22"/>
              <w:widowControl w:val="0"/>
              <w:ind w:left="0" w:firstLine="0"/>
              <w:jc w:val="center"/>
              <w:rPr>
                <w:b/>
              </w:rPr>
            </w:pPr>
            <w:r w:rsidRPr="00783949">
              <w:rPr>
                <w:b/>
              </w:rPr>
              <w:t>3.1. Тематический план профессионального модуля Коды профессиональных компетенций</w:t>
            </w:r>
          </w:p>
        </w:tc>
        <w:tc>
          <w:tcPr>
            <w:tcW w:w="1198" w:type="pct"/>
            <w:vMerge w:val="restart"/>
            <w:vAlign w:val="center"/>
          </w:tcPr>
          <w:p w:rsidR="00A160A3" w:rsidRPr="00783949" w:rsidRDefault="00A160A3" w:rsidP="00A160A3">
            <w:pPr>
              <w:pStyle w:val="22"/>
              <w:widowControl w:val="0"/>
              <w:ind w:left="0" w:firstLine="0"/>
              <w:jc w:val="center"/>
              <w:rPr>
                <w:b/>
              </w:rPr>
            </w:pPr>
            <w:r w:rsidRPr="00783949">
              <w:rPr>
                <w:b/>
              </w:rPr>
              <w:t>Наименования разделов профессионального модуля</w:t>
            </w:r>
            <w:r w:rsidRPr="00783949">
              <w:rPr>
                <w:rStyle w:val="af0"/>
                <w:b/>
              </w:rPr>
              <w:footnoteReference w:customMarkFollows="1" w:id="1"/>
              <w:t>*</w:t>
            </w:r>
          </w:p>
        </w:tc>
        <w:tc>
          <w:tcPr>
            <w:tcW w:w="569" w:type="pct"/>
            <w:vMerge w:val="restart"/>
            <w:vAlign w:val="center"/>
          </w:tcPr>
          <w:p w:rsidR="00A160A3" w:rsidRPr="00783949" w:rsidRDefault="00A160A3" w:rsidP="00A160A3">
            <w:pPr>
              <w:pStyle w:val="22"/>
              <w:widowControl w:val="0"/>
              <w:ind w:left="0" w:firstLine="0"/>
              <w:jc w:val="center"/>
              <w:rPr>
                <w:b/>
                <w:iCs/>
              </w:rPr>
            </w:pPr>
            <w:r w:rsidRPr="00783949">
              <w:rPr>
                <w:b/>
                <w:iCs/>
              </w:rPr>
              <w:t>Всего часов</w:t>
            </w:r>
          </w:p>
          <w:p w:rsidR="00A160A3" w:rsidRPr="00783949" w:rsidRDefault="00A160A3" w:rsidP="00A160A3">
            <w:pPr>
              <w:pStyle w:val="22"/>
              <w:widowControl w:val="0"/>
              <w:ind w:left="0" w:firstLine="0"/>
              <w:jc w:val="center"/>
              <w:rPr>
                <w:i/>
                <w:iCs/>
              </w:rPr>
            </w:pPr>
            <w:r w:rsidRPr="00783949">
              <w:rPr>
                <w:i/>
                <w:iCs/>
              </w:rPr>
              <w:t>(макс. учебная нагрузка и практики)</w:t>
            </w:r>
          </w:p>
        </w:tc>
        <w:tc>
          <w:tcPr>
            <w:tcW w:w="1489" w:type="pct"/>
            <w:gridSpan w:val="3"/>
          </w:tcPr>
          <w:p w:rsidR="00A160A3" w:rsidRPr="00783949" w:rsidRDefault="00A160A3" w:rsidP="00A160A3">
            <w:pPr>
              <w:pStyle w:val="ad"/>
              <w:widowControl w:val="0"/>
              <w:suppressAutoHyphens/>
              <w:spacing w:before="0" w:beforeAutospacing="0" w:after="0" w:afterAutospacing="0"/>
              <w:jc w:val="center"/>
              <w:rPr>
                <w:b/>
              </w:rPr>
            </w:pPr>
            <w:r w:rsidRPr="00783949">
              <w:rPr>
                <w:b/>
              </w:rPr>
              <w:t>Объем времени, отведенный на освоение междисциплинарного курса (курсов)</w:t>
            </w:r>
          </w:p>
        </w:tc>
        <w:tc>
          <w:tcPr>
            <w:tcW w:w="1067" w:type="pct"/>
            <w:gridSpan w:val="2"/>
            <w:vAlign w:val="center"/>
          </w:tcPr>
          <w:p w:rsidR="00A160A3" w:rsidRPr="00783949" w:rsidRDefault="00A160A3" w:rsidP="00A160A3">
            <w:pPr>
              <w:pStyle w:val="22"/>
              <w:widowControl w:val="0"/>
              <w:ind w:left="0" w:firstLine="0"/>
              <w:jc w:val="center"/>
              <w:rPr>
                <w:b/>
                <w:i/>
                <w:iCs/>
              </w:rPr>
            </w:pPr>
            <w:r w:rsidRPr="00783949">
              <w:rPr>
                <w:b/>
                <w:i/>
                <w:iCs/>
              </w:rPr>
              <w:t>Практика</w:t>
            </w:r>
          </w:p>
        </w:tc>
      </w:tr>
      <w:tr w:rsidR="00A160A3" w:rsidRPr="00AB33F8" w:rsidTr="00A160A3">
        <w:trPr>
          <w:trHeight w:val="435"/>
        </w:trPr>
        <w:tc>
          <w:tcPr>
            <w:tcW w:w="677" w:type="pct"/>
            <w:vMerge/>
          </w:tcPr>
          <w:p w:rsidR="00A160A3" w:rsidRPr="00783949" w:rsidRDefault="00A160A3" w:rsidP="00A160A3">
            <w:pPr>
              <w:pStyle w:val="22"/>
              <w:widowControl w:val="0"/>
              <w:ind w:left="0" w:firstLine="0"/>
              <w:jc w:val="center"/>
              <w:rPr>
                <w:b/>
              </w:rPr>
            </w:pPr>
          </w:p>
        </w:tc>
        <w:tc>
          <w:tcPr>
            <w:tcW w:w="1198" w:type="pct"/>
            <w:vMerge/>
          </w:tcPr>
          <w:p w:rsidR="00A160A3" w:rsidRPr="00783949" w:rsidRDefault="00A160A3" w:rsidP="00A160A3">
            <w:pPr>
              <w:pStyle w:val="22"/>
              <w:widowControl w:val="0"/>
              <w:ind w:left="0" w:firstLine="0"/>
              <w:jc w:val="center"/>
              <w:rPr>
                <w:b/>
              </w:rPr>
            </w:pPr>
          </w:p>
        </w:tc>
        <w:tc>
          <w:tcPr>
            <w:tcW w:w="569" w:type="pct"/>
            <w:vMerge/>
          </w:tcPr>
          <w:p w:rsidR="00A160A3" w:rsidRPr="00783949" w:rsidRDefault="00A160A3" w:rsidP="00A160A3">
            <w:pPr>
              <w:pStyle w:val="22"/>
              <w:widowControl w:val="0"/>
              <w:ind w:left="0" w:firstLine="0"/>
              <w:jc w:val="center"/>
              <w:rPr>
                <w:b/>
                <w:iCs/>
              </w:rPr>
            </w:pPr>
          </w:p>
        </w:tc>
        <w:tc>
          <w:tcPr>
            <w:tcW w:w="867" w:type="pct"/>
            <w:gridSpan w:val="2"/>
          </w:tcPr>
          <w:p w:rsidR="00A160A3" w:rsidRPr="00783949" w:rsidRDefault="00A160A3" w:rsidP="00A160A3">
            <w:pPr>
              <w:pStyle w:val="ad"/>
              <w:widowControl w:val="0"/>
              <w:suppressAutoHyphens/>
              <w:spacing w:before="0" w:beforeAutospacing="0" w:after="0" w:afterAutospacing="0"/>
              <w:jc w:val="center"/>
              <w:rPr>
                <w:b/>
              </w:rPr>
            </w:pPr>
            <w:r w:rsidRPr="00783949">
              <w:rPr>
                <w:b/>
              </w:rPr>
              <w:t>Обязательная аудиторная учебная нагрузка обучающегося</w:t>
            </w:r>
          </w:p>
        </w:tc>
        <w:tc>
          <w:tcPr>
            <w:tcW w:w="622" w:type="pct"/>
            <w:vMerge w:val="restart"/>
            <w:vAlign w:val="center"/>
          </w:tcPr>
          <w:p w:rsidR="00A160A3" w:rsidRPr="00783949" w:rsidRDefault="00A160A3" w:rsidP="00A160A3">
            <w:pPr>
              <w:pStyle w:val="ad"/>
              <w:widowControl w:val="0"/>
              <w:suppressAutoHyphens/>
              <w:spacing w:before="0" w:beforeAutospacing="0" w:after="0" w:afterAutospacing="0"/>
              <w:jc w:val="center"/>
              <w:rPr>
                <w:b/>
              </w:rPr>
            </w:pPr>
            <w:r w:rsidRPr="00783949">
              <w:rPr>
                <w:b/>
              </w:rPr>
              <w:t>Самостоятельная работа обучающегося,</w:t>
            </w:r>
          </w:p>
          <w:p w:rsidR="00A160A3" w:rsidRPr="00783949" w:rsidRDefault="00A160A3" w:rsidP="00A160A3">
            <w:pPr>
              <w:pStyle w:val="ad"/>
              <w:widowControl w:val="0"/>
              <w:suppressAutoHyphens/>
              <w:spacing w:before="0" w:beforeAutospacing="0" w:after="0" w:afterAutospacing="0"/>
              <w:jc w:val="center"/>
              <w:rPr>
                <w:b/>
              </w:rPr>
            </w:pPr>
            <w:r w:rsidRPr="00783949">
              <w:rPr>
                <w:b/>
              </w:rPr>
              <w:t>часов</w:t>
            </w:r>
          </w:p>
        </w:tc>
        <w:tc>
          <w:tcPr>
            <w:tcW w:w="402" w:type="pct"/>
            <w:vMerge w:val="restart"/>
            <w:vAlign w:val="center"/>
          </w:tcPr>
          <w:p w:rsidR="00A160A3" w:rsidRPr="00783949" w:rsidRDefault="00A160A3" w:rsidP="00A160A3">
            <w:pPr>
              <w:pStyle w:val="22"/>
              <w:widowControl w:val="0"/>
              <w:ind w:left="0" w:firstLine="0"/>
              <w:jc w:val="center"/>
              <w:rPr>
                <w:b/>
              </w:rPr>
            </w:pPr>
            <w:r w:rsidRPr="00783949">
              <w:rPr>
                <w:b/>
              </w:rPr>
              <w:t>Учебная,</w:t>
            </w:r>
          </w:p>
          <w:p w:rsidR="00A160A3" w:rsidRPr="00783949" w:rsidRDefault="00A160A3" w:rsidP="00A160A3">
            <w:pPr>
              <w:pStyle w:val="22"/>
              <w:widowControl w:val="0"/>
              <w:ind w:left="0" w:firstLine="0"/>
              <w:jc w:val="center"/>
              <w:rPr>
                <w:b/>
              </w:rPr>
            </w:pPr>
            <w:r w:rsidRPr="00783949">
              <w:rPr>
                <w:b/>
              </w:rPr>
              <w:t>часов</w:t>
            </w:r>
          </w:p>
        </w:tc>
        <w:tc>
          <w:tcPr>
            <w:tcW w:w="665" w:type="pct"/>
            <w:vMerge w:val="restart"/>
            <w:vAlign w:val="center"/>
          </w:tcPr>
          <w:p w:rsidR="00A160A3" w:rsidRPr="00783949" w:rsidRDefault="00A160A3" w:rsidP="00A160A3">
            <w:pPr>
              <w:pStyle w:val="22"/>
              <w:widowControl w:val="0"/>
              <w:ind w:left="0" w:firstLine="0"/>
              <w:jc w:val="center"/>
              <w:rPr>
                <w:b/>
                <w:i/>
                <w:iCs/>
              </w:rPr>
            </w:pPr>
            <w:r w:rsidRPr="00783949">
              <w:rPr>
                <w:b/>
                <w:i/>
                <w:iCs/>
              </w:rPr>
              <w:t>Производственная,</w:t>
            </w:r>
          </w:p>
          <w:p w:rsidR="00A160A3" w:rsidRPr="00783949" w:rsidRDefault="00A160A3" w:rsidP="00A160A3">
            <w:pPr>
              <w:pStyle w:val="22"/>
              <w:widowControl w:val="0"/>
              <w:ind w:left="72" w:firstLine="0"/>
              <w:jc w:val="center"/>
              <w:rPr>
                <w:b/>
                <w:i/>
                <w:iCs/>
              </w:rPr>
            </w:pPr>
            <w:r w:rsidRPr="00783949">
              <w:rPr>
                <w:b/>
                <w:i/>
                <w:iCs/>
              </w:rPr>
              <w:t>часов</w:t>
            </w:r>
          </w:p>
          <w:p w:rsidR="00A160A3" w:rsidRPr="00783949" w:rsidRDefault="00A160A3" w:rsidP="00A160A3">
            <w:pPr>
              <w:pStyle w:val="22"/>
              <w:widowControl w:val="0"/>
              <w:ind w:left="72" w:hanging="81"/>
              <w:jc w:val="center"/>
              <w:rPr>
                <w:b/>
                <w:i/>
                <w:iCs/>
              </w:rPr>
            </w:pPr>
            <w:r w:rsidRPr="00783949">
              <w:rPr>
                <w:i/>
                <w:iCs/>
              </w:rPr>
              <w:t>(если предусмотрена рассредоточенная практика)</w:t>
            </w:r>
          </w:p>
        </w:tc>
      </w:tr>
      <w:tr w:rsidR="00A160A3" w:rsidRPr="00AB33F8" w:rsidTr="00A160A3">
        <w:trPr>
          <w:trHeight w:val="390"/>
        </w:trPr>
        <w:tc>
          <w:tcPr>
            <w:tcW w:w="677" w:type="pct"/>
            <w:vMerge/>
          </w:tcPr>
          <w:p w:rsidR="00A160A3" w:rsidRPr="00783949" w:rsidRDefault="00A160A3" w:rsidP="00A160A3">
            <w:pPr>
              <w:jc w:val="center"/>
              <w:rPr>
                <w:b/>
              </w:rPr>
            </w:pPr>
          </w:p>
        </w:tc>
        <w:tc>
          <w:tcPr>
            <w:tcW w:w="1198" w:type="pct"/>
            <w:vMerge/>
          </w:tcPr>
          <w:p w:rsidR="00A160A3" w:rsidRPr="00783949" w:rsidRDefault="00A160A3" w:rsidP="00A160A3">
            <w:pPr>
              <w:jc w:val="center"/>
              <w:rPr>
                <w:b/>
              </w:rPr>
            </w:pPr>
          </w:p>
        </w:tc>
        <w:tc>
          <w:tcPr>
            <w:tcW w:w="569" w:type="pct"/>
            <w:vMerge/>
          </w:tcPr>
          <w:p w:rsidR="00A160A3" w:rsidRPr="00783949" w:rsidRDefault="00A160A3" w:rsidP="00A160A3">
            <w:pPr>
              <w:jc w:val="center"/>
              <w:rPr>
                <w:b/>
              </w:rPr>
            </w:pPr>
          </w:p>
        </w:tc>
        <w:tc>
          <w:tcPr>
            <w:tcW w:w="306"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Всего,</w:t>
            </w:r>
          </w:p>
          <w:p w:rsidR="00A160A3" w:rsidRPr="00783949" w:rsidRDefault="00A160A3" w:rsidP="00A160A3">
            <w:pPr>
              <w:pStyle w:val="ad"/>
              <w:widowControl w:val="0"/>
              <w:suppressAutoHyphens/>
              <w:spacing w:before="0" w:beforeAutospacing="0" w:after="0" w:afterAutospacing="0"/>
              <w:jc w:val="center"/>
            </w:pPr>
            <w:r w:rsidRPr="00783949">
              <w:t>часов</w:t>
            </w:r>
          </w:p>
        </w:tc>
        <w:tc>
          <w:tcPr>
            <w:tcW w:w="561"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в т.ч. лабораторные работы и практические занятия,</w:t>
            </w:r>
          </w:p>
          <w:p w:rsidR="00A160A3" w:rsidRPr="00783949" w:rsidRDefault="00A160A3" w:rsidP="00A160A3">
            <w:pPr>
              <w:pStyle w:val="ad"/>
              <w:widowControl w:val="0"/>
              <w:suppressAutoHyphens/>
              <w:spacing w:before="0" w:beforeAutospacing="0" w:after="0" w:afterAutospacing="0"/>
              <w:jc w:val="center"/>
              <w:rPr>
                <w:b/>
              </w:rPr>
            </w:pPr>
            <w:r w:rsidRPr="00783949">
              <w:t>часов</w:t>
            </w:r>
          </w:p>
        </w:tc>
        <w:tc>
          <w:tcPr>
            <w:tcW w:w="622" w:type="pct"/>
            <w:vMerge/>
          </w:tcPr>
          <w:p w:rsidR="00A160A3" w:rsidRPr="00783949" w:rsidRDefault="00A160A3" w:rsidP="00A160A3">
            <w:pPr>
              <w:pStyle w:val="ad"/>
              <w:widowControl w:val="0"/>
              <w:suppressAutoHyphens/>
              <w:spacing w:before="0" w:beforeAutospacing="0" w:after="0" w:afterAutospacing="0"/>
              <w:jc w:val="center"/>
              <w:rPr>
                <w:b/>
                <w:i/>
              </w:rPr>
            </w:pPr>
          </w:p>
        </w:tc>
        <w:tc>
          <w:tcPr>
            <w:tcW w:w="402" w:type="pct"/>
            <w:vMerge/>
          </w:tcPr>
          <w:p w:rsidR="00A160A3" w:rsidRPr="00783949" w:rsidRDefault="00A160A3" w:rsidP="00A160A3">
            <w:pPr>
              <w:pStyle w:val="22"/>
              <w:widowControl w:val="0"/>
              <w:ind w:left="0" w:firstLine="0"/>
              <w:jc w:val="center"/>
            </w:pPr>
          </w:p>
        </w:tc>
        <w:tc>
          <w:tcPr>
            <w:tcW w:w="665" w:type="pct"/>
            <w:vMerge/>
          </w:tcPr>
          <w:p w:rsidR="00A160A3" w:rsidRPr="00783949" w:rsidRDefault="00A160A3" w:rsidP="00A160A3">
            <w:pPr>
              <w:pStyle w:val="22"/>
              <w:widowControl w:val="0"/>
              <w:ind w:left="72" w:firstLine="0"/>
              <w:jc w:val="center"/>
              <w:rPr>
                <w:i/>
                <w:iCs/>
              </w:rPr>
            </w:pPr>
          </w:p>
        </w:tc>
      </w:tr>
      <w:tr w:rsidR="00A160A3" w:rsidRPr="00AB33F8" w:rsidTr="00A160A3">
        <w:tc>
          <w:tcPr>
            <w:tcW w:w="677" w:type="pct"/>
          </w:tcPr>
          <w:p w:rsidR="00A160A3" w:rsidRPr="00783949" w:rsidRDefault="00A160A3" w:rsidP="00A160A3">
            <w:pPr>
              <w:jc w:val="center"/>
              <w:rPr>
                <w:b/>
              </w:rPr>
            </w:pPr>
            <w:r w:rsidRPr="00783949">
              <w:rPr>
                <w:b/>
              </w:rPr>
              <w:t>1</w:t>
            </w:r>
          </w:p>
        </w:tc>
        <w:tc>
          <w:tcPr>
            <w:tcW w:w="1198" w:type="pct"/>
          </w:tcPr>
          <w:p w:rsidR="00A160A3" w:rsidRPr="00783949" w:rsidRDefault="00A160A3" w:rsidP="00A160A3">
            <w:pPr>
              <w:jc w:val="center"/>
              <w:rPr>
                <w:b/>
              </w:rPr>
            </w:pPr>
            <w:r w:rsidRPr="00783949">
              <w:rPr>
                <w:b/>
              </w:rPr>
              <w:t>2</w:t>
            </w:r>
          </w:p>
        </w:tc>
        <w:tc>
          <w:tcPr>
            <w:tcW w:w="569"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3</w:t>
            </w:r>
          </w:p>
        </w:tc>
        <w:tc>
          <w:tcPr>
            <w:tcW w:w="306"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4</w:t>
            </w:r>
          </w:p>
        </w:tc>
        <w:tc>
          <w:tcPr>
            <w:tcW w:w="561"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5</w:t>
            </w:r>
          </w:p>
        </w:tc>
        <w:tc>
          <w:tcPr>
            <w:tcW w:w="622" w:type="pct"/>
          </w:tcPr>
          <w:p w:rsidR="00A160A3" w:rsidRPr="00783949" w:rsidRDefault="00A160A3" w:rsidP="00A160A3">
            <w:pPr>
              <w:pStyle w:val="ad"/>
              <w:widowControl w:val="0"/>
              <w:suppressAutoHyphens/>
              <w:spacing w:before="0" w:beforeAutospacing="0" w:after="0" w:afterAutospacing="0"/>
              <w:jc w:val="center"/>
              <w:rPr>
                <w:b/>
              </w:rPr>
            </w:pPr>
            <w:r w:rsidRPr="00783949">
              <w:rPr>
                <w:b/>
              </w:rPr>
              <w:t>6</w:t>
            </w:r>
          </w:p>
        </w:tc>
        <w:tc>
          <w:tcPr>
            <w:tcW w:w="402" w:type="pct"/>
          </w:tcPr>
          <w:p w:rsidR="00A160A3" w:rsidRPr="00783949" w:rsidRDefault="00A160A3" w:rsidP="00A160A3">
            <w:pPr>
              <w:pStyle w:val="22"/>
              <w:widowControl w:val="0"/>
              <w:ind w:left="0" w:firstLine="0"/>
              <w:jc w:val="center"/>
              <w:rPr>
                <w:b/>
              </w:rPr>
            </w:pPr>
            <w:r w:rsidRPr="00783949">
              <w:rPr>
                <w:b/>
              </w:rPr>
              <w:t>7</w:t>
            </w:r>
          </w:p>
        </w:tc>
        <w:tc>
          <w:tcPr>
            <w:tcW w:w="665" w:type="pct"/>
          </w:tcPr>
          <w:p w:rsidR="00A160A3" w:rsidRPr="00783949" w:rsidRDefault="00A160A3" w:rsidP="00A160A3">
            <w:pPr>
              <w:pStyle w:val="22"/>
              <w:widowControl w:val="0"/>
              <w:ind w:left="0" w:firstLine="0"/>
              <w:jc w:val="center"/>
              <w:rPr>
                <w:b/>
                <w:i/>
                <w:iCs/>
              </w:rPr>
            </w:pPr>
            <w:r w:rsidRPr="00783949">
              <w:rPr>
                <w:b/>
                <w:i/>
                <w:iCs/>
              </w:rPr>
              <w:t>8</w:t>
            </w:r>
          </w:p>
        </w:tc>
      </w:tr>
      <w:tr w:rsidR="00A160A3" w:rsidRPr="00AB33F8" w:rsidTr="00A160A3">
        <w:tc>
          <w:tcPr>
            <w:tcW w:w="677" w:type="pct"/>
          </w:tcPr>
          <w:p w:rsidR="00A160A3" w:rsidRPr="00783949" w:rsidRDefault="00A160A3" w:rsidP="00A160A3">
            <w:pPr>
              <w:rPr>
                <w:b/>
              </w:rPr>
            </w:pPr>
            <w:r w:rsidRPr="00783949">
              <w:rPr>
                <w:b/>
              </w:rPr>
              <w:t xml:space="preserve">ПК 1.1.-1.6  </w:t>
            </w:r>
          </w:p>
        </w:tc>
        <w:tc>
          <w:tcPr>
            <w:tcW w:w="1198" w:type="pct"/>
          </w:tcPr>
          <w:p w:rsidR="00A160A3" w:rsidRPr="00783949" w:rsidRDefault="00A160A3" w:rsidP="00A160A3">
            <w:pPr>
              <w:jc w:val="both"/>
            </w:pPr>
            <w:r w:rsidRPr="00783949">
              <w:rPr>
                <w:b/>
              </w:rPr>
              <w:t xml:space="preserve">Раздел ПМ 1. </w:t>
            </w:r>
            <w:r w:rsidRPr="00783949">
              <w:t>Технология транспортировки грузов</w:t>
            </w:r>
          </w:p>
        </w:tc>
        <w:tc>
          <w:tcPr>
            <w:tcW w:w="569" w:type="pct"/>
          </w:tcPr>
          <w:p w:rsidR="00A160A3" w:rsidRPr="00CD3755" w:rsidRDefault="00A160A3" w:rsidP="00A160A3">
            <w:pPr>
              <w:pStyle w:val="22"/>
              <w:widowControl w:val="0"/>
              <w:ind w:left="0" w:firstLine="0"/>
              <w:jc w:val="center"/>
              <w:rPr>
                <w:b/>
              </w:rPr>
            </w:pPr>
            <w:r>
              <w:rPr>
                <w:b/>
              </w:rPr>
              <w:t>1081</w:t>
            </w:r>
          </w:p>
        </w:tc>
        <w:tc>
          <w:tcPr>
            <w:tcW w:w="306" w:type="pct"/>
          </w:tcPr>
          <w:p w:rsidR="00A160A3" w:rsidRPr="00CD3755" w:rsidRDefault="00A160A3" w:rsidP="00A160A3">
            <w:pPr>
              <w:pStyle w:val="22"/>
              <w:widowControl w:val="0"/>
              <w:ind w:left="0" w:firstLine="0"/>
              <w:rPr>
                <w:b/>
              </w:rPr>
            </w:pPr>
            <w:r w:rsidRPr="00CD3755">
              <w:rPr>
                <w:b/>
              </w:rPr>
              <w:t>245</w:t>
            </w:r>
          </w:p>
        </w:tc>
        <w:tc>
          <w:tcPr>
            <w:tcW w:w="561" w:type="pct"/>
          </w:tcPr>
          <w:p w:rsidR="00A160A3" w:rsidRPr="00CD3755" w:rsidRDefault="00A160A3" w:rsidP="00A160A3">
            <w:pPr>
              <w:pStyle w:val="22"/>
              <w:widowControl w:val="0"/>
              <w:ind w:left="0" w:firstLine="0"/>
              <w:jc w:val="center"/>
              <w:rPr>
                <w:b/>
              </w:rPr>
            </w:pPr>
            <w:r w:rsidRPr="00CD3755">
              <w:rPr>
                <w:b/>
              </w:rPr>
              <w:t>61</w:t>
            </w:r>
          </w:p>
        </w:tc>
        <w:tc>
          <w:tcPr>
            <w:tcW w:w="622" w:type="pct"/>
          </w:tcPr>
          <w:p w:rsidR="00A160A3" w:rsidRPr="00CD3755" w:rsidRDefault="00A160A3" w:rsidP="00A160A3">
            <w:pPr>
              <w:pStyle w:val="22"/>
              <w:widowControl w:val="0"/>
              <w:ind w:left="0" w:firstLine="0"/>
              <w:jc w:val="center"/>
              <w:rPr>
                <w:b/>
              </w:rPr>
            </w:pPr>
            <w:r w:rsidRPr="00783949">
              <w:rPr>
                <w:b/>
              </w:rPr>
              <w:t xml:space="preserve"> </w:t>
            </w:r>
            <w:r w:rsidRPr="00CD3755">
              <w:rPr>
                <w:b/>
              </w:rPr>
              <w:t>116</w:t>
            </w:r>
          </w:p>
        </w:tc>
        <w:tc>
          <w:tcPr>
            <w:tcW w:w="402" w:type="pct"/>
          </w:tcPr>
          <w:p w:rsidR="00A160A3" w:rsidRPr="00CD3755" w:rsidRDefault="00A160A3" w:rsidP="00A160A3">
            <w:pPr>
              <w:pStyle w:val="ad"/>
              <w:widowControl w:val="0"/>
              <w:suppressAutoHyphens/>
              <w:spacing w:before="0" w:beforeAutospacing="0" w:after="0" w:afterAutospacing="0"/>
              <w:jc w:val="center"/>
              <w:rPr>
                <w:b/>
              </w:rPr>
            </w:pPr>
            <w:r w:rsidRPr="00CD3755">
              <w:rPr>
                <w:b/>
              </w:rPr>
              <w:t>360</w:t>
            </w:r>
          </w:p>
          <w:p w:rsidR="00A160A3" w:rsidRPr="00783949" w:rsidRDefault="00A160A3" w:rsidP="00A160A3">
            <w:pPr>
              <w:pStyle w:val="ad"/>
              <w:widowControl w:val="0"/>
              <w:suppressAutoHyphens/>
              <w:spacing w:before="0" w:beforeAutospacing="0" w:after="0" w:afterAutospacing="0"/>
              <w:jc w:val="center"/>
              <w:rPr>
                <w:b/>
              </w:rPr>
            </w:pPr>
          </w:p>
        </w:tc>
        <w:tc>
          <w:tcPr>
            <w:tcW w:w="665" w:type="pct"/>
          </w:tcPr>
          <w:p w:rsidR="00A160A3" w:rsidRPr="00783949" w:rsidRDefault="00A160A3" w:rsidP="00A160A3">
            <w:pPr>
              <w:pStyle w:val="22"/>
              <w:widowControl w:val="0"/>
              <w:ind w:left="0" w:firstLine="0"/>
              <w:jc w:val="center"/>
              <w:rPr>
                <w:b/>
                <w:i/>
                <w:iCs/>
              </w:rPr>
            </w:pPr>
          </w:p>
        </w:tc>
      </w:tr>
      <w:tr w:rsidR="00A160A3" w:rsidRPr="00AB33F8" w:rsidTr="00A160A3">
        <w:trPr>
          <w:trHeight w:val="879"/>
        </w:trPr>
        <w:tc>
          <w:tcPr>
            <w:tcW w:w="677" w:type="pct"/>
          </w:tcPr>
          <w:p w:rsidR="00A160A3" w:rsidRPr="00783949" w:rsidRDefault="00A160A3" w:rsidP="00A160A3">
            <w:pPr>
              <w:pStyle w:val="22"/>
              <w:widowControl w:val="0"/>
              <w:ind w:left="0" w:firstLine="0"/>
              <w:rPr>
                <w:b/>
              </w:rPr>
            </w:pPr>
          </w:p>
        </w:tc>
        <w:tc>
          <w:tcPr>
            <w:tcW w:w="1198" w:type="pct"/>
          </w:tcPr>
          <w:p w:rsidR="00A160A3" w:rsidRPr="00783949" w:rsidRDefault="00A160A3" w:rsidP="00A160A3">
            <w:pPr>
              <w:pStyle w:val="22"/>
              <w:widowControl w:val="0"/>
              <w:ind w:left="0" w:firstLine="0"/>
              <w:rPr>
                <w:b/>
              </w:rPr>
            </w:pPr>
            <w:r w:rsidRPr="00783949">
              <w:rPr>
                <w:b/>
              </w:rPr>
              <w:t>Производственная практика</w:t>
            </w:r>
            <w:r w:rsidRPr="00783949">
              <w:t>, часов</w:t>
            </w:r>
            <w:r w:rsidRPr="00783949">
              <w:rPr>
                <w:bCs/>
                <w:i/>
              </w:rPr>
              <w:t>(если предусмотрена</w:t>
            </w:r>
            <w:r w:rsidRPr="00783949">
              <w:rPr>
                <w:i/>
              </w:rPr>
              <w:t xml:space="preserve"> итоговая (концентрированная) практика</w:t>
            </w:r>
            <w:r w:rsidRPr="00783949">
              <w:rPr>
                <w:bCs/>
                <w:i/>
              </w:rPr>
              <w:t>)</w:t>
            </w:r>
          </w:p>
        </w:tc>
        <w:tc>
          <w:tcPr>
            <w:tcW w:w="569" w:type="pct"/>
          </w:tcPr>
          <w:p w:rsidR="00A160A3" w:rsidRPr="00CD3755" w:rsidRDefault="00A160A3" w:rsidP="00A160A3">
            <w:pPr>
              <w:jc w:val="center"/>
              <w:rPr>
                <w:i/>
              </w:rPr>
            </w:pPr>
            <w:r w:rsidRPr="00CD3755">
              <w:rPr>
                <w:b/>
                <w:i/>
              </w:rPr>
              <w:t>360</w:t>
            </w:r>
          </w:p>
        </w:tc>
        <w:tc>
          <w:tcPr>
            <w:tcW w:w="1891" w:type="pct"/>
            <w:gridSpan w:val="4"/>
            <w:shd w:val="clear" w:color="auto" w:fill="C0C0C0"/>
          </w:tcPr>
          <w:p w:rsidR="00A160A3" w:rsidRPr="00783949" w:rsidRDefault="00A160A3" w:rsidP="00A160A3">
            <w:pPr>
              <w:jc w:val="center"/>
            </w:pPr>
          </w:p>
        </w:tc>
        <w:tc>
          <w:tcPr>
            <w:tcW w:w="665" w:type="pct"/>
          </w:tcPr>
          <w:p w:rsidR="00A160A3" w:rsidRPr="00CD3755" w:rsidRDefault="00A160A3" w:rsidP="00A160A3">
            <w:pPr>
              <w:jc w:val="center"/>
              <w:rPr>
                <w:i/>
                <w:iCs/>
              </w:rPr>
            </w:pPr>
            <w:r w:rsidRPr="00CD3755">
              <w:rPr>
                <w:b/>
                <w:i/>
                <w:iCs/>
              </w:rPr>
              <w:t>360</w:t>
            </w:r>
          </w:p>
        </w:tc>
      </w:tr>
      <w:tr w:rsidR="00A160A3" w:rsidRPr="00AB33F8" w:rsidTr="00A160A3">
        <w:trPr>
          <w:trHeight w:val="294"/>
        </w:trPr>
        <w:tc>
          <w:tcPr>
            <w:tcW w:w="677" w:type="pct"/>
          </w:tcPr>
          <w:p w:rsidR="00A160A3" w:rsidRPr="00783949" w:rsidRDefault="00A160A3" w:rsidP="00A160A3">
            <w:pPr>
              <w:pStyle w:val="22"/>
              <w:widowControl w:val="0"/>
              <w:ind w:left="0" w:firstLine="0"/>
              <w:jc w:val="both"/>
              <w:rPr>
                <w:b/>
                <w:i/>
                <w:iCs/>
              </w:rPr>
            </w:pPr>
          </w:p>
        </w:tc>
        <w:tc>
          <w:tcPr>
            <w:tcW w:w="1198" w:type="pct"/>
          </w:tcPr>
          <w:p w:rsidR="00A160A3" w:rsidRPr="00783949" w:rsidRDefault="00A160A3" w:rsidP="00A160A3">
            <w:pPr>
              <w:pStyle w:val="22"/>
              <w:widowControl w:val="0"/>
              <w:ind w:left="0" w:firstLine="0"/>
              <w:jc w:val="both"/>
              <w:rPr>
                <w:b/>
                <w:i/>
                <w:iCs/>
              </w:rPr>
            </w:pPr>
            <w:r w:rsidRPr="00783949">
              <w:rPr>
                <w:b/>
                <w:i/>
                <w:iCs/>
              </w:rPr>
              <w:t>Всего:</w:t>
            </w:r>
          </w:p>
        </w:tc>
        <w:tc>
          <w:tcPr>
            <w:tcW w:w="569" w:type="pct"/>
          </w:tcPr>
          <w:p w:rsidR="00A160A3" w:rsidRPr="00CD3755" w:rsidRDefault="00A160A3" w:rsidP="00A160A3">
            <w:pPr>
              <w:jc w:val="center"/>
              <w:rPr>
                <w:b/>
                <w:iCs/>
              </w:rPr>
            </w:pPr>
            <w:r w:rsidRPr="00CD3755">
              <w:rPr>
                <w:b/>
                <w:iCs/>
              </w:rPr>
              <w:t>1081</w:t>
            </w:r>
          </w:p>
        </w:tc>
        <w:tc>
          <w:tcPr>
            <w:tcW w:w="306" w:type="pct"/>
          </w:tcPr>
          <w:p w:rsidR="00A160A3" w:rsidRPr="00CD3755" w:rsidRDefault="00A160A3" w:rsidP="00A160A3">
            <w:pPr>
              <w:jc w:val="center"/>
              <w:rPr>
                <w:b/>
                <w:iCs/>
              </w:rPr>
            </w:pPr>
            <w:r w:rsidRPr="00CD3755">
              <w:rPr>
                <w:b/>
                <w:iCs/>
              </w:rPr>
              <w:t>245</w:t>
            </w:r>
          </w:p>
        </w:tc>
        <w:tc>
          <w:tcPr>
            <w:tcW w:w="561" w:type="pct"/>
          </w:tcPr>
          <w:p w:rsidR="00A160A3" w:rsidRPr="00CD3755" w:rsidRDefault="00A160A3" w:rsidP="00A160A3">
            <w:pPr>
              <w:jc w:val="center"/>
              <w:rPr>
                <w:b/>
                <w:iCs/>
              </w:rPr>
            </w:pPr>
            <w:r w:rsidRPr="00CD3755">
              <w:rPr>
                <w:b/>
                <w:iCs/>
              </w:rPr>
              <w:t>61</w:t>
            </w:r>
          </w:p>
        </w:tc>
        <w:tc>
          <w:tcPr>
            <w:tcW w:w="622" w:type="pct"/>
          </w:tcPr>
          <w:p w:rsidR="00A160A3" w:rsidRPr="00CD3755" w:rsidRDefault="00A160A3" w:rsidP="00A160A3">
            <w:pPr>
              <w:jc w:val="center"/>
              <w:rPr>
                <w:b/>
                <w:iCs/>
              </w:rPr>
            </w:pPr>
            <w:r w:rsidRPr="00CD3755">
              <w:rPr>
                <w:b/>
                <w:iCs/>
              </w:rPr>
              <w:t>116</w:t>
            </w:r>
          </w:p>
        </w:tc>
        <w:tc>
          <w:tcPr>
            <w:tcW w:w="402" w:type="pct"/>
          </w:tcPr>
          <w:p w:rsidR="00A160A3" w:rsidRPr="00CD3755" w:rsidRDefault="00A160A3" w:rsidP="00A160A3">
            <w:pPr>
              <w:jc w:val="center"/>
              <w:rPr>
                <w:b/>
                <w:iCs/>
              </w:rPr>
            </w:pPr>
            <w:r w:rsidRPr="00CD3755">
              <w:rPr>
                <w:b/>
                <w:iCs/>
              </w:rPr>
              <w:t>360</w:t>
            </w:r>
          </w:p>
        </w:tc>
        <w:tc>
          <w:tcPr>
            <w:tcW w:w="665" w:type="pct"/>
          </w:tcPr>
          <w:p w:rsidR="00A160A3" w:rsidRPr="00CD3755" w:rsidRDefault="00A160A3" w:rsidP="00A160A3">
            <w:pPr>
              <w:jc w:val="center"/>
              <w:rPr>
                <w:b/>
                <w:iCs/>
              </w:rPr>
            </w:pPr>
            <w:r w:rsidRPr="00CD3755">
              <w:rPr>
                <w:b/>
                <w:iCs/>
              </w:rPr>
              <w:t>360</w:t>
            </w:r>
          </w:p>
        </w:tc>
      </w:tr>
    </w:tbl>
    <w:p w:rsidR="00A160A3" w:rsidRPr="00AB33F8" w:rsidRDefault="00A160A3" w:rsidP="00A160A3">
      <w:pPr>
        <w:spacing w:line="220" w:lineRule="exact"/>
        <w:rPr>
          <w:i/>
          <w:sz w:val="28"/>
          <w:szCs w:val="28"/>
        </w:rPr>
      </w:pPr>
    </w:p>
    <w:p w:rsidR="00A160A3" w:rsidRPr="00AB33F8" w:rsidRDefault="00A160A3" w:rsidP="00A160A3">
      <w:pPr>
        <w:jc w:val="both"/>
        <w:rPr>
          <w:b/>
          <w:sz w:val="28"/>
          <w:szCs w:val="28"/>
        </w:rPr>
      </w:pPr>
    </w:p>
    <w:p w:rsidR="00A160A3" w:rsidRPr="00AB33F8" w:rsidRDefault="00A160A3" w:rsidP="00A160A3">
      <w:pPr>
        <w:jc w:val="both"/>
        <w:rPr>
          <w:b/>
          <w:sz w:val="28"/>
          <w:szCs w:val="28"/>
        </w:rPr>
      </w:pPr>
    </w:p>
    <w:p w:rsidR="00A160A3" w:rsidRPr="00AB33F8" w:rsidRDefault="00A160A3" w:rsidP="00A160A3">
      <w:pPr>
        <w:jc w:val="both"/>
        <w:rPr>
          <w:b/>
          <w:sz w:val="28"/>
          <w:szCs w:val="28"/>
        </w:rPr>
      </w:pPr>
    </w:p>
    <w:p w:rsidR="00A160A3" w:rsidRPr="00AB33F8" w:rsidRDefault="00A160A3" w:rsidP="00A160A3">
      <w:pPr>
        <w:jc w:val="both"/>
        <w:rPr>
          <w:b/>
          <w:sz w:val="28"/>
          <w:szCs w:val="28"/>
        </w:rPr>
      </w:pPr>
    </w:p>
    <w:p w:rsidR="00A160A3" w:rsidRDefault="00A160A3" w:rsidP="00A160A3">
      <w:pPr>
        <w:jc w:val="both"/>
        <w:rPr>
          <w:b/>
          <w:sz w:val="28"/>
          <w:szCs w:val="28"/>
        </w:rPr>
      </w:pPr>
    </w:p>
    <w:p w:rsidR="00A160A3" w:rsidRDefault="00A160A3" w:rsidP="00A160A3">
      <w:pPr>
        <w:jc w:val="both"/>
        <w:rPr>
          <w:b/>
          <w:sz w:val="28"/>
          <w:szCs w:val="28"/>
        </w:rPr>
      </w:pPr>
    </w:p>
    <w:p w:rsidR="00A160A3" w:rsidRPr="00AB33F8" w:rsidRDefault="00A160A3" w:rsidP="00A160A3">
      <w:pPr>
        <w:jc w:val="both"/>
        <w:rPr>
          <w:b/>
          <w:sz w:val="28"/>
          <w:szCs w:val="28"/>
        </w:rPr>
      </w:pPr>
    </w:p>
    <w:p w:rsidR="00A160A3"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hanging="142"/>
        <w:rPr>
          <w:b/>
          <w:sz w:val="28"/>
          <w:szCs w:val="28"/>
          <w:u w:val="single"/>
        </w:rPr>
      </w:pPr>
      <w:r>
        <w:rPr>
          <w:b/>
          <w:caps/>
          <w:sz w:val="28"/>
          <w:szCs w:val="28"/>
        </w:rPr>
        <w:lastRenderedPageBreak/>
        <w:t>2</w:t>
      </w:r>
      <w:r w:rsidRPr="00AB33F8">
        <w:rPr>
          <w:b/>
          <w:caps/>
          <w:sz w:val="28"/>
          <w:szCs w:val="28"/>
        </w:rPr>
        <w:t xml:space="preserve">.2. </w:t>
      </w:r>
      <w:r>
        <w:rPr>
          <w:b/>
          <w:sz w:val="28"/>
          <w:szCs w:val="28"/>
        </w:rPr>
        <w:t xml:space="preserve">Тематический план и содержание профессионального модуля: </w:t>
      </w:r>
      <w:r w:rsidRPr="0057196E">
        <w:rPr>
          <w:b/>
          <w:sz w:val="28"/>
          <w:szCs w:val="28"/>
          <w:u w:val="single"/>
        </w:rPr>
        <w:t>Транспортировка грузов</w:t>
      </w:r>
    </w:p>
    <w:p w:rsidR="00A160A3" w:rsidRPr="0057196E" w:rsidRDefault="00A160A3" w:rsidP="00A160A3">
      <w:r>
        <w:t>наименование</w:t>
      </w:r>
    </w:p>
    <w:p w:rsidR="00A160A3" w:rsidRPr="00783949" w:rsidRDefault="00A160A3" w:rsidP="00A160A3"/>
    <w:tbl>
      <w:tblPr>
        <w:tblW w:w="15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4"/>
        <w:gridCol w:w="913"/>
        <w:gridCol w:w="142"/>
        <w:gridCol w:w="9072"/>
        <w:gridCol w:w="1276"/>
        <w:gridCol w:w="1207"/>
      </w:tblGrid>
      <w:tr w:rsidR="00A160A3" w:rsidRPr="00AB33F8" w:rsidTr="00A160A3">
        <w:tc>
          <w:tcPr>
            <w:tcW w:w="3164" w:type="dxa"/>
          </w:tcPr>
          <w:p w:rsidR="00A160A3" w:rsidRPr="0057196E" w:rsidRDefault="00A160A3" w:rsidP="00A160A3">
            <w:pPr>
              <w:jc w:val="center"/>
              <w:rPr>
                <w:b/>
              </w:rPr>
            </w:pPr>
            <w:r w:rsidRPr="0057196E">
              <w:rPr>
                <w:b/>
                <w:bCs/>
              </w:rPr>
              <w:t>Наименование разделов профессионального модуля (ПМ), междисциплинарных курсов (МДК) и тем</w:t>
            </w:r>
          </w:p>
        </w:tc>
        <w:tc>
          <w:tcPr>
            <w:tcW w:w="10127" w:type="dxa"/>
            <w:gridSpan w:val="3"/>
            <w:vAlign w:val="center"/>
          </w:tcPr>
          <w:p w:rsidR="00A160A3" w:rsidRPr="0057196E" w:rsidRDefault="00A160A3" w:rsidP="00A160A3">
            <w:pPr>
              <w:jc w:val="center"/>
              <w:rPr>
                <w:b/>
              </w:rPr>
            </w:pPr>
            <w:r w:rsidRPr="0057196E">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276" w:type="dxa"/>
            <w:vAlign w:val="center"/>
          </w:tcPr>
          <w:p w:rsidR="00A160A3" w:rsidRPr="0057196E" w:rsidRDefault="00A160A3" w:rsidP="00A160A3">
            <w:pPr>
              <w:jc w:val="center"/>
              <w:rPr>
                <w:b/>
                <w:bCs/>
              </w:rPr>
            </w:pPr>
            <w:r w:rsidRPr="0057196E">
              <w:rPr>
                <w:b/>
                <w:bCs/>
              </w:rPr>
              <w:t>Объем часов</w:t>
            </w:r>
          </w:p>
        </w:tc>
        <w:tc>
          <w:tcPr>
            <w:tcW w:w="1207" w:type="dxa"/>
            <w:shd w:val="clear" w:color="auto" w:fill="FFFFFF"/>
            <w:vAlign w:val="center"/>
          </w:tcPr>
          <w:p w:rsidR="00A160A3" w:rsidRPr="0057196E" w:rsidRDefault="00A160A3" w:rsidP="00A160A3">
            <w:pPr>
              <w:jc w:val="center"/>
              <w:rPr>
                <w:b/>
                <w:bCs/>
              </w:rPr>
            </w:pPr>
            <w:r w:rsidRPr="0057196E">
              <w:rPr>
                <w:b/>
                <w:bCs/>
              </w:rPr>
              <w:t>Уровень освоения</w:t>
            </w:r>
          </w:p>
        </w:tc>
      </w:tr>
      <w:tr w:rsidR="00A160A3" w:rsidRPr="00AB33F8" w:rsidTr="00A160A3">
        <w:tc>
          <w:tcPr>
            <w:tcW w:w="3164" w:type="dxa"/>
          </w:tcPr>
          <w:p w:rsidR="00A160A3" w:rsidRPr="0057196E" w:rsidRDefault="00A160A3" w:rsidP="00A160A3">
            <w:pPr>
              <w:jc w:val="center"/>
              <w:rPr>
                <w:b/>
              </w:rPr>
            </w:pPr>
            <w:r w:rsidRPr="0057196E">
              <w:rPr>
                <w:b/>
              </w:rPr>
              <w:t>1</w:t>
            </w:r>
          </w:p>
        </w:tc>
        <w:tc>
          <w:tcPr>
            <w:tcW w:w="10127" w:type="dxa"/>
            <w:gridSpan w:val="3"/>
          </w:tcPr>
          <w:p w:rsidR="00A160A3" w:rsidRPr="0057196E" w:rsidRDefault="00A160A3" w:rsidP="00A160A3">
            <w:pPr>
              <w:jc w:val="center"/>
              <w:rPr>
                <w:b/>
                <w:bCs/>
              </w:rPr>
            </w:pPr>
            <w:r w:rsidRPr="0057196E">
              <w:rPr>
                <w:b/>
                <w:bCs/>
              </w:rPr>
              <w:t>2</w:t>
            </w:r>
          </w:p>
        </w:tc>
        <w:tc>
          <w:tcPr>
            <w:tcW w:w="1276" w:type="dxa"/>
          </w:tcPr>
          <w:p w:rsidR="00A160A3" w:rsidRPr="0057196E" w:rsidRDefault="00A160A3" w:rsidP="00A160A3">
            <w:pPr>
              <w:jc w:val="center"/>
              <w:rPr>
                <w:b/>
                <w:bCs/>
              </w:rPr>
            </w:pPr>
            <w:r w:rsidRPr="0057196E">
              <w:rPr>
                <w:b/>
                <w:bCs/>
              </w:rPr>
              <w:t>3</w:t>
            </w:r>
          </w:p>
        </w:tc>
        <w:tc>
          <w:tcPr>
            <w:tcW w:w="1207" w:type="dxa"/>
            <w:shd w:val="clear" w:color="auto" w:fill="FFFFFF"/>
          </w:tcPr>
          <w:p w:rsidR="00A160A3" w:rsidRPr="0057196E" w:rsidRDefault="00A160A3" w:rsidP="00A160A3">
            <w:pPr>
              <w:jc w:val="center"/>
              <w:rPr>
                <w:b/>
                <w:bCs/>
              </w:rPr>
            </w:pPr>
            <w:r w:rsidRPr="0057196E">
              <w:rPr>
                <w:b/>
                <w:bCs/>
              </w:rPr>
              <w:t>4</w:t>
            </w:r>
          </w:p>
        </w:tc>
      </w:tr>
      <w:tr w:rsidR="00A160A3" w:rsidRPr="00AB33F8" w:rsidTr="00A160A3">
        <w:tc>
          <w:tcPr>
            <w:tcW w:w="3164" w:type="dxa"/>
          </w:tcPr>
          <w:p w:rsidR="00A160A3" w:rsidRPr="0057196E" w:rsidRDefault="00A160A3" w:rsidP="00A160A3">
            <w:pPr>
              <w:rPr>
                <w:b/>
                <w:bCs/>
              </w:rPr>
            </w:pPr>
            <w:r w:rsidRPr="0057196E">
              <w:rPr>
                <w:b/>
                <w:bCs/>
              </w:rPr>
              <w:t xml:space="preserve">Раздел ПМ 1.  </w:t>
            </w:r>
            <w:r w:rsidRPr="0057196E">
              <w:rPr>
                <w:bCs/>
              </w:rPr>
              <w:t>Технология транспортировки грузов</w:t>
            </w:r>
          </w:p>
        </w:tc>
        <w:tc>
          <w:tcPr>
            <w:tcW w:w="10127" w:type="dxa"/>
            <w:gridSpan w:val="3"/>
          </w:tcPr>
          <w:p w:rsidR="00A160A3" w:rsidRPr="0057196E" w:rsidRDefault="00A160A3" w:rsidP="00A160A3">
            <w:pPr>
              <w:jc w:val="center"/>
              <w:rPr>
                <w:b/>
                <w:bCs/>
              </w:rPr>
            </w:pPr>
          </w:p>
        </w:tc>
        <w:tc>
          <w:tcPr>
            <w:tcW w:w="1276" w:type="dxa"/>
          </w:tcPr>
          <w:p w:rsidR="00A160A3" w:rsidRPr="00772452" w:rsidRDefault="00A160A3" w:rsidP="00A160A3">
            <w:pPr>
              <w:jc w:val="center"/>
              <w:rPr>
                <w:b/>
                <w:color w:val="FF0000"/>
              </w:rPr>
            </w:pPr>
          </w:p>
          <w:p w:rsidR="00A160A3" w:rsidRPr="00772452" w:rsidRDefault="00A160A3" w:rsidP="00A160A3">
            <w:pPr>
              <w:jc w:val="center"/>
              <w:rPr>
                <w:b/>
                <w:bCs/>
                <w:color w:val="FF0000"/>
              </w:rPr>
            </w:pPr>
          </w:p>
        </w:tc>
        <w:tc>
          <w:tcPr>
            <w:tcW w:w="1207" w:type="dxa"/>
            <w:shd w:val="clear" w:color="auto" w:fill="FFFFFF"/>
          </w:tcPr>
          <w:p w:rsidR="00A160A3" w:rsidRPr="0057196E" w:rsidRDefault="00A160A3" w:rsidP="00A160A3">
            <w:pPr>
              <w:jc w:val="center"/>
              <w:rPr>
                <w:b/>
                <w:bCs/>
              </w:rPr>
            </w:pPr>
          </w:p>
        </w:tc>
      </w:tr>
      <w:tr w:rsidR="00A160A3" w:rsidRPr="00AB33F8" w:rsidTr="00A160A3">
        <w:tc>
          <w:tcPr>
            <w:tcW w:w="3164" w:type="dxa"/>
          </w:tcPr>
          <w:p w:rsidR="00A160A3" w:rsidRPr="0057196E" w:rsidRDefault="00A160A3" w:rsidP="00A160A3">
            <w:pPr>
              <w:rPr>
                <w:b/>
                <w:bCs/>
              </w:rPr>
            </w:pPr>
            <w:r w:rsidRPr="0057196E">
              <w:rPr>
                <w:b/>
                <w:bCs/>
              </w:rPr>
              <w:t xml:space="preserve">МДК.  01. 01. </w:t>
            </w:r>
            <w:r w:rsidRPr="0057196E">
              <w:rPr>
                <w:bCs/>
              </w:rPr>
              <w:t>Теоретическая подготовка  водителей автомобилей  категории «C»</w:t>
            </w:r>
          </w:p>
        </w:tc>
        <w:tc>
          <w:tcPr>
            <w:tcW w:w="10127" w:type="dxa"/>
            <w:gridSpan w:val="3"/>
          </w:tcPr>
          <w:p w:rsidR="00A160A3" w:rsidRPr="0057196E" w:rsidRDefault="00A160A3" w:rsidP="00A160A3">
            <w:pPr>
              <w:jc w:val="center"/>
              <w:rPr>
                <w:b/>
                <w:bCs/>
              </w:rPr>
            </w:pPr>
          </w:p>
        </w:tc>
        <w:tc>
          <w:tcPr>
            <w:tcW w:w="1276" w:type="dxa"/>
          </w:tcPr>
          <w:p w:rsidR="00A160A3" w:rsidRPr="000C56FF" w:rsidRDefault="00A160A3" w:rsidP="00A160A3">
            <w:pPr>
              <w:jc w:val="center"/>
              <w:rPr>
                <w:b/>
              </w:rPr>
            </w:pPr>
            <w:r w:rsidRPr="000C56FF">
              <w:rPr>
                <w:b/>
              </w:rPr>
              <w:t>245</w:t>
            </w:r>
          </w:p>
        </w:tc>
        <w:tc>
          <w:tcPr>
            <w:tcW w:w="1207" w:type="dxa"/>
            <w:shd w:val="clear" w:color="auto" w:fill="FFFFFF"/>
          </w:tcPr>
          <w:p w:rsidR="00A160A3" w:rsidRPr="0057196E" w:rsidRDefault="00A160A3" w:rsidP="00A160A3">
            <w:pPr>
              <w:jc w:val="center"/>
              <w:rPr>
                <w:b/>
                <w:bCs/>
              </w:rPr>
            </w:pPr>
          </w:p>
        </w:tc>
      </w:tr>
      <w:tr w:rsidR="00A160A3" w:rsidRPr="00AB33F8" w:rsidTr="00A160A3">
        <w:tc>
          <w:tcPr>
            <w:tcW w:w="3164" w:type="dxa"/>
            <w:vMerge w:val="restart"/>
          </w:tcPr>
          <w:p w:rsidR="00A160A3" w:rsidRPr="0057196E" w:rsidRDefault="00A160A3" w:rsidP="00A160A3">
            <w:pPr>
              <w:rPr>
                <w:bCs/>
              </w:rPr>
            </w:pPr>
            <w:r w:rsidRPr="0057196E">
              <w:rPr>
                <w:b/>
                <w:bCs/>
              </w:rPr>
              <w:t>Тема 1.</w:t>
            </w:r>
            <w:r w:rsidRPr="0057196E">
              <w:rPr>
                <w:bCs/>
              </w:rPr>
              <w:t xml:space="preserve"> Основы законодательства в сфере дорожного движения</w:t>
            </w:r>
          </w:p>
        </w:tc>
        <w:tc>
          <w:tcPr>
            <w:tcW w:w="10127" w:type="dxa"/>
            <w:gridSpan w:val="3"/>
          </w:tcPr>
          <w:p w:rsidR="00A160A3" w:rsidRPr="0057196E" w:rsidRDefault="00A160A3" w:rsidP="00A160A3">
            <w:pPr>
              <w:jc w:val="center"/>
            </w:pPr>
            <w:r w:rsidRPr="0057196E">
              <w:rPr>
                <w:b/>
                <w:bCs/>
              </w:rPr>
              <w:t>Содержание.</w:t>
            </w:r>
          </w:p>
        </w:tc>
        <w:tc>
          <w:tcPr>
            <w:tcW w:w="1276" w:type="dxa"/>
          </w:tcPr>
          <w:p w:rsidR="00A160A3" w:rsidRPr="000C56FF" w:rsidRDefault="00A160A3" w:rsidP="00A160A3">
            <w:pPr>
              <w:jc w:val="center"/>
              <w:rPr>
                <w:b/>
              </w:rPr>
            </w:pPr>
            <w:r w:rsidRPr="000C56FF">
              <w:rPr>
                <w:b/>
              </w:rPr>
              <w:t>60</w:t>
            </w:r>
          </w:p>
        </w:tc>
        <w:tc>
          <w:tcPr>
            <w:tcW w:w="1207" w:type="dxa"/>
            <w:shd w:val="clear" w:color="auto" w:fill="FFFFFF"/>
          </w:tcPr>
          <w:p w:rsidR="00A160A3" w:rsidRPr="0057196E" w:rsidRDefault="00A160A3" w:rsidP="00A160A3">
            <w:pPr>
              <w:jc w:val="center"/>
              <w:rPr>
                <w:b/>
                <w:bCs/>
                <w:color w:val="FF0000"/>
              </w:rPr>
            </w:pPr>
          </w:p>
        </w:tc>
      </w:tr>
      <w:tr w:rsidR="00A160A3" w:rsidRPr="00AB33F8" w:rsidTr="00A160A3">
        <w:tc>
          <w:tcPr>
            <w:tcW w:w="3164" w:type="dxa"/>
            <w:vMerge/>
          </w:tcPr>
          <w:p w:rsidR="00A160A3" w:rsidRPr="0057196E" w:rsidRDefault="00A160A3" w:rsidP="00A160A3"/>
        </w:tc>
        <w:tc>
          <w:tcPr>
            <w:tcW w:w="10127" w:type="dxa"/>
            <w:gridSpan w:val="3"/>
          </w:tcPr>
          <w:p w:rsidR="00A160A3" w:rsidRPr="0057196E" w:rsidRDefault="00A160A3" w:rsidP="00A160A3">
            <w:pPr>
              <w:rPr>
                <w:b/>
                <w:bCs/>
              </w:rPr>
            </w:pPr>
            <w:r w:rsidRPr="0057196E">
              <w:rPr>
                <w:b/>
                <w:bCs/>
              </w:rPr>
              <w:t xml:space="preserve"> 1. Правила дорожного движения.</w:t>
            </w:r>
          </w:p>
        </w:tc>
        <w:tc>
          <w:tcPr>
            <w:tcW w:w="1276" w:type="dxa"/>
            <w:vMerge w:val="restart"/>
          </w:tcPr>
          <w:p w:rsidR="00A160A3" w:rsidRPr="0057196E" w:rsidRDefault="00A160A3" w:rsidP="00A160A3">
            <w:pPr>
              <w:jc w:val="center"/>
              <w:rPr>
                <w:b/>
              </w:rPr>
            </w:pPr>
          </w:p>
        </w:tc>
        <w:tc>
          <w:tcPr>
            <w:tcW w:w="1207" w:type="dxa"/>
            <w:shd w:val="clear" w:color="auto" w:fill="FFFFFF"/>
          </w:tcPr>
          <w:p w:rsidR="00A160A3" w:rsidRPr="0057196E" w:rsidRDefault="00A160A3" w:rsidP="00A160A3">
            <w:pPr>
              <w:jc w:val="center"/>
              <w:rPr>
                <w:b/>
                <w:bCs/>
              </w:rPr>
            </w:pPr>
          </w:p>
        </w:tc>
      </w:tr>
      <w:tr w:rsidR="00A160A3" w:rsidRPr="00AB33F8" w:rsidTr="00A160A3">
        <w:trPr>
          <w:trHeight w:val="298"/>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w:t>
            </w:r>
          </w:p>
        </w:tc>
        <w:tc>
          <w:tcPr>
            <w:tcW w:w="9214" w:type="dxa"/>
            <w:gridSpan w:val="2"/>
          </w:tcPr>
          <w:p w:rsidR="00A160A3" w:rsidRPr="0057196E" w:rsidRDefault="00A160A3" w:rsidP="00A160A3">
            <w:pPr>
              <w:rPr>
                <w:bCs/>
              </w:rPr>
            </w:pPr>
            <w:r w:rsidRPr="0057196E">
              <w:rPr>
                <w:bCs/>
              </w:rPr>
              <w:t>Общие положения.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w:t>
            </w:r>
          </w:p>
        </w:tc>
        <w:tc>
          <w:tcPr>
            <w:tcW w:w="9214" w:type="dxa"/>
            <w:gridSpan w:val="2"/>
          </w:tcPr>
          <w:p w:rsidR="00A160A3" w:rsidRPr="0057196E" w:rsidRDefault="00A160A3" w:rsidP="00A160A3">
            <w:pPr>
              <w:rPr>
                <w:bCs/>
              </w:rPr>
            </w:pPr>
            <w:r w:rsidRPr="0057196E">
              <w:rPr>
                <w:bCs/>
              </w:rPr>
              <w:t>Основные понятия и термины.</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1.1.3</w:t>
            </w:r>
          </w:p>
        </w:tc>
        <w:tc>
          <w:tcPr>
            <w:tcW w:w="9214" w:type="dxa"/>
            <w:gridSpan w:val="2"/>
          </w:tcPr>
          <w:p w:rsidR="00A160A3" w:rsidRPr="0057196E" w:rsidRDefault="00A160A3" w:rsidP="00A160A3">
            <w:pPr>
              <w:rPr>
                <w:bCs/>
              </w:rPr>
            </w:pPr>
            <w:r w:rsidRPr="0057196E">
              <w:rPr>
                <w:bCs/>
              </w:rPr>
              <w:t>Обязанности водителей.</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1.1.4</w:t>
            </w:r>
          </w:p>
        </w:tc>
        <w:tc>
          <w:tcPr>
            <w:tcW w:w="9214" w:type="dxa"/>
            <w:gridSpan w:val="2"/>
          </w:tcPr>
          <w:p w:rsidR="00A160A3" w:rsidRPr="0057196E" w:rsidRDefault="00A160A3" w:rsidP="00A160A3">
            <w:pPr>
              <w:rPr>
                <w:bCs/>
              </w:rPr>
            </w:pPr>
            <w:r w:rsidRPr="0057196E">
              <w:rPr>
                <w:bCs/>
              </w:rPr>
              <w:t>Обязанности пешеходов.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1.1.5</w:t>
            </w:r>
          </w:p>
        </w:tc>
        <w:tc>
          <w:tcPr>
            <w:tcW w:w="9214" w:type="dxa"/>
            <w:gridSpan w:val="2"/>
          </w:tcPr>
          <w:p w:rsidR="00A160A3" w:rsidRPr="0057196E" w:rsidRDefault="00A160A3" w:rsidP="00A160A3">
            <w:pPr>
              <w:rPr>
                <w:bCs/>
              </w:rPr>
            </w:pPr>
            <w:r w:rsidRPr="0057196E">
              <w:rPr>
                <w:bCs/>
              </w:rPr>
              <w:t>Обязанности пассажиров.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1.1.6</w:t>
            </w:r>
          </w:p>
        </w:tc>
        <w:tc>
          <w:tcPr>
            <w:tcW w:w="9214" w:type="dxa"/>
            <w:gridSpan w:val="2"/>
          </w:tcPr>
          <w:p w:rsidR="00A160A3" w:rsidRPr="0057196E" w:rsidRDefault="00A160A3" w:rsidP="00A160A3">
            <w:pPr>
              <w:rPr>
                <w:bCs/>
              </w:rPr>
            </w:pPr>
            <w:r w:rsidRPr="0057196E">
              <w:rPr>
                <w:bCs/>
              </w:rPr>
              <w:t>Сигналы светофоров.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1.1.7</w:t>
            </w:r>
          </w:p>
        </w:tc>
        <w:tc>
          <w:tcPr>
            <w:tcW w:w="9214" w:type="dxa"/>
            <w:gridSpan w:val="2"/>
          </w:tcPr>
          <w:p w:rsidR="00A160A3" w:rsidRPr="0057196E" w:rsidRDefault="00A160A3" w:rsidP="00A160A3">
            <w:pPr>
              <w:rPr>
                <w:bCs/>
              </w:rPr>
            </w:pPr>
            <w:r w:rsidRPr="0057196E">
              <w:rPr>
                <w:bCs/>
              </w:rPr>
              <w:t>Сигналы регулировщика.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1.1.8</w:t>
            </w:r>
          </w:p>
        </w:tc>
        <w:tc>
          <w:tcPr>
            <w:tcW w:w="9214" w:type="dxa"/>
            <w:gridSpan w:val="2"/>
          </w:tcPr>
          <w:p w:rsidR="00A160A3" w:rsidRPr="0057196E" w:rsidRDefault="00A160A3" w:rsidP="00A160A3">
            <w:r w:rsidRPr="0057196E">
              <w:t>Специальные сигналы и их применение</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20"/>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1.1.9</w:t>
            </w:r>
          </w:p>
        </w:tc>
        <w:tc>
          <w:tcPr>
            <w:tcW w:w="9214" w:type="dxa"/>
            <w:gridSpan w:val="2"/>
          </w:tcPr>
          <w:p w:rsidR="00A160A3" w:rsidRPr="0057196E" w:rsidRDefault="00A160A3" w:rsidP="00A160A3">
            <w:r w:rsidRPr="0057196E">
              <w:t>Применение аварийной сигнализации и знака аварийной остановки.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80"/>
        </w:trPr>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1.1.10</w:t>
            </w:r>
          </w:p>
        </w:tc>
        <w:tc>
          <w:tcPr>
            <w:tcW w:w="9214" w:type="dxa"/>
            <w:gridSpan w:val="2"/>
          </w:tcPr>
          <w:p w:rsidR="00A160A3" w:rsidRPr="0057196E" w:rsidRDefault="00A160A3" w:rsidP="00A160A3">
            <w:r w:rsidRPr="0057196E">
              <w:t>Предупреждающие знаки.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08"/>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1.1.11</w:t>
            </w:r>
          </w:p>
        </w:tc>
        <w:tc>
          <w:tcPr>
            <w:tcW w:w="9214" w:type="dxa"/>
            <w:gridSpan w:val="2"/>
          </w:tcPr>
          <w:p w:rsidR="00A160A3" w:rsidRPr="0057196E" w:rsidRDefault="00A160A3" w:rsidP="00A160A3">
            <w:r w:rsidRPr="0057196E">
              <w:t>Знаки приоритета.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40"/>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1.1.12</w:t>
            </w:r>
          </w:p>
        </w:tc>
        <w:tc>
          <w:tcPr>
            <w:tcW w:w="9214" w:type="dxa"/>
            <w:gridSpan w:val="2"/>
          </w:tcPr>
          <w:p w:rsidR="00A160A3" w:rsidRPr="0057196E" w:rsidRDefault="00A160A3" w:rsidP="00A160A3">
            <w:r w:rsidRPr="0057196E">
              <w:t>Предписывающие знаки.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187"/>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1.1.13</w:t>
            </w:r>
          </w:p>
        </w:tc>
        <w:tc>
          <w:tcPr>
            <w:tcW w:w="9214" w:type="dxa"/>
            <w:gridSpan w:val="2"/>
          </w:tcPr>
          <w:p w:rsidR="00A160A3" w:rsidRPr="0057196E" w:rsidRDefault="00A160A3" w:rsidP="00A160A3">
            <w:r w:rsidRPr="0057196E">
              <w:t>Знаки особых предписаний.</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135"/>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1.1.14</w:t>
            </w:r>
          </w:p>
        </w:tc>
        <w:tc>
          <w:tcPr>
            <w:tcW w:w="9214" w:type="dxa"/>
            <w:gridSpan w:val="2"/>
          </w:tcPr>
          <w:p w:rsidR="00A160A3" w:rsidRPr="0057196E" w:rsidRDefault="00A160A3" w:rsidP="00A160A3">
            <w:r w:rsidRPr="0057196E">
              <w:t>Информационные знаки.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40"/>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1.1.15</w:t>
            </w:r>
          </w:p>
        </w:tc>
        <w:tc>
          <w:tcPr>
            <w:tcW w:w="9214" w:type="dxa"/>
            <w:gridSpan w:val="2"/>
          </w:tcPr>
          <w:p w:rsidR="00A160A3" w:rsidRPr="0057196E" w:rsidRDefault="00A160A3" w:rsidP="00A160A3">
            <w:r w:rsidRPr="0057196E">
              <w:t>Знаки сервиса.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280"/>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1.1.16</w:t>
            </w:r>
          </w:p>
        </w:tc>
        <w:tc>
          <w:tcPr>
            <w:tcW w:w="9214" w:type="dxa"/>
            <w:gridSpan w:val="2"/>
          </w:tcPr>
          <w:p w:rsidR="00A160A3" w:rsidRPr="0057196E" w:rsidRDefault="00A160A3" w:rsidP="00A160A3">
            <w:r w:rsidRPr="0057196E">
              <w:t>Знаки дополнительной информации ( таблички )</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176"/>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1.1.17</w:t>
            </w:r>
          </w:p>
        </w:tc>
        <w:tc>
          <w:tcPr>
            <w:tcW w:w="9214" w:type="dxa"/>
            <w:gridSpan w:val="2"/>
          </w:tcPr>
          <w:p w:rsidR="00A160A3" w:rsidRPr="0057196E" w:rsidRDefault="00A160A3" w:rsidP="00A160A3">
            <w:r w:rsidRPr="0057196E">
              <w:t>Порядок движения</w:t>
            </w:r>
            <w:r>
              <w:t xml:space="preserve"> </w:t>
            </w:r>
            <w:r w:rsidRPr="0057196E">
              <w:t>транспортных средств.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137"/>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1.1.18</w:t>
            </w:r>
          </w:p>
        </w:tc>
        <w:tc>
          <w:tcPr>
            <w:tcW w:w="9214" w:type="dxa"/>
            <w:gridSpan w:val="2"/>
          </w:tcPr>
          <w:p w:rsidR="00A160A3" w:rsidRPr="0057196E" w:rsidRDefault="00A160A3" w:rsidP="00A160A3">
            <w:r w:rsidRPr="0057196E">
              <w:t>Остановка и стоянка транспортных средств.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1.1.19</w:t>
            </w:r>
          </w:p>
        </w:tc>
        <w:tc>
          <w:tcPr>
            <w:tcW w:w="9214" w:type="dxa"/>
            <w:gridSpan w:val="2"/>
          </w:tcPr>
          <w:p w:rsidR="00A160A3" w:rsidRPr="0057196E" w:rsidRDefault="00A160A3" w:rsidP="00A160A3">
            <w:r w:rsidRPr="0057196E">
              <w:t xml:space="preserve">Дорожная разметка. </w:t>
            </w:r>
          </w:p>
        </w:tc>
        <w:tc>
          <w:tcPr>
            <w:tcW w:w="1276" w:type="dxa"/>
            <w:vMerge w:val="restart"/>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1.1.20</w:t>
            </w:r>
          </w:p>
        </w:tc>
        <w:tc>
          <w:tcPr>
            <w:tcW w:w="9214" w:type="dxa"/>
            <w:gridSpan w:val="2"/>
          </w:tcPr>
          <w:p w:rsidR="00A160A3" w:rsidRPr="0057196E" w:rsidRDefault="00A160A3" w:rsidP="00A160A3">
            <w:r w:rsidRPr="0057196E">
              <w:t xml:space="preserve"> Характеристики дорожной разметки.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val="restart"/>
          </w:tcPr>
          <w:p w:rsidR="00A160A3" w:rsidRPr="0057196E" w:rsidRDefault="00A160A3" w:rsidP="00A160A3"/>
        </w:tc>
        <w:tc>
          <w:tcPr>
            <w:tcW w:w="913" w:type="dxa"/>
          </w:tcPr>
          <w:p w:rsidR="00A160A3" w:rsidRPr="0057196E" w:rsidRDefault="00A160A3" w:rsidP="00A160A3">
            <w:pPr>
              <w:jc w:val="center"/>
              <w:rPr>
                <w:bCs/>
              </w:rPr>
            </w:pPr>
            <w:r w:rsidRPr="0057196E">
              <w:rPr>
                <w:bCs/>
              </w:rPr>
              <w:t>1.1.21</w:t>
            </w:r>
          </w:p>
        </w:tc>
        <w:tc>
          <w:tcPr>
            <w:tcW w:w="9214" w:type="dxa"/>
            <w:gridSpan w:val="2"/>
          </w:tcPr>
          <w:p w:rsidR="00A160A3" w:rsidRPr="0057196E" w:rsidRDefault="00A160A3" w:rsidP="00A160A3">
            <w:r w:rsidRPr="0057196E">
              <w:t>Начало движения.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1.1.22</w:t>
            </w:r>
          </w:p>
        </w:tc>
        <w:tc>
          <w:tcPr>
            <w:tcW w:w="9214" w:type="dxa"/>
            <w:gridSpan w:val="2"/>
          </w:tcPr>
          <w:p w:rsidR="00A160A3" w:rsidRPr="0057196E" w:rsidRDefault="00A160A3" w:rsidP="00A160A3">
            <w:r w:rsidRPr="0057196E">
              <w:t>Маневрирование.</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1.1.23</w:t>
            </w:r>
          </w:p>
        </w:tc>
        <w:tc>
          <w:tcPr>
            <w:tcW w:w="9214" w:type="dxa"/>
            <w:gridSpan w:val="2"/>
          </w:tcPr>
          <w:p w:rsidR="00A160A3" w:rsidRPr="0057196E" w:rsidRDefault="00A160A3" w:rsidP="00A160A3">
            <w:r w:rsidRPr="0057196E">
              <w:t>Расположение транспортных средств на проезжей части.</w:t>
            </w:r>
          </w:p>
        </w:tc>
        <w:tc>
          <w:tcPr>
            <w:tcW w:w="1276" w:type="dxa"/>
            <w:vMerge/>
          </w:tcPr>
          <w:p w:rsidR="00A160A3" w:rsidRPr="0057196E" w:rsidRDefault="00A160A3" w:rsidP="00A160A3">
            <w:pP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1.1.24</w:t>
            </w:r>
          </w:p>
        </w:tc>
        <w:tc>
          <w:tcPr>
            <w:tcW w:w="9214" w:type="dxa"/>
            <w:gridSpan w:val="2"/>
          </w:tcPr>
          <w:p w:rsidR="00A160A3" w:rsidRPr="0057196E" w:rsidRDefault="00A160A3" w:rsidP="00A160A3">
            <w:r w:rsidRPr="0057196E">
              <w:t>Проезд перекрестков.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1.1.25</w:t>
            </w:r>
          </w:p>
        </w:tc>
        <w:tc>
          <w:tcPr>
            <w:tcW w:w="9214" w:type="dxa"/>
            <w:gridSpan w:val="2"/>
          </w:tcPr>
          <w:p w:rsidR="00A160A3" w:rsidRPr="0057196E" w:rsidRDefault="00A160A3" w:rsidP="00A160A3">
            <w:r w:rsidRPr="0057196E">
              <w:t>Проезд регулируемых перекрестков.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1.1.26</w:t>
            </w:r>
          </w:p>
        </w:tc>
        <w:tc>
          <w:tcPr>
            <w:tcW w:w="9214" w:type="dxa"/>
            <w:gridSpan w:val="2"/>
          </w:tcPr>
          <w:p w:rsidR="00A160A3" w:rsidRPr="0057196E" w:rsidRDefault="00A160A3" w:rsidP="00A160A3">
            <w:r w:rsidRPr="0057196E">
              <w:t>Проезд не регулируемых перекрестков.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1.1.27</w:t>
            </w:r>
          </w:p>
        </w:tc>
        <w:tc>
          <w:tcPr>
            <w:tcW w:w="9214" w:type="dxa"/>
            <w:gridSpan w:val="2"/>
          </w:tcPr>
          <w:p w:rsidR="00A160A3" w:rsidRPr="0057196E" w:rsidRDefault="00A160A3" w:rsidP="00A160A3">
            <w:pPr>
              <w:rPr>
                <w:bCs/>
              </w:rPr>
            </w:pPr>
            <w:r w:rsidRPr="0057196E">
              <w:t>Проезд пешеходных переходов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1.1.28</w:t>
            </w:r>
          </w:p>
        </w:tc>
        <w:tc>
          <w:tcPr>
            <w:tcW w:w="9214" w:type="dxa"/>
            <w:gridSpan w:val="2"/>
          </w:tcPr>
          <w:p w:rsidR="00A160A3" w:rsidRPr="0057196E" w:rsidRDefault="00A160A3" w:rsidP="00A160A3">
            <w:pPr>
              <w:rPr>
                <w:bCs/>
              </w:rPr>
            </w:pPr>
            <w:r w:rsidRPr="0057196E">
              <w:t>Проезд</w:t>
            </w:r>
            <w:r>
              <w:t xml:space="preserve"> </w:t>
            </w:r>
            <w:r w:rsidRPr="0057196E">
              <w:t>остановок маршрутных транспортных средств.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1.1.29</w:t>
            </w:r>
          </w:p>
        </w:tc>
        <w:tc>
          <w:tcPr>
            <w:tcW w:w="9214" w:type="dxa"/>
            <w:gridSpan w:val="2"/>
          </w:tcPr>
          <w:p w:rsidR="00A160A3" w:rsidRPr="0057196E" w:rsidRDefault="00A160A3" w:rsidP="00A160A3">
            <w:pPr>
              <w:rPr>
                <w:bCs/>
              </w:rPr>
            </w:pPr>
            <w:r w:rsidRPr="0057196E">
              <w:t>Особые условия движения.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1.1.30</w:t>
            </w:r>
          </w:p>
        </w:tc>
        <w:tc>
          <w:tcPr>
            <w:tcW w:w="9214" w:type="dxa"/>
            <w:gridSpan w:val="2"/>
          </w:tcPr>
          <w:p w:rsidR="00A160A3" w:rsidRPr="0057196E" w:rsidRDefault="00A160A3" w:rsidP="00A160A3">
            <w:pPr>
              <w:rPr>
                <w:bCs/>
              </w:rPr>
            </w:pPr>
            <w:r w:rsidRPr="0057196E">
              <w:t>Перевозка людей и грузов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1.1.31</w:t>
            </w:r>
          </w:p>
        </w:tc>
        <w:tc>
          <w:tcPr>
            <w:tcW w:w="9214" w:type="dxa"/>
            <w:gridSpan w:val="2"/>
          </w:tcPr>
          <w:p w:rsidR="00A160A3" w:rsidRPr="0057196E" w:rsidRDefault="00A160A3" w:rsidP="00A160A3">
            <w:pPr>
              <w:rPr>
                <w:bCs/>
              </w:rPr>
            </w:pPr>
            <w:r w:rsidRPr="0057196E">
              <w:t>Техническое состояние и оборудование транспортных средств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1.1.32</w:t>
            </w:r>
          </w:p>
        </w:tc>
        <w:tc>
          <w:tcPr>
            <w:tcW w:w="9214" w:type="dxa"/>
            <w:gridSpan w:val="2"/>
          </w:tcPr>
          <w:p w:rsidR="00A160A3" w:rsidRPr="0057196E" w:rsidRDefault="00A160A3" w:rsidP="00A160A3">
            <w:pPr>
              <w:rPr>
                <w:bCs/>
              </w:rPr>
            </w:pPr>
            <w:r w:rsidRPr="0057196E">
              <w:t>Опознавательные знаки, предупредительные надписи и обозначения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1.1.33</w:t>
            </w:r>
          </w:p>
        </w:tc>
        <w:tc>
          <w:tcPr>
            <w:tcW w:w="9214" w:type="dxa"/>
            <w:gridSpan w:val="2"/>
          </w:tcPr>
          <w:p w:rsidR="00A160A3" w:rsidRPr="0057196E" w:rsidRDefault="00A160A3" w:rsidP="00A160A3">
            <w:r w:rsidRPr="0057196E">
              <w:t>Буксировка транспортных средств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379"/>
        </w:trPr>
        <w:tc>
          <w:tcPr>
            <w:tcW w:w="3164" w:type="dxa"/>
            <w:vMerge/>
          </w:tcPr>
          <w:p w:rsidR="00A160A3" w:rsidRPr="0057196E" w:rsidRDefault="00A160A3" w:rsidP="00A160A3"/>
        </w:tc>
        <w:tc>
          <w:tcPr>
            <w:tcW w:w="913" w:type="dxa"/>
          </w:tcPr>
          <w:p w:rsidR="00A160A3" w:rsidRPr="0057196E" w:rsidRDefault="00A160A3" w:rsidP="00A160A3">
            <w:pPr>
              <w:rPr>
                <w:bCs/>
              </w:rPr>
            </w:pPr>
          </w:p>
        </w:tc>
        <w:tc>
          <w:tcPr>
            <w:tcW w:w="9214" w:type="dxa"/>
            <w:gridSpan w:val="2"/>
          </w:tcPr>
          <w:p w:rsidR="00A160A3" w:rsidRPr="0057196E" w:rsidRDefault="00A160A3" w:rsidP="00A160A3">
            <w:pPr>
              <w:rPr>
                <w:bCs/>
              </w:rPr>
            </w:pPr>
            <w:r w:rsidRPr="0057196E">
              <w:rPr>
                <w:b/>
              </w:rPr>
              <w:t xml:space="preserve"> 2. Законодательство в сфере дорожного движения</w:t>
            </w:r>
          </w:p>
        </w:tc>
        <w:tc>
          <w:tcPr>
            <w:tcW w:w="1276" w:type="dxa"/>
          </w:tcPr>
          <w:p w:rsidR="00A160A3" w:rsidRPr="0057196E" w:rsidRDefault="00A160A3" w:rsidP="00A160A3">
            <w:pPr>
              <w:jc w:val="center"/>
              <w:rPr>
                <w:b/>
                <w:bCs/>
              </w:rPr>
            </w:pPr>
            <w:r w:rsidRPr="0057196E">
              <w:rPr>
                <w:b/>
                <w:bCs/>
              </w:rPr>
              <w:t>4</w:t>
            </w:r>
          </w:p>
        </w:tc>
        <w:tc>
          <w:tcPr>
            <w:tcW w:w="1207" w:type="dxa"/>
            <w:shd w:val="clear" w:color="auto" w:fill="FFFFFF"/>
          </w:tcPr>
          <w:p w:rsidR="00A160A3" w:rsidRPr="0057196E" w:rsidRDefault="00A160A3" w:rsidP="00A160A3">
            <w:pPr>
              <w:jc w:val="center"/>
              <w:rPr>
                <w:bCs/>
              </w:rPr>
            </w:pP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1.2.1</w:t>
            </w:r>
          </w:p>
        </w:tc>
        <w:tc>
          <w:tcPr>
            <w:tcW w:w="9214" w:type="dxa"/>
            <w:gridSpan w:val="2"/>
          </w:tcPr>
          <w:p w:rsidR="00A160A3" w:rsidRPr="0057196E" w:rsidRDefault="00A160A3" w:rsidP="00A160A3">
            <w:pPr>
              <w:rPr>
                <w:bCs/>
              </w:rPr>
            </w:pPr>
            <w:r w:rsidRPr="0057196E">
              <w:t xml:space="preserve">Законодательство, определяющее правовые основы обеспечения безопасности </w:t>
            </w:r>
          </w:p>
        </w:tc>
        <w:tc>
          <w:tcPr>
            <w:tcW w:w="1276" w:type="dxa"/>
            <w:vMerge w:val="restart"/>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1.2.2</w:t>
            </w:r>
          </w:p>
        </w:tc>
        <w:tc>
          <w:tcPr>
            <w:tcW w:w="9214" w:type="dxa"/>
            <w:gridSpan w:val="2"/>
          </w:tcPr>
          <w:p w:rsidR="00A160A3" w:rsidRPr="0057196E" w:rsidRDefault="00A160A3" w:rsidP="00A160A3">
            <w:pPr>
              <w:rPr>
                <w:bCs/>
              </w:rPr>
            </w:pPr>
            <w:r w:rsidRPr="0057196E">
              <w:t>Задачи и принципы Уголовного кодекса Российской Федерации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1.2.3</w:t>
            </w:r>
          </w:p>
        </w:tc>
        <w:tc>
          <w:tcPr>
            <w:tcW w:w="9214" w:type="dxa"/>
            <w:gridSpan w:val="2"/>
          </w:tcPr>
          <w:p w:rsidR="00A160A3" w:rsidRPr="0057196E" w:rsidRDefault="00A160A3" w:rsidP="00A160A3">
            <w:pPr>
              <w:rPr>
                <w:bCs/>
              </w:rPr>
            </w:pPr>
            <w:r w:rsidRPr="0057196E">
              <w:t>Понятие преступления и виды преступлений</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1.2.4</w:t>
            </w:r>
          </w:p>
        </w:tc>
        <w:tc>
          <w:tcPr>
            <w:tcW w:w="9214" w:type="dxa"/>
            <w:gridSpan w:val="2"/>
          </w:tcPr>
          <w:p w:rsidR="00A160A3" w:rsidRPr="0057196E" w:rsidRDefault="00A160A3" w:rsidP="00A160A3">
            <w:pPr>
              <w:rPr>
                <w:bCs/>
              </w:rPr>
            </w:pPr>
            <w:r w:rsidRPr="0057196E">
              <w:t>Виды и назначение наказаний</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361"/>
        </w:trPr>
        <w:tc>
          <w:tcPr>
            <w:tcW w:w="3164" w:type="dxa"/>
            <w:vMerge/>
          </w:tcPr>
          <w:p w:rsidR="00A160A3" w:rsidRPr="0057196E" w:rsidRDefault="00A160A3" w:rsidP="00A160A3"/>
        </w:tc>
        <w:tc>
          <w:tcPr>
            <w:tcW w:w="913" w:type="dxa"/>
          </w:tcPr>
          <w:p w:rsidR="00A160A3" w:rsidRPr="0057196E" w:rsidRDefault="00A160A3" w:rsidP="00A160A3">
            <w:pPr>
              <w:rPr>
                <w:bCs/>
              </w:rPr>
            </w:pPr>
          </w:p>
        </w:tc>
        <w:tc>
          <w:tcPr>
            <w:tcW w:w="9214" w:type="dxa"/>
            <w:gridSpan w:val="2"/>
          </w:tcPr>
          <w:p w:rsidR="00A160A3" w:rsidRPr="0057196E" w:rsidRDefault="00A160A3" w:rsidP="00A160A3">
            <w:pPr>
              <w:rPr>
                <w:bCs/>
              </w:rPr>
            </w:pPr>
            <w:r w:rsidRPr="0057196E">
              <w:rPr>
                <w:b/>
                <w:bCs/>
              </w:rPr>
              <w:t>Практические занятия</w:t>
            </w:r>
          </w:p>
        </w:tc>
        <w:tc>
          <w:tcPr>
            <w:tcW w:w="1276" w:type="dxa"/>
          </w:tcPr>
          <w:p w:rsidR="00A160A3" w:rsidRPr="0057196E" w:rsidRDefault="00A160A3" w:rsidP="00A160A3">
            <w:pPr>
              <w:jc w:val="center"/>
              <w:rPr>
                <w:b/>
                <w:bCs/>
              </w:rPr>
            </w:pPr>
            <w:r>
              <w:rPr>
                <w:b/>
                <w:bCs/>
              </w:rPr>
              <w:t>33</w:t>
            </w:r>
          </w:p>
        </w:tc>
        <w:tc>
          <w:tcPr>
            <w:tcW w:w="1207" w:type="dxa"/>
            <w:shd w:val="clear" w:color="auto" w:fill="FFFFFF"/>
          </w:tcPr>
          <w:p w:rsidR="00A160A3" w:rsidRPr="0057196E" w:rsidRDefault="00A160A3" w:rsidP="00A160A3">
            <w:pPr>
              <w:jc w:val="center"/>
              <w:rPr>
                <w:bCs/>
              </w:rPr>
            </w:pPr>
          </w:p>
        </w:tc>
      </w:tr>
      <w:tr w:rsidR="00A160A3" w:rsidRPr="00AB33F8" w:rsidTr="00A160A3">
        <w:trPr>
          <w:trHeight w:val="692"/>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w:t>
            </w:r>
          </w:p>
        </w:tc>
        <w:tc>
          <w:tcPr>
            <w:tcW w:w="9214" w:type="dxa"/>
            <w:gridSpan w:val="2"/>
          </w:tcPr>
          <w:p w:rsidR="00A160A3" w:rsidRPr="0057196E" w:rsidRDefault="00A160A3" w:rsidP="00A160A3">
            <w:pPr>
              <w:rPr>
                <w:bCs/>
              </w:rPr>
            </w:pPr>
            <w:r w:rsidRPr="0057196E">
              <w:t xml:space="preserve">Общие положения. Основные понятия и термины. </w:t>
            </w:r>
          </w:p>
        </w:tc>
        <w:tc>
          <w:tcPr>
            <w:tcW w:w="1276" w:type="dxa"/>
            <w:vMerge w:val="restart"/>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2</w:t>
            </w:r>
          </w:p>
        </w:tc>
        <w:tc>
          <w:tcPr>
            <w:tcW w:w="9214" w:type="dxa"/>
            <w:gridSpan w:val="2"/>
          </w:tcPr>
          <w:p w:rsidR="00A160A3" w:rsidRPr="0057196E" w:rsidRDefault="00A160A3" w:rsidP="00A160A3">
            <w:pPr>
              <w:rPr>
                <w:bCs/>
              </w:rPr>
            </w:pPr>
            <w:r w:rsidRPr="0057196E">
              <w:t>Обязанности водителей, пешеходов, пассажиров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3</w:t>
            </w:r>
          </w:p>
        </w:tc>
        <w:tc>
          <w:tcPr>
            <w:tcW w:w="9214" w:type="dxa"/>
            <w:gridSpan w:val="2"/>
          </w:tcPr>
          <w:p w:rsidR="00A160A3" w:rsidRPr="0057196E" w:rsidRDefault="00A160A3" w:rsidP="00A160A3">
            <w:r w:rsidRPr="0057196E">
              <w:t>Дорожные знаки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4</w:t>
            </w:r>
          </w:p>
        </w:tc>
        <w:tc>
          <w:tcPr>
            <w:tcW w:w="9214" w:type="dxa"/>
            <w:gridSpan w:val="2"/>
          </w:tcPr>
          <w:p w:rsidR="00A160A3" w:rsidRPr="0057196E" w:rsidRDefault="00A160A3" w:rsidP="00A160A3">
            <w:r w:rsidRPr="0057196E">
              <w:t>Дорожная разметка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5</w:t>
            </w:r>
          </w:p>
        </w:tc>
        <w:tc>
          <w:tcPr>
            <w:tcW w:w="9214" w:type="dxa"/>
            <w:gridSpan w:val="2"/>
          </w:tcPr>
          <w:p w:rsidR="00A160A3" w:rsidRPr="0057196E" w:rsidRDefault="00A160A3" w:rsidP="00A160A3">
            <w:r w:rsidRPr="0057196E">
              <w:t>Применение специальных сигналов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6</w:t>
            </w:r>
          </w:p>
        </w:tc>
        <w:tc>
          <w:tcPr>
            <w:tcW w:w="9214" w:type="dxa"/>
            <w:gridSpan w:val="2"/>
          </w:tcPr>
          <w:p w:rsidR="00A160A3" w:rsidRPr="0057196E" w:rsidRDefault="00A160A3" w:rsidP="00A160A3">
            <w:r w:rsidRPr="0057196E">
              <w:t>Сигналы светофора и регулировщика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7</w:t>
            </w:r>
          </w:p>
        </w:tc>
        <w:tc>
          <w:tcPr>
            <w:tcW w:w="9214" w:type="dxa"/>
            <w:gridSpan w:val="2"/>
          </w:tcPr>
          <w:p w:rsidR="00A160A3" w:rsidRPr="0057196E" w:rsidRDefault="00A160A3" w:rsidP="00A160A3">
            <w:r w:rsidRPr="0057196E">
              <w:t>Применение аварийной сигнализации и знака аварийной остановки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8</w:t>
            </w:r>
          </w:p>
        </w:tc>
        <w:tc>
          <w:tcPr>
            <w:tcW w:w="9214" w:type="dxa"/>
            <w:gridSpan w:val="2"/>
          </w:tcPr>
          <w:p w:rsidR="00A160A3" w:rsidRPr="0057196E" w:rsidRDefault="00A160A3" w:rsidP="00A160A3">
            <w:r w:rsidRPr="0057196E">
              <w:t>Начало движения и маневрирование</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9</w:t>
            </w:r>
          </w:p>
        </w:tc>
        <w:tc>
          <w:tcPr>
            <w:tcW w:w="9214" w:type="dxa"/>
            <w:gridSpan w:val="2"/>
          </w:tcPr>
          <w:p w:rsidR="00A160A3" w:rsidRPr="0057196E" w:rsidRDefault="00A160A3" w:rsidP="00A160A3">
            <w:r w:rsidRPr="0057196E">
              <w:t>Расположение ТС на проезжей части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10</w:t>
            </w:r>
          </w:p>
        </w:tc>
        <w:tc>
          <w:tcPr>
            <w:tcW w:w="9214" w:type="dxa"/>
            <w:gridSpan w:val="2"/>
          </w:tcPr>
          <w:p w:rsidR="00A160A3" w:rsidRPr="0057196E" w:rsidRDefault="00A160A3" w:rsidP="00A160A3">
            <w:r w:rsidRPr="0057196E">
              <w:t>Скорость движения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11</w:t>
            </w:r>
          </w:p>
        </w:tc>
        <w:tc>
          <w:tcPr>
            <w:tcW w:w="9214" w:type="dxa"/>
            <w:gridSpan w:val="2"/>
          </w:tcPr>
          <w:p w:rsidR="00A160A3" w:rsidRPr="0057196E" w:rsidRDefault="00A160A3" w:rsidP="00A160A3">
            <w:r w:rsidRPr="0057196E">
              <w:t>Обгон, опережение, встречный разъезд</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12</w:t>
            </w:r>
          </w:p>
        </w:tc>
        <w:tc>
          <w:tcPr>
            <w:tcW w:w="9214" w:type="dxa"/>
            <w:gridSpan w:val="2"/>
          </w:tcPr>
          <w:p w:rsidR="00A160A3" w:rsidRPr="0057196E" w:rsidRDefault="00A160A3" w:rsidP="00A160A3">
            <w:r w:rsidRPr="0057196E">
              <w:t>Остановка и стоянка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13</w:t>
            </w:r>
          </w:p>
        </w:tc>
        <w:tc>
          <w:tcPr>
            <w:tcW w:w="9214" w:type="dxa"/>
            <w:gridSpan w:val="2"/>
          </w:tcPr>
          <w:p w:rsidR="00A160A3" w:rsidRPr="0057196E" w:rsidRDefault="00A160A3" w:rsidP="00A160A3">
            <w:r w:rsidRPr="0057196E">
              <w:t>Проезд перекрестков</w:t>
            </w:r>
          </w:p>
        </w:tc>
        <w:tc>
          <w:tcPr>
            <w:tcW w:w="1276" w:type="dxa"/>
            <w:vMerge w:val="restart"/>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14</w:t>
            </w:r>
          </w:p>
        </w:tc>
        <w:tc>
          <w:tcPr>
            <w:tcW w:w="9214" w:type="dxa"/>
            <w:gridSpan w:val="2"/>
          </w:tcPr>
          <w:p w:rsidR="00A160A3" w:rsidRPr="0057196E" w:rsidRDefault="00A160A3" w:rsidP="00A160A3">
            <w:r w:rsidRPr="0057196E">
              <w:t>Пешеходные переходы и места остановок маршрутных ТС</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410"/>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15</w:t>
            </w:r>
          </w:p>
        </w:tc>
        <w:tc>
          <w:tcPr>
            <w:tcW w:w="9214" w:type="dxa"/>
            <w:gridSpan w:val="2"/>
          </w:tcPr>
          <w:p w:rsidR="00A160A3" w:rsidRPr="0057196E" w:rsidRDefault="00A160A3" w:rsidP="00A160A3">
            <w:pPr>
              <w:rPr>
                <w:bCs/>
              </w:rPr>
            </w:pPr>
            <w:r>
              <w:rPr>
                <w:bCs/>
              </w:rPr>
              <w:t>Движение через железно</w:t>
            </w:r>
            <w:r w:rsidRPr="0057196E">
              <w:rPr>
                <w:bCs/>
              </w:rPr>
              <w:t>дорожные</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16</w:t>
            </w:r>
          </w:p>
        </w:tc>
        <w:tc>
          <w:tcPr>
            <w:tcW w:w="9214" w:type="dxa"/>
            <w:gridSpan w:val="2"/>
          </w:tcPr>
          <w:p w:rsidR="00A160A3" w:rsidRPr="0057196E" w:rsidRDefault="00A160A3" w:rsidP="00A160A3">
            <w:pPr>
              <w:rPr>
                <w:bCs/>
              </w:rPr>
            </w:pPr>
            <w:r w:rsidRPr="0057196E">
              <w:rPr>
                <w:bCs/>
              </w:rPr>
              <w:t>Движение по автомагистрали и в жилых зонах</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419"/>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17</w:t>
            </w:r>
          </w:p>
        </w:tc>
        <w:tc>
          <w:tcPr>
            <w:tcW w:w="9214" w:type="dxa"/>
            <w:gridSpan w:val="2"/>
          </w:tcPr>
          <w:p w:rsidR="00A160A3" w:rsidRPr="0057196E" w:rsidRDefault="00A160A3" w:rsidP="00A160A3">
            <w:pPr>
              <w:rPr>
                <w:bCs/>
              </w:rPr>
            </w:pPr>
            <w:r w:rsidRPr="0057196E">
              <w:rPr>
                <w:bCs/>
              </w:rPr>
              <w:t>Приоритет маршрутных ТС</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411"/>
        </w:trPr>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18</w:t>
            </w:r>
          </w:p>
        </w:tc>
        <w:tc>
          <w:tcPr>
            <w:tcW w:w="9214" w:type="dxa"/>
            <w:gridSpan w:val="2"/>
          </w:tcPr>
          <w:p w:rsidR="00A160A3" w:rsidRPr="0057196E" w:rsidRDefault="00A160A3" w:rsidP="00A160A3">
            <w:pPr>
              <w:rPr>
                <w:bCs/>
              </w:rPr>
            </w:pPr>
            <w:r w:rsidRPr="0057196E">
              <w:rPr>
                <w:bCs/>
              </w:rPr>
              <w:t>Пользование внешними световыми приборами и звуковым сигналом</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19</w:t>
            </w:r>
          </w:p>
        </w:tc>
        <w:tc>
          <w:tcPr>
            <w:tcW w:w="9214" w:type="dxa"/>
            <w:gridSpan w:val="2"/>
          </w:tcPr>
          <w:p w:rsidR="00A160A3" w:rsidRPr="0057196E" w:rsidRDefault="00A160A3" w:rsidP="00A160A3">
            <w:pPr>
              <w:rPr>
                <w:bCs/>
              </w:rPr>
            </w:pPr>
            <w:r w:rsidRPr="0057196E">
              <w:t>Буксировка механических ТС, учебная езда</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20</w:t>
            </w:r>
          </w:p>
        </w:tc>
        <w:tc>
          <w:tcPr>
            <w:tcW w:w="9214" w:type="dxa"/>
            <w:gridSpan w:val="2"/>
          </w:tcPr>
          <w:p w:rsidR="00A160A3" w:rsidRPr="0057196E" w:rsidRDefault="00A160A3" w:rsidP="00A160A3">
            <w:r w:rsidRPr="0057196E">
              <w:t>Перевозка людей, грузов</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21</w:t>
            </w:r>
          </w:p>
        </w:tc>
        <w:tc>
          <w:tcPr>
            <w:tcW w:w="9214" w:type="dxa"/>
            <w:gridSpan w:val="2"/>
          </w:tcPr>
          <w:p w:rsidR="00A160A3" w:rsidRPr="0057196E" w:rsidRDefault="00A160A3" w:rsidP="00A160A3">
            <w:r w:rsidRPr="0057196E">
              <w:t>Неисправности и условия при которых запрещается эксплуатация ТС</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jc w:val="center"/>
              <w:rPr>
                <w:bCs/>
              </w:rPr>
            </w:pPr>
            <w:r w:rsidRPr="0057196E">
              <w:rPr>
                <w:bCs/>
              </w:rPr>
              <w:t>22</w:t>
            </w:r>
          </w:p>
        </w:tc>
        <w:tc>
          <w:tcPr>
            <w:tcW w:w="9214" w:type="dxa"/>
            <w:gridSpan w:val="2"/>
          </w:tcPr>
          <w:p w:rsidR="00A160A3" w:rsidRPr="0057196E" w:rsidRDefault="00A160A3" w:rsidP="00A160A3">
            <w:pPr>
              <w:rPr>
                <w:bCs/>
              </w:rPr>
            </w:pPr>
            <w:r w:rsidRPr="0057196E">
              <w:t>Оказание первой помощи</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tcBorders>
              <w:top w:val="nil"/>
            </w:tcBorders>
          </w:tcPr>
          <w:p w:rsidR="00A160A3" w:rsidRPr="0057196E" w:rsidRDefault="00A160A3" w:rsidP="00A160A3"/>
        </w:tc>
        <w:tc>
          <w:tcPr>
            <w:tcW w:w="913" w:type="dxa"/>
          </w:tcPr>
          <w:p w:rsidR="00A160A3" w:rsidRPr="0057196E" w:rsidRDefault="00A160A3" w:rsidP="00A160A3">
            <w:pPr>
              <w:jc w:val="center"/>
              <w:rPr>
                <w:bCs/>
              </w:rPr>
            </w:pPr>
            <w:r w:rsidRPr="0057196E">
              <w:rPr>
                <w:bCs/>
              </w:rPr>
              <w:t>23</w:t>
            </w:r>
          </w:p>
        </w:tc>
        <w:tc>
          <w:tcPr>
            <w:tcW w:w="9214" w:type="dxa"/>
            <w:gridSpan w:val="2"/>
          </w:tcPr>
          <w:p w:rsidR="00A160A3" w:rsidRPr="0057196E" w:rsidRDefault="00A160A3" w:rsidP="00A160A3">
            <w:r w:rsidRPr="0057196E">
              <w:t>Ответственность водителя</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416"/>
        </w:trPr>
        <w:tc>
          <w:tcPr>
            <w:tcW w:w="3164" w:type="dxa"/>
            <w:vMerge w:val="restart"/>
            <w:tcBorders>
              <w:top w:val="single" w:sz="4" w:space="0" w:color="auto"/>
            </w:tcBorders>
          </w:tcPr>
          <w:p w:rsidR="00A160A3" w:rsidRPr="0057196E" w:rsidRDefault="00A160A3" w:rsidP="00A160A3">
            <w:pPr>
              <w:rPr>
                <w:bCs/>
              </w:rPr>
            </w:pPr>
            <w:r w:rsidRPr="0057196E">
              <w:rPr>
                <w:b/>
                <w:bCs/>
              </w:rPr>
              <w:t xml:space="preserve">Тема 2. </w:t>
            </w:r>
            <w:r w:rsidRPr="0057196E">
              <w:rPr>
                <w:bCs/>
              </w:rPr>
              <w:t>Психофизиологические основы деятельности водителя</w:t>
            </w:r>
          </w:p>
        </w:tc>
        <w:tc>
          <w:tcPr>
            <w:tcW w:w="10127" w:type="dxa"/>
            <w:gridSpan w:val="3"/>
          </w:tcPr>
          <w:p w:rsidR="00A160A3" w:rsidRPr="0057196E" w:rsidRDefault="00A160A3" w:rsidP="00A160A3">
            <w:pPr>
              <w:jc w:val="center"/>
              <w:rPr>
                <w:b/>
              </w:rPr>
            </w:pPr>
            <w:r w:rsidRPr="0057196E">
              <w:rPr>
                <w:b/>
              </w:rPr>
              <w:t>Содержание</w:t>
            </w:r>
          </w:p>
        </w:tc>
        <w:tc>
          <w:tcPr>
            <w:tcW w:w="1276" w:type="dxa"/>
          </w:tcPr>
          <w:p w:rsidR="00A160A3" w:rsidRPr="0057196E" w:rsidRDefault="00A160A3" w:rsidP="00A160A3">
            <w:pPr>
              <w:jc w:val="center"/>
              <w:rPr>
                <w:b/>
              </w:rPr>
            </w:pPr>
            <w:r w:rsidRPr="0057196E">
              <w:rPr>
                <w:b/>
              </w:rPr>
              <w:t>12</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2.1.1</w:t>
            </w:r>
          </w:p>
        </w:tc>
        <w:tc>
          <w:tcPr>
            <w:tcW w:w="9214" w:type="dxa"/>
            <w:gridSpan w:val="2"/>
          </w:tcPr>
          <w:p w:rsidR="00A160A3" w:rsidRPr="0057196E" w:rsidRDefault="00A160A3" w:rsidP="00A160A3">
            <w:pPr>
              <w:jc w:val="both"/>
            </w:pPr>
            <w:r w:rsidRPr="0057196E">
              <w:t>Познавательные функции водителя</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560"/>
        </w:trPr>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2.1.2</w:t>
            </w:r>
          </w:p>
        </w:tc>
        <w:tc>
          <w:tcPr>
            <w:tcW w:w="9214" w:type="dxa"/>
            <w:gridSpan w:val="2"/>
          </w:tcPr>
          <w:p w:rsidR="00A160A3" w:rsidRPr="0057196E" w:rsidRDefault="00A160A3" w:rsidP="00A160A3">
            <w:pPr>
              <w:jc w:val="both"/>
            </w:pPr>
            <w:r w:rsidRPr="0057196E">
              <w:t>Системы восприятия и психомоторные навыки</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2.1.3</w:t>
            </w:r>
          </w:p>
        </w:tc>
        <w:tc>
          <w:tcPr>
            <w:tcW w:w="9214" w:type="dxa"/>
            <w:gridSpan w:val="2"/>
          </w:tcPr>
          <w:p w:rsidR="00A160A3" w:rsidRPr="0057196E" w:rsidRDefault="00A160A3" w:rsidP="00A160A3">
            <w:r w:rsidRPr="0057196E">
              <w:t>Этические основы деятельности водителя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2.1.4</w:t>
            </w:r>
          </w:p>
        </w:tc>
        <w:tc>
          <w:tcPr>
            <w:tcW w:w="9214" w:type="dxa"/>
            <w:gridSpan w:val="2"/>
          </w:tcPr>
          <w:p w:rsidR="00A160A3" w:rsidRPr="0057196E" w:rsidRDefault="00A160A3" w:rsidP="00A160A3">
            <w:r w:rsidRPr="0057196E">
              <w:t>Этические основы деятельности водителя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4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2.1.5</w:t>
            </w:r>
          </w:p>
        </w:tc>
        <w:tc>
          <w:tcPr>
            <w:tcW w:w="9214" w:type="dxa"/>
            <w:gridSpan w:val="2"/>
          </w:tcPr>
          <w:p w:rsidR="00A160A3" w:rsidRPr="0057196E" w:rsidRDefault="00A160A3" w:rsidP="00A160A3">
            <w:r w:rsidRPr="0057196E">
              <w:t>Основы эффективного общения.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2.1.6</w:t>
            </w:r>
          </w:p>
        </w:tc>
        <w:tc>
          <w:tcPr>
            <w:tcW w:w="9214" w:type="dxa"/>
            <w:gridSpan w:val="2"/>
          </w:tcPr>
          <w:p w:rsidR="00A160A3" w:rsidRPr="0057196E" w:rsidRDefault="00A160A3" w:rsidP="00A160A3">
            <w:r w:rsidRPr="0057196E">
              <w:t>Основы эффективного общения.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2.1.7</w:t>
            </w:r>
          </w:p>
        </w:tc>
        <w:tc>
          <w:tcPr>
            <w:tcW w:w="9214" w:type="dxa"/>
            <w:gridSpan w:val="2"/>
          </w:tcPr>
          <w:p w:rsidR="00A160A3" w:rsidRPr="0057196E" w:rsidRDefault="00A160A3" w:rsidP="00A160A3">
            <w:r w:rsidRPr="0057196E">
              <w:t>Эмоциональные состояния водителя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2.1.8</w:t>
            </w:r>
          </w:p>
        </w:tc>
        <w:tc>
          <w:tcPr>
            <w:tcW w:w="9214" w:type="dxa"/>
            <w:gridSpan w:val="2"/>
          </w:tcPr>
          <w:p w:rsidR="00A160A3" w:rsidRPr="0057196E" w:rsidRDefault="00A160A3" w:rsidP="00A160A3">
            <w:r w:rsidRPr="0057196E">
              <w:t>Профилактика конфликтов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40"/>
        </w:trPr>
        <w:tc>
          <w:tcPr>
            <w:tcW w:w="3164" w:type="dxa"/>
            <w:vMerge/>
          </w:tcPr>
          <w:p w:rsidR="00A160A3" w:rsidRPr="0057196E" w:rsidRDefault="00A160A3" w:rsidP="00A160A3">
            <w:pPr>
              <w:rPr>
                <w:bCs/>
              </w:rPr>
            </w:pPr>
          </w:p>
        </w:tc>
        <w:tc>
          <w:tcPr>
            <w:tcW w:w="10127" w:type="dxa"/>
            <w:gridSpan w:val="3"/>
          </w:tcPr>
          <w:p w:rsidR="00A160A3" w:rsidRPr="0057196E" w:rsidRDefault="00A160A3" w:rsidP="00A160A3">
            <w:pPr>
              <w:jc w:val="center"/>
            </w:pPr>
            <w:r w:rsidRPr="0057196E">
              <w:rPr>
                <w:b/>
              </w:rPr>
              <w:t>Практические занятия</w:t>
            </w:r>
          </w:p>
        </w:tc>
        <w:tc>
          <w:tcPr>
            <w:tcW w:w="1276" w:type="dxa"/>
          </w:tcPr>
          <w:p w:rsidR="00A160A3" w:rsidRPr="0057196E" w:rsidRDefault="00A160A3" w:rsidP="00A160A3">
            <w:pPr>
              <w:jc w:val="center"/>
              <w:rPr>
                <w:b/>
              </w:rPr>
            </w:pPr>
            <w:r w:rsidRPr="0057196E">
              <w:rPr>
                <w:b/>
              </w:rPr>
              <w:t>4</w:t>
            </w:r>
          </w:p>
        </w:tc>
        <w:tc>
          <w:tcPr>
            <w:tcW w:w="1207" w:type="dxa"/>
            <w:shd w:val="clear" w:color="auto" w:fill="FFFFFF"/>
          </w:tcPr>
          <w:p w:rsidR="00A160A3" w:rsidRPr="0057196E" w:rsidRDefault="00A160A3" w:rsidP="00A160A3">
            <w:pPr>
              <w:jc w:val="center"/>
            </w:pPr>
          </w:p>
        </w:tc>
      </w:tr>
      <w:tr w:rsidR="00A160A3" w:rsidRPr="00AB33F8" w:rsidTr="00A160A3">
        <w:trPr>
          <w:trHeight w:val="18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1.</w:t>
            </w:r>
          </w:p>
        </w:tc>
        <w:tc>
          <w:tcPr>
            <w:tcW w:w="9214" w:type="dxa"/>
            <w:gridSpan w:val="2"/>
          </w:tcPr>
          <w:p w:rsidR="00A160A3" w:rsidRPr="0057196E" w:rsidRDefault="00A160A3" w:rsidP="00A160A3">
            <w:r w:rsidRPr="0057196E">
              <w:t>Психологические основы деятельности  водителя.</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2.</w:t>
            </w:r>
          </w:p>
        </w:tc>
        <w:tc>
          <w:tcPr>
            <w:tcW w:w="9214" w:type="dxa"/>
            <w:gridSpan w:val="2"/>
          </w:tcPr>
          <w:p w:rsidR="00A160A3" w:rsidRPr="0057196E" w:rsidRDefault="00A160A3" w:rsidP="00A160A3">
            <w:r w:rsidRPr="0057196E">
              <w:t>Основы саморегуляции  психических состояний  в процессе управления   транспортным средством. Основы бесконфликтного взаимодействия участников дорожного движения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3.</w:t>
            </w:r>
          </w:p>
        </w:tc>
        <w:tc>
          <w:tcPr>
            <w:tcW w:w="9214" w:type="dxa"/>
            <w:gridSpan w:val="2"/>
          </w:tcPr>
          <w:p w:rsidR="00A160A3" w:rsidRPr="0057196E" w:rsidRDefault="00A160A3" w:rsidP="00A160A3">
            <w:r w:rsidRPr="0057196E">
              <w:t xml:space="preserve">Профилактика конфликтов </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913" w:type="dxa"/>
          </w:tcPr>
          <w:p w:rsidR="00A160A3" w:rsidRPr="0057196E" w:rsidRDefault="00A160A3" w:rsidP="00A160A3">
            <w:pPr>
              <w:rPr>
                <w:bCs/>
              </w:rPr>
            </w:pPr>
            <w:r w:rsidRPr="0057196E">
              <w:rPr>
                <w:bCs/>
              </w:rPr>
              <w:t>4.</w:t>
            </w:r>
          </w:p>
        </w:tc>
        <w:tc>
          <w:tcPr>
            <w:tcW w:w="9214" w:type="dxa"/>
            <w:gridSpan w:val="2"/>
          </w:tcPr>
          <w:p w:rsidR="00A160A3" w:rsidRPr="0057196E" w:rsidRDefault="00A160A3" w:rsidP="00A160A3">
            <w:r w:rsidRPr="0057196E">
              <w:t>Психологический практикум</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rPr>
          <w:trHeight w:val="180"/>
        </w:trPr>
        <w:tc>
          <w:tcPr>
            <w:tcW w:w="3164" w:type="dxa"/>
            <w:vMerge w:val="restart"/>
            <w:tcBorders>
              <w:top w:val="single" w:sz="4" w:space="0" w:color="auto"/>
            </w:tcBorders>
          </w:tcPr>
          <w:p w:rsidR="00A160A3" w:rsidRPr="0057196E" w:rsidRDefault="00A160A3" w:rsidP="00A160A3">
            <w:pPr>
              <w:rPr>
                <w:bCs/>
              </w:rPr>
            </w:pPr>
            <w:r w:rsidRPr="0057196E">
              <w:rPr>
                <w:b/>
                <w:bCs/>
              </w:rPr>
              <w:t>Тема 3.</w:t>
            </w:r>
            <w:r w:rsidRPr="0057196E">
              <w:rPr>
                <w:bCs/>
              </w:rPr>
              <w:t xml:space="preserve"> Основы  управления транспортными средствами</w:t>
            </w:r>
          </w:p>
        </w:tc>
        <w:tc>
          <w:tcPr>
            <w:tcW w:w="10127" w:type="dxa"/>
            <w:gridSpan w:val="3"/>
          </w:tcPr>
          <w:p w:rsidR="00A160A3" w:rsidRPr="0057196E" w:rsidRDefault="00A160A3" w:rsidP="00A160A3">
            <w:pPr>
              <w:jc w:val="center"/>
              <w:rPr>
                <w:b/>
              </w:rPr>
            </w:pPr>
            <w:r w:rsidRPr="0057196E">
              <w:rPr>
                <w:b/>
              </w:rPr>
              <w:t>Содержание</w:t>
            </w:r>
          </w:p>
        </w:tc>
        <w:tc>
          <w:tcPr>
            <w:tcW w:w="1276" w:type="dxa"/>
          </w:tcPr>
          <w:p w:rsidR="00A160A3" w:rsidRPr="0057196E" w:rsidRDefault="00A160A3" w:rsidP="00A160A3">
            <w:pPr>
              <w:jc w:val="center"/>
              <w:rPr>
                <w:b/>
              </w:rPr>
            </w:pPr>
            <w:r w:rsidRPr="0057196E">
              <w:rPr>
                <w:b/>
              </w:rPr>
              <w:t>14</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3.1.1</w:t>
            </w:r>
          </w:p>
        </w:tc>
        <w:tc>
          <w:tcPr>
            <w:tcW w:w="9214" w:type="dxa"/>
            <w:gridSpan w:val="2"/>
          </w:tcPr>
          <w:p w:rsidR="00A160A3" w:rsidRPr="0057196E" w:rsidRDefault="00A160A3" w:rsidP="00A160A3">
            <w:pPr>
              <w:jc w:val="both"/>
            </w:pPr>
            <w:r w:rsidRPr="0057196E">
              <w:t xml:space="preserve">Дорожное движение </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560"/>
        </w:trPr>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3.1.2</w:t>
            </w:r>
          </w:p>
        </w:tc>
        <w:tc>
          <w:tcPr>
            <w:tcW w:w="9214" w:type="dxa"/>
            <w:gridSpan w:val="2"/>
          </w:tcPr>
          <w:p w:rsidR="00A160A3" w:rsidRPr="0057196E" w:rsidRDefault="00A160A3" w:rsidP="00A160A3">
            <w:pPr>
              <w:jc w:val="both"/>
            </w:pPr>
            <w:r w:rsidRPr="0057196E">
              <w:t xml:space="preserve">Показатели качества управления ТС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3.1.3</w:t>
            </w:r>
          </w:p>
        </w:tc>
        <w:tc>
          <w:tcPr>
            <w:tcW w:w="9214" w:type="dxa"/>
            <w:gridSpan w:val="2"/>
          </w:tcPr>
          <w:p w:rsidR="00A160A3" w:rsidRPr="0057196E" w:rsidRDefault="00A160A3" w:rsidP="00A160A3">
            <w:r w:rsidRPr="0057196E">
              <w:t>Профессиональная надежность водителя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3.1.4</w:t>
            </w:r>
          </w:p>
        </w:tc>
        <w:tc>
          <w:tcPr>
            <w:tcW w:w="9214" w:type="dxa"/>
            <w:gridSpan w:val="2"/>
          </w:tcPr>
          <w:p w:rsidR="00A160A3" w:rsidRPr="0057196E" w:rsidRDefault="00A160A3" w:rsidP="00A160A3">
            <w:r w:rsidRPr="0057196E">
              <w:t>Режим труда и отдыха водителя</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4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3.1.5</w:t>
            </w:r>
          </w:p>
        </w:tc>
        <w:tc>
          <w:tcPr>
            <w:tcW w:w="9214" w:type="dxa"/>
            <w:gridSpan w:val="2"/>
          </w:tcPr>
          <w:p w:rsidR="00A160A3" w:rsidRPr="0057196E" w:rsidRDefault="00A160A3" w:rsidP="00A160A3">
            <w:r w:rsidRPr="0057196E">
              <w:t>Влияние свойств ТС на эффективность управления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3.1.6</w:t>
            </w:r>
          </w:p>
        </w:tc>
        <w:tc>
          <w:tcPr>
            <w:tcW w:w="9214" w:type="dxa"/>
            <w:gridSpan w:val="2"/>
          </w:tcPr>
          <w:p w:rsidR="00A160A3" w:rsidRPr="0057196E" w:rsidRDefault="00A160A3" w:rsidP="00A160A3">
            <w:r w:rsidRPr="0057196E">
              <w:t>Влияние свойств ТС на безопасность управления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3.1.7</w:t>
            </w:r>
          </w:p>
        </w:tc>
        <w:tc>
          <w:tcPr>
            <w:tcW w:w="9214" w:type="dxa"/>
            <w:gridSpan w:val="2"/>
          </w:tcPr>
          <w:p w:rsidR="00A160A3" w:rsidRPr="0057196E" w:rsidRDefault="00A160A3" w:rsidP="00A160A3">
            <w:r w:rsidRPr="0057196E">
              <w:t xml:space="preserve">Дорожные условия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3.1.8</w:t>
            </w:r>
          </w:p>
        </w:tc>
        <w:tc>
          <w:tcPr>
            <w:tcW w:w="9214" w:type="dxa"/>
            <w:gridSpan w:val="2"/>
          </w:tcPr>
          <w:p w:rsidR="00A160A3" w:rsidRPr="0057196E" w:rsidRDefault="00A160A3" w:rsidP="00A160A3">
            <w:r w:rsidRPr="0057196E">
              <w:t>Безопасность движения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3.1.9</w:t>
            </w:r>
          </w:p>
        </w:tc>
        <w:tc>
          <w:tcPr>
            <w:tcW w:w="9214" w:type="dxa"/>
            <w:gridSpan w:val="2"/>
          </w:tcPr>
          <w:p w:rsidR="00A160A3" w:rsidRPr="0057196E" w:rsidRDefault="00A160A3" w:rsidP="00A160A3">
            <w:r w:rsidRPr="0057196E">
              <w:t>Принципы эффективного управления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3.1.10</w:t>
            </w:r>
          </w:p>
        </w:tc>
        <w:tc>
          <w:tcPr>
            <w:tcW w:w="9214" w:type="dxa"/>
            <w:gridSpan w:val="2"/>
          </w:tcPr>
          <w:p w:rsidR="00A160A3" w:rsidRPr="0057196E" w:rsidRDefault="00A160A3" w:rsidP="00A160A3">
            <w:r w:rsidRPr="0057196E">
              <w:t>Принципы безопасного управления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3.1.11</w:t>
            </w:r>
          </w:p>
        </w:tc>
        <w:tc>
          <w:tcPr>
            <w:tcW w:w="9214" w:type="dxa"/>
            <w:gridSpan w:val="2"/>
          </w:tcPr>
          <w:p w:rsidR="00A160A3" w:rsidRPr="0057196E" w:rsidRDefault="00A160A3" w:rsidP="00A160A3">
            <w:r w:rsidRPr="0057196E">
              <w:t>Обеспечение безопасности наиболее уязвимых участников дорожного движения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3.1.12</w:t>
            </w:r>
          </w:p>
        </w:tc>
        <w:tc>
          <w:tcPr>
            <w:tcW w:w="9214" w:type="dxa"/>
            <w:gridSpan w:val="2"/>
          </w:tcPr>
          <w:p w:rsidR="00A160A3" w:rsidRPr="0057196E" w:rsidRDefault="00A160A3" w:rsidP="00A160A3">
            <w:r w:rsidRPr="0057196E">
              <w:t>Безопасность пешеходов и велосипедистов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40"/>
        </w:trPr>
        <w:tc>
          <w:tcPr>
            <w:tcW w:w="3164" w:type="dxa"/>
            <w:vMerge/>
          </w:tcPr>
          <w:p w:rsidR="00A160A3" w:rsidRPr="0057196E" w:rsidRDefault="00A160A3" w:rsidP="00A160A3">
            <w:pPr>
              <w:rPr>
                <w:bCs/>
              </w:rPr>
            </w:pPr>
          </w:p>
        </w:tc>
        <w:tc>
          <w:tcPr>
            <w:tcW w:w="10127" w:type="dxa"/>
            <w:gridSpan w:val="3"/>
          </w:tcPr>
          <w:p w:rsidR="00A160A3" w:rsidRPr="0057196E" w:rsidRDefault="00A160A3" w:rsidP="00A160A3">
            <w:pPr>
              <w:jc w:val="center"/>
            </w:pPr>
            <w:r w:rsidRPr="0057196E">
              <w:rPr>
                <w:b/>
              </w:rPr>
              <w:t>Практические занятия</w:t>
            </w:r>
          </w:p>
        </w:tc>
        <w:tc>
          <w:tcPr>
            <w:tcW w:w="1276" w:type="dxa"/>
          </w:tcPr>
          <w:p w:rsidR="00A160A3" w:rsidRPr="0057196E" w:rsidRDefault="00A160A3" w:rsidP="00A160A3">
            <w:pPr>
              <w:jc w:val="center"/>
              <w:rPr>
                <w:b/>
              </w:rPr>
            </w:pPr>
            <w:r>
              <w:rPr>
                <w:b/>
              </w:rPr>
              <w:t>2</w:t>
            </w:r>
          </w:p>
        </w:tc>
        <w:tc>
          <w:tcPr>
            <w:tcW w:w="1207" w:type="dxa"/>
            <w:shd w:val="clear" w:color="auto" w:fill="FFFFFF"/>
          </w:tcPr>
          <w:p w:rsidR="00A160A3" w:rsidRPr="0057196E" w:rsidRDefault="00A160A3" w:rsidP="00A160A3">
            <w:pPr>
              <w:jc w:val="center"/>
            </w:pPr>
          </w:p>
        </w:tc>
      </w:tr>
      <w:tr w:rsidR="00A160A3" w:rsidRPr="00AB33F8" w:rsidTr="00A160A3">
        <w:trPr>
          <w:trHeight w:val="18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1.</w:t>
            </w:r>
          </w:p>
        </w:tc>
        <w:tc>
          <w:tcPr>
            <w:tcW w:w="9214" w:type="dxa"/>
            <w:gridSpan w:val="2"/>
          </w:tcPr>
          <w:p w:rsidR="00A160A3" w:rsidRPr="0057196E" w:rsidRDefault="00A160A3" w:rsidP="00A160A3">
            <w:r w:rsidRPr="0057196E">
              <w:t>Дорожные условия.</w:t>
            </w:r>
          </w:p>
        </w:tc>
        <w:tc>
          <w:tcPr>
            <w:tcW w:w="1276" w:type="dxa"/>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2.</w:t>
            </w:r>
          </w:p>
        </w:tc>
        <w:tc>
          <w:tcPr>
            <w:tcW w:w="9214" w:type="dxa"/>
            <w:gridSpan w:val="2"/>
          </w:tcPr>
          <w:p w:rsidR="00A160A3" w:rsidRPr="0057196E" w:rsidRDefault="00A160A3" w:rsidP="00A160A3">
            <w:r w:rsidRPr="0057196E">
              <w:t>Безопасность движения.</w:t>
            </w:r>
          </w:p>
          <w:p w:rsidR="00A160A3" w:rsidRPr="0057196E" w:rsidRDefault="00A160A3" w:rsidP="00A160A3"/>
        </w:tc>
        <w:tc>
          <w:tcPr>
            <w:tcW w:w="1276" w:type="dxa"/>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80"/>
        </w:trPr>
        <w:tc>
          <w:tcPr>
            <w:tcW w:w="3164" w:type="dxa"/>
            <w:vMerge w:val="restart"/>
          </w:tcPr>
          <w:p w:rsidR="00A160A3" w:rsidRPr="0057196E" w:rsidRDefault="00A160A3" w:rsidP="00A160A3">
            <w:pPr>
              <w:rPr>
                <w:bCs/>
              </w:rPr>
            </w:pPr>
            <w:r w:rsidRPr="0057196E">
              <w:rPr>
                <w:b/>
                <w:bCs/>
              </w:rPr>
              <w:t>Тема 4.</w:t>
            </w:r>
            <w:r w:rsidRPr="0057196E">
              <w:rPr>
                <w:bCs/>
              </w:rPr>
              <w:t xml:space="preserve"> Первая помощь при дорожно-транспортном происшествии</w:t>
            </w:r>
          </w:p>
        </w:tc>
        <w:tc>
          <w:tcPr>
            <w:tcW w:w="10127" w:type="dxa"/>
            <w:gridSpan w:val="3"/>
          </w:tcPr>
          <w:p w:rsidR="00A160A3" w:rsidRPr="0057196E" w:rsidRDefault="00A160A3" w:rsidP="00A160A3">
            <w:pPr>
              <w:jc w:val="center"/>
              <w:rPr>
                <w:b/>
              </w:rPr>
            </w:pPr>
            <w:r w:rsidRPr="0057196E">
              <w:rPr>
                <w:b/>
              </w:rPr>
              <w:t>Содержание</w:t>
            </w:r>
          </w:p>
        </w:tc>
        <w:tc>
          <w:tcPr>
            <w:tcW w:w="1276" w:type="dxa"/>
          </w:tcPr>
          <w:p w:rsidR="00A160A3" w:rsidRPr="0057196E" w:rsidRDefault="00A160A3" w:rsidP="00A160A3">
            <w:pPr>
              <w:jc w:val="center"/>
              <w:rPr>
                <w:b/>
              </w:rPr>
            </w:pPr>
            <w:r w:rsidRPr="0057196E">
              <w:rPr>
                <w:b/>
              </w:rPr>
              <w:t>16</w:t>
            </w:r>
          </w:p>
        </w:tc>
        <w:tc>
          <w:tcPr>
            <w:tcW w:w="1207" w:type="dxa"/>
            <w:shd w:val="clear" w:color="auto" w:fill="FFFFFF"/>
          </w:tcPr>
          <w:p w:rsidR="00A160A3" w:rsidRPr="0057196E" w:rsidRDefault="00A160A3" w:rsidP="00A160A3">
            <w:pPr>
              <w:jc w:val="center"/>
              <w:rPr>
                <w:b/>
              </w:rPr>
            </w:pP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4.1.1</w:t>
            </w:r>
          </w:p>
        </w:tc>
        <w:tc>
          <w:tcPr>
            <w:tcW w:w="9214" w:type="dxa"/>
            <w:gridSpan w:val="2"/>
          </w:tcPr>
          <w:p w:rsidR="00A160A3" w:rsidRPr="0057196E" w:rsidRDefault="00A160A3" w:rsidP="00A160A3">
            <w:pPr>
              <w:jc w:val="both"/>
            </w:pPr>
            <w:r w:rsidRPr="0057196E">
              <w:t>Организационно-правовые аспекты оказания первой помощи.</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4.1.2</w:t>
            </w:r>
          </w:p>
        </w:tc>
        <w:tc>
          <w:tcPr>
            <w:tcW w:w="9214" w:type="dxa"/>
            <w:gridSpan w:val="2"/>
          </w:tcPr>
          <w:p w:rsidR="00A160A3" w:rsidRPr="0057196E" w:rsidRDefault="00A160A3" w:rsidP="00A160A3">
            <w:pPr>
              <w:jc w:val="both"/>
            </w:pPr>
            <w:r w:rsidRPr="0057196E">
              <w:t>Соблюдение правил личной безопасности при оказании первой помощи</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4.1.3</w:t>
            </w:r>
          </w:p>
        </w:tc>
        <w:tc>
          <w:tcPr>
            <w:tcW w:w="9214" w:type="dxa"/>
            <w:gridSpan w:val="2"/>
          </w:tcPr>
          <w:p w:rsidR="00A160A3" w:rsidRPr="0057196E" w:rsidRDefault="00A160A3" w:rsidP="00A160A3">
            <w:pPr>
              <w:jc w:val="both"/>
            </w:pPr>
            <w:r w:rsidRPr="0057196E">
              <w:t xml:space="preserve">Оказание первой помощи при отсутствии сознания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4.1.4</w:t>
            </w:r>
          </w:p>
        </w:tc>
        <w:tc>
          <w:tcPr>
            <w:tcW w:w="9214" w:type="dxa"/>
            <w:gridSpan w:val="2"/>
          </w:tcPr>
          <w:p w:rsidR="00A160A3" w:rsidRPr="0057196E" w:rsidRDefault="00A160A3" w:rsidP="00A160A3">
            <w:pPr>
              <w:jc w:val="both"/>
            </w:pPr>
            <w:r w:rsidRPr="0057196E">
              <w:t>Оказание первой помощи при остановке дыхания и кровообращения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4.1.5</w:t>
            </w:r>
          </w:p>
        </w:tc>
        <w:tc>
          <w:tcPr>
            <w:tcW w:w="9214" w:type="dxa"/>
            <w:gridSpan w:val="2"/>
          </w:tcPr>
          <w:p w:rsidR="00A160A3" w:rsidRPr="0057196E" w:rsidRDefault="00A160A3" w:rsidP="00A160A3">
            <w:r w:rsidRPr="0057196E">
              <w:t xml:space="preserve">Оказание первой помощи при наружных кровотечениях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4.1.6</w:t>
            </w:r>
          </w:p>
        </w:tc>
        <w:tc>
          <w:tcPr>
            <w:tcW w:w="9214" w:type="dxa"/>
            <w:gridSpan w:val="2"/>
          </w:tcPr>
          <w:p w:rsidR="00A160A3" w:rsidRPr="0057196E" w:rsidRDefault="00A160A3" w:rsidP="00A160A3">
            <w:r w:rsidRPr="0057196E">
              <w:t>Оказание первой помощи при наружных травмах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4.1.7</w:t>
            </w:r>
          </w:p>
        </w:tc>
        <w:tc>
          <w:tcPr>
            <w:tcW w:w="9214" w:type="dxa"/>
            <w:gridSpan w:val="2"/>
          </w:tcPr>
          <w:p w:rsidR="00A160A3" w:rsidRPr="0057196E" w:rsidRDefault="00A160A3" w:rsidP="00A160A3">
            <w:r w:rsidRPr="0057196E">
              <w:t>Оказание первой помощи при прочих состояниях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A160A3">
            <w:pPr>
              <w:rPr>
                <w:bCs/>
              </w:rPr>
            </w:pPr>
            <w:r w:rsidRPr="0057196E">
              <w:rPr>
                <w:bCs/>
              </w:rPr>
              <w:t>4.1.8</w:t>
            </w:r>
          </w:p>
        </w:tc>
        <w:tc>
          <w:tcPr>
            <w:tcW w:w="9214" w:type="dxa"/>
            <w:gridSpan w:val="2"/>
          </w:tcPr>
          <w:p w:rsidR="00A160A3" w:rsidRPr="0057196E" w:rsidRDefault="00A160A3" w:rsidP="00A160A3">
            <w:pPr>
              <w:jc w:val="both"/>
            </w:pPr>
            <w:r w:rsidRPr="0057196E">
              <w:t>Транспортировка пострадавших в ДТП</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10127" w:type="dxa"/>
            <w:gridSpan w:val="3"/>
          </w:tcPr>
          <w:p w:rsidR="00A160A3" w:rsidRPr="0057196E" w:rsidRDefault="00A160A3" w:rsidP="00A160A3">
            <w:pPr>
              <w:jc w:val="center"/>
            </w:pPr>
            <w:r w:rsidRPr="0057196E">
              <w:rPr>
                <w:b/>
              </w:rPr>
              <w:t>Практические занятия</w:t>
            </w:r>
          </w:p>
        </w:tc>
        <w:tc>
          <w:tcPr>
            <w:tcW w:w="1276" w:type="dxa"/>
          </w:tcPr>
          <w:p w:rsidR="00A160A3" w:rsidRPr="0057196E" w:rsidRDefault="00A160A3" w:rsidP="00A160A3">
            <w:pPr>
              <w:jc w:val="center"/>
              <w:rPr>
                <w:b/>
              </w:rPr>
            </w:pPr>
            <w:r w:rsidRPr="0057196E">
              <w:rPr>
                <w:b/>
              </w:rPr>
              <w:t>8</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Оказание первой помощи при отсутствии сознания</w:t>
            </w:r>
          </w:p>
        </w:tc>
        <w:tc>
          <w:tcPr>
            <w:tcW w:w="1276" w:type="dxa"/>
            <w:vMerge w:val="restart"/>
          </w:tcPr>
          <w:p w:rsidR="00A160A3" w:rsidRPr="0057196E" w:rsidRDefault="00A160A3" w:rsidP="00A160A3">
            <w:pPr>
              <w:jc w:val="center"/>
            </w:pPr>
          </w:p>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Оказание первой помощи при остановке дыхания и кровообращения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Оказание первой помощи при наружных кровотечениях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Оказание первой помощи при наружных травмах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Наложение повязок при ожогах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 xml:space="preserve">Наложение термоизолирующей повязки при отморожениях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jc w:val="both"/>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Придание оптимального положения тела пострадавшему в ДТП</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89"/>
        </w:trPr>
        <w:tc>
          <w:tcPr>
            <w:tcW w:w="3164" w:type="dxa"/>
            <w:vMerge/>
          </w:tcPr>
          <w:p w:rsidR="00A160A3" w:rsidRPr="0057196E" w:rsidRDefault="00A160A3" w:rsidP="00A160A3">
            <w:pPr>
              <w:jc w:val="center"/>
              <w:rPr>
                <w:b/>
                <w:bCs/>
              </w:rPr>
            </w:pPr>
          </w:p>
        </w:tc>
        <w:tc>
          <w:tcPr>
            <w:tcW w:w="913" w:type="dxa"/>
          </w:tcPr>
          <w:p w:rsidR="00A160A3" w:rsidRPr="0057196E" w:rsidRDefault="00A160A3" w:rsidP="00D50294">
            <w:pPr>
              <w:widowControl/>
              <w:numPr>
                <w:ilvl w:val="0"/>
                <w:numId w:val="13"/>
              </w:numPr>
              <w:autoSpaceDE/>
              <w:autoSpaceDN/>
              <w:jc w:val="center"/>
              <w:rPr>
                <w:bCs/>
              </w:rPr>
            </w:pPr>
          </w:p>
        </w:tc>
        <w:tc>
          <w:tcPr>
            <w:tcW w:w="9214" w:type="dxa"/>
            <w:gridSpan w:val="2"/>
          </w:tcPr>
          <w:p w:rsidR="00A160A3" w:rsidRPr="0057196E" w:rsidRDefault="00A160A3" w:rsidP="00A160A3">
            <w:pPr>
              <w:jc w:val="both"/>
            </w:pPr>
            <w:r w:rsidRPr="0057196E">
              <w:t>Транспортировка пострадавших в ДТП</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val="restart"/>
          </w:tcPr>
          <w:p w:rsidR="00A160A3" w:rsidRPr="0057196E" w:rsidRDefault="00A160A3" w:rsidP="00A160A3">
            <w:r w:rsidRPr="0057196E">
              <w:rPr>
                <w:b/>
                <w:bCs/>
              </w:rPr>
              <w:t>Тема5.</w:t>
            </w:r>
            <w:r w:rsidRPr="0057196E">
              <w:rPr>
                <w:bCs/>
              </w:rPr>
              <w:t xml:space="preserve"> Устройство и техническое обслуживание транспортных средств</w:t>
            </w:r>
            <w:r>
              <w:rPr>
                <w:bCs/>
              </w:rPr>
              <w:t xml:space="preserve"> </w:t>
            </w:r>
            <w:r w:rsidRPr="0057196E">
              <w:rPr>
                <w:bCs/>
              </w:rPr>
              <w:t>категории «С» как объектов управления.</w:t>
            </w:r>
          </w:p>
        </w:tc>
        <w:tc>
          <w:tcPr>
            <w:tcW w:w="10127" w:type="dxa"/>
            <w:gridSpan w:val="3"/>
          </w:tcPr>
          <w:p w:rsidR="00A160A3" w:rsidRPr="0057196E" w:rsidRDefault="00A160A3" w:rsidP="00A160A3">
            <w:pPr>
              <w:jc w:val="center"/>
              <w:rPr>
                <w:bCs/>
              </w:rPr>
            </w:pPr>
            <w:r w:rsidRPr="0057196E">
              <w:rPr>
                <w:b/>
              </w:rPr>
              <w:t>Содержание</w:t>
            </w:r>
          </w:p>
        </w:tc>
        <w:tc>
          <w:tcPr>
            <w:tcW w:w="1276" w:type="dxa"/>
          </w:tcPr>
          <w:p w:rsidR="00A160A3" w:rsidRPr="0057196E" w:rsidRDefault="00A160A3" w:rsidP="00A160A3">
            <w:pPr>
              <w:jc w:val="center"/>
              <w:rPr>
                <w:bCs/>
              </w:rPr>
            </w:pPr>
            <w:r>
              <w:rPr>
                <w:b/>
              </w:rPr>
              <w:t>50</w:t>
            </w:r>
          </w:p>
        </w:tc>
        <w:tc>
          <w:tcPr>
            <w:tcW w:w="1207" w:type="dxa"/>
            <w:shd w:val="clear" w:color="auto" w:fill="FFFFFF"/>
          </w:tcPr>
          <w:p w:rsidR="00A160A3" w:rsidRPr="0057196E" w:rsidRDefault="00A160A3" w:rsidP="00A160A3">
            <w:pPr>
              <w:jc w:val="center"/>
              <w:rPr>
                <w:bCs/>
              </w:rPr>
            </w:pPr>
          </w:p>
        </w:tc>
      </w:tr>
      <w:tr w:rsidR="00A160A3" w:rsidRPr="00AB33F8" w:rsidTr="00A160A3">
        <w:tc>
          <w:tcPr>
            <w:tcW w:w="3164" w:type="dxa"/>
            <w:vMerge/>
          </w:tcPr>
          <w:p w:rsidR="00A160A3" w:rsidRPr="0057196E" w:rsidRDefault="00A160A3" w:rsidP="00A160A3"/>
        </w:tc>
        <w:tc>
          <w:tcPr>
            <w:tcW w:w="10127" w:type="dxa"/>
            <w:gridSpan w:val="3"/>
          </w:tcPr>
          <w:p w:rsidR="00A160A3" w:rsidRPr="0057196E" w:rsidRDefault="00A160A3" w:rsidP="00A160A3">
            <w:pPr>
              <w:jc w:val="center"/>
              <w:rPr>
                <w:bCs/>
              </w:rPr>
            </w:pPr>
            <w:r w:rsidRPr="0057196E">
              <w:rPr>
                <w:b/>
              </w:rPr>
              <w:t>1. Устройство транспортных средств</w:t>
            </w:r>
          </w:p>
        </w:tc>
        <w:tc>
          <w:tcPr>
            <w:tcW w:w="1276" w:type="dxa"/>
            <w:vMerge w:val="restart"/>
          </w:tcPr>
          <w:p w:rsidR="00A160A3" w:rsidRPr="0057196E" w:rsidRDefault="00A160A3" w:rsidP="00A160A3">
            <w:pPr>
              <w:jc w:val="center"/>
              <w:rPr>
                <w:b/>
                <w:bCs/>
              </w:rPr>
            </w:pPr>
          </w:p>
        </w:tc>
        <w:tc>
          <w:tcPr>
            <w:tcW w:w="1207" w:type="dxa"/>
            <w:shd w:val="clear" w:color="auto" w:fill="FFFFFF"/>
          </w:tcPr>
          <w:p w:rsidR="00A160A3" w:rsidRPr="0057196E" w:rsidRDefault="00A160A3" w:rsidP="00A160A3">
            <w:pPr>
              <w:jc w:val="center"/>
              <w:rPr>
                <w:bCs/>
              </w:rPr>
            </w:pPr>
          </w:p>
        </w:tc>
      </w:tr>
      <w:tr w:rsidR="00A160A3" w:rsidRPr="00AB33F8" w:rsidTr="00A160A3">
        <w:tc>
          <w:tcPr>
            <w:tcW w:w="3164" w:type="dxa"/>
            <w:vMerge/>
          </w:tcPr>
          <w:p w:rsidR="00A160A3" w:rsidRPr="0057196E" w:rsidRDefault="00A160A3" w:rsidP="00A160A3"/>
        </w:tc>
        <w:tc>
          <w:tcPr>
            <w:tcW w:w="1055" w:type="dxa"/>
            <w:gridSpan w:val="2"/>
          </w:tcPr>
          <w:p w:rsidR="00A160A3" w:rsidRPr="0057196E" w:rsidRDefault="00A160A3" w:rsidP="00A160A3">
            <w:pPr>
              <w:rPr>
                <w:bCs/>
              </w:rPr>
            </w:pPr>
            <w:r w:rsidRPr="0057196E">
              <w:rPr>
                <w:bCs/>
              </w:rPr>
              <w:t>5.1.1</w:t>
            </w:r>
          </w:p>
        </w:tc>
        <w:tc>
          <w:tcPr>
            <w:tcW w:w="9072" w:type="dxa"/>
          </w:tcPr>
          <w:p w:rsidR="00A160A3" w:rsidRPr="0057196E" w:rsidRDefault="00A160A3" w:rsidP="00A160A3">
            <w:pPr>
              <w:rPr>
                <w:bCs/>
              </w:rPr>
            </w:pPr>
            <w:r w:rsidRPr="0057196E">
              <w:rPr>
                <w:bCs/>
              </w:rPr>
              <w:t>Классификация автомобилей.</w:t>
            </w:r>
          </w:p>
        </w:tc>
        <w:tc>
          <w:tcPr>
            <w:tcW w:w="1276" w:type="dxa"/>
            <w:vMerge/>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1055" w:type="dxa"/>
            <w:gridSpan w:val="2"/>
          </w:tcPr>
          <w:p w:rsidR="00A160A3" w:rsidRPr="0057196E" w:rsidRDefault="00A160A3" w:rsidP="00A160A3">
            <w:pPr>
              <w:rPr>
                <w:bCs/>
              </w:rPr>
            </w:pPr>
            <w:r w:rsidRPr="0057196E">
              <w:rPr>
                <w:bCs/>
              </w:rPr>
              <w:t>5.1.2</w:t>
            </w:r>
          </w:p>
        </w:tc>
        <w:tc>
          <w:tcPr>
            <w:tcW w:w="9072" w:type="dxa"/>
          </w:tcPr>
          <w:p w:rsidR="00A160A3" w:rsidRPr="0057196E" w:rsidRDefault="00A160A3" w:rsidP="00A160A3">
            <w:pPr>
              <w:rPr>
                <w:bCs/>
              </w:rPr>
            </w:pPr>
            <w:r w:rsidRPr="0057196E">
              <w:rPr>
                <w:bCs/>
              </w:rPr>
              <w:t>Общее устройство автомобиля.</w:t>
            </w:r>
          </w:p>
        </w:tc>
        <w:tc>
          <w:tcPr>
            <w:tcW w:w="1276" w:type="dxa"/>
            <w:vMerge/>
          </w:tcPr>
          <w:p w:rsidR="00A160A3" w:rsidRPr="0057196E" w:rsidRDefault="00A160A3" w:rsidP="00A160A3">
            <w:pP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tc>
        <w:tc>
          <w:tcPr>
            <w:tcW w:w="1055" w:type="dxa"/>
            <w:gridSpan w:val="2"/>
          </w:tcPr>
          <w:p w:rsidR="00A160A3" w:rsidRPr="0057196E" w:rsidRDefault="00A160A3" w:rsidP="00A160A3">
            <w:pPr>
              <w:rPr>
                <w:bCs/>
              </w:rPr>
            </w:pPr>
            <w:r w:rsidRPr="0057196E">
              <w:rPr>
                <w:bCs/>
              </w:rPr>
              <w:t>5.1.3</w:t>
            </w:r>
          </w:p>
        </w:tc>
        <w:tc>
          <w:tcPr>
            <w:tcW w:w="9072" w:type="dxa"/>
          </w:tcPr>
          <w:p w:rsidR="00A160A3" w:rsidRPr="0057196E" w:rsidRDefault="00A160A3" w:rsidP="00A160A3">
            <w:pPr>
              <w:rPr>
                <w:bCs/>
              </w:rPr>
            </w:pPr>
            <w:r w:rsidRPr="0057196E">
              <w:rPr>
                <w:bCs/>
              </w:rPr>
              <w:t>Основы работы и общее устройство двигателя.</w:t>
            </w:r>
          </w:p>
        </w:tc>
        <w:tc>
          <w:tcPr>
            <w:tcW w:w="1276" w:type="dxa"/>
            <w:vMerge w:val="restart"/>
          </w:tcPr>
          <w:p w:rsidR="00A160A3" w:rsidRPr="0057196E" w:rsidRDefault="00A160A3" w:rsidP="00A160A3">
            <w:pPr>
              <w:jc w:val="center"/>
              <w:rPr>
                <w:bCs/>
              </w:rPr>
            </w:pPr>
          </w:p>
        </w:tc>
        <w:tc>
          <w:tcPr>
            <w:tcW w:w="1207" w:type="dxa"/>
            <w:shd w:val="clear" w:color="auto" w:fill="FFFFFF"/>
          </w:tcPr>
          <w:p w:rsidR="00A160A3" w:rsidRPr="0057196E" w:rsidRDefault="00A160A3" w:rsidP="00A160A3">
            <w:pPr>
              <w:jc w:val="center"/>
              <w:rPr>
                <w:bCs/>
              </w:rPr>
            </w:pPr>
            <w:r w:rsidRPr="0057196E">
              <w:rPr>
                <w:bCs/>
              </w:rPr>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5.1.4</w:t>
            </w:r>
          </w:p>
        </w:tc>
        <w:tc>
          <w:tcPr>
            <w:tcW w:w="9072" w:type="dxa"/>
          </w:tcPr>
          <w:p w:rsidR="00A160A3" w:rsidRPr="0057196E" w:rsidRDefault="00A160A3" w:rsidP="00A160A3">
            <w:r w:rsidRPr="0057196E">
              <w:t>Кривошипно-шатунный механизм двигателя.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5.1.5</w:t>
            </w:r>
          </w:p>
        </w:tc>
        <w:tc>
          <w:tcPr>
            <w:tcW w:w="9072" w:type="dxa"/>
          </w:tcPr>
          <w:p w:rsidR="00A160A3" w:rsidRPr="0057196E" w:rsidRDefault="00A160A3" w:rsidP="00A160A3">
            <w:r w:rsidRPr="0057196E">
              <w:t>Газораспределительный механизм двигателя.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5.1.6</w:t>
            </w:r>
          </w:p>
        </w:tc>
        <w:tc>
          <w:tcPr>
            <w:tcW w:w="9072" w:type="dxa"/>
          </w:tcPr>
          <w:p w:rsidR="00A160A3" w:rsidRPr="0057196E" w:rsidRDefault="00A160A3" w:rsidP="00A160A3">
            <w:r w:rsidRPr="0057196E">
              <w:t>Назначение системы охлаждения двигателя ЗМЗ-53.</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5.1.7</w:t>
            </w:r>
          </w:p>
        </w:tc>
        <w:tc>
          <w:tcPr>
            <w:tcW w:w="9072" w:type="dxa"/>
          </w:tcPr>
          <w:p w:rsidR="00A160A3" w:rsidRPr="0057196E" w:rsidRDefault="00A160A3" w:rsidP="00A160A3">
            <w:r w:rsidRPr="0057196E">
              <w:t>Устройство системы охлаждения двигателя ЗМЗ-53.</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5.1.8</w:t>
            </w:r>
          </w:p>
        </w:tc>
        <w:tc>
          <w:tcPr>
            <w:tcW w:w="9072" w:type="dxa"/>
          </w:tcPr>
          <w:p w:rsidR="00A160A3" w:rsidRPr="0057196E" w:rsidRDefault="00A160A3" w:rsidP="00A160A3">
            <w:r w:rsidRPr="0057196E">
              <w:t>Принцип работы системы охлаждения двигателя ЗМЗ-53.</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5.1.9</w:t>
            </w:r>
          </w:p>
        </w:tc>
        <w:tc>
          <w:tcPr>
            <w:tcW w:w="9072" w:type="dxa"/>
          </w:tcPr>
          <w:p w:rsidR="00A160A3" w:rsidRPr="0057196E" w:rsidRDefault="00A160A3" w:rsidP="00A160A3">
            <w:r w:rsidRPr="0057196E">
              <w:t>Назначение, устройство и принцип работы предпускового подогревателя.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5.1.10</w:t>
            </w:r>
          </w:p>
        </w:tc>
        <w:tc>
          <w:tcPr>
            <w:tcW w:w="9072" w:type="dxa"/>
          </w:tcPr>
          <w:p w:rsidR="00A160A3" w:rsidRPr="0057196E" w:rsidRDefault="00A160A3" w:rsidP="00A160A3">
            <w:r w:rsidRPr="0057196E">
              <w:t>Система смазки рядного двигателя.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5.1.11</w:t>
            </w:r>
          </w:p>
        </w:tc>
        <w:tc>
          <w:tcPr>
            <w:tcW w:w="9072" w:type="dxa"/>
          </w:tcPr>
          <w:p w:rsidR="00A160A3" w:rsidRPr="0057196E" w:rsidRDefault="00A160A3" w:rsidP="00A160A3">
            <w:r w:rsidRPr="0057196E">
              <w:t xml:space="preserve">Система смазки </w:t>
            </w:r>
            <w:r w:rsidRPr="0057196E">
              <w:rPr>
                <w:lang w:val="en-US"/>
              </w:rPr>
              <w:t>v</w:t>
            </w:r>
            <w:r w:rsidRPr="0057196E">
              <w:t>-образного двигателя.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5.1.12</w:t>
            </w:r>
          </w:p>
        </w:tc>
        <w:tc>
          <w:tcPr>
            <w:tcW w:w="9072" w:type="dxa"/>
          </w:tcPr>
          <w:p w:rsidR="00A160A3" w:rsidRPr="0057196E" w:rsidRDefault="00A160A3" w:rsidP="00A160A3">
            <w:r w:rsidRPr="0057196E">
              <w:t>Устройство системы смазки двигателя ЗМЗ-53.</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5.1.13</w:t>
            </w:r>
          </w:p>
        </w:tc>
        <w:tc>
          <w:tcPr>
            <w:tcW w:w="9072" w:type="dxa"/>
          </w:tcPr>
          <w:p w:rsidR="00A160A3" w:rsidRPr="0057196E" w:rsidRDefault="00A160A3" w:rsidP="00A160A3">
            <w:r w:rsidRPr="0057196E">
              <w:t>Принцип работы системы смазки двигателя ЗМЗ-53.</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5.1.14</w:t>
            </w:r>
          </w:p>
        </w:tc>
        <w:tc>
          <w:tcPr>
            <w:tcW w:w="9072" w:type="dxa"/>
          </w:tcPr>
          <w:p w:rsidR="00A160A3" w:rsidRPr="0057196E" w:rsidRDefault="00A160A3" w:rsidP="00A160A3">
            <w:r w:rsidRPr="0057196E">
              <w:t>Устройство системы смазки двигателя ЯМЗ-236, ЯМЗ-238.</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5.1.15</w:t>
            </w:r>
          </w:p>
        </w:tc>
        <w:tc>
          <w:tcPr>
            <w:tcW w:w="9072" w:type="dxa"/>
          </w:tcPr>
          <w:p w:rsidR="00A160A3" w:rsidRPr="0057196E" w:rsidRDefault="00A160A3" w:rsidP="00A160A3">
            <w:r w:rsidRPr="0057196E">
              <w:t>Устройство системы смазки двигателя КамАЗ-740.</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5.1.16</w:t>
            </w:r>
          </w:p>
        </w:tc>
        <w:tc>
          <w:tcPr>
            <w:tcW w:w="9072" w:type="dxa"/>
          </w:tcPr>
          <w:p w:rsidR="00A160A3" w:rsidRPr="0057196E" w:rsidRDefault="00A160A3" w:rsidP="00A160A3">
            <w:r w:rsidRPr="0057196E">
              <w:t>Принцип работы системы смазки двигателя КамАЗ-740.</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5.1.17</w:t>
            </w:r>
          </w:p>
        </w:tc>
        <w:tc>
          <w:tcPr>
            <w:tcW w:w="9072" w:type="dxa"/>
          </w:tcPr>
          <w:p w:rsidR="00A160A3" w:rsidRPr="0057196E" w:rsidRDefault="00A160A3" w:rsidP="00A160A3">
            <w:r w:rsidRPr="0057196E">
              <w:t>Общее устройство система питания бензинового двигателя.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5.1.18</w:t>
            </w:r>
          </w:p>
        </w:tc>
        <w:tc>
          <w:tcPr>
            <w:tcW w:w="9072" w:type="dxa"/>
          </w:tcPr>
          <w:p w:rsidR="00A160A3" w:rsidRPr="0057196E" w:rsidRDefault="00A160A3" w:rsidP="00A160A3">
            <w:r w:rsidRPr="0057196E">
              <w:t>Назначение и устройство карбюратора.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5.1.19</w:t>
            </w:r>
          </w:p>
        </w:tc>
        <w:tc>
          <w:tcPr>
            <w:tcW w:w="9072" w:type="dxa"/>
          </w:tcPr>
          <w:p w:rsidR="00A160A3" w:rsidRPr="0057196E" w:rsidRDefault="00A160A3" w:rsidP="00A160A3">
            <w:r w:rsidRPr="0057196E">
              <w:t>Общее устройство система питания дизельного двигателя ЯМЗ-236, ЯМЗ-238.</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5.1.20</w:t>
            </w:r>
          </w:p>
        </w:tc>
        <w:tc>
          <w:tcPr>
            <w:tcW w:w="9072" w:type="dxa"/>
          </w:tcPr>
          <w:p w:rsidR="00A160A3" w:rsidRPr="0057196E" w:rsidRDefault="00A160A3" w:rsidP="00A160A3">
            <w:r w:rsidRPr="0057196E">
              <w:t>Назначение и устройство ТНВД дизельного двигателя ЯМЗ-236, ЯМЗ-238.</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5.1.21</w:t>
            </w:r>
          </w:p>
        </w:tc>
        <w:tc>
          <w:tcPr>
            <w:tcW w:w="9072" w:type="dxa"/>
          </w:tcPr>
          <w:p w:rsidR="00A160A3" w:rsidRPr="0057196E" w:rsidRDefault="00A160A3" w:rsidP="00A160A3">
            <w:r w:rsidRPr="0057196E">
              <w:t>Назначение и устройство топливоподкачивающего насоса двигателя ЯМЗ-236, ЯМЗ-238.</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5.1.22</w:t>
            </w:r>
          </w:p>
        </w:tc>
        <w:tc>
          <w:tcPr>
            <w:tcW w:w="9072" w:type="dxa"/>
          </w:tcPr>
          <w:p w:rsidR="00A160A3" w:rsidRPr="0057196E" w:rsidRDefault="00A160A3" w:rsidP="00A160A3">
            <w:r w:rsidRPr="0057196E">
              <w:t>Назначение и устройство насоса ручной подкачки двигателя ЯМЗ-236, ЯМЗ-238.</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5.1.23</w:t>
            </w:r>
          </w:p>
        </w:tc>
        <w:tc>
          <w:tcPr>
            <w:tcW w:w="9072" w:type="dxa"/>
          </w:tcPr>
          <w:p w:rsidR="00A160A3" w:rsidRPr="0057196E" w:rsidRDefault="00A160A3" w:rsidP="00A160A3">
            <w:r w:rsidRPr="0057196E">
              <w:t>Устройство система питания  двигателя на сжиженном газе.</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5.1.24</w:t>
            </w:r>
          </w:p>
        </w:tc>
        <w:tc>
          <w:tcPr>
            <w:tcW w:w="9072" w:type="dxa"/>
          </w:tcPr>
          <w:p w:rsidR="00A160A3" w:rsidRPr="0057196E" w:rsidRDefault="00A160A3" w:rsidP="00A160A3">
            <w:r w:rsidRPr="0057196E">
              <w:t>Назначение, устройство и принцип работы ведущего моста.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5.1.25</w:t>
            </w:r>
          </w:p>
        </w:tc>
        <w:tc>
          <w:tcPr>
            <w:tcW w:w="9072" w:type="dxa"/>
          </w:tcPr>
          <w:p w:rsidR="00A160A3" w:rsidRPr="0057196E" w:rsidRDefault="00A160A3" w:rsidP="00A160A3">
            <w:r w:rsidRPr="0057196E">
              <w:t>Назначение, устройство и принцип работы рулевого механизма с гидроусилителем.</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5.1.26</w:t>
            </w:r>
          </w:p>
        </w:tc>
        <w:tc>
          <w:tcPr>
            <w:tcW w:w="9072" w:type="dxa"/>
          </w:tcPr>
          <w:p w:rsidR="00A160A3" w:rsidRPr="0057196E" w:rsidRDefault="00A160A3" w:rsidP="00A160A3">
            <w:r w:rsidRPr="0057196E">
              <w:t>Назначение, устройство и принцип работы пневматической тормозной системы.</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5.1.27</w:t>
            </w:r>
          </w:p>
        </w:tc>
        <w:tc>
          <w:tcPr>
            <w:tcW w:w="9072" w:type="dxa"/>
          </w:tcPr>
          <w:p w:rsidR="00A160A3" w:rsidRPr="0057196E" w:rsidRDefault="00A160A3" w:rsidP="00A160A3">
            <w:r w:rsidRPr="0057196E">
              <w:t>Назначение и устройство простейшего свинцового аккумулятора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5.1.28</w:t>
            </w:r>
          </w:p>
        </w:tc>
        <w:tc>
          <w:tcPr>
            <w:tcW w:w="9072" w:type="dxa"/>
          </w:tcPr>
          <w:p w:rsidR="00A160A3" w:rsidRPr="0057196E" w:rsidRDefault="00A160A3" w:rsidP="00A160A3">
            <w:r w:rsidRPr="0057196E">
              <w:t>Назначение и устройство аккумуляторной батареи.</w:t>
            </w:r>
          </w:p>
        </w:tc>
        <w:tc>
          <w:tcPr>
            <w:tcW w:w="1276" w:type="dxa"/>
            <w:vMerge/>
          </w:tcPr>
          <w:p w:rsidR="00A160A3" w:rsidRPr="0057196E" w:rsidRDefault="00A160A3" w:rsidP="00A160A3"/>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5.1.29</w:t>
            </w:r>
          </w:p>
        </w:tc>
        <w:tc>
          <w:tcPr>
            <w:tcW w:w="9072" w:type="dxa"/>
          </w:tcPr>
          <w:p w:rsidR="00A160A3" w:rsidRPr="0057196E" w:rsidRDefault="00A160A3" w:rsidP="00A160A3">
            <w:r w:rsidRPr="0057196E">
              <w:t>Назначение, устройство и принцип работы генератора.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53"/>
        </w:trPr>
        <w:tc>
          <w:tcPr>
            <w:tcW w:w="3164" w:type="dxa"/>
            <w:vMerge/>
          </w:tcPr>
          <w:p w:rsidR="00A160A3" w:rsidRPr="0057196E" w:rsidRDefault="00A160A3" w:rsidP="00A160A3">
            <w:pPr>
              <w:rPr>
                <w:bCs/>
              </w:rPr>
            </w:pPr>
          </w:p>
        </w:tc>
        <w:tc>
          <w:tcPr>
            <w:tcW w:w="1055" w:type="dxa"/>
            <w:gridSpan w:val="2"/>
          </w:tcPr>
          <w:p w:rsidR="00A160A3" w:rsidRPr="0057196E" w:rsidRDefault="00A160A3" w:rsidP="00A160A3">
            <w:r w:rsidRPr="0057196E">
              <w:t>5.1.30</w:t>
            </w:r>
          </w:p>
        </w:tc>
        <w:tc>
          <w:tcPr>
            <w:tcW w:w="9072" w:type="dxa"/>
          </w:tcPr>
          <w:p w:rsidR="00A160A3" w:rsidRPr="0057196E" w:rsidRDefault="00A160A3" w:rsidP="00A160A3">
            <w:r w:rsidRPr="0057196E">
              <w:t>Назначение, устройство и принцип работы регулятора напряжения.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val="restart"/>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5.1.31</w:t>
            </w:r>
          </w:p>
        </w:tc>
        <w:tc>
          <w:tcPr>
            <w:tcW w:w="9072" w:type="dxa"/>
          </w:tcPr>
          <w:p w:rsidR="00A160A3" w:rsidRPr="0057196E" w:rsidRDefault="00A160A3" w:rsidP="00A160A3">
            <w:r w:rsidRPr="0057196E">
              <w:t>Назначение, устройство и принцип работы контактной системы зажигания.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5.1.32</w:t>
            </w:r>
          </w:p>
        </w:tc>
        <w:tc>
          <w:tcPr>
            <w:tcW w:w="9072" w:type="dxa"/>
          </w:tcPr>
          <w:p w:rsidR="00A160A3" w:rsidRPr="0057196E" w:rsidRDefault="00A160A3" w:rsidP="00A160A3">
            <w:r w:rsidRPr="0057196E">
              <w:t>Назначение, устройство и принцип работы контактно-транзисторной системы зажигания.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429"/>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5.1.33</w:t>
            </w:r>
          </w:p>
        </w:tc>
        <w:tc>
          <w:tcPr>
            <w:tcW w:w="9072" w:type="dxa"/>
          </w:tcPr>
          <w:p w:rsidR="00A160A3" w:rsidRPr="0057196E" w:rsidRDefault="00A160A3" w:rsidP="00A160A3">
            <w:r w:rsidRPr="0057196E">
              <w:t>Назначение, устройство и принцип работы бесконтактно-транзисторной системы зажигания.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5.1.34</w:t>
            </w:r>
          </w:p>
        </w:tc>
        <w:tc>
          <w:tcPr>
            <w:tcW w:w="9072" w:type="dxa"/>
          </w:tcPr>
          <w:p w:rsidR="00A160A3" w:rsidRPr="0057196E" w:rsidRDefault="00A160A3" w:rsidP="00A160A3">
            <w:r w:rsidRPr="0057196E">
              <w:t>Назначение, устройство и принцип работы стартера.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5.1.35</w:t>
            </w:r>
          </w:p>
        </w:tc>
        <w:tc>
          <w:tcPr>
            <w:tcW w:w="9072" w:type="dxa"/>
          </w:tcPr>
          <w:p w:rsidR="00A160A3" w:rsidRPr="0057196E" w:rsidRDefault="00A160A3" w:rsidP="00A160A3">
            <w:r w:rsidRPr="0057196E">
              <w:t>Приборы освещения автомобиля.</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5.1.36</w:t>
            </w:r>
          </w:p>
        </w:tc>
        <w:tc>
          <w:tcPr>
            <w:tcW w:w="9072" w:type="dxa"/>
          </w:tcPr>
          <w:p w:rsidR="00A160A3" w:rsidRPr="0057196E" w:rsidRDefault="00A160A3" w:rsidP="00A160A3">
            <w:r w:rsidRPr="0057196E">
              <w:t xml:space="preserve"> Приборы световой сигнализации автомобиля.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5.1.37</w:t>
            </w:r>
          </w:p>
        </w:tc>
        <w:tc>
          <w:tcPr>
            <w:tcW w:w="9072" w:type="dxa"/>
          </w:tcPr>
          <w:p w:rsidR="00A160A3" w:rsidRPr="0057196E" w:rsidRDefault="00A160A3" w:rsidP="00A160A3">
            <w:r w:rsidRPr="0057196E">
              <w:t>Контрольно-измерительные приборы автомобиля.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5.1.38</w:t>
            </w:r>
          </w:p>
        </w:tc>
        <w:tc>
          <w:tcPr>
            <w:tcW w:w="9072" w:type="dxa"/>
          </w:tcPr>
          <w:p w:rsidR="00A160A3" w:rsidRPr="0057196E" w:rsidRDefault="00A160A3" w:rsidP="00A160A3">
            <w:r w:rsidRPr="0057196E">
              <w:t>Общая схема электрооборудования автомобиля.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5.1.39</w:t>
            </w:r>
          </w:p>
        </w:tc>
        <w:tc>
          <w:tcPr>
            <w:tcW w:w="9072" w:type="dxa"/>
          </w:tcPr>
          <w:p w:rsidR="00A160A3" w:rsidRPr="0057196E" w:rsidRDefault="00A160A3" w:rsidP="00A160A3">
            <w:r w:rsidRPr="0057196E">
              <w:t>Общее устройство трансмиссии автомобиля.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5.1.40</w:t>
            </w:r>
          </w:p>
        </w:tc>
        <w:tc>
          <w:tcPr>
            <w:tcW w:w="9072" w:type="dxa"/>
          </w:tcPr>
          <w:p w:rsidR="00A160A3" w:rsidRPr="0057196E" w:rsidRDefault="00A160A3" w:rsidP="00A160A3">
            <w:r w:rsidRPr="0057196E">
              <w:t xml:space="preserve"> Назначение, устройство и принцип работы однодискового сцепления.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5.1.41</w:t>
            </w:r>
          </w:p>
        </w:tc>
        <w:tc>
          <w:tcPr>
            <w:tcW w:w="9072" w:type="dxa"/>
          </w:tcPr>
          <w:p w:rsidR="00A160A3" w:rsidRPr="0057196E" w:rsidRDefault="00A160A3" w:rsidP="00A160A3">
            <w:r w:rsidRPr="0057196E">
              <w:t>Назначение, устройство и принцип работы двухдискового сцепления.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5.1.42</w:t>
            </w:r>
          </w:p>
        </w:tc>
        <w:tc>
          <w:tcPr>
            <w:tcW w:w="9072" w:type="dxa"/>
          </w:tcPr>
          <w:p w:rsidR="00A160A3" w:rsidRPr="0057196E" w:rsidRDefault="00A160A3" w:rsidP="00A160A3">
            <w:r w:rsidRPr="0057196E">
              <w:t>Устройство и принцип работы механизма выключения сцепления.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5.1.43</w:t>
            </w:r>
          </w:p>
        </w:tc>
        <w:tc>
          <w:tcPr>
            <w:tcW w:w="9072" w:type="dxa"/>
          </w:tcPr>
          <w:p w:rsidR="00A160A3" w:rsidRPr="0057196E" w:rsidRDefault="00A160A3" w:rsidP="00A160A3">
            <w:pPr>
              <w:jc w:val="both"/>
            </w:pPr>
            <w:r w:rsidRPr="0057196E">
              <w:t>Назначение, устройство простейшей коробки передач.</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8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5.1.44</w:t>
            </w:r>
          </w:p>
        </w:tc>
        <w:tc>
          <w:tcPr>
            <w:tcW w:w="9072" w:type="dxa"/>
          </w:tcPr>
          <w:p w:rsidR="00A160A3" w:rsidRPr="0057196E" w:rsidRDefault="00A160A3" w:rsidP="00A160A3">
            <w:pPr>
              <w:jc w:val="both"/>
            </w:pPr>
            <w:r w:rsidRPr="0057196E">
              <w:t>Назначение, устройство и принцип работы четырехступенчатой коробки передач.</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5.1.45</w:t>
            </w:r>
          </w:p>
        </w:tc>
        <w:tc>
          <w:tcPr>
            <w:tcW w:w="9072" w:type="dxa"/>
          </w:tcPr>
          <w:p w:rsidR="00A160A3" w:rsidRPr="0057196E" w:rsidRDefault="00A160A3" w:rsidP="00A160A3">
            <w:pPr>
              <w:jc w:val="both"/>
            </w:pPr>
            <w:r w:rsidRPr="0057196E">
              <w:t>Назначение, устройство и принцип работы пятиступенчатой коробки передач.</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74"/>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5.1.46</w:t>
            </w:r>
          </w:p>
        </w:tc>
        <w:tc>
          <w:tcPr>
            <w:tcW w:w="9072" w:type="dxa"/>
          </w:tcPr>
          <w:p w:rsidR="00A160A3" w:rsidRPr="0057196E" w:rsidRDefault="00A160A3" w:rsidP="00A160A3">
            <w:r w:rsidRPr="0057196E">
              <w:t>Назначение, устройство и принцип работы многоступенчатой коробки передач.</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6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5.1.47</w:t>
            </w:r>
          </w:p>
        </w:tc>
        <w:tc>
          <w:tcPr>
            <w:tcW w:w="9072" w:type="dxa"/>
          </w:tcPr>
          <w:p w:rsidR="00A160A3" w:rsidRPr="0057196E" w:rsidRDefault="00A160A3" w:rsidP="00A160A3">
            <w:r w:rsidRPr="0057196E">
              <w:t>Назначение, устройство и принцип работы раздаточной коробки автомобиля.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09"/>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5.1.48</w:t>
            </w:r>
          </w:p>
        </w:tc>
        <w:tc>
          <w:tcPr>
            <w:tcW w:w="9072" w:type="dxa"/>
          </w:tcPr>
          <w:p w:rsidR="00A160A3" w:rsidRPr="0057196E" w:rsidRDefault="00A160A3" w:rsidP="00A160A3">
            <w:r w:rsidRPr="0057196E">
              <w:t>Назначение, устройство и принцип работы коробки отбора мощности.</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20"/>
        </w:trPr>
        <w:tc>
          <w:tcPr>
            <w:tcW w:w="3164" w:type="dxa"/>
            <w:vMerge/>
            <w:tcBorders>
              <w:top w:val="nil"/>
            </w:tcBorders>
          </w:tcPr>
          <w:p w:rsidR="00A160A3" w:rsidRPr="0057196E" w:rsidRDefault="00A160A3" w:rsidP="00A160A3">
            <w:pPr>
              <w:rPr>
                <w:bCs/>
              </w:rPr>
            </w:pPr>
          </w:p>
        </w:tc>
        <w:tc>
          <w:tcPr>
            <w:tcW w:w="10127" w:type="dxa"/>
            <w:gridSpan w:val="3"/>
          </w:tcPr>
          <w:p w:rsidR="00A160A3" w:rsidRPr="0057196E" w:rsidRDefault="00A160A3" w:rsidP="00A160A3">
            <w:pPr>
              <w:jc w:val="center"/>
              <w:rPr>
                <w:b/>
              </w:rPr>
            </w:pPr>
            <w:r w:rsidRPr="0057196E">
              <w:rPr>
                <w:b/>
              </w:rPr>
              <w:t>2. Техническое обслуживание</w:t>
            </w:r>
          </w:p>
        </w:tc>
        <w:tc>
          <w:tcPr>
            <w:tcW w:w="1276" w:type="dxa"/>
          </w:tcPr>
          <w:p w:rsidR="00A160A3" w:rsidRPr="000C56FF" w:rsidRDefault="00A160A3" w:rsidP="00A160A3">
            <w:pPr>
              <w:jc w:val="center"/>
              <w:rPr>
                <w:b/>
              </w:rPr>
            </w:pPr>
            <w:r w:rsidRPr="000C56FF">
              <w:rPr>
                <w:b/>
              </w:rPr>
              <w:t>4</w:t>
            </w:r>
          </w:p>
        </w:tc>
        <w:tc>
          <w:tcPr>
            <w:tcW w:w="1207" w:type="dxa"/>
            <w:shd w:val="clear" w:color="auto" w:fill="FFFFFF"/>
          </w:tcPr>
          <w:p w:rsidR="00A160A3" w:rsidRPr="0057196E" w:rsidRDefault="00A160A3" w:rsidP="00A160A3">
            <w:pPr>
              <w:jc w:val="center"/>
            </w:pPr>
          </w:p>
        </w:tc>
      </w:tr>
      <w:tr w:rsidR="00A160A3" w:rsidRPr="00AB33F8" w:rsidTr="00A160A3">
        <w:trPr>
          <w:trHeight w:val="32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3.2.1</w:t>
            </w:r>
          </w:p>
        </w:tc>
        <w:tc>
          <w:tcPr>
            <w:tcW w:w="9072" w:type="dxa"/>
          </w:tcPr>
          <w:p w:rsidR="00A160A3" w:rsidRPr="0057196E" w:rsidRDefault="00A160A3" w:rsidP="00A160A3">
            <w:r w:rsidRPr="0057196E">
              <w:t>Сущность ТО и ремонта ТС</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2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3.2.2</w:t>
            </w:r>
          </w:p>
        </w:tc>
        <w:tc>
          <w:tcPr>
            <w:tcW w:w="9072" w:type="dxa"/>
          </w:tcPr>
          <w:p w:rsidR="00A160A3" w:rsidRPr="0057196E" w:rsidRDefault="00A160A3" w:rsidP="00A160A3">
            <w:r w:rsidRPr="0057196E">
              <w:t>Общая характеристика системы ТО и ремонта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2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3.2.3</w:t>
            </w:r>
          </w:p>
        </w:tc>
        <w:tc>
          <w:tcPr>
            <w:tcW w:w="9072" w:type="dxa"/>
          </w:tcPr>
          <w:p w:rsidR="00A160A3" w:rsidRPr="0057196E" w:rsidRDefault="00A160A3" w:rsidP="00A160A3">
            <w:r w:rsidRPr="0057196E">
              <w:t>Меры безопасности при эксплуатации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2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3.2.4</w:t>
            </w:r>
          </w:p>
        </w:tc>
        <w:tc>
          <w:tcPr>
            <w:tcW w:w="9072" w:type="dxa"/>
          </w:tcPr>
          <w:p w:rsidR="00A160A3" w:rsidRPr="0057196E" w:rsidRDefault="00A160A3" w:rsidP="00A160A3">
            <w:r w:rsidRPr="0057196E">
              <w:t>Защита окружающей природной среды при эксплуатации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79"/>
        </w:trPr>
        <w:tc>
          <w:tcPr>
            <w:tcW w:w="3164" w:type="dxa"/>
            <w:vMerge/>
            <w:tcBorders>
              <w:top w:val="nil"/>
            </w:tcBorders>
          </w:tcPr>
          <w:p w:rsidR="00A160A3" w:rsidRPr="0057196E" w:rsidRDefault="00A160A3" w:rsidP="00A160A3">
            <w:pPr>
              <w:rPr>
                <w:bCs/>
              </w:rPr>
            </w:pPr>
          </w:p>
        </w:tc>
        <w:tc>
          <w:tcPr>
            <w:tcW w:w="10127" w:type="dxa"/>
            <w:gridSpan w:val="3"/>
          </w:tcPr>
          <w:p w:rsidR="00A160A3" w:rsidRPr="0057196E" w:rsidRDefault="00A160A3" w:rsidP="00A160A3">
            <w:pPr>
              <w:jc w:val="center"/>
              <w:rPr>
                <w:b/>
              </w:rPr>
            </w:pPr>
            <w:r w:rsidRPr="0057196E">
              <w:rPr>
                <w:b/>
                <w:bCs/>
              </w:rPr>
              <w:t>Практические занятия</w:t>
            </w:r>
          </w:p>
        </w:tc>
        <w:tc>
          <w:tcPr>
            <w:tcW w:w="1276" w:type="dxa"/>
          </w:tcPr>
          <w:p w:rsidR="00A160A3" w:rsidRPr="0057196E" w:rsidRDefault="00A160A3" w:rsidP="00A160A3">
            <w:pPr>
              <w:jc w:val="center"/>
            </w:pPr>
            <w:r w:rsidRPr="0057196E">
              <w:rPr>
                <w:b/>
              </w:rPr>
              <w:t>8</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1.</w:t>
            </w:r>
          </w:p>
        </w:tc>
        <w:tc>
          <w:tcPr>
            <w:tcW w:w="9072" w:type="dxa"/>
          </w:tcPr>
          <w:p w:rsidR="00A160A3" w:rsidRPr="0057196E" w:rsidRDefault="00A160A3" w:rsidP="00A160A3">
            <w:pPr>
              <w:jc w:val="both"/>
            </w:pPr>
            <w:r w:rsidRPr="0057196E">
              <w:t>Проверка технического состояния системы охлаждения. Замена охлаждающей  жидкости</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2.</w:t>
            </w:r>
          </w:p>
        </w:tc>
        <w:tc>
          <w:tcPr>
            <w:tcW w:w="9072" w:type="dxa"/>
          </w:tcPr>
          <w:p w:rsidR="00A160A3" w:rsidRPr="0057196E" w:rsidRDefault="00A160A3" w:rsidP="00A160A3">
            <w:pPr>
              <w:jc w:val="both"/>
            </w:pPr>
            <w:r w:rsidRPr="0057196E">
              <w:t>Разборка,  сборка и промывка масляных фильтров, очистка масляных каналов и трубопроводов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303"/>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3.</w:t>
            </w:r>
          </w:p>
        </w:tc>
        <w:tc>
          <w:tcPr>
            <w:tcW w:w="9072" w:type="dxa"/>
          </w:tcPr>
          <w:p w:rsidR="00A160A3" w:rsidRPr="0057196E" w:rsidRDefault="00A160A3" w:rsidP="00A160A3">
            <w:pPr>
              <w:jc w:val="both"/>
            </w:pPr>
            <w:r w:rsidRPr="0057196E">
              <w:t xml:space="preserve">Замена топливных фильтров. </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420"/>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4.</w:t>
            </w:r>
          </w:p>
        </w:tc>
        <w:tc>
          <w:tcPr>
            <w:tcW w:w="9072" w:type="dxa"/>
          </w:tcPr>
          <w:p w:rsidR="00A160A3" w:rsidRPr="0057196E" w:rsidRDefault="00A160A3" w:rsidP="00A160A3">
            <w:pPr>
              <w:jc w:val="both"/>
            </w:pPr>
            <w:r w:rsidRPr="0057196E">
              <w:t>Замена фильтрующего элемента воздухоочистителя.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427"/>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5.</w:t>
            </w:r>
          </w:p>
        </w:tc>
        <w:tc>
          <w:tcPr>
            <w:tcW w:w="9072" w:type="dxa"/>
          </w:tcPr>
          <w:p w:rsidR="00A160A3" w:rsidRPr="0057196E" w:rsidRDefault="00A160A3" w:rsidP="00A160A3">
            <w:pPr>
              <w:jc w:val="both"/>
            </w:pPr>
            <w:r w:rsidRPr="0057196E">
              <w:t>Проверка уровня бензина в поплавковой камере карбюратора.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419"/>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6.</w:t>
            </w:r>
          </w:p>
        </w:tc>
        <w:tc>
          <w:tcPr>
            <w:tcW w:w="9072" w:type="dxa"/>
          </w:tcPr>
          <w:p w:rsidR="00A160A3" w:rsidRPr="0057196E" w:rsidRDefault="00A160A3" w:rsidP="00A160A3">
            <w:pPr>
              <w:jc w:val="both"/>
            </w:pPr>
            <w:r w:rsidRPr="0057196E">
              <w:t>Проверка герметичности гидравлического и пневматического тормозного привода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411"/>
        </w:trPr>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7.</w:t>
            </w:r>
          </w:p>
        </w:tc>
        <w:tc>
          <w:tcPr>
            <w:tcW w:w="9072" w:type="dxa"/>
          </w:tcPr>
          <w:p w:rsidR="00A160A3" w:rsidRPr="0057196E" w:rsidRDefault="00A160A3" w:rsidP="00A160A3">
            <w:pPr>
              <w:jc w:val="both"/>
            </w:pPr>
            <w:r w:rsidRPr="0057196E">
              <w:t>Замена приводных ремней</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Borders>
              <w:top w:val="nil"/>
            </w:tcBorders>
          </w:tcPr>
          <w:p w:rsidR="00A160A3" w:rsidRPr="0057196E" w:rsidRDefault="00A160A3" w:rsidP="00A160A3">
            <w:pPr>
              <w:rPr>
                <w:bCs/>
              </w:rPr>
            </w:pPr>
          </w:p>
        </w:tc>
        <w:tc>
          <w:tcPr>
            <w:tcW w:w="1055" w:type="dxa"/>
            <w:gridSpan w:val="2"/>
          </w:tcPr>
          <w:p w:rsidR="00A160A3" w:rsidRPr="0057196E" w:rsidRDefault="00A160A3" w:rsidP="00A160A3">
            <w:r w:rsidRPr="0057196E">
              <w:t xml:space="preserve"> 8.</w:t>
            </w:r>
          </w:p>
        </w:tc>
        <w:tc>
          <w:tcPr>
            <w:tcW w:w="9072" w:type="dxa"/>
          </w:tcPr>
          <w:p w:rsidR="00A160A3" w:rsidRPr="0057196E" w:rsidRDefault="00A160A3" w:rsidP="00A160A3">
            <w:pPr>
              <w:jc w:val="both"/>
            </w:pPr>
            <w:r w:rsidRPr="0057196E">
              <w:t>Проверка  давления в шинах.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80"/>
        </w:trPr>
        <w:tc>
          <w:tcPr>
            <w:tcW w:w="3164" w:type="dxa"/>
            <w:vMerge w:val="restart"/>
            <w:tcBorders>
              <w:top w:val="single" w:sz="4" w:space="0" w:color="auto"/>
            </w:tcBorders>
          </w:tcPr>
          <w:p w:rsidR="00A160A3" w:rsidRPr="0057196E" w:rsidRDefault="00A160A3" w:rsidP="00A160A3">
            <w:pPr>
              <w:rPr>
                <w:b/>
                <w:bCs/>
              </w:rPr>
            </w:pPr>
            <w:r w:rsidRPr="0057196E">
              <w:rPr>
                <w:b/>
                <w:bCs/>
              </w:rPr>
              <w:t xml:space="preserve">Тема 6. </w:t>
            </w:r>
            <w:r w:rsidRPr="0057196E">
              <w:rPr>
                <w:bCs/>
              </w:rPr>
              <w:t>Основы управления транспортными средствами категории «С»</w:t>
            </w:r>
          </w:p>
        </w:tc>
        <w:tc>
          <w:tcPr>
            <w:tcW w:w="10127" w:type="dxa"/>
            <w:gridSpan w:val="3"/>
          </w:tcPr>
          <w:p w:rsidR="00A160A3" w:rsidRPr="0057196E" w:rsidRDefault="00A160A3" w:rsidP="00A160A3">
            <w:pPr>
              <w:jc w:val="center"/>
              <w:rPr>
                <w:b/>
              </w:rPr>
            </w:pPr>
            <w:r w:rsidRPr="0057196E">
              <w:rPr>
                <w:b/>
              </w:rPr>
              <w:t>Содержание</w:t>
            </w:r>
          </w:p>
        </w:tc>
        <w:tc>
          <w:tcPr>
            <w:tcW w:w="1276" w:type="dxa"/>
          </w:tcPr>
          <w:p w:rsidR="00A160A3" w:rsidRPr="0057196E" w:rsidRDefault="00A160A3" w:rsidP="00A160A3">
            <w:pPr>
              <w:jc w:val="center"/>
              <w:rPr>
                <w:b/>
              </w:rPr>
            </w:pPr>
            <w:r w:rsidRPr="0057196E">
              <w:rPr>
                <w:b/>
              </w:rPr>
              <w:t>12</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6.1.1</w:t>
            </w:r>
          </w:p>
        </w:tc>
        <w:tc>
          <w:tcPr>
            <w:tcW w:w="9214" w:type="dxa"/>
            <w:gridSpan w:val="2"/>
          </w:tcPr>
          <w:p w:rsidR="00A160A3" w:rsidRPr="0057196E" w:rsidRDefault="00A160A3" w:rsidP="00A160A3">
            <w:pPr>
              <w:jc w:val="both"/>
            </w:pPr>
            <w:r w:rsidRPr="0057196E">
              <w:t>Приемы управления ТС</w:t>
            </w:r>
          </w:p>
        </w:tc>
        <w:tc>
          <w:tcPr>
            <w:tcW w:w="1276" w:type="dxa"/>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560"/>
        </w:trPr>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6.1.2</w:t>
            </w:r>
          </w:p>
        </w:tc>
        <w:tc>
          <w:tcPr>
            <w:tcW w:w="9214" w:type="dxa"/>
            <w:gridSpan w:val="2"/>
          </w:tcPr>
          <w:p w:rsidR="00A160A3" w:rsidRPr="0057196E" w:rsidRDefault="00A160A3" w:rsidP="00A160A3">
            <w:pPr>
              <w:jc w:val="both"/>
            </w:pPr>
            <w:r w:rsidRPr="0057196E">
              <w:t>Техника выполнения операций с органами управления скоростью</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r w:rsidRPr="0057196E">
              <w:t>6.1.3</w:t>
            </w:r>
          </w:p>
        </w:tc>
        <w:tc>
          <w:tcPr>
            <w:tcW w:w="9214" w:type="dxa"/>
            <w:gridSpan w:val="2"/>
          </w:tcPr>
          <w:p w:rsidR="00A160A3" w:rsidRPr="0057196E" w:rsidRDefault="00A160A3" w:rsidP="00A160A3">
            <w:r w:rsidRPr="0057196E">
              <w:t>Маневрирование ТС</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6.1.4</w:t>
            </w:r>
          </w:p>
        </w:tc>
        <w:tc>
          <w:tcPr>
            <w:tcW w:w="9214" w:type="dxa"/>
            <w:gridSpan w:val="2"/>
          </w:tcPr>
          <w:p w:rsidR="00A160A3" w:rsidRPr="0057196E" w:rsidRDefault="00A160A3" w:rsidP="00A160A3">
            <w:r w:rsidRPr="0057196E">
              <w:t>Расположение ТС на проезжей части</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4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6.1.5</w:t>
            </w:r>
          </w:p>
        </w:tc>
        <w:tc>
          <w:tcPr>
            <w:tcW w:w="9214" w:type="dxa"/>
            <w:gridSpan w:val="2"/>
          </w:tcPr>
          <w:p w:rsidR="00A160A3" w:rsidRPr="0057196E" w:rsidRDefault="00A160A3" w:rsidP="00A160A3">
            <w:r w:rsidRPr="0057196E">
              <w:t>Управление ТС по опасным участкам дорог</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6.1.6</w:t>
            </w:r>
          </w:p>
        </w:tc>
        <w:tc>
          <w:tcPr>
            <w:tcW w:w="9214" w:type="dxa"/>
            <w:gridSpan w:val="2"/>
          </w:tcPr>
          <w:p w:rsidR="00A160A3" w:rsidRPr="0057196E" w:rsidRDefault="00A160A3" w:rsidP="00A160A3">
            <w:r w:rsidRPr="0057196E">
              <w:t>Перевозка грузов в грузовых автомобилях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6.1.7</w:t>
            </w:r>
          </w:p>
        </w:tc>
        <w:tc>
          <w:tcPr>
            <w:tcW w:w="9214" w:type="dxa"/>
            <w:gridSpan w:val="2"/>
          </w:tcPr>
          <w:p w:rsidR="00A160A3" w:rsidRPr="0057196E" w:rsidRDefault="00A160A3" w:rsidP="00A160A3">
            <w:r w:rsidRPr="0057196E">
              <w:t>Управление ТС в нештатных ситуациях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6.1.8</w:t>
            </w:r>
          </w:p>
        </w:tc>
        <w:tc>
          <w:tcPr>
            <w:tcW w:w="9214" w:type="dxa"/>
            <w:gridSpan w:val="2"/>
          </w:tcPr>
          <w:p w:rsidR="00A160A3" w:rsidRPr="0057196E" w:rsidRDefault="00A160A3" w:rsidP="00A160A3">
            <w:r w:rsidRPr="0057196E">
              <w:t>Действия водителя при отказе систем управления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40"/>
        </w:trPr>
        <w:tc>
          <w:tcPr>
            <w:tcW w:w="3164" w:type="dxa"/>
            <w:vMerge/>
          </w:tcPr>
          <w:p w:rsidR="00A160A3" w:rsidRPr="0057196E" w:rsidRDefault="00A160A3" w:rsidP="00A160A3">
            <w:pPr>
              <w:rPr>
                <w:bCs/>
              </w:rPr>
            </w:pPr>
          </w:p>
        </w:tc>
        <w:tc>
          <w:tcPr>
            <w:tcW w:w="10127" w:type="dxa"/>
            <w:gridSpan w:val="3"/>
          </w:tcPr>
          <w:p w:rsidR="00A160A3" w:rsidRPr="0057196E" w:rsidRDefault="00A160A3" w:rsidP="00A160A3">
            <w:pPr>
              <w:jc w:val="center"/>
            </w:pPr>
            <w:r w:rsidRPr="0057196E">
              <w:rPr>
                <w:b/>
              </w:rPr>
              <w:t>Практические занятия</w:t>
            </w:r>
          </w:p>
        </w:tc>
        <w:tc>
          <w:tcPr>
            <w:tcW w:w="1276" w:type="dxa"/>
          </w:tcPr>
          <w:p w:rsidR="00A160A3" w:rsidRPr="0057196E" w:rsidRDefault="00A160A3" w:rsidP="00A160A3">
            <w:pPr>
              <w:jc w:val="center"/>
              <w:rPr>
                <w:b/>
              </w:rPr>
            </w:pPr>
            <w:r w:rsidRPr="0057196E">
              <w:rPr>
                <w:b/>
              </w:rPr>
              <w:t>4</w:t>
            </w:r>
          </w:p>
        </w:tc>
        <w:tc>
          <w:tcPr>
            <w:tcW w:w="1207" w:type="dxa"/>
            <w:shd w:val="clear" w:color="auto" w:fill="FFFFFF"/>
          </w:tcPr>
          <w:p w:rsidR="00A160A3" w:rsidRPr="0057196E" w:rsidRDefault="00A160A3" w:rsidP="00A160A3">
            <w:pPr>
              <w:jc w:val="center"/>
            </w:pPr>
          </w:p>
        </w:tc>
      </w:tr>
      <w:tr w:rsidR="00A160A3" w:rsidRPr="00AB33F8" w:rsidTr="00A160A3">
        <w:trPr>
          <w:trHeight w:val="180"/>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1.</w:t>
            </w:r>
          </w:p>
        </w:tc>
        <w:tc>
          <w:tcPr>
            <w:tcW w:w="9214" w:type="dxa"/>
            <w:gridSpan w:val="2"/>
          </w:tcPr>
          <w:p w:rsidR="00A160A3" w:rsidRPr="0057196E" w:rsidRDefault="00A160A3" w:rsidP="00A160A3">
            <w:r w:rsidRPr="0057196E">
              <w:t>Расположение ТС на проезжей части</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2.</w:t>
            </w:r>
          </w:p>
        </w:tc>
        <w:tc>
          <w:tcPr>
            <w:tcW w:w="9214" w:type="dxa"/>
            <w:gridSpan w:val="2"/>
          </w:tcPr>
          <w:p w:rsidR="00A160A3" w:rsidRPr="0057196E" w:rsidRDefault="00A160A3" w:rsidP="00A160A3">
            <w:r w:rsidRPr="0057196E">
              <w:t>Управление ТС по опасным участкам дорог</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3.</w:t>
            </w:r>
          </w:p>
        </w:tc>
        <w:tc>
          <w:tcPr>
            <w:tcW w:w="9214" w:type="dxa"/>
            <w:gridSpan w:val="2"/>
          </w:tcPr>
          <w:p w:rsidR="00A160A3" w:rsidRPr="0057196E" w:rsidRDefault="00A160A3" w:rsidP="00A160A3">
            <w:r w:rsidRPr="0057196E">
              <w:t>Управление ТС в нештатных ситуациях</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 xml:space="preserve"> 4.</w:t>
            </w:r>
          </w:p>
        </w:tc>
        <w:tc>
          <w:tcPr>
            <w:tcW w:w="9214" w:type="dxa"/>
            <w:gridSpan w:val="2"/>
          </w:tcPr>
          <w:p w:rsidR="00A160A3" w:rsidRPr="0057196E" w:rsidRDefault="00A160A3" w:rsidP="00A160A3">
            <w:r w:rsidRPr="0057196E">
              <w:t>Действия водителя при отказе систем управления</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02"/>
        </w:trPr>
        <w:tc>
          <w:tcPr>
            <w:tcW w:w="3164" w:type="dxa"/>
            <w:vMerge w:val="restart"/>
          </w:tcPr>
          <w:p w:rsidR="00A160A3" w:rsidRPr="0057196E" w:rsidRDefault="00A160A3" w:rsidP="00A160A3">
            <w:pPr>
              <w:rPr>
                <w:bCs/>
              </w:rPr>
            </w:pPr>
          </w:p>
          <w:p w:rsidR="00A160A3" w:rsidRPr="0057196E" w:rsidRDefault="00A160A3" w:rsidP="00A160A3">
            <w:pPr>
              <w:ind w:firstLine="708"/>
              <w:rPr>
                <w:bCs/>
              </w:rPr>
            </w:pPr>
          </w:p>
          <w:p w:rsidR="00A160A3" w:rsidRPr="0057196E" w:rsidRDefault="00A160A3" w:rsidP="00A160A3">
            <w:pPr>
              <w:rPr>
                <w:bCs/>
              </w:rPr>
            </w:pPr>
            <w:r w:rsidRPr="0057196E">
              <w:rPr>
                <w:b/>
                <w:bCs/>
              </w:rPr>
              <w:t>Тема 7.</w:t>
            </w:r>
            <w:r w:rsidRPr="0057196E">
              <w:rPr>
                <w:bCs/>
              </w:rPr>
              <w:t xml:space="preserve">Организация и выполнение грузовых перевозок автомобильным </w:t>
            </w:r>
            <w:r w:rsidRPr="0057196E">
              <w:rPr>
                <w:bCs/>
              </w:rPr>
              <w:lastRenderedPageBreak/>
              <w:t>транспортом.</w:t>
            </w:r>
          </w:p>
          <w:p w:rsidR="00A160A3" w:rsidRPr="0057196E" w:rsidRDefault="00A160A3" w:rsidP="00A160A3">
            <w:pPr>
              <w:rPr>
                <w:bCs/>
              </w:rPr>
            </w:pPr>
            <w:r w:rsidRPr="0057196E">
              <w:rPr>
                <w:bCs/>
              </w:rPr>
              <w:t>.</w:t>
            </w:r>
          </w:p>
        </w:tc>
        <w:tc>
          <w:tcPr>
            <w:tcW w:w="10127" w:type="dxa"/>
            <w:gridSpan w:val="3"/>
          </w:tcPr>
          <w:p w:rsidR="00A160A3" w:rsidRPr="0057196E" w:rsidRDefault="00A160A3" w:rsidP="00A160A3">
            <w:pPr>
              <w:jc w:val="center"/>
            </w:pPr>
            <w:r w:rsidRPr="0057196E">
              <w:rPr>
                <w:b/>
              </w:rPr>
              <w:lastRenderedPageBreak/>
              <w:t>Содержание</w:t>
            </w:r>
          </w:p>
        </w:tc>
        <w:tc>
          <w:tcPr>
            <w:tcW w:w="1276" w:type="dxa"/>
          </w:tcPr>
          <w:p w:rsidR="00A160A3" w:rsidRPr="0057196E" w:rsidRDefault="00A160A3" w:rsidP="00A160A3">
            <w:pPr>
              <w:jc w:val="center"/>
              <w:rPr>
                <w:b/>
              </w:rPr>
            </w:pPr>
            <w:r w:rsidRPr="0057196E">
              <w:rPr>
                <w:b/>
              </w:rPr>
              <w:t>12</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7.1.1</w:t>
            </w:r>
          </w:p>
        </w:tc>
        <w:tc>
          <w:tcPr>
            <w:tcW w:w="9214" w:type="dxa"/>
            <w:gridSpan w:val="2"/>
          </w:tcPr>
          <w:p w:rsidR="00A160A3" w:rsidRPr="0057196E" w:rsidRDefault="00A160A3" w:rsidP="00A160A3">
            <w:r w:rsidRPr="0057196E">
              <w:t>Нормативно правовые акты</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7.1.2</w:t>
            </w:r>
          </w:p>
        </w:tc>
        <w:tc>
          <w:tcPr>
            <w:tcW w:w="9214" w:type="dxa"/>
            <w:gridSpan w:val="2"/>
          </w:tcPr>
          <w:p w:rsidR="00A160A3" w:rsidRPr="0057196E" w:rsidRDefault="00A160A3" w:rsidP="00A160A3">
            <w:r w:rsidRPr="0057196E">
              <w:t>Порядок перевозки грузов автомобильным транспортом</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7.1.3</w:t>
            </w:r>
          </w:p>
        </w:tc>
        <w:tc>
          <w:tcPr>
            <w:tcW w:w="9214" w:type="dxa"/>
            <w:gridSpan w:val="2"/>
          </w:tcPr>
          <w:p w:rsidR="00A160A3" w:rsidRPr="0057196E" w:rsidRDefault="00A160A3" w:rsidP="00A160A3">
            <w:r w:rsidRPr="0057196E">
              <w:t>Основные показатели работы грузовых автомобилей</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7.1.4</w:t>
            </w:r>
          </w:p>
        </w:tc>
        <w:tc>
          <w:tcPr>
            <w:tcW w:w="9214" w:type="dxa"/>
            <w:gridSpan w:val="2"/>
          </w:tcPr>
          <w:p w:rsidR="00A160A3" w:rsidRPr="0057196E" w:rsidRDefault="00A160A3" w:rsidP="00A160A3">
            <w:r w:rsidRPr="0057196E">
              <w:t>Централизованные перевозки грузов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7.1.5</w:t>
            </w:r>
          </w:p>
        </w:tc>
        <w:tc>
          <w:tcPr>
            <w:tcW w:w="9214" w:type="dxa"/>
            <w:gridSpan w:val="2"/>
          </w:tcPr>
          <w:p w:rsidR="00A160A3" w:rsidRPr="0057196E" w:rsidRDefault="00A160A3" w:rsidP="00A160A3">
            <w:pPr>
              <w:jc w:val="both"/>
            </w:pPr>
            <w:r w:rsidRPr="0057196E">
              <w:t>Перевозка различных грузов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7.1.6</w:t>
            </w:r>
          </w:p>
        </w:tc>
        <w:tc>
          <w:tcPr>
            <w:tcW w:w="9214" w:type="dxa"/>
            <w:gridSpan w:val="2"/>
          </w:tcPr>
          <w:p w:rsidR="00A160A3" w:rsidRPr="0057196E" w:rsidRDefault="00A160A3" w:rsidP="00A160A3">
            <w:r w:rsidRPr="0057196E">
              <w:t>Междугородные перевозки</w:t>
            </w:r>
          </w:p>
        </w:tc>
        <w:tc>
          <w:tcPr>
            <w:tcW w:w="1276" w:type="dxa"/>
            <w:vMerge/>
          </w:tcPr>
          <w:p w:rsidR="00A160A3" w:rsidRPr="0057196E" w:rsidRDefault="00A160A3" w:rsidP="00A160A3"/>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7.1.7</w:t>
            </w:r>
          </w:p>
        </w:tc>
        <w:tc>
          <w:tcPr>
            <w:tcW w:w="9214" w:type="dxa"/>
            <w:gridSpan w:val="2"/>
          </w:tcPr>
          <w:p w:rsidR="00A160A3" w:rsidRPr="0057196E" w:rsidRDefault="00A160A3" w:rsidP="00A160A3">
            <w:r w:rsidRPr="0057196E">
              <w:t>Диспетчерская система руководства перевозками</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7.1.8</w:t>
            </w:r>
          </w:p>
        </w:tc>
        <w:tc>
          <w:tcPr>
            <w:tcW w:w="9214" w:type="dxa"/>
            <w:gridSpan w:val="2"/>
          </w:tcPr>
          <w:p w:rsidR="00A160A3" w:rsidRPr="0057196E" w:rsidRDefault="00A160A3" w:rsidP="00A160A3">
            <w:r w:rsidRPr="0057196E">
              <w:rPr>
                <w:bCs/>
              </w:rPr>
              <w:t>Нормы расхода топлива и смазочных материалов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7.1.9</w:t>
            </w:r>
          </w:p>
        </w:tc>
        <w:tc>
          <w:tcPr>
            <w:tcW w:w="9214" w:type="dxa"/>
            <w:gridSpan w:val="2"/>
          </w:tcPr>
          <w:p w:rsidR="00A160A3" w:rsidRPr="0057196E" w:rsidRDefault="00A160A3" w:rsidP="00A160A3">
            <w:pPr>
              <w:rPr>
                <w:bCs/>
              </w:rPr>
            </w:pPr>
            <w:r w:rsidRPr="0057196E">
              <w:rPr>
                <w:bCs/>
              </w:rPr>
              <w:t>Применение тахографов</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7.1.10</w:t>
            </w:r>
          </w:p>
        </w:tc>
        <w:tc>
          <w:tcPr>
            <w:tcW w:w="9214" w:type="dxa"/>
            <w:gridSpan w:val="2"/>
          </w:tcPr>
          <w:p w:rsidR="00A160A3" w:rsidRPr="0057196E" w:rsidRDefault="00A160A3" w:rsidP="00A160A3">
            <w:pPr>
              <w:rPr>
                <w:bCs/>
              </w:rPr>
            </w:pPr>
            <w:r w:rsidRPr="0057196E">
              <w:rPr>
                <w:bCs/>
              </w:rPr>
              <w:t>Правила использования контрольного устройства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10127" w:type="dxa"/>
            <w:gridSpan w:val="3"/>
          </w:tcPr>
          <w:p w:rsidR="00A160A3" w:rsidRPr="0057196E" w:rsidRDefault="00A160A3" w:rsidP="00A160A3">
            <w:pPr>
              <w:jc w:val="center"/>
              <w:rPr>
                <w:b/>
                <w:bCs/>
              </w:rPr>
            </w:pPr>
            <w:r w:rsidRPr="0057196E">
              <w:rPr>
                <w:b/>
                <w:bCs/>
              </w:rPr>
              <w:t>Практические занятия</w:t>
            </w:r>
          </w:p>
        </w:tc>
        <w:tc>
          <w:tcPr>
            <w:tcW w:w="1276" w:type="dxa"/>
          </w:tcPr>
          <w:p w:rsidR="00A160A3" w:rsidRPr="0057196E" w:rsidRDefault="00A160A3" w:rsidP="00A160A3">
            <w:pPr>
              <w:jc w:val="center"/>
              <w:rPr>
                <w:b/>
              </w:rPr>
            </w:pPr>
            <w:r>
              <w:rPr>
                <w:b/>
              </w:rPr>
              <w:t>2</w:t>
            </w:r>
          </w:p>
        </w:tc>
        <w:tc>
          <w:tcPr>
            <w:tcW w:w="1207" w:type="dxa"/>
            <w:shd w:val="clear" w:color="auto" w:fill="FFFFFF"/>
          </w:tcPr>
          <w:p w:rsidR="00A160A3" w:rsidRPr="0057196E" w:rsidRDefault="00A160A3" w:rsidP="00A160A3">
            <w:pPr>
              <w:jc w:val="center"/>
            </w:pP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1.</w:t>
            </w:r>
          </w:p>
        </w:tc>
        <w:tc>
          <w:tcPr>
            <w:tcW w:w="9214" w:type="dxa"/>
            <w:gridSpan w:val="2"/>
          </w:tcPr>
          <w:p w:rsidR="00A160A3" w:rsidRPr="0057196E" w:rsidRDefault="00A160A3" w:rsidP="00A160A3">
            <w:pPr>
              <w:rPr>
                <w:bCs/>
              </w:rPr>
            </w:pPr>
            <w:r w:rsidRPr="0057196E">
              <w:rPr>
                <w:bCs/>
              </w:rPr>
              <w:t>Применение тахографа</w:t>
            </w:r>
          </w:p>
        </w:tc>
        <w:tc>
          <w:tcPr>
            <w:tcW w:w="1276" w:type="dxa"/>
            <w:vMerge w:val="restart"/>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c>
          <w:tcPr>
            <w:tcW w:w="3164" w:type="dxa"/>
            <w:vMerge/>
          </w:tcPr>
          <w:p w:rsidR="00A160A3" w:rsidRPr="0057196E" w:rsidRDefault="00A160A3" w:rsidP="00A160A3">
            <w:pPr>
              <w:rPr>
                <w:bCs/>
              </w:rPr>
            </w:pPr>
          </w:p>
        </w:tc>
        <w:tc>
          <w:tcPr>
            <w:tcW w:w="913" w:type="dxa"/>
          </w:tcPr>
          <w:p w:rsidR="00A160A3" w:rsidRPr="0057196E" w:rsidRDefault="00A160A3" w:rsidP="00A160A3">
            <w:pPr>
              <w:rPr>
                <w:bCs/>
              </w:rPr>
            </w:pPr>
            <w:r w:rsidRPr="0057196E">
              <w:rPr>
                <w:bCs/>
              </w:rPr>
              <w:t>2.</w:t>
            </w:r>
          </w:p>
        </w:tc>
        <w:tc>
          <w:tcPr>
            <w:tcW w:w="9214" w:type="dxa"/>
            <w:gridSpan w:val="2"/>
          </w:tcPr>
          <w:p w:rsidR="00A160A3" w:rsidRPr="0057196E" w:rsidRDefault="00A160A3" w:rsidP="00A160A3">
            <w:pPr>
              <w:rPr>
                <w:bCs/>
              </w:rPr>
            </w:pPr>
            <w:r w:rsidRPr="0057196E">
              <w:rPr>
                <w:bCs/>
              </w:rPr>
              <w:t>Выявление неисправностей контрольного устройства</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276"/>
        </w:trPr>
        <w:tc>
          <w:tcPr>
            <w:tcW w:w="3164" w:type="dxa"/>
            <w:vMerge/>
            <w:tcBorders>
              <w:top w:val="nil"/>
            </w:tcBorders>
          </w:tcPr>
          <w:p w:rsidR="00A160A3" w:rsidRPr="0057196E" w:rsidRDefault="00A160A3" w:rsidP="00A160A3">
            <w:pPr>
              <w:jc w:val="center"/>
              <w:rPr>
                <w:b/>
                <w:bCs/>
              </w:rPr>
            </w:pPr>
          </w:p>
        </w:tc>
        <w:tc>
          <w:tcPr>
            <w:tcW w:w="913" w:type="dxa"/>
          </w:tcPr>
          <w:p w:rsidR="00A160A3" w:rsidRPr="0057196E" w:rsidRDefault="00A160A3" w:rsidP="00A160A3">
            <w:pPr>
              <w:jc w:val="center"/>
              <w:rPr>
                <w:bCs/>
              </w:rPr>
            </w:pPr>
          </w:p>
        </w:tc>
        <w:tc>
          <w:tcPr>
            <w:tcW w:w="9214" w:type="dxa"/>
            <w:gridSpan w:val="2"/>
          </w:tcPr>
          <w:p w:rsidR="00A160A3" w:rsidRPr="0057196E" w:rsidRDefault="00A160A3" w:rsidP="00A160A3">
            <w:pPr>
              <w:rPr>
                <w:b/>
              </w:rPr>
            </w:pPr>
            <w:r w:rsidRPr="0057196E">
              <w:rPr>
                <w:b/>
              </w:rPr>
              <w:t>Экзамен:    теоретический, практический этапы</w:t>
            </w:r>
          </w:p>
        </w:tc>
        <w:tc>
          <w:tcPr>
            <w:tcW w:w="1276" w:type="dxa"/>
            <w:vMerge/>
          </w:tcPr>
          <w:p w:rsidR="00A160A3" w:rsidRPr="0057196E" w:rsidRDefault="00A160A3" w:rsidP="00A160A3">
            <w:pPr>
              <w:jc w:val="center"/>
            </w:pPr>
          </w:p>
        </w:tc>
        <w:tc>
          <w:tcPr>
            <w:tcW w:w="1207" w:type="dxa"/>
            <w:shd w:val="clear" w:color="auto" w:fill="FFFFFF"/>
          </w:tcPr>
          <w:p w:rsidR="00A160A3" w:rsidRPr="0057196E" w:rsidRDefault="00A160A3" w:rsidP="00A160A3">
            <w:pPr>
              <w:jc w:val="center"/>
            </w:pPr>
            <w:r w:rsidRPr="0057196E">
              <w:t>2</w:t>
            </w:r>
          </w:p>
        </w:tc>
      </w:tr>
      <w:tr w:rsidR="00A160A3" w:rsidRPr="00AB33F8" w:rsidTr="00A160A3">
        <w:trPr>
          <w:trHeight w:val="1409"/>
        </w:trPr>
        <w:tc>
          <w:tcPr>
            <w:tcW w:w="13291" w:type="dxa"/>
            <w:gridSpan w:val="4"/>
          </w:tcPr>
          <w:tbl>
            <w:tblP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522"/>
              <w:gridCol w:w="425"/>
              <w:gridCol w:w="76"/>
              <w:gridCol w:w="633"/>
              <w:gridCol w:w="571"/>
              <w:gridCol w:w="563"/>
              <w:gridCol w:w="427"/>
              <w:gridCol w:w="90"/>
              <w:gridCol w:w="5840"/>
            </w:tblGrid>
            <w:tr w:rsidR="00A160A3" w:rsidRPr="0057196E" w:rsidTr="00A160A3">
              <w:tc>
                <w:tcPr>
                  <w:tcW w:w="14147" w:type="dxa"/>
                  <w:gridSpan w:val="9"/>
                  <w:shd w:val="clear" w:color="auto" w:fill="FFFFFF"/>
                </w:tcPr>
                <w:p w:rsidR="00A160A3" w:rsidRPr="0057196E" w:rsidRDefault="00A160A3" w:rsidP="00A160A3">
                  <w:pPr>
                    <w:rPr>
                      <w:b/>
                    </w:rPr>
                  </w:pPr>
                  <w:r w:rsidRPr="0057196E">
                    <w:rPr>
                      <w:rFonts w:eastAsia="Calibri"/>
                      <w:b/>
                      <w:bCs/>
                    </w:rPr>
                    <w:t xml:space="preserve">Самостоятельная работа по теме "Основы законодательства </w:t>
                  </w:r>
                  <w:r>
                    <w:rPr>
                      <w:rFonts w:eastAsia="Calibri"/>
                      <w:b/>
                      <w:bCs/>
                    </w:rPr>
                    <w:t>в сфере дорожного движения". ( 33</w:t>
                  </w:r>
                  <w:r w:rsidRPr="0057196E">
                    <w:rPr>
                      <w:rFonts w:eastAsia="Calibri"/>
                      <w:b/>
                      <w:bCs/>
                    </w:rPr>
                    <w:t xml:space="preserve"> час)</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Тема</w:t>
                  </w:r>
                </w:p>
              </w:tc>
              <w:tc>
                <w:tcPr>
                  <w:tcW w:w="120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Кол-во часов</w:t>
                  </w: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 задания</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Задание</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Общие положения. Основные понятия и термины</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Обязанности водителей, пешеходов и пассажиров</w:t>
                  </w:r>
                </w:p>
              </w:tc>
              <w:tc>
                <w:tcPr>
                  <w:tcW w:w="1204" w:type="dxa"/>
                  <w:gridSpan w:val="2"/>
                  <w:vMerge w:val="restart"/>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33</w:t>
                  </w: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Сигналы светофоров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6 экзаменационных</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Сигналы регулировщика</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6 экзаменационных</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Специальные сигналы и их применение</w:t>
                  </w:r>
                </w:p>
              </w:tc>
              <w:tc>
                <w:tcPr>
                  <w:tcW w:w="1204" w:type="dxa"/>
                  <w:gridSpan w:val="2"/>
                  <w:vMerge w:val="restart"/>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4</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6</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Предупреждающие знаки. Знаки приоритета. Предписывающие знаки.</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5</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2,3,4экзаменационных</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Знаки особых предписаний. Информационные знаки. Знаки сервиса.</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6</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2,3,4 экзаменационных</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Знаки дополнительной информации (таблички)</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7</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2,3,4</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Порядок движения транспортных средств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8</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11</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Остановка и стоянка транспортных средств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9</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12</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Дорожная разметка. Характеристика дорожной разметки</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10</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5</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Начало движения</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11</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7,8,9</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Маневрирование </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12</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7,8,9</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Расположение транспортных средств на проезжей части</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13</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Проезд перекрестков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14</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13,14,15</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lastRenderedPageBreak/>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lastRenderedPageBreak/>
                    <w:t xml:space="preserve">Проезд регулируемых перекрестков </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15</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13,14,15</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Проезд не регулируемых перекрестков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16</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13,14,15</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Проезд пешеходных переходов. Проезд остановок маршрутных транспортных средств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17</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16</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Особые условия движения</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18</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16</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Перевозка людей и грузов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19</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17</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Техническое состояние и оборудование транспортных средств</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20</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18,19,20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Опознавательные знаки, предупредительные надписи и обозначения</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21</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18,19,20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Административное право </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22</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18,19,20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Уголовное право</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23</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18,19,20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экзаменационных билетов</w:t>
                  </w:r>
                </w:p>
              </w:tc>
            </w:tr>
            <w:tr w:rsidR="00A160A3" w:rsidRPr="0057196E" w:rsidTr="00A160A3">
              <w:tc>
                <w:tcPr>
                  <w:tcW w:w="6023"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Гражданское право</w:t>
                  </w:r>
                </w:p>
              </w:tc>
              <w:tc>
                <w:tcPr>
                  <w:tcW w:w="1204" w:type="dxa"/>
                  <w:gridSpan w:val="2"/>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080"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24</w:t>
                  </w:r>
                </w:p>
              </w:tc>
              <w:tc>
                <w:tcPr>
                  <w:tcW w:w="5840"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Решение вопросов № 18,19,20</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экзаменационных билетов</w:t>
                  </w:r>
                </w:p>
              </w:tc>
            </w:tr>
            <w:tr w:rsidR="00A160A3" w:rsidRPr="0057196E" w:rsidTr="00A160A3">
              <w:tblPrEx>
                <w:shd w:val="clear" w:color="auto" w:fill="auto"/>
              </w:tblPrEx>
              <w:trPr>
                <w:trHeight w:val="245"/>
              </w:trPr>
              <w:tc>
                <w:tcPr>
                  <w:tcW w:w="14147" w:type="dxa"/>
                  <w:gridSpan w:val="9"/>
                  <w:shd w:val="clear" w:color="auto" w:fill="auto"/>
                </w:tcPr>
                <w:p w:rsidR="00A160A3" w:rsidRDefault="00A160A3" w:rsidP="00A160A3">
                  <w:pPr>
                    <w:rPr>
                      <w:rFonts w:eastAsia="Calibri"/>
                      <w:b/>
                      <w:bCs/>
                    </w:rPr>
                  </w:pPr>
                  <w:r w:rsidRPr="0057196E">
                    <w:rPr>
                      <w:rFonts w:eastAsia="Calibri"/>
                      <w:b/>
                      <w:bCs/>
                    </w:rPr>
                    <w:t xml:space="preserve">Самостоятельная работа по теме "Устройство и техническое обслуживание транспортных средств категории «С» </w:t>
                  </w:r>
                </w:p>
                <w:p w:rsidR="00A160A3" w:rsidRPr="0057196E" w:rsidRDefault="00A160A3" w:rsidP="00A160A3">
                  <w:pPr>
                    <w:rPr>
                      <w:b/>
                    </w:rPr>
                  </w:pPr>
                  <w:r w:rsidRPr="0057196E">
                    <w:rPr>
                      <w:rFonts w:eastAsia="Calibri"/>
                      <w:b/>
                      <w:bCs/>
                    </w:rPr>
                    <w:t>как объектов управления". (40 час)</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Тема</w:t>
                  </w:r>
                </w:p>
              </w:tc>
              <w:tc>
                <w:tcPr>
                  <w:tcW w:w="1280" w:type="dxa"/>
                  <w:gridSpan w:val="3"/>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Кол-во часов</w:t>
                  </w: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 задания</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Задание</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rPr>
                      <w:bCs/>
                    </w:rPr>
                    <w:t>Общее устройство автомобиля.</w:t>
                  </w:r>
                </w:p>
              </w:tc>
              <w:tc>
                <w:tcPr>
                  <w:tcW w:w="1280" w:type="dxa"/>
                  <w:gridSpan w:val="3"/>
                  <w:vMerge w:val="restart"/>
                  <w:shd w:val="clear" w:color="auto" w:fill="auto"/>
                </w:tcPr>
                <w:p w:rsidR="00A160A3" w:rsidRPr="0057196E" w:rsidRDefault="00A160A3" w:rsidP="00A160A3">
                  <w:pPr>
                    <w:jc w:val="center"/>
                  </w:pPr>
                  <w:r>
                    <w:t>40</w:t>
                  </w: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w:t>
                  </w:r>
                </w:p>
              </w:tc>
              <w:tc>
                <w:tcPr>
                  <w:tcW w:w="5930" w:type="dxa"/>
                  <w:gridSpan w:val="2"/>
                  <w:shd w:val="clear" w:color="auto" w:fill="auto"/>
                </w:tcPr>
                <w:p w:rsidR="00A160A3" w:rsidRPr="0057196E" w:rsidRDefault="00A160A3" w:rsidP="00A160A3">
                  <w:r w:rsidRPr="0057196E">
                    <w:t>Работа с учебником.</w:t>
                  </w:r>
                </w:p>
                <w:p w:rsidR="00A160A3" w:rsidRPr="0057196E" w:rsidRDefault="00A160A3" w:rsidP="00A160A3">
                  <w:r w:rsidRPr="0057196E">
                    <w:t xml:space="preserve"> Выписать в рабочую тетрадь</w:t>
                  </w:r>
                </w:p>
                <w:p w:rsidR="00A160A3" w:rsidRPr="0057196E" w:rsidRDefault="00A160A3" w:rsidP="00A160A3">
                  <w:pPr>
                    <w:rPr>
                      <w:b/>
                    </w:rPr>
                  </w:pPr>
                  <w:r w:rsidRPr="0057196E">
                    <w:t xml:space="preserve"> основные части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Кривошипно-шатунный механизм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Описать в</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рабочей тетради основные КШМ</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Газораспределительный механизм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Описать в</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рабочей тетради основные ГРМ</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Устройство системы охлаждения двигателя ЗМЗ-53.</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4</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Зарисовать в тетрадь</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схему системы охлаждения двигателя,</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указать циркуляцию по большому и малому</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кругу </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устройство и принцип работы предпускового подогревателя.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5</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Выписать в тетрадь</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название деталей предпускового подогревателя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Система смазки рядного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6</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Описать в тетради элементы смазки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lastRenderedPageBreak/>
                    <w:t xml:space="preserve"> рядного двигателя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lastRenderedPageBreak/>
                    <w:t xml:space="preserve">Система смазки </w:t>
                  </w:r>
                  <w:r w:rsidRPr="0057196E">
                    <w:rPr>
                      <w:lang w:val="en-US"/>
                    </w:rPr>
                    <w:t>v</w:t>
                  </w:r>
                  <w:r w:rsidRPr="0057196E">
                    <w:t>-образного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7</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Описать в тетради элементы смазки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rPr>
                      <w:lang w:val="en-US"/>
                    </w:rPr>
                    <w:t>v</w:t>
                  </w:r>
                  <w:r w:rsidRPr="0057196E">
                    <w:t>-образного двигателя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Общее устройство система питания бензинового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8</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Описать в рабочей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тетради рабочий цикл карбюраторного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двигателя.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Смесеобразование в карбюраторных двигателях.</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9</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Составить опорный конспект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«Смесеобразование в карбюраторных</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двигателях»</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и устройство ТНВД дизельного двигателя ЯМЗ-236, ЯМЗ-238.</w:t>
                  </w:r>
                </w:p>
              </w:tc>
              <w:tc>
                <w:tcPr>
                  <w:tcW w:w="1280" w:type="dxa"/>
                  <w:gridSpan w:val="3"/>
                  <w:vMerge w:val="restart"/>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10</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Описать процесс смесеобразования и горения</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топлива в дизеле</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Устройство система питания  двигателя на сжиженном газе..</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11</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Описать процесс работы двигателя на</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сжиженном газе</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и устройство аккумуляторной батареи.</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12</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Работа с учебником. Изучить, как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определяется заряженность аккумуляторной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батареи по плотности</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устройство и принцип работы генератора.</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13</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Записать в рабочую</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тетрадь основные неисправности  и причины неисправности генератора.</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Система питания дизельного двигателя.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14</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«Система питания дизельного двигателя»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устройство и принцип работы контактной системы зажигания.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15</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Изучить принцип работы</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контактной системы зажигания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устройство и принцип работы бесконтактно-транзисторной системы зажигания.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16</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Записать в рабочую</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тетрадь основные неисправности  и причины неисправности бесконтактно- транзисторной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системы зажигания.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Назначение, устройство и принцип работы стартера.</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17</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Изучить принцип</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работы стартера </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Приборы освещения автомобиля.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18</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Изучить все источники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тока автомобиля и объяснить, в каком случае</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они используются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Общая схема электрооборудования автомобиля.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19</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Работа с учебником. Зарисовать в рабочую</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тетрадь схему электрооборудования</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Общее устройство трансмиссии автомобиля.</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20</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Зарисовать в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рабочей тетради кинематическую схему</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механической трансмиссии и обозначить на</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ней названия агрегатов</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lastRenderedPageBreak/>
                    <w:t>Назначение, устройство и принцип работы двухдискового сцепления.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21</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Зарисовать в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рабочей тетради устройство двухдискового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сцепления.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7196E">
                    <w:lastRenderedPageBreak/>
                    <w:t>Назначение, устройство и принцип работы четырехступенчатой коробки передач.</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22</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для легкового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автомобиля. Составить характеристику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четырехступенчатой коробки передач.</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многоступенчатой коробки передач.</w:t>
                  </w:r>
                </w:p>
              </w:tc>
              <w:tc>
                <w:tcPr>
                  <w:tcW w:w="1280" w:type="dxa"/>
                  <w:gridSpan w:val="3"/>
                  <w:vMerge w:val="restart"/>
                  <w:shd w:val="clear" w:color="auto" w:fill="auto"/>
                </w:tcPr>
                <w:p w:rsidR="00A160A3" w:rsidRDefault="00A160A3" w:rsidP="00A160A3">
                  <w:pPr>
                    <w:jc w:val="center"/>
                  </w:pPr>
                </w:p>
                <w:p w:rsidR="00A160A3" w:rsidRPr="007C66C8"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23</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для легкового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автомобиля. Составить характеристику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многоступенчатой коробки передач.</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раздаточной коробки автомобиля.</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24</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для легкового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автомобиля. Составить характеристику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раздаточной коробки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коробки отбора мощности.</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25</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для легкового</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автомобиля. Составить характеристику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коробки отбора мощности.</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переднего ведущего моста.</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26</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Изучить, для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чего используется дифференциал в</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переднемведущем мосту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среднего ведущего моста.</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27</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Изучить, для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чего используется дифференциал в</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среднемведущем мосту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ходовой части автомобиля.</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28</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Записать в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рабочую тетрадь все элементы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ходовой части и их назначение</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карданной передачи автомобиля.</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29</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Изучить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принцип работы карданной передачи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рулевого механизма типа червяк-ролик.</w:t>
                  </w:r>
                </w:p>
              </w:tc>
              <w:tc>
                <w:tcPr>
                  <w:tcW w:w="1280" w:type="dxa"/>
                  <w:gridSpan w:val="3"/>
                  <w:vMerge/>
                  <w:shd w:val="clear" w:color="auto" w:fill="auto"/>
                </w:tcPr>
                <w:p w:rsidR="00A160A3" w:rsidRPr="007C66C8"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30</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Записать в рабочую</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тетрадь принцип работы рулевого механизма типа червяк-ролик.</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рулевого механизма с гидроусилителем.</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31</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Записать в рабочую</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тетрадь принцип работы рулевого механизма типа червяк- с гидроусилителем.</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рабочего тормозного механизма</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32</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Выписать в тетрадь</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из чего состоит гидравлический привод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тормозов ГАЗ-53.</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Назначение, устройство и принцип работы тормозной системы с гидроприводом.</w:t>
                  </w:r>
                </w:p>
              </w:tc>
              <w:tc>
                <w:tcPr>
                  <w:tcW w:w="1280" w:type="dxa"/>
                  <w:gridSpan w:val="3"/>
                  <w:vMerge/>
                  <w:shd w:val="clear" w:color="auto" w:fill="auto"/>
                </w:tcPr>
                <w:p w:rsidR="00A160A3" w:rsidRPr="0057196E"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33</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Записать в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рабочую тетрадь устройство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главного тормозного цилиндра.</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lastRenderedPageBreak/>
                    <w:t>Назначение, устройство и принцип работы пневматической тормозной системы</w:t>
                  </w:r>
                </w:p>
              </w:tc>
              <w:tc>
                <w:tcPr>
                  <w:tcW w:w="1280" w:type="dxa"/>
                  <w:gridSpan w:val="3"/>
                  <w:vMerge/>
                  <w:shd w:val="clear" w:color="auto" w:fill="auto"/>
                </w:tcPr>
                <w:p w:rsidR="00A160A3" w:rsidRPr="007C66C8" w:rsidRDefault="00A160A3" w:rsidP="00A160A3"/>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34</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Выписать в тетрадь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из чего состоит пневматический привод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тормозов.</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lastRenderedPageBreak/>
                    <w:t>Устройство кабины автомобиля.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35</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Записать в рабочей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тетради приборы и датчики кабины</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Устройство платформы автомобиля.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36</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Записать в рабочей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тетради основные составляющие платформы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Дополнительное оборудование автомобиля.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37</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тетради дополнительное оборудование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автомобиля.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Виды и периодичность технического обслуживания</w:t>
                  </w:r>
                </w:p>
              </w:tc>
              <w:tc>
                <w:tcPr>
                  <w:tcW w:w="1280" w:type="dxa"/>
                  <w:gridSpan w:val="3"/>
                  <w:vMerge w:val="restart"/>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38</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основные виды технического обслуживания.</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Техника безопасности и охрана окружающей среды</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39</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Записать в рабочей</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тетради основные виды работ по охране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окружающей среды.</w:t>
                  </w:r>
                </w:p>
              </w:tc>
            </w:tr>
            <w:tr w:rsidR="00A160A3" w:rsidRPr="0057196E" w:rsidTr="00A160A3">
              <w:tblPrEx>
                <w:shd w:val="clear" w:color="auto" w:fill="auto"/>
              </w:tblPrEx>
              <w:tc>
                <w:tcPr>
                  <w:tcW w:w="5947"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Характерные неисправности и способы   их устранения</w:t>
                  </w:r>
                </w:p>
              </w:tc>
              <w:tc>
                <w:tcPr>
                  <w:tcW w:w="1280" w:type="dxa"/>
                  <w:gridSpan w:val="3"/>
                  <w:vMerge/>
                  <w:shd w:val="clear" w:color="auto" w:fill="auto"/>
                </w:tcPr>
                <w:p w:rsidR="00A160A3" w:rsidRPr="0057196E" w:rsidRDefault="00A160A3" w:rsidP="00A160A3">
                  <w:pPr>
                    <w:jc w:val="center"/>
                  </w:pPr>
                </w:p>
              </w:tc>
              <w:tc>
                <w:tcPr>
                  <w:tcW w:w="99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40</w:t>
                  </w:r>
                </w:p>
              </w:tc>
              <w:tc>
                <w:tcPr>
                  <w:tcW w:w="5930" w:type="dxa"/>
                  <w:gridSpan w:val="2"/>
                  <w:shd w:val="clear" w:color="auto" w:fill="auto"/>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Работа с учебником. Перечислить в</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 рабочей тетради виды основных</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неисправностей автомобиля.</w:t>
                  </w:r>
                </w:p>
              </w:tc>
            </w:tr>
            <w:tr w:rsidR="00A160A3" w:rsidRPr="0057196E" w:rsidTr="00A160A3">
              <w:tc>
                <w:tcPr>
                  <w:tcW w:w="14147" w:type="dxa"/>
                  <w:gridSpan w:val="9"/>
                  <w:shd w:val="clear" w:color="auto" w:fill="FFFFFF"/>
                </w:tcPr>
                <w:p w:rsidR="00A160A3" w:rsidRPr="0057196E" w:rsidRDefault="00A160A3" w:rsidP="00A160A3">
                  <w:pPr>
                    <w:rPr>
                      <w:b/>
                    </w:rPr>
                  </w:pPr>
                  <w:r w:rsidRPr="0057196E">
                    <w:rPr>
                      <w:rFonts w:eastAsia="Calibri"/>
                      <w:b/>
                      <w:bCs/>
                    </w:rPr>
                    <w:t>Самостоятельная работа по теме "Основы управления транспортным средством". (</w:t>
                  </w:r>
                  <w:r>
                    <w:rPr>
                      <w:rFonts w:eastAsia="Calibri"/>
                      <w:b/>
                      <w:bCs/>
                    </w:rPr>
                    <w:t>22</w:t>
                  </w:r>
                  <w:r w:rsidRPr="0057196E">
                    <w:rPr>
                      <w:rFonts w:eastAsia="Calibri"/>
                      <w:b/>
                      <w:bCs/>
                    </w:rPr>
                    <w:t xml:space="preserve"> час)</w:t>
                  </w:r>
                </w:p>
              </w:tc>
            </w:tr>
            <w:tr w:rsidR="00A160A3" w:rsidRPr="0057196E" w:rsidTr="00A160A3">
              <w:tc>
                <w:tcPr>
                  <w:tcW w:w="5522"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Тема</w:t>
                  </w:r>
                </w:p>
              </w:tc>
              <w:tc>
                <w:tcPr>
                  <w:tcW w:w="1134"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Кол-во часов</w:t>
                  </w: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 задания</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Задание</w:t>
                  </w:r>
                </w:p>
              </w:tc>
            </w:tr>
            <w:tr w:rsidR="00A160A3" w:rsidRPr="0057196E" w:rsidTr="00A160A3">
              <w:tc>
                <w:tcPr>
                  <w:tcW w:w="5522" w:type="dxa"/>
                  <w:shd w:val="clear" w:color="auto" w:fill="FFFFFF"/>
                </w:tcPr>
                <w:p w:rsidR="00A160A3" w:rsidRPr="0057196E" w:rsidRDefault="00A160A3" w:rsidP="00A160A3">
                  <w:r w:rsidRPr="0057196E">
                    <w:t>Психологические основы деятельности  водителя</w:t>
                  </w:r>
                </w:p>
              </w:tc>
              <w:tc>
                <w:tcPr>
                  <w:tcW w:w="1134" w:type="dxa"/>
                  <w:gridSpan w:val="3"/>
                  <w:vMerge w:val="restart"/>
                  <w:shd w:val="clear" w:color="auto" w:fill="FFFFFF"/>
                </w:tcPr>
                <w:p w:rsidR="00A160A3" w:rsidRPr="0057196E" w:rsidRDefault="00A160A3" w:rsidP="00A160A3">
                  <w:pPr>
                    <w:jc w:val="center"/>
                  </w:pPr>
                  <w:r>
                    <w:t>22</w:t>
                  </w:r>
                </w:p>
                <w:p w:rsidR="00A160A3" w:rsidRDefault="00A160A3" w:rsidP="00A160A3">
                  <w:pPr>
                    <w:jc w:val="center"/>
                  </w:pPr>
                </w:p>
                <w:p w:rsidR="00A160A3" w:rsidRPr="0057196E" w:rsidRDefault="00A160A3" w:rsidP="00A160A3"/>
              </w:tc>
              <w:tc>
                <w:tcPr>
                  <w:tcW w:w="1134" w:type="dxa"/>
                  <w:gridSpan w:val="2"/>
                  <w:shd w:val="clear" w:color="auto" w:fill="FFFFFF"/>
                </w:tcPr>
                <w:p w:rsidR="00A160A3" w:rsidRPr="0057196E" w:rsidRDefault="00A160A3" w:rsidP="00A160A3">
                  <w:pPr>
                    <w:jc w:val="center"/>
                  </w:pPr>
                  <w:r w:rsidRPr="0057196E">
                    <w:t>1</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«Группы информационных моделей</w:t>
                  </w:r>
                </w:p>
                <w:p w:rsidR="00A160A3" w:rsidRPr="0057196E" w:rsidRDefault="00A160A3" w:rsidP="00A160A3">
                  <w:r w:rsidRPr="0057196E">
                    <w:t xml:space="preserve"> движения автомобиля»</w:t>
                  </w:r>
                </w:p>
              </w:tc>
            </w:tr>
            <w:tr w:rsidR="00A160A3" w:rsidRPr="0057196E" w:rsidTr="00A160A3">
              <w:tc>
                <w:tcPr>
                  <w:tcW w:w="5522" w:type="dxa"/>
                  <w:shd w:val="clear" w:color="auto" w:fill="FFFFFF"/>
                </w:tcPr>
                <w:p w:rsidR="00A160A3" w:rsidRPr="0057196E" w:rsidRDefault="00A160A3" w:rsidP="00A160A3">
                  <w:r w:rsidRPr="0057196E">
                    <w:t>Основы саморегуляции  психических состояний  в процессе управления   транспортным средством</w:t>
                  </w:r>
                </w:p>
              </w:tc>
              <w:tc>
                <w:tcPr>
                  <w:tcW w:w="1134" w:type="dxa"/>
                  <w:gridSpan w:val="3"/>
                  <w:vMerge/>
                  <w:shd w:val="clear" w:color="auto" w:fill="FFFFFF"/>
                </w:tcPr>
                <w:p w:rsidR="00A160A3" w:rsidRPr="009178FA" w:rsidRDefault="00A160A3" w:rsidP="00A160A3"/>
              </w:tc>
              <w:tc>
                <w:tcPr>
                  <w:tcW w:w="1134" w:type="dxa"/>
                  <w:gridSpan w:val="2"/>
                  <w:shd w:val="clear" w:color="auto" w:fill="FFFFFF"/>
                </w:tcPr>
                <w:p w:rsidR="00A160A3" w:rsidRPr="0057196E" w:rsidRDefault="00A160A3" w:rsidP="00A160A3">
                  <w:pPr>
                    <w:jc w:val="center"/>
                  </w:pPr>
                  <w:r w:rsidRPr="0057196E">
                    <w:t>2</w:t>
                  </w:r>
                </w:p>
              </w:tc>
              <w:tc>
                <w:tcPr>
                  <w:tcW w:w="6357" w:type="dxa"/>
                  <w:gridSpan w:val="3"/>
                  <w:shd w:val="clear" w:color="auto" w:fill="FFFFFF"/>
                </w:tcPr>
                <w:p w:rsidR="00A160A3" w:rsidRPr="0057196E" w:rsidRDefault="00A160A3" w:rsidP="00A160A3">
                  <w:r w:rsidRPr="0057196E">
                    <w:t xml:space="preserve">Заполнить таблицу «Режимы труда и </w:t>
                  </w:r>
                </w:p>
                <w:p w:rsidR="00A160A3" w:rsidRPr="0057196E" w:rsidRDefault="00A160A3" w:rsidP="00A160A3">
                  <w:r w:rsidRPr="0057196E">
                    <w:t>отдыха водителей, регламентированные</w:t>
                  </w:r>
                </w:p>
                <w:p w:rsidR="00A160A3" w:rsidRPr="0057196E" w:rsidRDefault="00A160A3" w:rsidP="00A160A3">
                  <w:r w:rsidRPr="0057196E">
                    <w:t xml:space="preserve"> ЕСТР»</w:t>
                  </w:r>
                </w:p>
              </w:tc>
            </w:tr>
            <w:tr w:rsidR="00A160A3" w:rsidRPr="0057196E" w:rsidTr="00A160A3">
              <w:tc>
                <w:tcPr>
                  <w:tcW w:w="5522" w:type="dxa"/>
                  <w:shd w:val="clear" w:color="auto" w:fill="FFFFFF"/>
                </w:tcPr>
                <w:p w:rsidR="00A160A3" w:rsidRPr="0057196E" w:rsidRDefault="00A160A3" w:rsidP="00A160A3">
                  <w:r w:rsidRPr="0057196E">
                    <w:t>Основы бесконфликтного взаимодействия участников дорожного движения</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3</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«Основы бесконфликтного</w:t>
                  </w:r>
                </w:p>
                <w:p w:rsidR="00A160A3" w:rsidRPr="0057196E" w:rsidRDefault="00A160A3" w:rsidP="00A160A3">
                  <w:r w:rsidRPr="0057196E">
                    <w:t xml:space="preserve"> взаимодействия участников дорожного</w:t>
                  </w:r>
                </w:p>
                <w:p w:rsidR="00A160A3" w:rsidRPr="0057196E" w:rsidRDefault="00A160A3" w:rsidP="00A160A3">
                  <w:r w:rsidRPr="0057196E">
                    <w:t xml:space="preserve"> движения</w:t>
                  </w:r>
                </w:p>
              </w:tc>
            </w:tr>
            <w:tr w:rsidR="00A160A3" w:rsidRPr="0057196E" w:rsidTr="00A160A3">
              <w:tc>
                <w:tcPr>
                  <w:tcW w:w="5522" w:type="dxa"/>
                  <w:shd w:val="clear" w:color="auto" w:fill="FFFFFF"/>
                </w:tcPr>
                <w:p w:rsidR="00A160A3" w:rsidRPr="0057196E" w:rsidRDefault="00A160A3" w:rsidP="00A160A3">
                  <w:r w:rsidRPr="0057196E">
                    <w:t>Планирование  поездки в зависимости от целей и дорожных условий движения</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4</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«Планирование  поездки в зависимости</w:t>
                  </w:r>
                </w:p>
                <w:p w:rsidR="00A160A3" w:rsidRPr="0057196E" w:rsidRDefault="00A160A3" w:rsidP="00A160A3">
                  <w:r w:rsidRPr="0057196E">
                    <w:t xml:space="preserve"> от целей и дорожных условий движения</w:t>
                  </w:r>
                </w:p>
              </w:tc>
            </w:tr>
            <w:tr w:rsidR="00A160A3" w:rsidRPr="0057196E" w:rsidTr="00A160A3">
              <w:tc>
                <w:tcPr>
                  <w:tcW w:w="5522" w:type="dxa"/>
                  <w:shd w:val="clear" w:color="auto" w:fill="FFFFFF"/>
                </w:tcPr>
                <w:p w:rsidR="00A160A3" w:rsidRPr="0057196E" w:rsidRDefault="00A160A3" w:rsidP="00A160A3">
                  <w:r w:rsidRPr="0057196E">
                    <w:t>Организация наблюдения  в процессе управления транспортным средством.</w:t>
                  </w:r>
                </w:p>
              </w:tc>
              <w:tc>
                <w:tcPr>
                  <w:tcW w:w="1134" w:type="dxa"/>
                  <w:gridSpan w:val="3"/>
                  <w:vMerge w:val="restart"/>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5</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«Организация наблюдения  в процессе</w:t>
                  </w:r>
                </w:p>
                <w:p w:rsidR="00A160A3" w:rsidRPr="0057196E" w:rsidRDefault="00A160A3" w:rsidP="00A160A3">
                  <w:r w:rsidRPr="0057196E">
                    <w:t xml:space="preserve"> управления транспортным средством</w:t>
                  </w:r>
                </w:p>
              </w:tc>
            </w:tr>
            <w:tr w:rsidR="00A160A3" w:rsidRPr="0057196E" w:rsidTr="00A160A3">
              <w:tc>
                <w:tcPr>
                  <w:tcW w:w="5522" w:type="dxa"/>
                  <w:shd w:val="clear" w:color="auto" w:fill="FFFFFF"/>
                </w:tcPr>
                <w:p w:rsidR="00A160A3" w:rsidRPr="0057196E" w:rsidRDefault="00A160A3" w:rsidP="00A160A3">
                  <w:r w:rsidRPr="0057196E">
                    <w:lastRenderedPageBreak/>
                    <w:t>Оценка опасности воспринимаемой информации</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6</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«Оценка опасности воспринимаемой</w:t>
                  </w:r>
                </w:p>
                <w:p w:rsidR="00A160A3" w:rsidRPr="0057196E" w:rsidRDefault="00A160A3" w:rsidP="00A160A3">
                  <w:r w:rsidRPr="0057196E">
                    <w:t xml:space="preserve"> информации</w:t>
                  </w:r>
                </w:p>
              </w:tc>
            </w:tr>
            <w:tr w:rsidR="00A160A3" w:rsidRPr="0057196E" w:rsidTr="00A160A3">
              <w:tc>
                <w:tcPr>
                  <w:tcW w:w="5522" w:type="dxa"/>
                  <w:shd w:val="clear" w:color="auto" w:fill="FFFFFF"/>
                </w:tcPr>
                <w:p w:rsidR="00A160A3" w:rsidRPr="0057196E" w:rsidRDefault="00A160A3" w:rsidP="00A160A3">
                  <w:r w:rsidRPr="0057196E">
                    <w:lastRenderedPageBreak/>
                    <w:t>Основные приемы управления транспортным средством ночью</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7</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«Основные приемы управления</w:t>
                  </w:r>
                </w:p>
                <w:p w:rsidR="00A160A3" w:rsidRPr="0057196E" w:rsidRDefault="00A160A3" w:rsidP="00A160A3">
                  <w:r w:rsidRPr="0057196E">
                    <w:t xml:space="preserve"> транспортным средством ночью</w:t>
                  </w:r>
                </w:p>
              </w:tc>
            </w:tr>
            <w:tr w:rsidR="00A160A3" w:rsidRPr="0057196E" w:rsidTr="00A160A3">
              <w:tc>
                <w:tcPr>
                  <w:tcW w:w="5522" w:type="dxa"/>
                  <w:shd w:val="clear" w:color="auto" w:fill="FFFFFF"/>
                </w:tcPr>
                <w:p w:rsidR="00A160A3" w:rsidRPr="0057196E" w:rsidRDefault="00A160A3" w:rsidP="00A160A3">
                  <w:r w:rsidRPr="0057196E">
                    <w:t>Вождение автомобиля по грунтовым дорогам.</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8</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«Вождение автомобиля по грунтовым</w:t>
                  </w:r>
                </w:p>
                <w:p w:rsidR="00A160A3" w:rsidRPr="0057196E" w:rsidRDefault="00A160A3" w:rsidP="00A160A3">
                  <w:r w:rsidRPr="0057196E">
                    <w:t>дорогам</w:t>
                  </w:r>
                </w:p>
              </w:tc>
            </w:tr>
            <w:tr w:rsidR="00A160A3" w:rsidRPr="0057196E" w:rsidTr="00A160A3">
              <w:tc>
                <w:tcPr>
                  <w:tcW w:w="5522" w:type="dxa"/>
                  <w:shd w:val="clear" w:color="auto" w:fill="FFFFFF"/>
                </w:tcPr>
                <w:p w:rsidR="00A160A3" w:rsidRPr="0057196E" w:rsidRDefault="00A160A3" w:rsidP="00A160A3">
                  <w:r w:rsidRPr="0057196E">
                    <w:t>Вождение автомобиля по бездорожью</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9</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«Вождение автомобиля по бездорожью»</w:t>
                  </w:r>
                </w:p>
              </w:tc>
            </w:tr>
            <w:tr w:rsidR="00A160A3" w:rsidRPr="0057196E" w:rsidTr="00A160A3">
              <w:tc>
                <w:tcPr>
                  <w:tcW w:w="5522" w:type="dxa"/>
                  <w:shd w:val="clear" w:color="auto" w:fill="FFFFFF"/>
                </w:tcPr>
                <w:p w:rsidR="00A160A3" w:rsidRPr="0057196E" w:rsidRDefault="00A160A3" w:rsidP="00A160A3">
                  <w:r w:rsidRPr="0057196E">
                    <w:t>Вождение автомобиля на крутых поворотах, подъемах и спусках</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10</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«Вождение автомобиля на крутых</w:t>
                  </w:r>
                </w:p>
                <w:p w:rsidR="00A160A3" w:rsidRPr="0057196E" w:rsidRDefault="00A160A3" w:rsidP="00A160A3">
                  <w:r w:rsidRPr="0057196E">
                    <w:t>поворотах, подъемах и спусках</w:t>
                  </w:r>
                </w:p>
              </w:tc>
            </w:tr>
            <w:tr w:rsidR="00A160A3" w:rsidRPr="0057196E" w:rsidTr="00A160A3">
              <w:tc>
                <w:tcPr>
                  <w:tcW w:w="5522" w:type="dxa"/>
                  <w:shd w:val="clear" w:color="auto" w:fill="FFFFFF"/>
                </w:tcPr>
                <w:p w:rsidR="00A160A3" w:rsidRPr="0057196E" w:rsidRDefault="00A160A3" w:rsidP="00A160A3">
                  <w:r w:rsidRPr="0057196E">
                    <w:t>Вождение автомобиля по скользким дорогам</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11</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«Вождение автомобиля по скользким</w:t>
                  </w:r>
                </w:p>
                <w:p w:rsidR="00A160A3" w:rsidRPr="0057196E" w:rsidRDefault="00A160A3" w:rsidP="00A160A3">
                  <w:r w:rsidRPr="0057196E">
                    <w:t xml:space="preserve"> дорогам»</w:t>
                  </w:r>
                </w:p>
              </w:tc>
            </w:tr>
            <w:tr w:rsidR="00A160A3" w:rsidRPr="0057196E" w:rsidTr="00A160A3">
              <w:tc>
                <w:tcPr>
                  <w:tcW w:w="5522" w:type="dxa"/>
                  <w:shd w:val="clear" w:color="auto" w:fill="FFFFFF"/>
                </w:tcPr>
                <w:p w:rsidR="00A160A3" w:rsidRPr="0057196E" w:rsidRDefault="00A160A3" w:rsidP="00A160A3">
                  <w:r w:rsidRPr="0057196E">
                    <w:t>Управление автомобилем при буксировке.</w:t>
                  </w:r>
                </w:p>
              </w:tc>
              <w:tc>
                <w:tcPr>
                  <w:tcW w:w="1134" w:type="dxa"/>
                  <w:gridSpan w:val="3"/>
                  <w:vMerge w:val="restart"/>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12</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«Управление автомобилем при</w:t>
                  </w:r>
                </w:p>
                <w:p w:rsidR="00A160A3" w:rsidRPr="0057196E" w:rsidRDefault="00A160A3" w:rsidP="00A160A3">
                  <w:r w:rsidRPr="0057196E">
                    <w:t xml:space="preserve"> буксировке</w:t>
                  </w:r>
                </w:p>
              </w:tc>
            </w:tr>
            <w:tr w:rsidR="00A160A3" w:rsidRPr="0057196E" w:rsidTr="00A160A3">
              <w:tc>
                <w:tcPr>
                  <w:tcW w:w="5522" w:type="dxa"/>
                  <w:shd w:val="clear" w:color="auto" w:fill="FFFFFF"/>
                </w:tcPr>
                <w:p w:rsidR="00A160A3" w:rsidRPr="0057196E" w:rsidRDefault="00A160A3" w:rsidP="00A160A3">
                  <w:r w:rsidRPr="0057196E">
                    <w:t>Оценка тормозного и остановочного пути.</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13</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«Оценка тормозного и остановочного</w:t>
                  </w:r>
                </w:p>
                <w:p w:rsidR="00A160A3" w:rsidRPr="0057196E" w:rsidRDefault="00A160A3" w:rsidP="00A160A3">
                  <w:r w:rsidRPr="0057196E">
                    <w:t xml:space="preserve"> пути</w:t>
                  </w:r>
                </w:p>
              </w:tc>
            </w:tr>
            <w:tr w:rsidR="00A160A3" w:rsidRPr="0057196E" w:rsidTr="00A160A3">
              <w:tc>
                <w:tcPr>
                  <w:tcW w:w="5522" w:type="dxa"/>
                  <w:shd w:val="clear" w:color="auto" w:fill="FFFFFF"/>
                </w:tcPr>
                <w:p w:rsidR="00A160A3" w:rsidRPr="0057196E" w:rsidRDefault="00A160A3" w:rsidP="00A160A3">
                  <w:r w:rsidRPr="0057196E">
                    <w:t>Формирование безопасного пространства вокруг транспортного средства в различных условиях движения</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14</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«Формирование безопасного</w:t>
                  </w:r>
                </w:p>
                <w:p w:rsidR="00A160A3" w:rsidRPr="0057196E" w:rsidRDefault="00A160A3" w:rsidP="00A160A3">
                  <w:r w:rsidRPr="0057196E">
                    <w:t xml:space="preserve"> пространства вокруг транспортного</w:t>
                  </w:r>
                </w:p>
                <w:p w:rsidR="00A160A3" w:rsidRPr="0057196E" w:rsidRDefault="00A160A3" w:rsidP="00A160A3">
                  <w:r w:rsidRPr="0057196E">
                    <w:t xml:space="preserve"> средства в различных условиях </w:t>
                  </w:r>
                </w:p>
                <w:p w:rsidR="00A160A3" w:rsidRPr="0057196E" w:rsidRDefault="00A160A3" w:rsidP="00A160A3">
                  <w:r w:rsidRPr="0057196E">
                    <w:t>движения</w:t>
                  </w:r>
                </w:p>
              </w:tc>
            </w:tr>
            <w:tr w:rsidR="00A160A3" w:rsidRPr="0057196E" w:rsidTr="00A160A3">
              <w:tc>
                <w:tcPr>
                  <w:tcW w:w="5522" w:type="dxa"/>
                  <w:shd w:val="clear" w:color="auto" w:fill="FFFFFF"/>
                </w:tcPr>
                <w:p w:rsidR="00A160A3" w:rsidRPr="0057196E" w:rsidRDefault="00A160A3" w:rsidP="00A160A3">
                  <w:r w:rsidRPr="0057196E">
                    <w:t>Действия водителя при управлении транспортным средством</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15</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«Действия водителя при управлении</w:t>
                  </w:r>
                </w:p>
                <w:p w:rsidR="00A160A3" w:rsidRPr="0057196E" w:rsidRDefault="00A160A3" w:rsidP="00A160A3">
                  <w:r w:rsidRPr="0057196E">
                    <w:t>транспортным средством</w:t>
                  </w:r>
                </w:p>
              </w:tc>
            </w:tr>
            <w:tr w:rsidR="00A160A3" w:rsidRPr="0057196E" w:rsidTr="00A160A3">
              <w:tc>
                <w:tcPr>
                  <w:tcW w:w="5522" w:type="dxa"/>
                  <w:shd w:val="clear" w:color="auto" w:fill="FFFFFF"/>
                </w:tcPr>
                <w:p w:rsidR="00A160A3" w:rsidRPr="0057196E" w:rsidRDefault="00A160A3" w:rsidP="00A160A3">
                  <w:r w:rsidRPr="0057196E">
                    <w:t>Действия водителя в нештатных ситуациях</w:t>
                  </w:r>
                </w:p>
              </w:tc>
              <w:tc>
                <w:tcPr>
                  <w:tcW w:w="1134" w:type="dxa"/>
                  <w:gridSpan w:val="3"/>
                  <w:vMerge/>
                  <w:shd w:val="clear" w:color="auto" w:fill="FFFFFF"/>
                </w:tcPr>
                <w:p w:rsidR="00A160A3" w:rsidRPr="0057196E" w:rsidRDefault="00A160A3" w:rsidP="00A160A3">
                  <w:pPr>
                    <w:jc w:val="center"/>
                  </w:pPr>
                </w:p>
              </w:tc>
              <w:tc>
                <w:tcPr>
                  <w:tcW w:w="1134" w:type="dxa"/>
                  <w:gridSpan w:val="2"/>
                  <w:shd w:val="clear" w:color="auto" w:fill="FFFFFF"/>
                </w:tcPr>
                <w:p w:rsidR="00A160A3" w:rsidRPr="0057196E" w:rsidRDefault="00A160A3" w:rsidP="00A160A3">
                  <w:pPr>
                    <w:jc w:val="center"/>
                  </w:pPr>
                  <w:r w:rsidRPr="0057196E">
                    <w:t>16</w:t>
                  </w:r>
                </w:p>
              </w:tc>
              <w:tc>
                <w:tcPr>
                  <w:tcW w:w="6357" w:type="dxa"/>
                  <w:gridSpan w:val="3"/>
                  <w:shd w:val="clear" w:color="auto" w:fill="FFFFFF"/>
                </w:tcPr>
                <w:p w:rsidR="00A160A3" w:rsidRPr="0057196E" w:rsidRDefault="00A160A3" w:rsidP="00A160A3">
                  <w:r w:rsidRPr="0057196E">
                    <w:t>Составить опорный конспект</w:t>
                  </w:r>
                </w:p>
                <w:p w:rsidR="00A160A3" w:rsidRPr="0057196E" w:rsidRDefault="00A160A3" w:rsidP="00A160A3">
                  <w:r w:rsidRPr="0057196E">
                    <w:t xml:space="preserve"> «Действия водителя в нештатных</w:t>
                  </w:r>
                </w:p>
                <w:p w:rsidR="00A160A3" w:rsidRPr="0057196E" w:rsidRDefault="00A160A3" w:rsidP="00A160A3">
                  <w:r w:rsidRPr="0057196E">
                    <w:t>ситуациях</w:t>
                  </w:r>
                </w:p>
              </w:tc>
            </w:tr>
            <w:tr w:rsidR="00A160A3" w:rsidRPr="0057196E" w:rsidTr="00A160A3">
              <w:tc>
                <w:tcPr>
                  <w:tcW w:w="14147" w:type="dxa"/>
                  <w:gridSpan w:val="9"/>
                  <w:shd w:val="clear" w:color="auto" w:fill="FFFFFF"/>
                </w:tcPr>
                <w:p w:rsidR="00A160A3" w:rsidRPr="0057196E" w:rsidRDefault="00A160A3" w:rsidP="00A160A3">
                  <w:pPr>
                    <w:rPr>
                      <w:b/>
                      <w:bCs/>
                    </w:rPr>
                  </w:pPr>
                  <w:r w:rsidRPr="0057196E">
                    <w:rPr>
                      <w:rFonts w:eastAsia="Calibri"/>
                      <w:b/>
                      <w:bCs/>
                    </w:rPr>
                    <w:t>Самостоятельная работа по теме "</w:t>
                  </w:r>
                  <w:r w:rsidRPr="0057196E">
                    <w:rPr>
                      <w:b/>
                      <w:bCs/>
                    </w:rPr>
                    <w:t>Организация и выполнение грузовых перевозок автомобильным</w:t>
                  </w:r>
                </w:p>
                <w:p w:rsidR="00A160A3" w:rsidRPr="0057196E" w:rsidRDefault="00A160A3" w:rsidP="00A160A3">
                  <w:pPr>
                    <w:rPr>
                      <w:b/>
                    </w:rPr>
                  </w:pPr>
                  <w:r w:rsidRPr="0057196E">
                    <w:rPr>
                      <w:b/>
                      <w:bCs/>
                    </w:rPr>
                    <w:t xml:space="preserve"> транспортом</w:t>
                  </w:r>
                  <w:r w:rsidRPr="0057196E">
                    <w:rPr>
                      <w:bCs/>
                    </w:rPr>
                    <w:t>.</w:t>
                  </w:r>
                  <w:r w:rsidRPr="0057196E">
                    <w:rPr>
                      <w:rFonts w:eastAsia="Calibri"/>
                      <w:b/>
                      <w:bCs/>
                    </w:rPr>
                    <w:t>". (</w:t>
                  </w:r>
                  <w:r>
                    <w:rPr>
                      <w:rFonts w:eastAsia="Calibri"/>
                      <w:b/>
                      <w:bCs/>
                    </w:rPr>
                    <w:t>9</w:t>
                  </w:r>
                  <w:r w:rsidRPr="0057196E">
                    <w:rPr>
                      <w:rFonts w:eastAsia="Calibri"/>
                      <w:b/>
                      <w:bCs/>
                    </w:rPr>
                    <w:t xml:space="preserve"> час)</w:t>
                  </w:r>
                </w:p>
              </w:tc>
            </w:tr>
            <w:tr w:rsidR="00A160A3" w:rsidRPr="0057196E" w:rsidTr="00A160A3">
              <w:trPr>
                <w:trHeight w:val="132"/>
              </w:trPr>
              <w:tc>
                <w:tcPr>
                  <w:tcW w:w="5522"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Тема</w:t>
                  </w:r>
                </w:p>
              </w:tc>
              <w:tc>
                <w:tcPr>
                  <w:tcW w:w="1134"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Кол-во часов</w:t>
                  </w: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 задания</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Задание</w:t>
                  </w:r>
                </w:p>
              </w:tc>
            </w:tr>
            <w:tr w:rsidR="00A160A3" w:rsidRPr="0057196E" w:rsidTr="00A160A3">
              <w:trPr>
                <w:trHeight w:val="132"/>
              </w:trPr>
              <w:tc>
                <w:tcPr>
                  <w:tcW w:w="5522" w:type="dxa"/>
                  <w:shd w:val="clear" w:color="auto" w:fill="FFFFFF"/>
                </w:tcPr>
                <w:p w:rsidR="00A160A3" w:rsidRPr="0057196E" w:rsidRDefault="00A160A3" w:rsidP="00A160A3">
                  <w:r w:rsidRPr="0057196E">
                    <w:t>Основные показатели работы грузового автомобиля</w:t>
                  </w:r>
                </w:p>
              </w:tc>
              <w:tc>
                <w:tcPr>
                  <w:tcW w:w="1134" w:type="dxa"/>
                  <w:gridSpan w:val="3"/>
                  <w:vMerge w:val="restart"/>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w:t>
                  </w: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lastRenderedPageBreak/>
                    <w:t xml:space="preserve">тетради дополнительное оборудование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автомобиля.</w:t>
                  </w:r>
                </w:p>
              </w:tc>
            </w:tr>
            <w:tr w:rsidR="00A160A3" w:rsidRPr="0057196E" w:rsidTr="00A160A3">
              <w:trPr>
                <w:trHeight w:val="132"/>
              </w:trPr>
              <w:tc>
                <w:tcPr>
                  <w:tcW w:w="5522" w:type="dxa"/>
                  <w:shd w:val="clear" w:color="auto" w:fill="FFFFFF"/>
                </w:tcPr>
                <w:p w:rsidR="00A160A3" w:rsidRPr="0057196E" w:rsidRDefault="00A160A3" w:rsidP="00A160A3">
                  <w:pPr>
                    <w:jc w:val="both"/>
                  </w:pPr>
                  <w:r w:rsidRPr="0057196E">
                    <w:lastRenderedPageBreak/>
                    <w:t>Централизованные перевозки грузов грузовым транспортом</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тетрадицентрализованные перевозки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грузов грузовым транспортом</w:t>
                  </w:r>
                </w:p>
              </w:tc>
            </w:tr>
            <w:tr w:rsidR="00A160A3" w:rsidRPr="0057196E" w:rsidTr="00A160A3">
              <w:trPr>
                <w:trHeight w:val="132"/>
              </w:trPr>
              <w:tc>
                <w:tcPr>
                  <w:tcW w:w="5522" w:type="dxa"/>
                  <w:shd w:val="clear" w:color="auto" w:fill="FFFFFF"/>
                </w:tcPr>
                <w:p w:rsidR="00A160A3" w:rsidRPr="0057196E" w:rsidRDefault="00A160A3" w:rsidP="00A160A3">
                  <w:r w:rsidRPr="0057196E">
                    <w:t>Международные регулярные перевозки грузов грузовым транспортом.</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тетради международные регулярные</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перевозки грузов грузовым транспортом.</w:t>
                  </w:r>
                </w:p>
              </w:tc>
            </w:tr>
            <w:tr w:rsidR="00A160A3" w:rsidRPr="0057196E" w:rsidTr="00A160A3">
              <w:trPr>
                <w:trHeight w:val="132"/>
              </w:trPr>
              <w:tc>
                <w:tcPr>
                  <w:tcW w:w="5522" w:type="dxa"/>
                  <w:shd w:val="clear" w:color="auto" w:fill="FFFFFF"/>
                </w:tcPr>
                <w:p w:rsidR="00A160A3" w:rsidRPr="0057196E" w:rsidRDefault="00A160A3" w:rsidP="00A160A3">
                  <w:r w:rsidRPr="0057196E">
                    <w:t>Пассажирские перевозки грузовым транспортом.</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4</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«Характеристики подвижного состава</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для перевозки длинномерных грузов»</w:t>
                  </w:r>
                </w:p>
              </w:tc>
            </w:tr>
            <w:tr w:rsidR="00A160A3" w:rsidRPr="0057196E" w:rsidTr="00A160A3">
              <w:trPr>
                <w:trHeight w:val="132"/>
              </w:trPr>
              <w:tc>
                <w:tcPr>
                  <w:tcW w:w="5522" w:type="dxa"/>
                  <w:shd w:val="clear" w:color="auto" w:fill="FFFFFF"/>
                </w:tcPr>
                <w:p w:rsidR="00A160A3" w:rsidRPr="0057196E" w:rsidRDefault="00A160A3" w:rsidP="00A160A3">
                  <w:r w:rsidRPr="0057196E">
                    <w:t>Диспетчерское руководство работой подвижного состава</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5</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«Диспетчерское руководство работой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подвижного состава»</w:t>
                  </w:r>
                </w:p>
              </w:tc>
            </w:tr>
            <w:tr w:rsidR="00A160A3" w:rsidRPr="0057196E" w:rsidTr="00A160A3">
              <w:trPr>
                <w:trHeight w:val="132"/>
              </w:trPr>
              <w:tc>
                <w:tcPr>
                  <w:tcW w:w="5522" w:type="dxa"/>
                  <w:shd w:val="clear" w:color="auto" w:fill="FFFFFF"/>
                </w:tcPr>
                <w:p w:rsidR="00A160A3" w:rsidRPr="0057196E" w:rsidRDefault="00A160A3" w:rsidP="00A160A3">
                  <w:r w:rsidRPr="0057196E">
                    <w:t>Режим труда и отдыха водителей</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6</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тетради режим труда и отдыха водителей.</w:t>
                  </w:r>
                </w:p>
              </w:tc>
            </w:tr>
            <w:tr w:rsidR="00A160A3" w:rsidRPr="0057196E" w:rsidTr="00A160A3">
              <w:trPr>
                <w:trHeight w:val="132"/>
              </w:trPr>
              <w:tc>
                <w:tcPr>
                  <w:tcW w:w="5522" w:type="dxa"/>
                  <w:shd w:val="clear" w:color="auto" w:fill="FFFFFF"/>
                </w:tcPr>
                <w:p w:rsidR="00A160A3" w:rsidRPr="0057196E" w:rsidRDefault="00A160A3" w:rsidP="00A160A3">
                  <w:r w:rsidRPr="0057196E">
                    <w:t>Охрана труда водителей</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7</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196E">
                    <w:t xml:space="preserve">Работа с учебником. Описать в рабочей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тетради охрану труда водителей.</w:t>
                  </w:r>
                </w:p>
              </w:tc>
            </w:tr>
            <w:tr w:rsidR="00A160A3" w:rsidRPr="0057196E" w:rsidTr="00A160A3">
              <w:tc>
                <w:tcPr>
                  <w:tcW w:w="14147" w:type="dxa"/>
                  <w:gridSpan w:val="9"/>
                  <w:shd w:val="clear" w:color="auto" w:fill="FFFFFF"/>
                </w:tcPr>
                <w:p w:rsidR="00A160A3" w:rsidRPr="0057196E" w:rsidRDefault="00A160A3" w:rsidP="00A160A3">
                  <w:pPr>
                    <w:rPr>
                      <w:b/>
                    </w:rPr>
                  </w:pPr>
                  <w:r w:rsidRPr="0057196E">
                    <w:rPr>
                      <w:rFonts w:eastAsia="Calibri"/>
                      <w:b/>
                      <w:bCs/>
                    </w:rPr>
                    <w:t>Самостоятельная работа по теме "Первая помощь</w:t>
                  </w:r>
                  <w:r>
                    <w:rPr>
                      <w:rFonts w:eastAsia="Calibri"/>
                      <w:b/>
                      <w:bCs/>
                    </w:rPr>
                    <w:t xml:space="preserve"> при дорожно-</w:t>
                  </w:r>
                  <w:r w:rsidRPr="0057196E">
                    <w:rPr>
                      <w:rFonts w:eastAsia="Calibri"/>
                      <w:b/>
                      <w:bCs/>
                    </w:rPr>
                    <w:t>транспортном происшествии". (</w:t>
                  </w:r>
                  <w:r>
                    <w:rPr>
                      <w:rFonts w:eastAsia="Calibri"/>
                      <w:b/>
                      <w:bCs/>
                    </w:rPr>
                    <w:t>12</w:t>
                  </w:r>
                  <w:r w:rsidRPr="0057196E">
                    <w:rPr>
                      <w:rFonts w:eastAsia="Calibri"/>
                      <w:b/>
                      <w:bCs/>
                    </w:rPr>
                    <w:t xml:space="preserve"> час)</w:t>
                  </w:r>
                </w:p>
              </w:tc>
            </w:tr>
            <w:tr w:rsidR="00A160A3" w:rsidRPr="0057196E" w:rsidTr="00A160A3">
              <w:tc>
                <w:tcPr>
                  <w:tcW w:w="5522" w:type="dxa"/>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Тема</w:t>
                  </w:r>
                </w:p>
              </w:tc>
              <w:tc>
                <w:tcPr>
                  <w:tcW w:w="1134"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Кол-во часов</w:t>
                  </w: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 задания</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Задание</w:t>
                  </w:r>
                </w:p>
              </w:tc>
            </w:tr>
            <w:tr w:rsidR="00A160A3" w:rsidRPr="0057196E" w:rsidTr="00A160A3">
              <w:tc>
                <w:tcPr>
                  <w:tcW w:w="5522" w:type="dxa"/>
                  <w:shd w:val="clear" w:color="auto" w:fill="FFFFFF"/>
                </w:tcPr>
                <w:p w:rsidR="00A160A3" w:rsidRPr="0057196E" w:rsidRDefault="00A160A3" w:rsidP="00A160A3">
                  <w:pPr>
                    <w:jc w:val="both"/>
                  </w:pPr>
                  <w:r w:rsidRPr="0057196E">
                    <w:t>Порядок оказания  помощи пострадавшим в ДТП</w:t>
                  </w:r>
                </w:p>
              </w:tc>
              <w:tc>
                <w:tcPr>
                  <w:tcW w:w="1134" w:type="dxa"/>
                  <w:gridSpan w:val="3"/>
                  <w:vMerge w:val="restart"/>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12</w:t>
                  </w: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1</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классификацию «Характер</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травм в зависимости от вида ДТП»</w:t>
                  </w:r>
                </w:p>
              </w:tc>
            </w:tr>
            <w:tr w:rsidR="00A160A3" w:rsidRPr="0057196E" w:rsidTr="00A160A3">
              <w:tc>
                <w:tcPr>
                  <w:tcW w:w="5522" w:type="dxa"/>
                  <w:shd w:val="clear" w:color="auto" w:fill="FFFFFF"/>
                </w:tcPr>
                <w:p w:rsidR="00A160A3" w:rsidRPr="0057196E" w:rsidRDefault="00A160A3" w:rsidP="00A160A3">
                  <w:pPr>
                    <w:jc w:val="both"/>
                  </w:pPr>
                  <w:r w:rsidRPr="0057196E">
                    <w:t>Сердечно-легочная реанимация.</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2</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Перечислить основные ошибки при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проведении сердечно-легочной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реанимации</w:t>
                  </w:r>
                </w:p>
              </w:tc>
            </w:tr>
            <w:tr w:rsidR="00A160A3" w:rsidRPr="0057196E" w:rsidTr="00A160A3">
              <w:tc>
                <w:tcPr>
                  <w:tcW w:w="5522" w:type="dxa"/>
                  <w:shd w:val="clear" w:color="auto" w:fill="FFFFFF"/>
                </w:tcPr>
                <w:p w:rsidR="00A160A3" w:rsidRPr="0057196E" w:rsidRDefault="00A160A3" w:rsidP="00A160A3">
                  <w:pPr>
                    <w:jc w:val="both"/>
                  </w:pPr>
                  <w:r w:rsidRPr="0057196E">
                    <w:t>Первая помощь при острой кровопотере и травм аттическом шоке</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3</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Перечислить основные ошибки при</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оказаниипервойпомощипри острой</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кровопотере и травм аттическом шоке</w:t>
                  </w:r>
                </w:p>
              </w:tc>
            </w:tr>
            <w:tr w:rsidR="00A160A3" w:rsidRPr="0057196E" w:rsidTr="00A160A3">
              <w:tc>
                <w:tcPr>
                  <w:tcW w:w="5522" w:type="dxa"/>
                  <w:shd w:val="clear" w:color="auto" w:fill="FFFFFF"/>
                </w:tcPr>
                <w:p w:rsidR="00A160A3" w:rsidRPr="0057196E" w:rsidRDefault="00A160A3" w:rsidP="00A160A3">
                  <w:pPr>
                    <w:jc w:val="both"/>
                  </w:pPr>
                  <w:r w:rsidRPr="0057196E">
                    <w:t>Первая помощь при ранениях</w:t>
                  </w:r>
                </w:p>
              </w:tc>
              <w:tc>
                <w:tcPr>
                  <w:tcW w:w="1134" w:type="dxa"/>
                  <w:gridSpan w:val="3"/>
                  <w:vMerge w:val="restart"/>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4</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Подготовить доклад «Первая помощь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при ранениях»</w:t>
                  </w:r>
                </w:p>
              </w:tc>
            </w:tr>
            <w:tr w:rsidR="00A160A3" w:rsidRPr="0057196E" w:rsidTr="00A160A3">
              <w:tc>
                <w:tcPr>
                  <w:tcW w:w="5522" w:type="dxa"/>
                  <w:shd w:val="clear" w:color="auto" w:fill="FFFFFF"/>
                </w:tcPr>
                <w:p w:rsidR="00A160A3" w:rsidRPr="0057196E" w:rsidRDefault="00A160A3" w:rsidP="00A160A3">
                  <w:pPr>
                    <w:jc w:val="both"/>
                  </w:pPr>
                  <w:r w:rsidRPr="0057196E">
                    <w:t>Первая помощь  при травме    опорно-двигательной системы</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5</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«Правила проведения транспортной иммобилизации»</w:t>
                  </w:r>
                </w:p>
              </w:tc>
            </w:tr>
            <w:tr w:rsidR="00A160A3" w:rsidRPr="0057196E" w:rsidTr="00A160A3">
              <w:tc>
                <w:tcPr>
                  <w:tcW w:w="5522" w:type="dxa"/>
                  <w:shd w:val="clear" w:color="auto" w:fill="FFFFFF"/>
                </w:tcPr>
                <w:p w:rsidR="00A160A3" w:rsidRPr="0057196E" w:rsidRDefault="00A160A3" w:rsidP="00A160A3">
                  <w:r w:rsidRPr="0057196E">
                    <w:t>Первая  помощь при острых  отравлениях</w:t>
                  </w:r>
                </w:p>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6</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«Первая  помощь при острых</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отравлениях»</w:t>
                  </w:r>
                </w:p>
              </w:tc>
            </w:tr>
            <w:tr w:rsidR="00A160A3" w:rsidRPr="0057196E" w:rsidTr="00A160A3">
              <w:tc>
                <w:tcPr>
                  <w:tcW w:w="5522" w:type="dxa"/>
                  <w:shd w:val="clear" w:color="auto" w:fill="FFFFFF"/>
                </w:tcPr>
                <w:p w:rsidR="00A160A3" w:rsidRPr="0057196E" w:rsidRDefault="00A160A3" w:rsidP="00A160A3">
                  <w:r w:rsidRPr="0057196E">
                    <w:t>Первая помощь при неотложных состояниях,  вызванных  заболеваниями.</w:t>
                  </w:r>
                </w:p>
                <w:p w:rsidR="00A160A3" w:rsidRPr="0057196E" w:rsidRDefault="00A160A3" w:rsidP="00A160A3"/>
              </w:tc>
              <w:tc>
                <w:tcPr>
                  <w:tcW w:w="1134" w:type="dxa"/>
                  <w:gridSpan w:val="3"/>
                  <w:vMerge/>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134" w:type="dxa"/>
                  <w:gridSpan w:val="2"/>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7196E">
                    <w:t>7</w:t>
                  </w:r>
                </w:p>
              </w:tc>
              <w:tc>
                <w:tcPr>
                  <w:tcW w:w="6357" w:type="dxa"/>
                  <w:gridSpan w:val="3"/>
                  <w:shd w:val="clear" w:color="auto" w:fill="FFFFFF"/>
                </w:tcPr>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Составить опорный конспект</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 «Первая помощь при неотложных</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t xml:space="preserve">состояниях,  вызванных </w:t>
                  </w:r>
                </w:p>
                <w:p w:rsidR="00A160A3" w:rsidRPr="0057196E"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7196E">
                    <w:lastRenderedPageBreak/>
                    <w:t xml:space="preserve"> заболеваниями »</w:t>
                  </w:r>
                </w:p>
              </w:tc>
            </w:tr>
          </w:tbl>
          <w:p w:rsidR="00A160A3" w:rsidRPr="0057196E" w:rsidRDefault="00A160A3" w:rsidP="00A160A3"/>
        </w:tc>
        <w:tc>
          <w:tcPr>
            <w:tcW w:w="1276" w:type="dxa"/>
            <w:shd w:val="clear" w:color="auto" w:fill="C0C0C0"/>
          </w:tcPr>
          <w:p w:rsidR="00A160A3" w:rsidRPr="0057196E" w:rsidRDefault="00A160A3" w:rsidP="00A160A3">
            <w:pPr>
              <w:jc w:val="center"/>
            </w:pPr>
          </w:p>
          <w:p w:rsidR="00A160A3" w:rsidRPr="0057196E" w:rsidRDefault="00A160A3" w:rsidP="00A160A3">
            <w:pPr>
              <w:jc w:val="center"/>
            </w:pPr>
          </w:p>
          <w:p w:rsidR="00A160A3" w:rsidRPr="0057196E" w:rsidRDefault="00A160A3" w:rsidP="00A160A3">
            <w:pPr>
              <w:jc w:val="center"/>
              <w:rPr>
                <w:b/>
              </w:rPr>
            </w:pPr>
          </w:p>
          <w:p w:rsidR="00A160A3" w:rsidRPr="0057196E" w:rsidRDefault="00A160A3" w:rsidP="00A160A3">
            <w:pPr>
              <w:jc w:val="center"/>
              <w:rPr>
                <w:b/>
              </w:rPr>
            </w:pPr>
          </w:p>
          <w:p w:rsidR="00A160A3" w:rsidRPr="0057196E" w:rsidRDefault="00A160A3" w:rsidP="00A160A3">
            <w:pPr>
              <w:jc w:val="center"/>
            </w:pPr>
            <w:r>
              <w:rPr>
                <w:b/>
              </w:rPr>
              <w:t>116</w:t>
            </w:r>
          </w:p>
        </w:tc>
        <w:tc>
          <w:tcPr>
            <w:tcW w:w="1207" w:type="dxa"/>
            <w:shd w:val="clear" w:color="auto" w:fill="FFFFFF"/>
          </w:tcPr>
          <w:p w:rsidR="00A160A3" w:rsidRPr="0057196E" w:rsidRDefault="00A160A3" w:rsidP="00A160A3">
            <w:pPr>
              <w:ind w:left="-107" w:firstLine="107"/>
              <w:jc w:val="center"/>
            </w:pPr>
          </w:p>
        </w:tc>
      </w:tr>
      <w:tr w:rsidR="00A160A3" w:rsidRPr="00AB33F8" w:rsidTr="00A160A3">
        <w:trPr>
          <w:trHeight w:val="720"/>
        </w:trPr>
        <w:tc>
          <w:tcPr>
            <w:tcW w:w="13291" w:type="dxa"/>
            <w:gridSpan w:val="4"/>
            <w:tcBorders>
              <w:bottom w:val="single" w:sz="4" w:space="0" w:color="auto"/>
            </w:tcBorders>
          </w:tcPr>
          <w:p w:rsidR="00A160A3" w:rsidRPr="0057196E" w:rsidRDefault="00A160A3" w:rsidP="00A160A3">
            <w:pPr>
              <w:rPr>
                <w:b/>
                <w:bCs/>
              </w:rPr>
            </w:pPr>
          </w:p>
          <w:p w:rsidR="00A160A3" w:rsidRPr="0057196E" w:rsidRDefault="00A160A3" w:rsidP="00A160A3">
            <w:pPr>
              <w:jc w:val="center"/>
            </w:pPr>
            <w:r w:rsidRPr="0057196E">
              <w:rPr>
                <w:b/>
                <w:bCs/>
              </w:rPr>
              <w:t>Учебная практика</w:t>
            </w:r>
          </w:p>
        </w:tc>
        <w:tc>
          <w:tcPr>
            <w:tcW w:w="1276" w:type="dxa"/>
            <w:tcBorders>
              <w:bottom w:val="single" w:sz="4" w:space="0" w:color="auto"/>
            </w:tcBorders>
          </w:tcPr>
          <w:p w:rsidR="00A160A3" w:rsidRPr="0057196E" w:rsidRDefault="00A160A3" w:rsidP="00A160A3">
            <w:pPr>
              <w:jc w:val="center"/>
              <w:rPr>
                <w:b/>
              </w:rPr>
            </w:pPr>
          </w:p>
          <w:p w:rsidR="00A160A3" w:rsidRPr="0057196E" w:rsidRDefault="00A160A3" w:rsidP="00A160A3">
            <w:pPr>
              <w:jc w:val="center"/>
              <w:rPr>
                <w:b/>
              </w:rPr>
            </w:pPr>
          </w:p>
          <w:p w:rsidR="00A160A3" w:rsidRPr="0057196E" w:rsidRDefault="00A160A3" w:rsidP="00A160A3">
            <w:pPr>
              <w:jc w:val="center"/>
              <w:rPr>
                <w:b/>
              </w:rPr>
            </w:pPr>
            <w:r>
              <w:rPr>
                <w:b/>
              </w:rPr>
              <w:t>360</w:t>
            </w:r>
          </w:p>
        </w:tc>
        <w:tc>
          <w:tcPr>
            <w:tcW w:w="1207" w:type="dxa"/>
            <w:tcBorders>
              <w:bottom w:val="single" w:sz="4" w:space="0" w:color="auto"/>
            </w:tcBorders>
            <w:shd w:val="clear" w:color="auto" w:fill="FFFFFF"/>
          </w:tcPr>
          <w:p w:rsidR="00A160A3" w:rsidRPr="0057196E" w:rsidRDefault="00A160A3" w:rsidP="00A160A3">
            <w:pPr>
              <w:jc w:val="center"/>
            </w:pPr>
          </w:p>
        </w:tc>
      </w:tr>
      <w:tr w:rsidR="00A160A3" w:rsidRPr="00AB33F8" w:rsidTr="00A160A3">
        <w:trPr>
          <w:trHeight w:val="6378"/>
        </w:trPr>
        <w:tc>
          <w:tcPr>
            <w:tcW w:w="13291" w:type="dxa"/>
            <w:gridSpan w:val="4"/>
          </w:tcPr>
          <w:p w:rsidR="00A160A3" w:rsidRPr="0057196E" w:rsidRDefault="00A160A3" w:rsidP="00A160A3">
            <w:r w:rsidRPr="0057196E">
              <w:t xml:space="preserve">– Проверка технического состояния системы охлаждения. </w:t>
            </w:r>
          </w:p>
          <w:p w:rsidR="00A160A3" w:rsidRPr="0057196E" w:rsidRDefault="00A160A3" w:rsidP="00A160A3">
            <w:r w:rsidRPr="0057196E">
              <w:t>– Замена охлаждающей  жидкости</w:t>
            </w:r>
          </w:p>
          <w:p w:rsidR="00A160A3" w:rsidRPr="0057196E" w:rsidRDefault="00A160A3" w:rsidP="00A160A3">
            <w:r w:rsidRPr="0057196E">
              <w:t>– Разборка,  сборка и промывка масляных фильтров, очистка масляных каналов и трубопроводов</w:t>
            </w:r>
          </w:p>
          <w:p w:rsidR="00A160A3" w:rsidRPr="0057196E" w:rsidRDefault="00A160A3" w:rsidP="00A160A3">
            <w:r w:rsidRPr="0057196E">
              <w:t>– Замена топливных фильтров.</w:t>
            </w:r>
          </w:p>
          <w:p w:rsidR="00A160A3" w:rsidRPr="0057196E" w:rsidRDefault="00A160A3" w:rsidP="00A160A3">
            <w:r w:rsidRPr="0057196E">
              <w:t xml:space="preserve">– Замена фильтрующего элемента воздухоочистителя. </w:t>
            </w:r>
          </w:p>
          <w:p w:rsidR="00A160A3" w:rsidRPr="0057196E" w:rsidRDefault="00A160A3" w:rsidP="00A160A3">
            <w:r w:rsidRPr="0057196E">
              <w:t xml:space="preserve">– Проверка уровня бензина в поплавковой камере карбюратора </w:t>
            </w:r>
          </w:p>
          <w:p w:rsidR="00A160A3" w:rsidRPr="0057196E" w:rsidRDefault="00A160A3" w:rsidP="00A160A3">
            <w:r w:rsidRPr="0057196E">
              <w:t>– Разборка прерывателя-распределителя, регулировка зазора в контактах прерывателя</w:t>
            </w:r>
          </w:p>
          <w:p w:rsidR="00A160A3" w:rsidRPr="0057196E" w:rsidRDefault="00A160A3" w:rsidP="00A160A3">
            <w:r w:rsidRPr="0057196E">
              <w:t>– Проверка технического состояния передней подвески</w:t>
            </w:r>
          </w:p>
          <w:p w:rsidR="00A160A3" w:rsidRPr="0057196E" w:rsidRDefault="00A160A3" w:rsidP="00A160A3">
            <w:r w:rsidRPr="0057196E">
              <w:t xml:space="preserve">– Проверка  давления в шинах. </w:t>
            </w:r>
          </w:p>
          <w:p w:rsidR="00A160A3" w:rsidRPr="0057196E" w:rsidRDefault="00A160A3" w:rsidP="00A160A3">
            <w:r w:rsidRPr="0057196E">
              <w:t>– Замена колеса.</w:t>
            </w:r>
          </w:p>
          <w:p w:rsidR="00A160A3" w:rsidRPr="0057196E" w:rsidRDefault="00A160A3" w:rsidP="00A160A3">
            <w:r w:rsidRPr="0057196E">
              <w:t>–  Демонтаж и монтаж колеса</w:t>
            </w:r>
          </w:p>
          <w:p w:rsidR="00A160A3" w:rsidRPr="0057196E" w:rsidRDefault="00A160A3" w:rsidP="00A160A3">
            <w:r w:rsidRPr="0057196E">
              <w:t>– Проверка люфта  рулевого колеса.</w:t>
            </w:r>
          </w:p>
          <w:p w:rsidR="00A160A3" w:rsidRPr="0057196E" w:rsidRDefault="00A160A3" w:rsidP="00A160A3">
            <w:r w:rsidRPr="0057196E">
              <w:t>– Проверка люфта шаровых пальцев рулевого управления.</w:t>
            </w:r>
          </w:p>
          <w:p w:rsidR="00A160A3" w:rsidRPr="0057196E" w:rsidRDefault="00A160A3" w:rsidP="00A160A3">
            <w:r w:rsidRPr="0057196E">
              <w:t>– Проверка герметичности гидравлического и пневматического тормозного привода.</w:t>
            </w:r>
          </w:p>
          <w:p w:rsidR="00A160A3" w:rsidRPr="0057196E" w:rsidRDefault="00A160A3" w:rsidP="00A160A3">
            <w:r w:rsidRPr="0057196E">
              <w:t>– Оценка состояния тормозной  системы  измерением тормозного пути.</w:t>
            </w:r>
          </w:p>
          <w:p w:rsidR="00A160A3" w:rsidRPr="0057196E" w:rsidRDefault="00A160A3" w:rsidP="00A160A3">
            <w:r w:rsidRPr="0057196E">
              <w:t>– Проверка подачи топлива</w:t>
            </w:r>
          </w:p>
          <w:p w:rsidR="00A160A3" w:rsidRPr="0057196E" w:rsidRDefault="00A160A3" w:rsidP="00A160A3">
            <w:r w:rsidRPr="0057196E">
              <w:t>– Проверка состояния аккумуляторной батареи.</w:t>
            </w:r>
          </w:p>
          <w:p w:rsidR="00A160A3" w:rsidRPr="0057196E" w:rsidRDefault="00A160A3" w:rsidP="00A160A3">
            <w:r w:rsidRPr="0057196E">
              <w:t>– Замена неисправных электроламп и плавких предохранителей</w:t>
            </w:r>
          </w:p>
          <w:p w:rsidR="00A160A3" w:rsidRPr="0057196E" w:rsidRDefault="00A160A3" w:rsidP="00A160A3">
            <w:pPr>
              <w:rPr>
                <w:b/>
                <w:bCs/>
              </w:rPr>
            </w:pPr>
            <w:r w:rsidRPr="0057196E">
              <w:t>– Проверка работоспособности свечи зажигания и их замена.</w:t>
            </w:r>
          </w:p>
          <w:p w:rsidR="00A160A3" w:rsidRPr="0057196E" w:rsidRDefault="00A160A3" w:rsidP="00A160A3">
            <w:r w:rsidRPr="0057196E">
              <w:t>– Замена приводных ремней</w:t>
            </w:r>
          </w:p>
          <w:p w:rsidR="00A160A3" w:rsidRPr="0057196E" w:rsidRDefault="00A160A3" w:rsidP="00A160A3">
            <w:r w:rsidRPr="0057196E">
              <w:t>– Проверка состояния и регулировка  привода стояночного тормоза</w:t>
            </w:r>
          </w:p>
          <w:p w:rsidR="00A160A3" w:rsidRPr="0057196E" w:rsidRDefault="00A160A3" w:rsidP="00A160A3">
            <w:r w:rsidRPr="0057196E">
              <w:t>– Приём, размещение, крепление и перевозка грузов.</w:t>
            </w:r>
          </w:p>
          <w:p w:rsidR="00A160A3" w:rsidRPr="0057196E" w:rsidRDefault="00A160A3" w:rsidP="00A160A3">
            <w:pPr>
              <w:rPr>
                <w:b/>
                <w:bCs/>
              </w:rPr>
            </w:pPr>
            <w:r w:rsidRPr="0057196E">
              <w:t>– Посадка, перевозка и высадка пассажиров</w:t>
            </w:r>
            <w:r w:rsidRPr="0057196E">
              <w:rPr>
                <w:bCs/>
              </w:rPr>
              <w:t>.</w:t>
            </w:r>
          </w:p>
        </w:tc>
        <w:tc>
          <w:tcPr>
            <w:tcW w:w="1276" w:type="dxa"/>
          </w:tcPr>
          <w:p w:rsidR="00A160A3" w:rsidRPr="0057196E" w:rsidRDefault="00A160A3" w:rsidP="00A160A3"/>
          <w:p w:rsidR="00A160A3" w:rsidRPr="0057196E" w:rsidRDefault="00A160A3" w:rsidP="00A160A3"/>
          <w:p w:rsidR="00A160A3" w:rsidRPr="0057196E" w:rsidRDefault="00A160A3" w:rsidP="00A160A3">
            <w:pPr>
              <w:rPr>
                <w:b/>
              </w:rPr>
            </w:pPr>
          </w:p>
        </w:tc>
        <w:tc>
          <w:tcPr>
            <w:tcW w:w="1207" w:type="dxa"/>
            <w:shd w:val="clear" w:color="auto" w:fill="FFFFFF"/>
          </w:tcPr>
          <w:p w:rsidR="00A160A3" w:rsidRPr="0057196E" w:rsidRDefault="00A160A3" w:rsidP="00A160A3"/>
          <w:p w:rsidR="00A160A3" w:rsidRPr="0057196E" w:rsidRDefault="00A160A3" w:rsidP="00A160A3"/>
          <w:p w:rsidR="00A160A3" w:rsidRPr="0057196E" w:rsidRDefault="00A160A3" w:rsidP="00A160A3"/>
        </w:tc>
      </w:tr>
      <w:tr w:rsidR="00A160A3" w:rsidRPr="00AB33F8" w:rsidTr="00A160A3">
        <w:trPr>
          <w:trHeight w:val="233"/>
        </w:trPr>
        <w:tc>
          <w:tcPr>
            <w:tcW w:w="13291" w:type="dxa"/>
            <w:gridSpan w:val="4"/>
          </w:tcPr>
          <w:p w:rsidR="00A160A3" w:rsidRPr="0057196E" w:rsidRDefault="00A160A3" w:rsidP="00A160A3">
            <w:pPr>
              <w:jc w:val="center"/>
            </w:pPr>
            <w:r w:rsidRPr="0057196E">
              <w:rPr>
                <w:b/>
                <w:bCs/>
              </w:rPr>
              <w:t>Производственная практика</w:t>
            </w:r>
          </w:p>
        </w:tc>
        <w:tc>
          <w:tcPr>
            <w:tcW w:w="1276" w:type="dxa"/>
          </w:tcPr>
          <w:p w:rsidR="00A160A3" w:rsidRPr="0057196E" w:rsidRDefault="00A160A3" w:rsidP="00A160A3">
            <w:pPr>
              <w:jc w:val="center"/>
              <w:rPr>
                <w:b/>
              </w:rPr>
            </w:pPr>
            <w:r>
              <w:rPr>
                <w:b/>
              </w:rPr>
              <w:t>360</w:t>
            </w:r>
          </w:p>
        </w:tc>
        <w:tc>
          <w:tcPr>
            <w:tcW w:w="1207" w:type="dxa"/>
            <w:shd w:val="clear" w:color="auto" w:fill="FFFFFF"/>
          </w:tcPr>
          <w:p w:rsidR="00A160A3" w:rsidRPr="0057196E" w:rsidRDefault="00A160A3" w:rsidP="00A160A3">
            <w:pPr>
              <w:jc w:val="center"/>
            </w:pPr>
          </w:p>
        </w:tc>
      </w:tr>
      <w:tr w:rsidR="00A160A3" w:rsidRPr="00AB33F8" w:rsidTr="00A160A3">
        <w:trPr>
          <w:trHeight w:val="6375"/>
        </w:trPr>
        <w:tc>
          <w:tcPr>
            <w:tcW w:w="13291" w:type="dxa"/>
            <w:gridSpan w:val="4"/>
          </w:tcPr>
          <w:p w:rsidR="00A160A3" w:rsidRPr="00A160A3" w:rsidRDefault="00A160A3" w:rsidP="00A160A3">
            <w:pPr>
              <w:pStyle w:val="33"/>
              <w:spacing w:line="240" w:lineRule="auto"/>
              <w:rPr>
                <w:rFonts w:ascii="Times New Roman" w:hAnsi="Times New Roman"/>
                <w:sz w:val="24"/>
                <w:szCs w:val="24"/>
                <w:shd w:val="clear" w:color="auto" w:fill="auto"/>
                <w:lang w:val="ru-RU" w:eastAsia="ru-RU"/>
              </w:rPr>
            </w:pPr>
            <w:r w:rsidRPr="00A160A3">
              <w:rPr>
                <w:rFonts w:ascii="Times New Roman" w:hAnsi="Times New Roman"/>
                <w:sz w:val="24"/>
                <w:szCs w:val="24"/>
                <w:shd w:val="clear" w:color="auto" w:fill="auto"/>
                <w:lang w:val="ru-RU" w:eastAsia="ru-RU"/>
              </w:rPr>
              <w:lastRenderedPageBreak/>
              <w:t>– Ознакомление с производством;</w:t>
            </w:r>
          </w:p>
          <w:p w:rsidR="00A160A3" w:rsidRPr="0057196E" w:rsidRDefault="00A160A3" w:rsidP="00A160A3">
            <w:r w:rsidRPr="0057196E">
              <w:t xml:space="preserve">– Проверка технического состояния системы охлаждения. </w:t>
            </w:r>
          </w:p>
          <w:p w:rsidR="00A160A3" w:rsidRPr="0057196E" w:rsidRDefault="00A160A3" w:rsidP="00A160A3">
            <w:r w:rsidRPr="0057196E">
              <w:t>– Замена охлаждающей  жидкости</w:t>
            </w:r>
          </w:p>
          <w:p w:rsidR="00A160A3" w:rsidRPr="0057196E" w:rsidRDefault="00A160A3" w:rsidP="00A160A3">
            <w:r w:rsidRPr="0057196E">
              <w:t>– Разборка,  сборка и промывка масляных фильтров, очистка масляных каналов и трубопроводов</w:t>
            </w:r>
          </w:p>
          <w:p w:rsidR="00A160A3" w:rsidRPr="0057196E" w:rsidRDefault="00A160A3" w:rsidP="00A160A3">
            <w:r w:rsidRPr="0057196E">
              <w:t>– Замена топливных фильтров.</w:t>
            </w:r>
          </w:p>
          <w:p w:rsidR="00A160A3" w:rsidRPr="0057196E" w:rsidRDefault="00A160A3" w:rsidP="00A160A3">
            <w:r w:rsidRPr="0057196E">
              <w:t xml:space="preserve">– Замена фильтрующего элемента воздухоочистителя. </w:t>
            </w:r>
          </w:p>
          <w:p w:rsidR="00A160A3" w:rsidRPr="0057196E" w:rsidRDefault="00A160A3" w:rsidP="00A160A3">
            <w:r w:rsidRPr="0057196E">
              <w:t xml:space="preserve">– Проверка уровня бензина в поплавковой камере карбюратора </w:t>
            </w:r>
          </w:p>
          <w:p w:rsidR="00A160A3" w:rsidRPr="0057196E" w:rsidRDefault="00A160A3" w:rsidP="00A160A3">
            <w:r w:rsidRPr="0057196E">
              <w:t>– Разборка прерывателя-распределителя, регулировка зазора в контактах прерывателя</w:t>
            </w:r>
          </w:p>
          <w:p w:rsidR="00A160A3" w:rsidRPr="0057196E" w:rsidRDefault="00A160A3" w:rsidP="00A160A3">
            <w:r w:rsidRPr="0057196E">
              <w:t>–  Проверка технического состояния передней подвески</w:t>
            </w:r>
          </w:p>
          <w:p w:rsidR="00A160A3" w:rsidRPr="0057196E" w:rsidRDefault="00A160A3" w:rsidP="00A160A3">
            <w:r w:rsidRPr="0057196E">
              <w:t xml:space="preserve">– Проверка  давления в шинах. </w:t>
            </w:r>
          </w:p>
          <w:p w:rsidR="00A160A3" w:rsidRPr="0057196E" w:rsidRDefault="00A160A3" w:rsidP="00A160A3">
            <w:r w:rsidRPr="0057196E">
              <w:t>– Замена колеса.</w:t>
            </w:r>
          </w:p>
          <w:p w:rsidR="00A160A3" w:rsidRPr="0057196E" w:rsidRDefault="00A160A3" w:rsidP="00A160A3">
            <w:r w:rsidRPr="0057196E">
              <w:t>– Демонтаж и монтаж колеса</w:t>
            </w:r>
          </w:p>
          <w:p w:rsidR="00A160A3" w:rsidRPr="0057196E" w:rsidRDefault="00A160A3" w:rsidP="00A160A3">
            <w:r w:rsidRPr="0057196E">
              <w:t xml:space="preserve">– Проверка люфта  рулевого колеса. </w:t>
            </w:r>
          </w:p>
          <w:p w:rsidR="00A160A3" w:rsidRPr="0057196E" w:rsidRDefault="00A160A3" w:rsidP="00A160A3">
            <w:r w:rsidRPr="0057196E">
              <w:t>– Проверка люфта шаровых пальцев рулевого управления.</w:t>
            </w:r>
          </w:p>
          <w:p w:rsidR="00A160A3" w:rsidRPr="0057196E" w:rsidRDefault="00A160A3" w:rsidP="00A160A3">
            <w:r w:rsidRPr="0057196E">
              <w:t>– Проверка герметичности гидравлического и пневматического тормозного привода.</w:t>
            </w:r>
          </w:p>
          <w:p w:rsidR="00A160A3" w:rsidRPr="0057196E" w:rsidRDefault="00A160A3" w:rsidP="00A160A3">
            <w:r w:rsidRPr="0057196E">
              <w:t>– Оценка состояния тормозной  системы  измерением тормозного пути.</w:t>
            </w:r>
          </w:p>
          <w:p w:rsidR="00A160A3" w:rsidRPr="0057196E" w:rsidRDefault="00A160A3" w:rsidP="00A160A3">
            <w:r w:rsidRPr="0057196E">
              <w:t>– Проверка подачи топлива</w:t>
            </w:r>
          </w:p>
          <w:p w:rsidR="00A160A3" w:rsidRPr="0057196E" w:rsidRDefault="00A160A3" w:rsidP="00A160A3">
            <w:r w:rsidRPr="0057196E">
              <w:t>– Проверка состояния аккумуляторной батареи.</w:t>
            </w:r>
          </w:p>
          <w:p w:rsidR="00A160A3" w:rsidRPr="0057196E" w:rsidRDefault="00A160A3" w:rsidP="00A160A3">
            <w:r w:rsidRPr="0057196E">
              <w:t>– Замена неисправных электроламп и плавких предохранителей</w:t>
            </w:r>
          </w:p>
          <w:p w:rsidR="00A160A3" w:rsidRPr="0057196E" w:rsidRDefault="00A160A3" w:rsidP="00A160A3">
            <w:r w:rsidRPr="0057196E">
              <w:t>– Проверка работоспособности свечи зажигания и их замена.</w:t>
            </w:r>
          </w:p>
          <w:p w:rsidR="00A160A3" w:rsidRPr="0057196E" w:rsidRDefault="00A160A3" w:rsidP="00A160A3">
            <w:r w:rsidRPr="0057196E">
              <w:t>– Замена приводных ремней</w:t>
            </w:r>
          </w:p>
          <w:p w:rsidR="00A160A3" w:rsidRPr="0057196E" w:rsidRDefault="00A160A3" w:rsidP="00A160A3">
            <w:r w:rsidRPr="0057196E">
              <w:t>– Проверка состояния и регулировка  привода стояночного тормоза</w:t>
            </w:r>
          </w:p>
          <w:p w:rsidR="00A160A3" w:rsidRPr="0057196E" w:rsidRDefault="00A160A3" w:rsidP="00A160A3">
            <w:pPr>
              <w:rPr>
                <w:b/>
                <w:bCs/>
              </w:rPr>
            </w:pPr>
            <w:r w:rsidRPr="0057196E">
              <w:t>– Приём, размещение, крепление и перевозка грузов.</w:t>
            </w:r>
          </w:p>
        </w:tc>
        <w:tc>
          <w:tcPr>
            <w:tcW w:w="1276" w:type="dxa"/>
          </w:tcPr>
          <w:p w:rsidR="00A160A3" w:rsidRPr="0057196E" w:rsidRDefault="00A160A3" w:rsidP="00A160A3">
            <w:pPr>
              <w:jc w:val="center"/>
              <w:rPr>
                <w:b/>
              </w:rPr>
            </w:pPr>
          </w:p>
        </w:tc>
        <w:tc>
          <w:tcPr>
            <w:tcW w:w="1207" w:type="dxa"/>
            <w:shd w:val="clear" w:color="auto" w:fill="FFFFFF"/>
          </w:tcPr>
          <w:p w:rsidR="00A160A3" w:rsidRPr="0057196E" w:rsidRDefault="00A160A3" w:rsidP="00A160A3">
            <w:pPr>
              <w:jc w:val="center"/>
            </w:pPr>
          </w:p>
        </w:tc>
      </w:tr>
      <w:tr w:rsidR="00A160A3" w:rsidRPr="00AB33F8" w:rsidTr="00A160A3">
        <w:trPr>
          <w:trHeight w:val="418"/>
        </w:trPr>
        <w:tc>
          <w:tcPr>
            <w:tcW w:w="13291" w:type="dxa"/>
            <w:gridSpan w:val="4"/>
          </w:tcPr>
          <w:p w:rsidR="00A160A3" w:rsidRPr="007E4AE6" w:rsidRDefault="00A160A3" w:rsidP="00A160A3">
            <w:pPr>
              <w:pStyle w:val="33"/>
              <w:spacing w:line="240" w:lineRule="auto"/>
              <w:rPr>
                <w:rFonts w:ascii="Times New Roman" w:hAnsi="Times New Roman"/>
                <w:b/>
                <w:sz w:val="24"/>
                <w:szCs w:val="24"/>
                <w:shd w:val="clear" w:color="auto" w:fill="auto"/>
                <w:lang w:eastAsia="ru-RU"/>
              </w:rPr>
            </w:pPr>
            <w:r w:rsidRPr="007E4AE6">
              <w:rPr>
                <w:rFonts w:ascii="Times New Roman" w:hAnsi="Times New Roman"/>
                <w:b/>
                <w:sz w:val="24"/>
                <w:szCs w:val="24"/>
                <w:shd w:val="clear" w:color="auto" w:fill="auto"/>
                <w:lang w:eastAsia="ru-RU"/>
              </w:rPr>
              <w:t>Всего</w:t>
            </w:r>
          </w:p>
        </w:tc>
        <w:tc>
          <w:tcPr>
            <w:tcW w:w="1276" w:type="dxa"/>
          </w:tcPr>
          <w:p w:rsidR="00A160A3" w:rsidRPr="0057196E" w:rsidRDefault="00A160A3" w:rsidP="00A160A3">
            <w:pPr>
              <w:jc w:val="center"/>
              <w:rPr>
                <w:b/>
              </w:rPr>
            </w:pPr>
            <w:r>
              <w:rPr>
                <w:b/>
              </w:rPr>
              <w:t>1081</w:t>
            </w:r>
          </w:p>
        </w:tc>
        <w:tc>
          <w:tcPr>
            <w:tcW w:w="1207" w:type="dxa"/>
            <w:shd w:val="clear" w:color="auto" w:fill="FFFFFF"/>
          </w:tcPr>
          <w:p w:rsidR="00A160A3" w:rsidRPr="0057196E" w:rsidRDefault="00A160A3" w:rsidP="00A160A3">
            <w:pPr>
              <w:jc w:val="center"/>
            </w:pPr>
          </w:p>
        </w:tc>
      </w:tr>
    </w:tbl>
    <w:p w:rsidR="00A160A3" w:rsidRPr="00AB33F8" w:rsidRDefault="00A160A3" w:rsidP="00A160A3">
      <w:pPr>
        <w:rPr>
          <w:sz w:val="28"/>
          <w:szCs w:val="28"/>
        </w:rPr>
      </w:pPr>
    </w:p>
    <w:p w:rsidR="00A160A3" w:rsidRPr="00AB33F8" w:rsidRDefault="00A160A3" w:rsidP="00A160A3">
      <w:pPr>
        <w:rPr>
          <w:sz w:val="28"/>
          <w:szCs w:val="28"/>
        </w:rPr>
      </w:pPr>
    </w:p>
    <w:p w:rsidR="00A160A3" w:rsidRPr="00AB33F8" w:rsidRDefault="00A160A3" w:rsidP="00A160A3">
      <w:pPr>
        <w:rPr>
          <w:sz w:val="28"/>
          <w:szCs w:val="28"/>
        </w:rPr>
      </w:pPr>
    </w:p>
    <w:p w:rsidR="00A160A3" w:rsidRPr="00AB33F8" w:rsidRDefault="00A160A3" w:rsidP="00A160A3">
      <w:pPr>
        <w:rPr>
          <w:sz w:val="28"/>
          <w:szCs w:val="28"/>
        </w:rPr>
      </w:pPr>
    </w:p>
    <w:p w:rsidR="00A160A3" w:rsidRPr="00AB33F8" w:rsidRDefault="00A160A3" w:rsidP="00A160A3">
      <w:pPr>
        <w:rPr>
          <w:sz w:val="28"/>
          <w:szCs w:val="28"/>
        </w:rPr>
      </w:pPr>
    </w:p>
    <w:p w:rsidR="00A160A3" w:rsidRPr="00AB33F8" w:rsidRDefault="00A160A3" w:rsidP="00A160A3">
      <w:pPr>
        <w:tabs>
          <w:tab w:val="left" w:pos="1230"/>
        </w:tabs>
        <w:rPr>
          <w:sz w:val="28"/>
          <w:szCs w:val="28"/>
        </w:rPr>
      </w:pPr>
    </w:p>
    <w:p w:rsidR="00A160A3" w:rsidRPr="00AB33F8" w:rsidRDefault="00A160A3" w:rsidP="00A160A3">
      <w:pPr>
        <w:tabs>
          <w:tab w:val="left" w:pos="1230"/>
        </w:tabs>
        <w:rPr>
          <w:sz w:val="28"/>
          <w:szCs w:val="28"/>
        </w:rPr>
      </w:pPr>
    </w:p>
    <w:p w:rsidR="00A160A3" w:rsidRPr="00AB33F8" w:rsidRDefault="00A160A3" w:rsidP="00A160A3">
      <w:pPr>
        <w:rPr>
          <w:sz w:val="28"/>
          <w:szCs w:val="28"/>
        </w:rPr>
        <w:sectPr w:rsidR="00A160A3" w:rsidRPr="00AB33F8">
          <w:pgSz w:w="16840" w:h="11907" w:orient="landscape"/>
          <w:pgMar w:top="851" w:right="1134" w:bottom="851" w:left="992" w:header="709" w:footer="709" w:gutter="0"/>
          <w:cols w:space="720"/>
        </w:sectPr>
      </w:pPr>
    </w:p>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Pr>
          <w:b/>
          <w:caps/>
          <w:sz w:val="28"/>
          <w:szCs w:val="28"/>
        </w:rPr>
        <w:lastRenderedPageBreak/>
        <w:t>3</w:t>
      </w:r>
      <w:r w:rsidRPr="00AB33F8">
        <w:rPr>
          <w:b/>
          <w:caps/>
          <w:sz w:val="28"/>
          <w:szCs w:val="28"/>
        </w:rPr>
        <w:t>. условия реализации</w:t>
      </w:r>
      <w:r>
        <w:rPr>
          <w:b/>
          <w:caps/>
          <w:sz w:val="28"/>
          <w:szCs w:val="28"/>
        </w:rPr>
        <w:t xml:space="preserve"> программы </w:t>
      </w:r>
      <w:r w:rsidRPr="00AB33F8">
        <w:rPr>
          <w:b/>
          <w:caps/>
          <w:sz w:val="28"/>
          <w:szCs w:val="28"/>
        </w:rPr>
        <w:t>ПРОФЕССИОНАЛЬНОГО МОДУЛЯ</w:t>
      </w:r>
    </w:p>
    <w:p w:rsidR="00A160A3" w:rsidRPr="00AB33F8" w:rsidRDefault="00A160A3" w:rsidP="00A160A3">
      <w:pPr>
        <w:rPr>
          <w:sz w:val="28"/>
          <w:szCs w:val="28"/>
        </w:rPr>
      </w:pPr>
    </w:p>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Pr>
          <w:b/>
          <w:sz w:val="28"/>
          <w:szCs w:val="28"/>
        </w:rPr>
        <w:t>3</w:t>
      </w:r>
      <w:r w:rsidRPr="00AB33F8">
        <w:rPr>
          <w:b/>
          <w:sz w:val="28"/>
          <w:szCs w:val="28"/>
        </w:rPr>
        <w:t xml:space="preserve">.1. </w:t>
      </w:r>
      <w:r w:rsidRPr="00AB33F8">
        <w:rPr>
          <w:b/>
          <w:bCs/>
          <w:sz w:val="28"/>
          <w:szCs w:val="28"/>
        </w:rPr>
        <w:t>Требования к минимальному материально-техническому обеспечению</w:t>
      </w:r>
    </w:p>
    <w:p w:rsidR="00A160A3" w:rsidRPr="00AB33F8" w:rsidRDefault="00A160A3" w:rsidP="00A160A3">
      <w:pPr>
        <w:pStyle w:val="25"/>
        <w:tabs>
          <w:tab w:val="left" w:pos="540"/>
        </w:tabs>
        <w:spacing w:after="0" w:line="240" w:lineRule="auto"/>
        <w:ind w:firstLine="851"/>
        <w:jc w:val="both"/>
        <w:rPr>
          <w:sz w:val="28"/>
          <w:szCs w:val="28"/>
        </w:rPr>
      </w:pPr>
      <w:r w:rsidRPr="00AB33F8">
        <w:rPr>
          <w:sz w:val="28"/>
          <w:szCs w:val="28"/>
        </w:rPr>
        <w:t>Реализация профессионального модуля предполагает наличие кабинета: устройство автомобилей и кранов; лаборатории: технического обслуживания и ремонта автомобилей и кранов</w:t>
      </w:r>
    </w:p>
    <w:p w:rsidR="00A160A3" w:rsidRPr="00AB33F8" w:rsidRDefault="00A160A3" w:rsidP="00A160A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B33F8">
        <w:rPr>
          <w:bCs/>
          <w:sz w:val="28"/>
          <w:szCs w:val="28"/>
        </w:rPr>
        <w:t xml:space="preserve">Оборудование учебного кабинета и рабочих мест кабинета </w:t>
      </w:r>
      <w:r w:rsidRPr="00AB33F8">
        <w:rPr>
          <w:sz w:val="28"/>
          <w:szCs w:val="28"/>
        </w:rPr>
        <w:t>«Устройство автомобилей и кранов»:</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инструменты и  приспособления;</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комплект учебно-методической документации;</w:t>
      </w:r>
    </w:p>
    <w:p w:rsidR="00A160A3" w:rsidRPr="00AB33F8" w:rsidRDefault="00A160A3" w:rsidP="00D50294">
      <w:pPr>
        <w:pStyle w:val="25"/>
        <w:numPr>
          <w:ilvl w:val="0"/>
          <w:numId w:val="10"/>
        </w:numPr>
        <w:tabs>
          <w:tab w:val="clear" w:pos="502"/>
          <w:tab w:val="left" w:pos="0"/>
        </w:tabs>
        <w:spacing w:after="0" w:line="240" w:lineRule="auto"/>
        <w:jc w:val="both"/>
        <w:rPr>
          <w:sz w:val="28"/>
          <w:szCs w:val="28"/>
        </w:rPr>
      </w:pPr>
      <w:r w:rsidRPr="00AB33F8">
        <w:rPr>
          <w:sz w:val="28"/>
          <w:szCs w:val="28"/>
        </w:rPr>
        <w:t>наглядные пособия;</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раздаточный материал для выполнения  практических работ;</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рабочее место преподавателя;</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рабочие места по количеству обучающихся;</w:t>
      </w:r>
    </w:p>
    <w:p w:rsidR="00A160A3" w:rsidRPr="00AB33F8" w:rsidRDefault="00A160A3" w:rsidP="00D50294">
      <w:pPr>
        <w:pStyle w:val="25"/>
        <w:numPr>
          <w:ilvl w:val="0"/>
          <w:numId w:val="10"/>
        </w:numPr>
        <w:tabs>
          <w:tab w:val="left" w:pos="0"/>
        </w:tabs>
        <w:spacing w:after="0" w:line="240" w:lineRule="auto"/>
        <w:jc w:val="both"/>
        <w:rPr>
          <w:sz w:val="28"/>
          <w:szCs w:val="28"/>
        </w:rPr>
      </w:pPr>
      <w:r w:rsidRPr="00AB33F8">
        <w:rPr>
          <w:sz w:val="28"/>
          <w:szCs w:val="28"/>
        </w:rPr>
        <w:t xml:space="preserve">комплект плакатов  </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B33F8">
        <w:rPr>
          <w:bCs/>
          <w:sz w:val="28"/>
          <w:szCs w:val="28"/>
        </w:rPr>
        <w:t xml:space="preserve">Технические средства обучения: </w:t>
      </w:r>
    </w:p>
    <w:p w:rsidR="00A160A3" w:rsidRPr="00AB33F8" w:rsidRDefault="00A160A3" w:rsidP="00D50294">
      <w:pPr>
        <w:widowControl/>
        <w:numPr>
          <w:ilvl w:val="0"/>
          <w:numId w:val="1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rPr>
      </w:pPr>
      <w:r w:rsidRPr="00AB33F8">
        <w:rPr>
          <w:sz w:val="28"/>
          <w:szCs w:val="28"/>
        </w:rPr>
        <w:t>персональный компьютер, монитор, мультимедийный проектор, экран.</w:t>
      </w:r>
      <w:r w:rsidRPr="00AB33F8">
        <w:rPr>
          <w:sz w:val="28"/>
          <w:szCs w:val="28"/>
        </w:rPr>
        <w:tab/>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160A3" w:rsidRPr="00AB33F8" w:rsidRDefault="00A160A3" w:rsidP="00A160A3">
      <w:pPr>
        <w:pStyle w:val="25"/>
        <w:tabs>
          <w:tab w:val="left" w:pos="540"/>
        </w:tabs>
        <w:spacing w:after="0" w:line="240" w:lineRule="auto"/>
        <w:jc w:val="both"/>
        <w:rPr>
          <w:sz w:val="28"/>
          <w:szCs w:val="28"/>
        </w:rPr>
      </w:pPr>
      <w:r w:rsidRPr="00AB33F8">
        <w:rPr>
          <w:bCs/>
          <w:sz w:val="28"/>
          <w:szCs w:val="28"/>
        </w:rPr>
        <w:t xml:space="preserve">Оборудование </w:t>
      </w:r>
      <w:r w:rsidRPr="00AB33F8">
        <w:rPr>
          <w:sz w:val="28"/>
          <w:szCs w:val="28"/>
        </w:rPr>
        <w:t xml:space="preserve">лаборатории </w:t>
      </w:r>
      <w:r w:rsidRPr="00AB33F8">
        <w:rPr>
          <w:bCs/>
          <w:sz w:val="28"/>
          <w:szCs w:val="28"/>
        </w:rPr>
        <w:t>и рабочих мест лаборатории</w:t>
      </w:r>
      <w:r w:rsidRPr="00AB33F8">
        <w:rPr>
          <w:b/>
          <w:sz w:val="28"/>
          <w:szCs w:val="28"/>
        </w:rPr>
        <w:t>:</w:t>
      </w:r>
    </w:p>
    <w:p w:rsidR="00A160A3" w:rsidRPr="00AB33F8" w:rsidRDefault="00A160A3" w:rsidP="00D50294">
      <w:pPr>
        <w:pStyle w:val="25"/>
        <w:numPr>
          <w:ilvl w:val="0"/>
          <w:numId w:val="12"/>
        </w:numPr>
        <w:tabs>
          <w:tab w:val="left" w:pos="0"/>
        </w:tabs>
        <w:spacing w:after="0" w:line="240" w:lineRule="auto"/>
        <w:jc w:val="both"/>
        <w:rPr>
          <w:sz w:val="28"/>
          <w:szCs w:val="28"/>
        </w:rPr>
      </w:pPr>
      <w:r w:rsidRPr="00AB33F8">
        <w:rPr>
          <w:sz w:val="28"/>
          <w:szCs w:val="28"/>
        </w:rPr>
        <w:t>комплект инструментов и  приспособлений;</w:t>
      </w:r>
    </w:p>
    <w:p w:rsidR="00A160A3" w:rsidRPr="00AB33F8" w:rsidRDefault="00A160A3" w:rsidP="00D50294">
      <w:pPr>
        <w:pStyle w:val="25"/>
        <w:numPr>
          <w:ilvl w:val="0"/>
          <w:numId w:val="12"/>
        </w:numPr>
        <w:tabs>
          <w:tab w:val="left" w:pos="0"/>
        </w:tabs>
        <w:spacing w:after="0" w:line="240" w:lineRule="auto"/>
        <w:jc w:val="both"/>
        <w:rPr>
          <w:sz w:val="28"/>
          <w:szCs w:val="28"/>
        </w:rPr>
      </w:pPr>
      <w:r w:rsidRPr="00AB33F8">
        <w:rPr>
          <w:sz w:val="28"/>
          <w:szCs w:val="28"/>
        </w:rPr>
        <w:t>рабочее место мастера;</w:t>
      </w:r>
    </w:p>
    <w:p w:rsidR="00A160A3" w:rsidRPr="00AB33F8" w:rsidRDefault="00A160A3" w:rsidP="00D50294">
      <w:pPr>
        <w:pStyle w:val="25"/>
        <w:numPr>
          <w:ilvl w:val="0"/>
          <w:numId w:val="12"/>
        </w:numPr>
        <w:tabs>
          <w:tab w:val="left" w:pos="540"/>
        </w:tabs>
        <w:spacing w:after="0" w:line="240" w:lineRule="auto"/>
        <w:jc w:val="both"/>
        <w:rPr>
          <w:sz w:val="28"/>
          <w:szCs w:val="28"/>
        </w:rPr>
      </w:pPr>
      <w:r w:rsidRPr="00AB33F8">
        <w:rPr>
          <w:sz w:val="28"/>
          <w:szCs w:val="28"/>
        </w:rPr>
        <w:t>рабочие места по количеству обучающихся;</w:t>
      </w:r>
    </w:p>
    <w:p w:rsidR="00A160A3" w:rsidRPr="00AB33F8" w:rsidRDefault="00A160A3" w:rsidP="00D50294">
      <w:pPr>
        <w:pStyle w:val="25"/>
        <w:numPr>
          <w:ilvl w:val="0"/>
          <w:numId w:val="12"/>
        </w:numPr>
        <w:tabs>
          <w:tab w:val="left" w:pos="0"/>
        </w:tabs>
        <w:spacing w:after="0" w:line="240" w:lineRule="auto"/>
        <w:jc w:val="both"/>
        <w:rPr>
          <w:sz w:val="28"/>
          <w:szCs w:val="28"/>
        </w:rPr>
      </w:pPr>
      <w:r w:rsidRPr="00AB33F8">
        <w:rPr>
          <w:sz w:val="28"/>
          <w:szCs w:val="28"/>
        </w:rPr>
        <w:t>комплект учебно-методической документации;</w:t>
      </w:r>
    </w:p>
    <w:p w:rsidR="00A160A3" w:rsidRPr="00AB33F8" w:rsidRDefault="00A160A3" w:rsidP="00D50294">
      <w:pPr>
        <w:pStyle w:val="25"/>
        <w:numPr>
          <w:ilvl w:val="0"/>
          <w:numId w:val="12"/>
        </w:numPr>
        <w:tabs>
          <w:tab w:val="left" w:pos="0"/>
        </w:tabs>
        <w:spacing w:after="0" w:line="240" w:lineRule="auto"/>
        <w:jc w:val="both"/>
        <w:rPr>
          <w:sz w:val="28"/>
          <w:szCs w:val="28"/>
        </w:rPr>
      </w:pPr>
      <w:r w:rsidRPr="00AB33F8">
        <w:rPr>
          <w:sz w:val="28"/>
          <w:szCs w:val="28"/>
        </w:rPr>
        <w:t>инструменты и  приспособления;</w:t>
      </w:r>
    </w:p>
    <w:p w:rsidR="00A160A3" w:rsidRPr="00AB33F8" w:rsidRDefault="00A160A3" w:rsidP="00D50294">
      <w:pPr>
        <w:pStyle w:val="28"/>
        <w:numPr>
          <w:ilvl w:val="0"/>
          <w:numId w:val="12"/>
        </w:numPr>
        <w:shd w:val="clear" w:color="auto" w:fill="auto"/>
        <w:tabs>
          <w:tab w:val="left" w:pos="1083"/>
        </w:tabs>
        <w:spacing w:line="317" w:lineRule="exact"/>
        <w:rPr>
          <w:sz w:val="28"/>
          <w:szCs w:val="28"/>
        </w:rPr>
      </w:pPr>
      <w:r w:rsidRPr="00AB33F8">
        <w:rPr>
          <w:sz w:val="28"/>
          <w:szCs w:val="28"/>
        </w:rPr>
        <w:t>комплект плакатов;</w:t>
      </w:r>
    </w:p>
    <w:p w:rsidR="00A160A3" w:rsidRPr="00AB33F8" w:rsidRDefault="00A160A3" w:rsidP="00D50294">
      <w:pPr>
        <w:pStyle w:val="28"/>
        <w:numPr>
          <w:ilvl w:val="0"/>
          <w:numId w:val="12"/>
        </w:numPr>
        <w:shd w:val="clear" w:color="auto" w:fill="auto"/>
        <w:tabs>
          <w:tab w:val="left" w:pos="1074"/>
        </w:tabs>
        <w:spacing w:line="317" w:lineRule="exact"/>
        <w:rPr>
          <w:sz w:val="28"/>
          <w:szCs w:val="28"/>
        </w:rPr>
      </w:pPr>
      <w:r w:rsidRPr="00AB33F8">
        <w:rPr>
          <w:sz w:val="28"/>
          <w:szCs w:val="28"/>
        </w:rPr>
        <w:t>«Тренажёры и тренажёрные комплексы»</w:t>
      </w:r>
    </w:p>
    <w:p w:rsidR="00A160A3" w:rsidRPr="00AB33F8" w:rsidRDefault="00A160A3" w:rsidP="00A160A3">
      <w:pPr>
        <w:pStyle w:val="2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rPr>
          <w:sz w:val="28"/>
          <w:szCs w:val="28"/>
        </w:rPr>
      </w:pPr>
    </w:p>
    <w:p w:rsidR="00A160A3" w:rsidRPr="00AB33F8" w:rsidRDefault="00A160A3" w:rsidP="00A160A3">
      <w:pPr>
        <w:pStyle w:val="25"/>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AB33F8">
        <w:rPr>
          <w:sz w:val="28"/>
          <w:szCs w:val="28"/>
        </w:rPr>
        <w:t>Реализация профессионального модуля предполагает обязательную производственную практику.</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FF9900"/>
          <w:sz w:val="28"/>
          <w:szCs w:val="28"/>
        </w:rPr>
      </w:pPr>
    </w:p>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Pr>
          <w:b/>
          <w:sz w:val="28"/>
          <w:szCs w:val="28"/>
        </w:rPr>
        <w:t>3</w:t>
      </w:r>
      <w:r w:rsidRPr="00AB33F8">
        <w:rPr>
          <w:b/>
          <w:sz w:val="28"/>
          <w:szCs w:val="28"/>
        </w:rPr>
        <w:t>.2. Информационное обеспечение обучения</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B33F8">
        <w:rPr>
          <w:b/>
          <w:bCs/>
          <w:sz w:val="28"/>
          <w:szCs w:val="28"/>
        </w:rPr>
        <w:t>Перечень рекомендуемых учебных изданий, Интернет-ресурсов, дополнительной литературы</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B33F8">
        <w:rPr>
          <w:bCs/>
          <w:sz w:val="28"/>
          <w:szCs w:val="28"/>
        </w:rPr>
        <w:t>Основные источники:</w:t>
      </w:r>
    </w:p>
    <w:tbl>
      <w:tblPr>
        <w:tblW w:w="0" w:type="auto"/>
        <w:tblInd w:w="108" w:type="dxa"/>
        <w:tblLook w:val="00A0" w:firstRow="1" w:lastRow="0" w:firstColumn="1" w:lastColumn="0" w:noHBand="0" w:noVBand="0"/>
      </w:tblPr>
      <w:tblGrid>
        <w:gridCol w:w="9463"/>
      </w:tblGrid>
      <w:tr w:rsidR="00A160A3" w:rsidRPr="00AB33F8" w:rsidTr="00A160A3">
        <w:tc>
          <w:tcPr>
            <w:tcW w:w="9463" w:type="dxa"/>
          </w:tcPr>
          <w:p w:rsidR="00A160A3" w:rsidRPr="00AB33F8" w:rsidRDefault="00A160A3" w:rsidP="00D50294">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4" w:firstLine="0"/>
              <w:contextualSpacing/>
              <w:jc w:val="both"/>
              <w:rPr>
                <w:bCs/>
                <w:sz w:val="28"/>
                <w:szCs w:val="28"/>
              </w:rPr>
            </w:pPr>
            <w:r w:rsidRPr="00AB33F8">
              <w:rPr>
                <w:bCs/>
                <w:sz w:val="28"/>
                <w:szCs w:val="28"/>
              </w:rPr>
              <w:t>В.А.Родичев</w:t>
            </w:r>
            <w:r>
              <w:rPr>
                <w:bCs/>
                <w:sz w:val="28"/>
                <w:szCs w:val="28"/>
              </w:rPr>
              <w:t xml:space="preserve"> </w:t>
            </w:r>
            <w:r w:rsidRPr="00AB33F8">
              <w:rPr>
                <w:bCs/>
                <w:sz w:val="28"/>
                <w:szCs w:val="28"/>
              </w:rPr>
              <w:t>Устройство и техническое обслуживание грузовых автомобилей  М.:  ОИЦ «Академия», 2012</w:t>
            </w:r>
          </w:p>
        </w:tc>
      </w:tr>
      <w:tr w:rsidR="00A160A3" w:rsidRPr="00AB33F8" w:rsidTr="00A160A3">
        <w:tc>
          <w:tcPr>
            <w:tcW w:w="9463" w:type="dxa"/>
          </w:tcPr>
          <w:p w:rsidR="00A160A3" w:rsidRPr="00AB33F8" w:rsidRDefault="00A160A3" w:rsidP="00D50294">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4" w:firstLine="0"/>
              <w:contextualSpacing/>
              <w:rPr>
                <w:bCs/>
                <w:sz w:val="28"/>
                <w:szCs w:val="28"/>
              </w:rPr>
            </w:pPr>
            <w:r w:rsidRPr="00AB33F8">
              <w:rPr>
                <w:bCs/>
                <w:sz w:val="28"/>
                <w:szCs w:val="28"/>
              </w:rPr>
              <w:t>Кланица В. С.  Охрана труда на автомобильном транспорте. – М.: ОИЦ «Академия», 2012</w:t>
            </w:r>
          </w:p>
        </w:tc>
      </w:tr>
      <w:tr w:rsidR="00A160A3" w:rsidRPr="00AB33F8" w:rsidTr="00A160A3">
        <w:tc>
          <w:tcPr>
            <w:tcW w:w="9463" w:type="dxa"/>
          </w:tcPr>
          <w:p w:rsidR="00A160A3" w:rsidRPr="00AB33F8" w:rsidRDefault="00A160A3" w:rsidP="00D50294">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4" w:firstLine="0"/>
              <w:contextualSpacing/>
              <w:rPr>
                <w:bCs/>
                <w:sz w:val="28"/>
                <w:szCs w:val="28"/>
              </w:rPr>
            </w:pPr>
            <w:r w:rsidRPr="00AB33F8">
              <w:rPr>
                <w:bCs/>
                <w:sz w:val="28"/>
                <w:szCs w:val="28"/>
              </w:rPr>
              <w:t>М.В. Графкина  Охрана труда и основы экологической безопасности  М.: ОИЦ «Академия», 2011</w:t>
            </w:r>
          </w:p>
        </w:tc>
      </w:tr>
      <w:tr w:rsidR="00A160A3" w:rsidRPr="00AB33F8" w:rsidTr="00A160A3">
        <w:tc>
          <w:tcPr>
            <w:tcW w:w="9463" w:type="dxa"/>
          </w:tcPr>
          <w:p w:rsidR="00A160A3" w:rsidRPr="00AB33F8" w:rsidRDefault="00A160A3" w:rsidP="00D50294">
            <w:pPr>
              <w:pStyle w:val="a5"/>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4" w:firstLine="0"/>
              <w:contextualSpacing/>
              <w:rPr>
                <w:bCs/>
                <w:sz w:val="28"/>
                <w:szCs w:val="28"/>
              </w:rPr>
            </w:pPr>
            <w:r w:rsidRPr="00AB33F8">
              <w:rPr>
                <w:bCs/>
                <w:sz w:val="28"/>
                <w:szCs w:val="28"/>
              </w:rPr>
              <w:t>И.Н. Пугачев, А.Э. Горев , Е.М. Олещенко</w:t>
            </w:r>
            <w:r>
              <w:rPr>
                <w:bCs/>
                <w:sz w:val="28"/>
                <w:szCs w:val="28"/>
              </w:rPr>
              <w:t xml:space="preserve"> </w:t>
            </w:r>
            <w:r w:rsidRPr="00AB33F8">
              <w:rPr>
                <w:bCs/>
                <w:sz w:val="28"/>
                <w:szCs w:val="28"/>
              </w:rPr>
              <w:t>Организация и безопасность дорожного движения М.: ОИЦ «Академия», 2011</w:t>
            </w:r>
          </w:p>
        </w:tc>
      </w:tr>
      <w:tr w:rsidR="00A160A3" w:rsidRPr="00AB33F8" w:rsidTr="00A160A3">
        <w:tc>
          <w:tcPr>
            <w:tcW w:w="9463" w:type="dxa"/>
          </w:tcPr>
          <w:p w:rsidR="00A160A3" w:rsidRPr="00AB33F8" w:rsidRDefault="00A160A3" w:rsidP="00D50294">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hanging="76"/>
              <w:jc w:val="both"/>
              <w:rPr>
                <w:bCs/>
                <w:sz w:val="28"/>
                <w:szCs w:val="28"/>
              </w:rPr>
            </w:pPr>
            <w:r w:rsidRPr="00AB33F8">
              <w:rPr>
                <w:bCs/>
                <w:sz w:val="28"/>
                <w:szCs w:val="28"/>
              </w:rPr>
              <w:lastRenderedPageBreak/>
              <w:t>И.С. Туревский  Охрана труда на автомобильном транспорте М.: ИД«Форум», 2012</w:t>
            </w:r>
          </w:p>
          <w:p w:rsidR="00A160A3" w:rsidRPr="00AB33F8" w:rsidRDefault="00A160A3" w:rsidP="00D50294">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hanging="76"/>
              <w:jc w:val="both"/>
              <w:rPr>
                <w:bCs/>
                <w:sz w:val="28"/>
                <w:szCs w:val="28"/>
              </w:rPr>
            </w:pPr>
            <w:r w:rsidRPr="00AB33F8">
              <w:rPr>
                <w:bCs/>
                <w:sz w:val="28"/>
                <w:szCs w:val="28"/>
              </w:rPr>
              <w:t>А.С. Кузнецов Слесарь по ремонту автомобилей (моторист)  М.: ОИЦ «Академия», 2011</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B33F8">
              <w:rPr>
                <w:bCs/>
                <w:sz w:val="28"/>
                <w:szCs w:val="28"/>
              </w:rPr>
              <w:t>Дополнительные источники:</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B33F8">
              <w:rPr>
                <w:bCs/>
                <w:sz w:val="28"/>
                <w:szCs w:val="28"/>
              </w:rPr>
              <w:t>1.Ф.И. Ламака Лабораторно-практические работы по устройству грузовых автомобилей  М.: ОИЦ «Академия», 2008</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B33F8">
              <w:rPr>
                <w:bCs/>
                <w:sz w:val="28"/>
                <w:szCs w:val="28"/>
              </w:rPr>
              <w:t>2. Г.Б. Громоковский, С.Г. Бачманов, Я.С. Репин Экзаменационные билеты М.: «Рецепт-Холдинг»,2012</w:t>
            </w:r>
          </w:p>
        </w:tc>
      </w:tr>
    </w:tbl>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A160A3" w:rsidRPr="00AB33F8"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Pr>
          <w:b/>
          <w:caps/>
          <w:sz w:val="28"/>
          <w:szCs w:val="28"/>
        </w:rPr>
        <w:t>4</w:t>
      </w:r>
      <w:r w:rsidRPr="00AB33F8">
        <w:rPr>
          <w:b/>
          <w:caps/>
          <w:sz w:val="28"/>
          <w:szCs w:val="28"/>
        </w:rPr>
        <w:t xml:space="preserve">. Контроль и оценка результатов освоения профессионального модуля </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814"/>
        <w:gridCol w:w="2097"/>
      </w:tblGrid>
      <w:tr w:rsidR="00A160A3" w:rsidRPr="00AB33F8" w:rsidTr="00A160A3">
        <w:tc>
          <w:tcPr>
            <w:tcW w:w="3261" w:type="dxa"/>
            <w:tcBorders>
              <w:top w:val="single" w:sz="12" w:space="0" w:color="auto"/>
              <w:left w:val="single" w:sz="12" w:space="0" w:color="auto"/>
              <w:bottom w:val="single" w:sz="12" w:space="0" w:color="auto"/>
            </w:tcBorders>
            <w:vAlign w:val="center"/>
          </w:tcPr>
          <w:p w:rsidR="00A160A3" w:rsidRPr="00AB33F8" w:rsidRDefault="00A160A3" w:rsidP="00A160A3">
            <w:pPr>
              <w:jc w:val="center"/>
              <w:rPr>
                <w:b/>
                <w:bCs/>
                <w:sz w:val="28"/>
                <w:szCs w:val="28"/>
              </w:rPr>
            </w:pPr>
            <w:r w:rsidRPr="00AB33F8">
              <w:rPr>
                <w:b/>
                <w:bCs/>
                <w:sz w:val="28"/>
                <w:szCs w:val="28"/>
              </w:rPr>
              <w:t xml:space="preserve">Результаты </w:t>
            </w:r>
          </w:p>
          <w:p w:rsidR="00A160A3" w:rsidRPr="00AB33F8" w:rsidRDefault="00A160A3" w:rsidP="00A160A3">
            <w:pPr>
              <w:jc w:val="center"/>
              <w:rPr>
                <w:b/>
                <w:bCs/>
                <w:sz w:val="28"/>
                <w:szCs w:val="28"/>
              </w:rPr>
            </w:pPr>
            <w:r w:rsidRPr="00AB33F8">
              <w:rPr>
                <w:b/>
                <w:bCs/>
                <w:sz w:val="28"/>
                <w:szCs w:val="28"/>
              </w:rPr>
              <w:t>(освоенные профессиональные компетенции)</w:t>
            </w:r>
          </w:p>
        </w:tc>
        <w:tc>
          <w:tcPr>
            <w:tcW w:w="4814" w:type="dxa"/>
            <w:tcBorders>
              <w:top w:val="single" w:sz="12" w:space="0" w:color="auto"/>
              <w:bottom w:val="single" w:sz="12" w:space="0" w:color="auto"/>
            </w:tcBorders>
            <w:vAlign w:val="center"/>
          </w:tcPr>
          <w:p w:rsidR="00A160A3" w:rsidRPr="00AB33F8" w:rsidRDefault="00A160A3" w:rsidP="00A160A3">
            <w:pPr>
              <w:jc w:val="center"/>
              <w:rPr>
                <w:bCs/>
                <w:sz w:val="28"/>
                <w:szCs w:val="28"/>
              </w:rPr>
            </w:pPr>
            <w:r w:rsidRPr="00AB33F8">
              <w:rPr>
                <w:b/>
                <w:sz w:val="28"/>
                <w:szCs w:val="28"/>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A160A3" w:rsidRPr="00AB33F8" w:rsidRDefault="00A160A3" w:rsidP="00A160A3">
            <w:pPr>
              <w:jc w:val="center"/>
              <w:rPr>
                <w:b/>
                <w:bCs/>
                <w:sz w:val="28"/>
                <w:szCs w:val="28"/>
              </w:rPr>
            </w:pPr>
            <w:r w:rsidRPr="00AB33F8">
              <w:rPr>
                <w:b/>
                <w:sz w:val="28"/>
                <w:szCs w:val="28"/>
              </w:rPr>
              <w:t xml:space="preserve">Формы и методы контроля и оценки </w:t>
            </w:r>
          </w:p>
        </w:tc>
      </w:tr>
      <w:tr w:rsidR="00A160A3" w:rsidRPr="00AB33F8" w:rsidTr="00A160A3">
        <w:trPr>
          <w:trHeight w:val="1995"/>
        </w:trPr>
        <w:tc>
          <w:tcPr>
            <w:tcW w:w="3261" w:type="dxa"/>
            <w:tcBorders>
              <w:top w:val="single" w:sz="12" w:space="0" w:color="auto"/>
              <w:left w:val="single" w:sz="12" w:space="0" w:color="auto"/>
            </w:tcBorders>
          </w:tcPr>
          <w:p w:rsidR="00A160A3" w:rsidRPr="00AB33F8" w:rsidRDefault="00A160A3" w:rsidP="00A160A3">
            <w:pPr>
              <w:pStyle w:val="af4"/>
              <w:tabs>
                <w:tab w:val="left" w:pos="1620"/>
                <w:tab w:val="left" w:pos="1980"/>
              </w:tabs>
              <w:ind w:left="0"/>
              <w:rPr>
                <w:bCs/>
                <w:sz w:val="28"/>
                <w:szCs w:val="28"/>
              </w:rPr>
            </w:pPr>
            <w:r w:rsidRPr="00AB33F8">
              <w:rPr>
                <w:sz w:val="28"/>
                <w:szCs w:val="28"/>
              </w:rPr>
              <w:t>Управлять автомобилями категории «С».</w:t>
            </w:r>
          </w:p>
        </w:tc>
        <w:tc>
          <w:tcPr>
            <w:tcW w:w="4814" w:type="dxa"/>
            <w:tcBorders>
              <w:top w:val="single" w:sz="12" w:space="0" w:color="auto"/>
            </w:tcBorders>
          </w:tcPr>
          <w:p w:rsidR="00A160A3" w:rsidRPr="00AB33F8" w:rsidRDefault="00A160A3" w:rsidP="00A160A3">
            <w:pPr>
              <w:jc w:val="both"/>
              <w:rPr>
                <w:bCs/>
                <w:sz w:val="28"/>
                <w:szCs w:val="28"/>
              </w:rPr>
            </w:pPr>
            <w:r w:rsidRPr="00AB33F8">
              <w:rPr>
                <w:bCs/>
                <w:sz w:val="28"/>
                <w:szCs w:val="28"/>
              </w:rPr>
              <w:t>– правильность трогания автомобиля на подъёме с места</w:t>
            </w:r>
          </w:p>
          <w:p w:rsidR="00A160A3" w:rsidRPr="00AB33F8" w:rsidRDefault="00A160A3" w:rsidP="00A160A3">
            <w:pPr>
              <w:rPr>
                <w:bCs/>
                <w:sz w:val="28"/>
                <w:szCs w:val="28"/>
              </w:rPr>
            </w:pPr>
            <w:r w:rsidRPr="00AB33F8">
              <w:rPr>
                <w:bCs/>
                <w:sz w:val="28"/>
                <w:szCs w:val="28"/>
              </w:rPr>
              <w:t>– точность при въезде автомобиля передним и задним ходом в «бокс»</w:t>
            </w:r>
          </w:p>
          <w:p w:rsidR="00A160A3" w:rsidRPr="00AB33F8" w:rsidRDefault="00A160A3" w:rsidP="00A160A3">
            <w:pPr>
              <w:jc w:val="both"/>
              <w:rPr>
                <w:bCs/>
                <w:sz w:val="28"/>
                <w:szCs w:val="28"/>
              </w:rPr>
            </w:pPr>
            <w:r w:rsidRPr="00AB33F8">
              <w:rPr>
                <w:bCs/>
                <w:sz w:val="28"/>
                <w:szCs w:val="28"/>
              </w:rPr>
              <w:t>– соблюдение последовательности при развороте автомобиля в ограниченном пространстве</w:t>
            </w:r>
          </w:p>
          <w:p w:rsidR="00A160A3" w:rsidRPr="00AB33F8" w:rsidRDefault="00A160A3" w:rsidP="00A160A3">
            <w:pPr>
              <w:jc w:val="both"/>
              <w:rPr>
                <w:bCs/>
                <w:sz w:val="28"/>
                <w:szCs w:val="28"/>
              </w:rPr>
            </w:pPr>
            <w:r w:rsidRPr="00AB33F8">
              <w:rPr>
                <w:bCs/>
                <w:sz w:val="28"/>
                <w:szCs w:val="28"/>
              </w:rPr>
              <w:t>– точность при выполнении упражнения «европейская парковка»</w:t>
            </w:r>
          </w:p>
          <w:p w:rsidR="00A160A3" w:rsidRPr="00AB33F8" w:rsidRDefault="00A160A3" w:rsidP="00A160A3">
            <w:pPr>
              <w:rPr>
                <w:sz w:val="28"/>
                <w:szCs w:val="28"/>
              </w:rPr>
            </w:pPr>
            <w:r w:rsidRPr="00AB33F8">
              <w:rPr>
                <w:bCs/>
                <w:sz w:val="28"/>
                <w:szCs w:val="28"/>
              </w:rPr>
              <w:t>– соблюдение ПДД при движение автомобиля в городских условиях</w:t>
            </w:r>
          </w:p>
        </w:tc>
        <w:tc>
          <w:tcPr>
            <w:tcW w:w="2097" w:type="dxa"/>
            <w:vMerge w:val="restart"/>
            <w:tcBorders>
              <w:top w:val="single" w:sz="12" w:space="0" w:color="auto"/>
              <w:right w:val="single" w:sz="12" w:space="0" w:color="auto"/>
            </w:tcBorders>
          </w:tcPr>
          <w:p w:rsidR="00A160A3" w:rsidRPr="00AB33F8" w:rsidRDefault="00A160A3" w:rsidP="00A160A3">
            <w:pPr>
              <w:rPr>
                <w:bCs/>
                <w:iCs/>
                <w:sz w:val="28"/>
                <w:szCs w:val="28"/>
              </w:rPr>
            </w:pPr>
          </w:p>
          <w:p w:rsidR="00A160A3" w:rsidRPr="00AB33F8" w:rsidRDefault="00A160A3" w:rsidP="00A160A3">
            <w:pPr>
              <w:rPr>
                <w:bCs/>
                <w:sz w:val="28"/>
                <w:szCs w:val="28"/>
              </w:rPr>
            </w:pPr>
            <w:r w:rsidRPr="00AB33F8">
              <w:rPr>
                <w:bCs/>
                <w:sz w:val="28"/>
                <w:szCs w:val="28"/>
              </w:rPr>
              <w:t>Текущий контроль в форме:</w:t>
            </w:r>
          </w:p>
          <w:p w:rsidR="00A160A3" w:rsidRPr="00AB33F8" w:rsidRDefault="00A160A3" w:rsidP="00A160A3">
            <w:pPr>
              <w:rPr>
                <w:bCs/>
                <w:sz w:val="28"/>
                <w:szCs w:val="28"/>
              </w:rPr>
            </w:pPr>
            <w:r w:rsidRPr="00AB33F8">
              <w:rPr>
                <w:bCs/>
                <w:sz w:val="28"/>
                <w:szCs w:val="28"/>
              </w:rPr>
              <w:t>устного опроса, компьютерного тестирования,</w:t>
            </w:r>
          </w:p>
          <w:p w:rsidR="00A160A3" w:rsidRPr="00AB33F8" w:rsidRDefault="00A160A3" w:rsidP="00A160A3">
            <w:pPr>
              <w:rPr>
                <w:bCs/>
                <w:sz w:val="28"/>
                <w:szCs w:val="28"/>
              </w:rPr>
            </w:pPr>
            <w:r w:rsidRPr="00AB33F8">
              <w:rPr>
                <w:bCs/>
                <w:sz w:val="28"/>
                <w:szCs w:val="28"/>
              </w:rPr>
              <w:t>решения ситуационных заданий,  письменных заданий, защиты лабораторных работ.</w:t>
            </w:r>
          </w:p>
          <w:p w:rsidR="00A160A3" w:rsidRPr="00AB33F8" w:rsidRDefault="00A160A3" w:rsidP="00A160A3">
            <w:pPr>
              <w:rPr>
                <w:b/>
                <w:bCs/>
                <w:sz w:val="28"/>
                <w:szCs w:val="28"/>
              </w:rPr>
            </w:pPr>
          </w:p>
          <w:p w:rsidR="00A160A3" w:rsidRPr="00AB33F8" w:rsidRDefault="00A160A3" w:rsidP="00A160A3">
            <w:pPr>
              <w:rPr>
                <w:bCs/>
                <w:sz w:val="28"/>
                <w:szCs w:val="28"/>
              </w:rPr>
            </w:pPr>
            <w:r w:rsidRPr="00AB33F8">
              <w:rPr>
                <w:bCs/>
                <w:sz w:val="28"/>
                <w:szCs w:val="28"/>
              </w:rPr>
              <w:t>Экспертная оценка по    учебной практике  и производствен-ной практике</w:t>
            </w:r>
          </w:p>
          <w:p w:rsidR="00A160A3" w:rsidRPr="00AB33F8" w:rsidRDefault="00A160A3" w:rsidP="00A160A3">
            <w:pPr>
              <w:jc w:val="center"/>
              <w:rPr>
                <w:bCs/>
                <w:iCs/>
                <w:sz w:val="28"/>
                <w:szCs w:val="28"/>
              </w:rPr>
            </w:pPr>
          </w:p>
          <w:p w:rsidR="00A160A3" w:rsidRPr="00AB33F8" w:rsidRDefault="00A160A3" w:rsidP="00A160A3">
            <w:pPr>
              <w:jc w:val="center"/>
              <w:rPr>
                <w:bCs/>
                <w:iCs/>
                <w:sz w:val="28"/>
                <w:szCs w:val="28"/>
              </w:rPr>
            </w:pPr>
          </w:p>
          <w:p w:rsidR="00A160A3" w:rsidRPr="00AB33F8" w:rsidRDefault="00A160A3" w:rsidP="00A160A3">
            <w:pPr>
              <w:jc w:val="center"/>
              <w:rPr>
                <w:bCs/>
                <w:iCs/>
                <w:sz w:val="28"/>
                <w:szCs w:val="28"/>
              </w:rPr>
            </w:pPr>
          </w:p>
          <w:p w:rsidR="00A160A3" w:rsidRPr="00AB33F8" w:rsidRDefault="00A160A3" w:rsidP="00A160A3">
            <w:pPr>
              <w:jc w:val="center"/>
              <w:rPr>
                <w:bCs/>
                <w:iCs/>
                <w:sz w:val="28"/>
                <w:szCs w:val="28"/>
              </w:rPr>
            </w:pPr>
          </w:p>
          <w:p w:rsidR="00A160A3" w:rsidRPr="00AB33F8" w:rsidRDefault="00A160A3" w:rsidP="00A160A3">
            <w:pPr>
              <w:jc w:val="center"/>
              <w:rPr>
                <w:sz w:val="28"/>
                <w:szCs w:val="28"/>
              </w:rPr>
            </w:pPr>
          </w:p>
          <w:p w:rsidR="00A160A3" w:rsidRPr="00AB33F8" w:rsidRDefault="00A160A3" w:rsidP="00A160A3">
            <w:pPr>
              <w:jc w:val="center"/>
              <w:rPr>
                <w:sz w:val="28"/>
                <w:szCs w:val="28"/>
              </w:rPr>
            </w:pPr>
          </w:p>
          <w:p w:rsidR="00A160A3" w:rsidRPr="00AB33F8" w:rsidRDefault="00A160A3" w:rsidP="00A160A3">
            <w:pPr>
              <w:rPr>
                <w:sz w:val="28"/>
                <w:szCs w:val="28"/>
              </w:rPr>
            </w:pPr>
          </w:p>
        </w:tc>
      </w:tr>
      <w:tr w:rsidR="00A160A3" w:rsidRPr="00AB33F8" w:rsidTr="00A160A3">
        <w:trPr>
          <w:trHeight w:val="1905"/>
        </w:trPr>
        <w:tc>
          <w:tcPr>
            <w:tcW w:w="3261" w:type="dxa"/>
            <w:tcBorders>
              <w:left w:val="single" w:sz="12" w:space="0" w:color="auto"/>
            </w:tcBorders>
          </w:tcPr>
          <w:p w:rsidR="00A160A3" w:rsidRPr="00AB33F8" w:rsidRDefault="00A160A3" w:rsidP="00A160A3">
            <w:pPr>
              <w:pStyle w:val="af4"/>
              <w:ind w:left="0"/>
              <w:rPr>
                <w:sz w:val="28"/>
                <w:szCs w:val="28"/>
              </w:rPr>
            </w:pPr>
            <w:r w:rsidRPr="00AB33F8">
              <w:rPr>
                <w:sz w:val="28"/>
                <w:szCs w:val="28"/>
              </w:rPr>
              <w:t>Выполнять работы по транспортировке грузов.</w:t>
            </w:r>
          </w:p>
        </w:tc>
        <w:tc>
          <w:tcPr>
            <w:tcW w:w="4814" w:type="dxa"/>
          </w:tcPr>
          <w:p w:rsidR="00A160A3" w:rsidRPr="00AB33F8" w:rsidRDefault="00A160A3" w:rsidP="00A160A3">
            <w:pPr>
              <w:rPr>
                <w:bCs/>
                <w:sz w:val="28"/>
                <w:szCs w:val="28"/>
              </w:rPr>
            </w:pPr>
            <w:r w:rsidRPr="00AB33F8">
              <w:rPr>
                <w:bCs/>
                <w:sz w:val="28"/>
                <w:szCs w:val="28"/>
              </w:rPr>
              <w:t>– правильность приёма размещения, крепления и перевозки грузов;</w:t>
            </w:r>
          </w:p>
          <w:p w:rsidR="00A160A3" w:rsidRPr="00AB33F8" w:rsidRDefault="00A160A3" w:rsidP="00A160A3">
            <w:pPr>
              <w:rPr>
                <w:bCs/>
                <w:sz w:val="28"/>
                <w:szCs w:val="28"/>
              </w:rPr>
            </w:pPr>
            <w:r w:rsidRPr="00AB33F8">
              <w:rPr>
                <w:bCs/>
                <w:sz w:val="28"/>
                <w:szCs w:val="28"/>
              </w:rPr>
              <w:t>– соблюдение безопасной посадки, перевозки и высадки пассажиров;</w:t>
            </w:r>
          </w:p>
          <w:p w:rsidR="00A160A3" w:rsidRPr="00AB33F8" w:rsidRDefault="00A160A3" w:rsidP="00A160A3">
            <w:pPr>
              <w:jc w:val="both"/>
              <w:rPr>
                <w:sz w:val="28"/>
                <w:szCs w:val="28"/>
              </w:rPr>
            </w:pPr>
            <w:r w:rsidRPr="00AB33F8">
              <w:rPr>
                <w:bCs/>
                <w:sz w:val="28"/>
                <w:szCs w:val="28"/>
              </w:rPr>
              <w:t>– соблюдение правил безопасности при перевозки не габаритных грузов;</w:t>
            </w:r>
          </w:p>
        </w:tc>
        <w:tc>
          <w:tcPr>
            <w:tcW w:w="2097" w:type="dxa"/>
            <w:vMerge/>
            <w:tcBorders>
              <w:right w:val="single" w:sz="12" w:space="0" w:color="auto"/>
            </w:tcBorders>
          </w:tcPr>
          <w:p w:rsidR="00A160A3" w:rsidRPr="00AB33F8" w:rsidRDefault="00A160A3" w:rsidP="00A160A3">
            <w:pPr>
              <w:jc w:val="both"/>
              <w:rPr>
                <w:bCs/>
                <w:i/>
                <w:sz w:val="28"/>
                <w:szCs w:val="28"/>
              </w:rPr>
            </w:pPr>
          </w:p>
        </w:tc>
      </w:tr>
      <w:tr w:rsidR="00A160A3" w:rsidRPr="00AB33F8" w:rsidTr="00A160A3">
        <w:trPr>
          <w:trHeight w:val="1084"/>
        </w:trPr>
        <w:tc>
          <w:tcPr>
            <w:tcW w:w="3261" w:type="dxa"/>
            <w:tcBorders>
              <w:left w:val="single" w:sz="12" w:space="0" w:color="auto"/>
            </w:tcBorders>
          </w:tcPr>
          <w:p w:rsidR="00A160A3" w:rsidRPr="00AB33F8" w:rsidRDefault="00A160A3" w:rsidP="00A160A3">
            <w:pPr>
              <w:pStyle w:val="af4"/>
              <w:ind w:left="0"/>
              <w:rPr>
                <w:sz w:val="28"/>
                <w:szCs w:val="28"/>
              </w:rPr>
            </w:pPr>
            <w:r w:rsidRPr="00AB33F8">
              <w:rPr>
                <w:sz w:val="28"/>
                <w:szCs w:val="28"/>
              </w:rPr>
              <w:t>Осуществлять техническое обслуживание транспортных средств в пути следования.</w:t>
            </w:r>
          </w:p>
        </w:tc>
        <w:tc>
          <w:tcPr>
            <w:tcW w:w="4814" w:type="dxa"/>
          </w:tcPr>
          <w:p w:rsidR="00A160A3" w:rsidRPr="00A160A3" w:rsidRDefault="00A160A3" w:rsidP="00A160A3">
            <w:pPr>
              <w:pStyle w:val="13"/>
              <w:shd w:val="clear" w:color="auto" w:fill="auto"/>
              <w:spacing w:line="274" w:lineRule="exact"/>
              <w:ind w:firstLine="0"/>
              <w:jc w:val="left"/>
              <w:rPr>
                <w:rFonts w:ascii="Times New Roman" w:hAnsi="Times New Roman"/>
                <w:sz w:val="28"/>
                <w:szCs w:val="28"/>
                <w:lang w:val="ru-RU"/>
              </w:rPr>
            </w:pPr>
            <w:r w:rsidRPr="00A160A3">
              <w:rPr>
                <w:rFonts w:ascii="Times New Roman" w:hAnsi="Times New Roman"/>
                <w:sz w:val="28"/>
                <w:szCs w:val="28"/>
                <w:lang w:val="ru-RU"/>
              </w:rPr>
              <w:t>– правильность проведения ежедневного технического обслуживания автомобилей;</w:t>
            </w:r>
          </w:p>
          <w:p w:rsidR="00A160A3" w:rsidRPr="00AB33F8" w:rsidRDefault="00A160A3" w:rsidP="00A160A3">
            <w:pPr>
              <w:ind w:firstLine="399"/>
              <w:jc w:val="both"/>
              <w:rPr>
                <w:sz w:val="28"/>
                <w:szCs w:val="28"/>
              </w:rPr>
            </w:pPr>
          </w:p>
        </w:tc>
        <w:tc>
          <w:tcPr>
            <w:tcW w:w="2097" w:type="dxa"/>
            <w:vMerge/>
            <w:tcBorders>
              <w:right w:val="single" w:sz="12" w:space="0" w:color="auto"/>
            </w:tcBorders>
          </w:tcPr>
          <w:p w:rsidR="00A160A3" w:rsidRPr="00AB33F8" w:rsidRDefault="00A160A3" w:rsidP="00A160A3">
            <w:pPr>
              <w:jc w:val="both"/>
              <w:rPr>
                <w:bCs/>
                <w:i/>
                <w:sz w:val="28"/>
                <w:szCs w:val="28"/>
              </w:rPr>
            </w:pPr>
          </w:p>
        </w:tc>
      </w:tr>
      <w:tr w:rsidR="00A160A3" w:rsidRPr="00AB33F8" w:rsidTr="00A160A3">
        <w:trPr>
          <w:trHeight w:val="698"/>
        </w:trPr>
        <w:tc>
          <w:tcPr>
            <w:tcW w:w="3261" w:type="dxa"/>
            <w:tcBorders>
              <w:left w:val="single" w:sz="12" w:space="0" w:color="auto"/>
            </w:tcBorders>
          </w:tcPr>
          <w:p w:rsidR="00A160A3" w:rsidRPr="00AB33F8" w:rsidRDefault="00A160A3" w:rsidP="00A160A3">
            <w:pPr>
              <w:pStyle w:val="af4"/>
              <w:ind w:left="0"/>
              <w:rPr>
                <w:sz w:val="28"/>
                <w:szCs w:val="28"/>
              </w:rPr>
            </w:pPr>
            <w:r w:rsidRPr="00AB33F8">
              <w:rPr>
                <w:sz w:val="28"/>
                <w:szCs w:val="28"/>
              </w:rPr>
              <w:t xml:space="preserve">Устранять мелкие неисправности, возникающие во время эксплуатации </w:t>
            </w:r>
            <w:r w:rsidRPr="00AB33F8">
              <w:rPr>
                <w:sz w:val="28"/>
                <w:szCs w:val="28"/>
              </w:rPr>
              <w:lastRenderedPageBreak/>
              <w:t>транспортных средств.</w:t>
            </w:r>
          </w:p>
        </w:tc>
        <w:tc>
          <w:tcPr>
            <w:tcW w:w="4814" w:type="dxa"/>
          </w:tcPr>
          <w:p w:rsidR="00A160A3" w:rsidRPr="00A160A3" w:rsidRDefault="00A160A3" w:rsidP="00A160A3">
            <w:pPr>
              <w:pStyle w:val="13"/>
              <w:shd w:val="clear" w:color="auto" w:fill="auto"/>
              <w:spacing w:line="274" w:lineRule="exact"/>
              <w:ind w:firstLine="0"/>
              <w:jc w:val="left"/>
              <w:rPr>
                <w:rFonts w:ascii="Times New Roman" w:hAnsi="Times New Roman"/>
                <w:sz w:val="28"/>
                <w:szCs w:val="28"/>
                <w:lang w:val="ru-RU"/>
              </w:rPr>
            </w:pPr>
            <w:r w:rsidRPr="00A160A3">
              <w:rPr>
                <w:rFonts w:ascii="Times New Roman" w:hAnsi="Times New Roman"/>
                <w:sz w:val="28"/>
                <w:szCs w:val="28"/>
                <w:lang w:val="ru-RU"/>
              </w:rPr>
              <w:lastRenderedPageBreak/>
              <w:t>– правильность проведения контроля качества технического</w:t>
            </w:r>
          </w:p>
          <w:p w:rsidR="00A160A3" w:rsidRPr="00A160A3" w:rsidRDefault="00A160A3" w:rsidP="00A160A3">
            <w:pPr>
              <w:pStyle w:val="13"/>
              <w:shd w:val="clear" w:color="auto" w:fill="auto"/>
              <w:spacing w:line="274" w:lineRule="exact"/>
              <w:ind w:firstLine="0"/>
              <w:rPr>
                <w:rFonts w:ascii="Times New Roman" w:hAnsi="Times New Roman"/>
                <w:sz w:val="28"/>
                <w:szCs w:val="28"/>
                <w:lang w:val="ru-RU"/>
              </w:rPr>
            </w:pPr>
            <w:r w:rsidRPr="00A160A3">
              <w:rPr>
                <w:rFonts w:ascii="Times New Roman" w:hAnsi="Times New Roman"/>
                <w:sz w:val="28"/>
                <w:szCs w:val="28"/>
                <w:lang w:val="ru-RU"/>
              </w:rPr>
              <w:t>– обслуживания автомобилей;</w:t>
            </w:r>
          </w:p>
          <w:p w:rsidR="00A160A3" w:rsidRPr="00A160A3" w:rsidRDefault="00A160A3" w:rsidP="00A160A3">
            <w:pPr>
              <w:pStyle w:val="13"/>
              <w:shd w:val="clear" w:color="auto" w:fill="auto"/>
              <w:spacing w:line="274" w:lineRule="exact"/>
              <w:ind w:firstLine="0"/>
              <w:rPr>
                <w:rFonts w:ascii="Times New Roman" w:hAnsi="Times New Roman"/>
                <w:sz w:val="28"/>
                <w:szCs w:val="28"/>
                <w:lang w:val="ru-RU"/>
              </w:rPr>
            </w:pPr>
            <w:r w:rsidRPr="00A160A3">
              <w:rPr>
                <w:rFonts w:ascii="Times New Roman" w:hAnsi="Times New Roman"/>
                <w:sz w:val="28"/>
                <w:szCs w:val="28"/>
                <w:lang w:val="ru-RU"/>
              </w:rPr>
              <w:t xml:space="preserve">– точность подбора технологического оборудования для организации работ </w:t>
            </w:r>
            <w:r w:rsidRPr="00A160A3">
              <w:rPr>
                <w:rFonts w:ascii="Times New Roman" w:hAnsi="Times New Roman"/>
                <w:sz w:val="28"/>
                <w:szCs w:val="28"/>
                <w:lang w:val="ru-RU"/>
              </w:rPr>
              <w:lastRenderedPageBreak/>
              <w:t>по техническому обслуживанию авто-мобилей;</w:t>
            </w:r>
          </w:p>
          <w:p w:rsidR="00A160A3" w:rsidRPr="00A160A3" w:rsidRDefault="00A160A3" w:rsidP="00A160A3">
            <w:pPr>
              <w:pStyle w:val="13"/>
              <w:shd w:val="clear" w:color="auto" w:fill="auto"/>
              <w:spacing w:line="274" w:lineRule="exact"/>
              <w:ind w:firstLine="0"/>
              <w:jc w:val="left"/>
              <w:rPr>
                <w:rFonts w:ascii="Times New Roman" w:hAnsi="Times New Roman"/>
                <w:sz w:val="28"/>
                <w:szCs w:val="28"/>
                <w:lang w:val="ru-RU"/>
              </w:rPr>
            </w:pPr>
            <w:r w:rsidRPr="00A160A3">
              <w:rPr>
                <w:rFonts w:ascii="Times New Roman" w:hAnsi="Times New Roman"/>
                <w:sz w:val="28"/>
                <w:szCs w:val="28"/>
                <w:lang w:val="ru-RU"/>
              </w:rPr>
              <w:t>– соответствие выполнения  работ по техническому обслуживанию автомобиля, карте технологического процесса.</w:t>
            </w:r>
          </w:p>
        </w:tc>
        <w:tc>
          <w:tcPr>
            <w:tcW w:w="2097" w:type="dxa"/>
            <w:vMerge/>
            <w:tcBorders>
              <w:right w:val="single" w:sz="12" w:space="0" w:color="auto"/>
            </w:tcBorders>
          </w:tcPr>
          <w:p w:rsidR="00A160A3" w:rsidRPr="00AB33F8" w:rsidRDefault="00A160A3" w:rsidP="00A160A3">
            <w:pPr>
              <w:jc w:val="both"/>
              <w:rPr>
                <w:bCs/>
                <w:i/>
                <w:sz w:val="28"/>
                <w:szCs w:val="28"/>
              </w:rPr>
            </w:pPr>
          </w:p>
        </w:tc>
      </w:tr>
      <w:tr w:rsidR="00A160A3" w:rsidRPr="00AB33F8" w:rsidTr="00A160A3">
        <w:trPr>
          <w:trHeight w:val="1265"/>
        </w:trPr>
        <w:tc>
          <w:tcPr>
            <w:tcW w:w="3261" w:type="dxa"/>
            <w:tcBorders>
              <w:left w:val="single" w:sz="12" w:space="0" w:color="auto"/>
            </w:tcBorders>
          </w:tcPr>
          <w:p w:rsidR="00A160A3" w:rsidRPr="00AB33F8" w:rsidRDefault="00A160A3" w:rsidP="00A160A3">
            <w:pPr>
              <w:rPr>
                <w:sz w:val="28"/>
                <w:szCs w:val="28"/>
              </w:rPr>
            </w:pPr>
            <w:r w:rsidRPr="00AB33F8">
              <w:rPr>
                <w:sz w:val="28"/>
                <w:szCs w:val="28"/>
              </w:rPr>
              <w:lastRenderedPageBreak/>
              <w:t>Работать с документацией установленной формы.</w:t>
            </w:r>
          </w:p>
        </w:tc>
        <w:tc>
          <w:tcPr>
            <w:tcW w:w="4814" w:type="dxa"/>
          </w:tcPr>
          <w:p w:rsidR="00A160A3" w:rsidRPr="00AB33F8" w:rsidRDefault="00A160A3" w:rsidP="00A160A3">
            <w:pPr>
              <w:rPr>
                <w:bCs/>
                <w:sz w:val="28"/>
                <w:szCs w:val="28"/>
              </w:rPr>
            </w:pPr>
            <w:r w:rsidRPr="00AB33F8">
              <w:rPr>
                <w:bCs/>
                <w:sz w:val="28"/>
                <w:szCs w:val="28"/>
              </w:rPr>
              <w:t>– правильность ведения путевой документации;</w:t>
            </w:r>
          </w:p>
          <w:p w:rsidR="00A160A3" w:rsidRPr="00AB33F8" w:rsidRDefault="00A160A3" w:rsidP="00A160A3">
            <w:pPr>
              <w:jc w:val="both"/>
              <w:rPr>
                <w:bCs/>
                <w:sz w:val="28"/>
                <w:szCs w:val="28"/>
              </w:rPr>
            </w:pPr>
            <w:r w:rsidRPr="00AB33F8">
              <w:rPr>
                <w:bCs/>
                <w:sz w:val="28"/>
                <w:szCs w:val="28"/>
              </w:rPr>
              <w:t>– правильность ведения транспортной документации;</w:t>
            </w:r>
          </w:p>
          <w:p w:rsidR="00A160A3" w:rsidRPr="00AB33F8" w:rsidRDefault="00A160A3" w:rsidP="00A160A3">
            <w:pPr>
              <w:jc w:val="both"/>
              <w:rPr>
                <w:bCs/>
                <w:sz w:val="28"/>
                <w:szCs w:val="28"/>
              </w:rPr>
            </w:pPr>
            <w:r w:rsidRPr="00AB33F8">
              <w:rPr>
                <w:bCs/>
                <w:sz w:val="28"/>
                <w:szCs w:val="28"/>
              </w:rPr>
              <w:t>–соблюдение порядка при оформлении путевой и товарно-транспортной документации;</w:t>
            </w:r>
          </w:p>
        </w:tc>
        <w:tc>
          <w:tcPr>
            <w:tcW w:w="2097" w:type="dxa"/>
            <w:vMerge/>
            <w:tcBorders>
              <w:right w:val="single" w:sz="12" w:space="0" w:color="auto"/>
            </w:tcBorders>
          </w:tcPr>
          <w:p w:rsidR="00A160A3" w:rsidRPr="00AB33F8" w:rsidRDefault="00A160A3" w:rsidP="00A160A3">
            <w:pPr>
              <w:jc w:val="both"/>
              <w:rPr>
                <w:bCs/>
                <w:i/>
                <w:sz w:val="28"/>
                <w:szCs w:val="28"/>
              </w:rPr>
            </w:pPr>
          </w:p>
        </w:tc>
      </w:tr>
      <w:tr w:rsidR="00A160A3" w:rsidRPr="00AB33F8" w:rsidTr="00A160A3">
        <w:trPr>
          <w:trHeight w:val="1265"/>
        </w:trPr>
        <w:tc>
          <w:tcPr>
            <w:tcW w:w="3261" w:type="dxa"/>
            <w:tcBorders>
              <w:left w:val="single" w:sz="12" w:space="0" w:color="auto"/>
            </w:tcBorders>
          </w:tcPr>
          <w:p w:rsidR="00A160A3" w:rsidRPr="00AB33F8" w:rsidRDefault="00A160A3" w:rsidP="00A160A3">
            <w:pPr>
              <w:rPr>
                <w:sz w:val="28"/>
                <w:szCs w:val="28"/>
              </w:rPr>
            </w:pPr>
            <w:r w:rsidRPr="00AB33F8">
              <w:rPr>
                <w:sz w:val="28"/>
                <w:szCs w:val="28"/>
              </w:rPr>
              <w:t>Проводить первоочередные мероприятия на месте дорожно-транспортного происшествия.</w:t>
            </w:r>
          </w:p>
          <w:p w:rsidR="00A160A3" w:rsidRPr="00AB33F8" w:rsidRDefault="00A160A3" w:rsidP="00A160A3">
            <w:pPr>
              <w:pStyle w:val="af4"/>
              <w:ind w:left="0" w:firstLine="567"/>
              <w:jc w:val="both"/>
              <w:rPr>
                <w:sz w:val="28"/>
                <w:szCs w:val="28"/>
              </w:rPr>
            </w:pPr>
          </w:p>
        </w:tc>
        <w:tc>
          <w:tcPr>
            <w:tcW w:w="4814" w:type="dxa"/>
          </w:tcPr>
          <w:p w:rsidR="00A160A3" w:rsidRPr="00AB33F8" w:rsidRDefault="00A160A3" w:rsidP="00A160A3">
            <w:pPr>
              <w:rPr>
                <w:bCs/>
                <w:sz w:val="28"/>
                <w:szCs w:val="28"/>
              </w:rPr>
            </w:pPr>
            <w:r w:rsidRPr="00AB33F8">
              <w:rPr>
                <w:bCs/>
                <w:sz w:val="28"/>
                <w:szCs w:val="28"/>
              </w:rPr>
              <w:t>– соблюдение последовательности действий при ДТП;</w:t>
            </w:r>
          </w:p>
          <w:p w:rsidR="00A160A3" w:rsidRPr="00AB33F8" w:rsidRDefault="00A160A3" w:rsidP="00A160A3">
            <w:pPr>
              <w:rPr>
                <w:bCs/>
                <w:sz w:val="28"/>
                <w:szCs w:val="28"/>
              </w:rPr>
            </w:pPr>
            <w:r w:rsidRPr="00AB33F8">
              <w:rPr>
                <w:bCs/>
                <w:sz w:val="28"/>
                <w:szCs w:val="28"/>
              </w:rPr>
              <w:t>– определение возможных мер для оказания первой помощи пострадавшим при ДТП;</w:t>
            </w:r>
          </w:p>
          <w:p w:rsidR="00A160A3" w:rsidRPr="00AB33F8" w:rsidRDefault="00A160A3" w:rsidP="00A160A3">
            <w:pPr>
              <w:rPr>
                <w:bCs/>
                <w:sz w:val="28"/>
                <w:szCs w:val="28"/>
              </w:rPr>
            </w:pPr>
            <w:r w:rsidRPr="00AB33F8">
              <w:rPr>
                <w:bCs/>
                <w:sz w:val="28"/>
                <w:szCs w:val="28"/>
              </w:rPr>
              <w:t>– соблюдение требования по транспортировке пострадавших;</w:t>
            </w:r>
          </w:p>
        </w:tc>
        <w:tc>
          <w:tcPr>
            <w:tcW w:w="2097" w:type="dxa"/>
            <w:vMerge/>
            <w:tcBorders>
              <w:right w:val="single" w:sz="12" w:space="0" w:color="auto"/>
            </w:tcBorders>
          </w:tcPr>
          <w:p w:rsidR="00A160A3" w:rsidRPr="00AB33F8" w:rsidRDefault="00A160A3" w:rsidP="00A160A3">
            <w:pPr>
              <w:jc w:val="both"/>
              <w:rPr>
                <w:bCs/>
                <w:i/>
                <w:sz w:val="28"/>
                <w:szCs w:val="28"/>
              </w:rPr>
            </w:pPr>
          </w:p>
        </w:tc>
      </w:tr>
    </w:tbl>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firstLine="720"/>
        <w:jc w:val="both"/>
        <w:rPr>
          <w:sz w:val="28"/>
          <w:szCs w:val="28"/>
        </w:rPr>
      </w:pPr>
      <w:r w:rsidRPr="00AB33F8">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A160A3" w:rsidRPr="00AB33F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firstLine="720"/>
        <w:jc w:val="both"/>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814"/>
        <w:gridCol w:w="2097"/>
      </w:tblGrid>
      <w:tr w:rsidR="00A160A3" w:rsidRPr="00AB33F8" w:rsidTr="00A160A3">
        <w:tc>
          <w:tcPr>
            <w:tcW w:w="3261" w:type="dxa"/>
            <w:tcBorders>
              <w:top w:val="single" w:sz="12" w:space="0" w:color="auto"/>
              <w:left w:val="single" w:sz="12" w:space="0" w:color="auto"/>
              <w:bottom w:val="single" w:sz="12" w:space="0" w:color="auto"/>
            </w:tcBorders>
            <w:vAlign w:val="center"/>
          </w:tcPr>
          <w:p w:rsidR="00A160A3" w:rsidRPr="00AB33F8" w:rsidRDefault="00A160A3" w:rsidP="00A160A3">
            <w:pPr>
              <w:jc w:val="center"/>
              <w:rPr>
                <w:b/>
                <w:bCs/>
                <w:sz w:val="28"/>
                <w:szCs w:val="28"/>
              </w:rPr>
            </w:pPr>
            <w:r w:rsidRPr="00AB33F8">
              <w:rPr>
                <w:b/>
                <w:bCs/>
                <w:sz w:val="28"/>
                <w:szCs w:val="28"/>
              </w:rPr>
              <w:t xml:space="preserve">Результаты </w:t>
            </w:r>
          </w:p>
          <w:p w:rsidR="00A160A3" w:rsidRPr="00AB33F8" w:rsidRDefault="00A160A3" w:rsidP="00A160A3">
            <w:pPr>
              <w:jc w:val="center"/>
              <w:rPr>
                <w:b/>
                <w:bCs/>
                <w:sz w:val="28"/>
                <w:szCs w:val="28"/>
              </w:rPr>
            </w:pPr>
            <w:r w:rsidRPr="00AB33F8">
              <w:rPr>
                <w:b/>
                <w:bCs/>
                <w:sz w:val="28"/>
                <w:szCs w:val="28"/>
              </w:rPr>
              <w:t>(освоенные общие компетенции)</w:t>
            </w:r>
          </w:p>
        </w:tc>
        <w:tc>
          <w:tcPr>
            <w:tcW w:w="4814" w:type="dxa"/>
            <w:tcBorders>
              <w:top w:val="single" w:sz="12" w:space="0" w:color="auto"/>
              <w:bottom w:val="single" w:sz="12" w:space="0" w:color="auto"/>
            </w:tcBorders>
            <w:vAlign w:val="center"/>
          </w:tcPr>
          <w:p w:rsidR="00A160A3" w:rsidRPr="00AB33F8" w:rsidRDefault="00A160A3" w:rsidP="00A160A3">
            <w:pPr>
              <w:jc w:val="center"/>
              <w:rPr>
                <w:bCs/>
                <w:sz w:val="28"/>
                <w:szCs w:val="28"/>
              </w:rPr>
            </w:pPr>
            <w:r w:rsidRPr="00AB33F8">
              <w:rPr>
                <w:b/>
                <w:sz w:val="28"/>
                <w:szCs w:val="28"/>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A160A3" w:rsidRPr="00AB33F8" w:rsidRDefault="00A160A3" w:rsidP="00A160A3">
            <w:pPr>
              <w:jc w:val="center"/>
              <w:rPr>
                <w:b/>
                <w:bCs/>
                <w:sz w:val="28"/>
                <w:szCs w:val="28"/>
              </w:rPr>
            </w:pPr>
            <w:r w:rsidRPr="00AB33F8">
              <w:rPr>
                <w:b/>
                <w:sz w:val="28"/>
                <w:szCs w:val="28"/>
              </w:rPr>
              <w:t xml:space="preserve">Формы и методы контроля и оценки </w:t>
            </w:r>
          </w:p>
        </w:tc>
      </w:tr>
      <w:tr w:rsidR="00A160A3" w:rsidRPr="00AB33F8" w:rsidTr="00A160A3">
        <w:trPr>
          <w:trHeight w:val="1575"/>
        </w:trPr>
        <w:tc>
          <w:tcPr>
            <w:tcW w:w="3261" w:type="dxa"/>
            <w:tcBorders>
              <w:top w:val="single" w:sz="12" w:space="0" w:color="auto"/>
            </w:tcBorders>
          </w:tcPr>
          <w:p w:rsidR="00A160A3" w:rsidRPr="00AB33F8" w:rsidRDefault="00A160A3" w:rsidP="00A160A3">
            <w:pPr>
              <w:pStyle w:val="af7"/>
              <w:widowControl w:val="0"/>
              <w:ind w:left="0" w:firstLine="0"/>
              <w:jc w:val="both"/>
              <w:rPr>
                <w:bCs/>
                <w:color w:val="FF0000"/>
                <w:sz w:val="28"/>
                <w:szCs w:val="28"/>
              </w:rPr>
            </w:pPr>
            <w:r w:rsidRPr="00AB33F8">
              <w:rPr>
                <w:sz w:val="28"/>
                <w:szCs w:val="28"/>
              </w:rPr>
              <w:t>Понимать сущность и социальную значимость своей будущей профессии, проявлять к ней устойчивый интерес.</w:t>
            </w:r>
          </w:p>
        </w:tc>
        <w:tc>
          <w:tcPr>
            <w:tcW w:w="4814" w:type="dxa"/>
            <w:tcBorders>
              <w:top w:val="single" w:sz="12" w:space="0" w:color="auto"/>
            </w:tcBorders>
          </w:tcPr>
          <w:p w:rsidR="00A160A3" w:rsidRPr="00AB33F8" w:rsidRDefault="00A160A3" w:rsidP="00A160A3">
            <w:pPr>
              <w:pStyle w:val="a5"/>
              <w:ind w:left="0"/>
              <w:jc w:val="center"/>
              <w:rPr>
                <w:sz w:val="28"/>
                <w:szCs w:val="28"/>
              </w:rPr>
            </w:pPr>
            <w:r w:rsidRPr="00AB33F8">
              <w:rPr>
                <w:sz w:val="28"/>
                <w:szCs w:val="28"/>
              </w:rPr>
              <w:t>-Обоснованность выбора эксплуатации автотранспорта при транспортировке</w:t>
            </w:r>
          </w:p>
          <w:p w:rsidR="00A160A3" w:rsidRPr="00AB33F8" w:rsidRDefault="00A160A3" w:rsidP="00A160A3">
            <w:pPr>
              <w:jc w:val="both"/>
              <w:rPr>
                <w:bCs/>
                <w:color w:val="FF0000"/>
                <w:sz w:val="28"/>
                <w:szCs w:val="28"/>
              </w:rPr>
            </w:pPr>
          </w:p>
        </w:tc>
        <w:tc>
          <w:tcPr>
            <w:tcW w:w="2097" w:type="dxa"/>
            <w:vMerge w:val="restart"/>
            <w:tcBorders>
              <w:top w:val="single" w:sz="12" w:space="0" w:color="auto"/>
              <w:right w:val="single" w:sz="12" w:space="0" w:color="auto"/>
            </w:tcBorders>
          </w:tcPr>
          <w:p w:rsidR="00A160A3" w:rsidRPr="00AB33F8" w:rsidRDefault="00A160A3" w:rsidP="00A160A3">
            <w:pPr>
              <w:jc w:val="both"/>
              <w:rPr>
                <w:bCs/>
                <w:color w:val="FF0000"/>
                <w:sz w:val="28"/>
                <w:szCs w:val="28"/>
              </w:rPr>
            </w:pPr>
            <w:r w:rsidRPr="00AB33F8">
              <w:rPr>
                <w:bCs/>
                <w:iCs/>
                <w:sz w:val="28"/>
                <w:szCs w:val="28"/>
              </w:rPr>
              <w:t>Интерпретация результатов наблюдений за деятельностью обучающегося в процессе освоения образовательной программы</w:t>
            </w:r>
          </w:p>
        </w:tc>
      </w:tr>
      <w:tr w:rsidR="00A160A3" w:rsidRPr="00AB33F8" w:rsidTr="00A160A3">
        <w:trPr>
          <w:trHeight w:val="1687"/>
        </w:trPr>
        <w:tc>
          <w:tcPr>
            <w:tcW w:w="3261" w:type="dxa"/>
            <w:tcBorders>
              <w:left w:val="single" w:sz="12" w:space="0" w:color="auto"/>
            </w:tcBorders>
          </w:tcPr>
          <w:p w:rsidR="00A160A3" w:rsidRPr="00AB33F8" w:rsidRDefault="00A160A3" w:rsidP="00A160A3">
            <w:pPr>
              <w:jc w:val="both"/>
              <w:rPr>
                <w:sz w:val="28"/>
                <w:szCs w:val="28"/>
              </w:rPr>
            </w:pPr>
            <w:r w:rsidRPr="00AB33F8">
              <w:rPr>
                <w:sz w:val="28"/>
                <w:szCs w:val="28"/>
              </w:rPr>
              <w:t>Организовывать собственную деятельность, исходя из цели и способов ее достижения, определенных руководителем.</w:t>
            </w:r>
          </w:p>
        </w:tc>
        <w:tc>
          <w:tcPr>
            <w:tcW w:w="4814" w:type="dxa"/>
          </w:tcPr>
          <w:p w:rsidR="00A160A3" w:rsidRPr="00AB33F8" w:rsidRDefault="00A160A3" w:rsidP="00A160A3">
            <w:pPr>
              <w:pStyle w:val="a5"/>
              <w:ind w:left="0"/>
              <w:jc w:val="center"/>
              <w:rPr>
                <w:sz w:val="28"/>
                <w:szCs w:val="28"/>
              </w:rPr>
            </w:pPr>
            <w:r w:rsidRPr="00AB33F8">
              <w:rPr>
                <w:sz w:val="28"/>
                <w:szCs w:val="28"/>
              </w:rPr>
              <w:t>- Соблюдение правил безопасности при транспортировке грузов</w:t>
            </w:r>
          </w:p>
          <w:p w:rsidR="00A160A3" w:rsidRPr="00AB33F8" w:rsidRDefault="00A160A3" w:rsidP="00A160A3">
            <w:pPr>
              <w:tabs>
                <w:tab w:val="left" w:pos="535"/>
              </w:tabs>
              <w:ind w:hanging="26"/>
              <w:rPr>
                <w:sz w:val="28"/>
                <w:szCs w:val="28"/>
              </w:rPr>
            </w:pP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r w:rsidR="00A160A3" w:rsidRPr="00AB33F8" w:rsidTr="00A160A3">
        <w:trPr>
          <w:trHeight w:val="1878"/>
        </w:trPr>
        <w:tc>
          <w:tcPr>
            <w:tcW w:w="3261" w:type="dxa"/>
            <w:tcBorders>
              <w:left w:val="single" w:sz="12" w:space="0" w:color="auto"/>
            </w:tcBorders>
          </w:tcPr>
          <w:p w:rsidR="00A160A3" w:rsidRPr="00AB33F8" w:rsidRDefault="00A160A3" w:rsidP="00A160A3">
            <w:pPr>
              <w:jc w:val="both"/>
              <w:rPr>
                <w:sz w:val="28"/>
                <w:szCs w:val="28"/>
              </w:rPr>
            </w:pPr>
            <w:r w:rsidRPr="00AB33F8">
              <w:rPr>
                <w:sz w:val="28"/>
                <w:szCs w:val="28"/>
              </w:rPr>
              <w:lastRenderedPageBreak/>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814" w:type="dxa"/>
          </w:tcPr>
          <w:p w:rsidR="00A160A3" w:rsidRPr="00AB33F8" w:rsidRDefault="00A160A3" w:rsidP="00A160A3">
            <w:pPr>
              <w:pStyle w:val="a5"/>
              <w:ind w:left="0"/>
              <w:rPr>
                <w:sz w:val="28"/>
                <w:szCs w:val="28"/>
              </w:rPr>
            </w:pPr>
            <w:r w:rsidRPr="00AB33F8">
              <w:rPr>
                <w:sz w:val="28"/>
                <w:szCs w:val="28"/>
              </w:rPr>
              <w:t>-Обоснованность выбора и оптимальность состава источников, необходимых для решения поставленной задачи;</w:t>
            </w:r>
          </w:p>
          <w:p w:rsidR="00A160A3" w:rsidRPr="00AB33F8" w:rsidRDefault="00A160A3" w:rsidP="00A160A3">
            <w:pPr>
              <w:pStyle w:val="a5"/>
              <w:ind w:left="0"/>
              <w:jc w:val="center"/>
              <w:rPr>
                <w:sz w:val="28"/>
                <w:szCs w:val="28"/>
              </w:rPr>
            </w:pPr>
            <w:r w:rsidRPr="00AB33F8">
              <w:rPr>
                <w:sz w:val="28"/>
                <w:szCs w:val="28"/>
              </w:rPr>
              <w:t>-Соответствие выполненной операции требуемым критериям;</w:t>
            </w:r>
          </w:p>
          <w:p w:rsidR="00A160A3" w:rsidRPr="00AB33F8" w:rsidRDefault="00A160A3" w:rsidP="00A160A3">
            <w:pPr>
              <w:rPr>
                <w:bCs/>
                <w:sz w:val="28"/>
                <w:szCs w:val="28"/>
              </w:rPr>
            </w:pP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r w:rsidR="00A160A3" w:rsidRPr="00AB33F8" w:rsidTr="00A160A3">
        <w:trPr>
          <w:trHeight w:val="1926"/>
        </w:trPr>
        <w:tc>
          <w:tcPr>
            <w:tcW w:w="3261" w:type="dxa"/>
            <w:tcBorders>
              <w:left w:val="single" w:sz="12" w:space="0" w:color="auto"/>
            </w:tcBorders>
          </w:tcPr>
          <w:p w:rsidR="00A160A3" w:rsidRPr="00AB33F8" w:rsidRDefault="00A160A3" w:rsidP="00A160A3">
            <w:pPr>
              <w:jc w:val="both"/>
              <w:rPr>
                <w:sz w:val="28"/>
                <w:szCs w:val="28"/>
              </w:rPr>
            </w:pPr>
            <w:r w:rsidRPr="00AB33F8">
              <w:rPr>
                <w:sz w:val="28"/>
                <w:szCs w:val="28"/>
              </w:rPr>
              <w:lastRenderedPageBreak/>
              <w:t>Осуществлять поиск информации, необходимой для эффективного выполнения профессиональных задач.</w:t>
            </w:r>
          </w:p>
        </w:tc>
        <w:tc>
          <w:tcPr>
            <w:tcW w:w="4814" w:type="dxa"/>
          </w:tcPr>
          <w:p w:rsidR="00A160A3" w:rsidRPr="00AB33F8" w:rsidRDefault="00A160A3" w:rsidP="00A160A3">
            <w:pPr>
              <w:pStyle w:val="a5"/>
              <w:ind w:left="0"/>
              <w:jc w:val="center"/>
              <w:rPr>
                <w:sz w:val="28"/>
                <w:szCs w:val="28"/>
              </w:rPr>
            </w:pPr>
            <w:r w:rsidRPr="00AB33F8">
              <w:rPr>
                <w:sz w:val="28"/>
                <w:szCs w:val="28"/>
              </w:rPr>
              <w:t>-Рациональное распределение времени на все этапы технологического процесса</w:t>
            </w:r>
          </w:p>
          <w:p w:rsidR="00A160A3" w:rsidRPr="00AB33F8" w:rsidRDefault="00A160A3" w:rsidP="00A160A3">
            <w:pPr>
              <w:pStyle w:val="a5"/>
              <w:ind w:left="0"/>
              <w:jc w:val="center"/>
              <w:rPr>
                <w:sz w:val="28"/>
                <w:szCs w:val="28"/>
              </w:rPr>
            </w:pPr>
            <w:r w:rsidRPr="00AB33F8">
              <w:rPr>
                <w:sz w:val="28"/>
                <w:szCs w:val="28"/>
              </w:rPr>
              <w:t>-Совпадение результатов самоанализа и экспертного анализа разработанного плана</w:t>
            </w:r>
          </w:p>
          <w:p w:rsidR="00A160A3" w:rsidRPr="00AB33F8" w:rsidRDefault="00A160A3" w:rsidP="00A160A3">
            <w:pPr>
              <w:tabs>
                <w:tab w:val="left" w:pos="-26"/>
              </w:tabs>
              <w:rPr>
                <w:bCs/>
                <w:sz w:val="28"/>
                <w:szCs w:val="28"/>
              </w:rPr>
            </w:pP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r w:rsidR="00A160A3" w:rsidRPr="00AB33F8" w:rsidTr="00A160A3">
        <w:trPr>
          <w:trHeight w:val="1974"/>
        </w:trPr>
        <w:tc>
          <w:tcPr>
            <w:tcW w:w="3261" w:type="dxa"/>
            <w:tcBorders>
              <w:left w:val="single" w:sz="12" w:space="0" w:color="auto"/>
            </w:tcBorders>
          </w:tcPr>
          <w:p w:rsidR="00A160A3" w:rsidRPr="00AB33F8" w:rsidRDefault="00A160A3" w:rsidP="00A160A3">
            <w:pPr>
              <w:rPr>
                <w:sz w:val="28"/>
                <w:szCs w:val="28"/>
              </w:rPr>
            </w:pPr>
            <w:r w:rsidRPr="00AB33F8">
              <w:rPr>
                <w:sz w:val="28"/>
                <w:szCs w:val="28"/>
              </w:rPr>
              <w:t>Использовать информационно-коммуникационные технологии в профессиональной деятельности.</w:t>
            </w:r>
          </w:p>
        </w:tc>
        <w:tc>
          <w:tcPr>
            <w:tcW w:w="4814" w:type="dxa"/>
          </w:tcPr>
          <w:p w:rsidR="00A160A3" w:rsidRPr="00AB33F8" w:rsidRDefault="00A160A3" w:rsidP="00A160A3">
            <w:pPr>
              <w:pStyle w:val="a5"/>
              <w:shd w:val="clear" w:color="auto" w:fill="FFFFFF" w:themeFill="background1"/>
              <w:ind w:left="0"/>
              <w:rPr>
                <w:sz w:val="28"/>
                <w:szCs w:val="28"/>
              </w:rPr>
            </w:pPr>
            <w:r w:rsidRPr="00AB33F8">
              <w:rPr>
                <w:sz w:val="28"/>
                <w:szCs w:val="28"/>
              </w:rPr>
              <w:t>Аргументировать выбора используемых информационных источников, необходимых для решения поставленных задач.</w:t>
            </w:r>
          </w:p>
          <w:p w:rsidR="00A160A3" w:rsidRPr="00AB33F8" w:rsidRDefault="00A160A3" w:rsidP="00A160A3">
            <w:pPr>
              <w:tabs>
                <w:tab w:val="left" w:pos="0"/>
              </w:tabs>
              <w:rPr>
                <w:sz w:val="28"/>
                <w:szCs w:val="28"/>
              </w:rPr>
            </w:pP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r w:rsidR="00A160A3" w:rsidRPr="00AB33F8" w:rsidTr="00A160A3">
        <w:trPr>
          <w:trHeight w:val="1350"/>
        </w:trPr>
        <w:tc>
          <w:tcPr>
            <w:tcW w:w="3261" w:type="dxa"/>
            <w:tcBorders>
              <w:left w:val="single" w:sz="12" w:space="0" w:color="auto"/>
            </w:tcBorders>
          </w:tcPr>
          <w:p w:rsidR="00A160A3" w:rsidRPr="00AB33F8" w:rsidRDefault="00A160A3" w:rsidP="00A160A3">
            <w:pPr>
              <w:jc w:val="both"/>
              <w:rPr>
                <w:sz w:val="28"/>
                <w:szCs w:val="28"/>
              </w:rPr>
            </w:pPr>
            <w:r w:rsidRPr="00AB33F8">
              <w:rPr>
                <w:sz w:val="28"/>
                <w:szCs w:val="28"/>
              </w:rPr>
              <w:t>Работать в команде, эффективно общаться с коллегами, руководством, клиентами.</w:t>
            </w:r>
          </w:p>
        </w:tc>
        <w:tc>
          <w:tcPr>
            <w:tcW w:w="4814" w:type="dxa"/>
          </w:tcPr>
          <w:p w:rsidR="00A160A3" w:rsidRPr="00AB33F8" w:rsidRDefault="00A160A3" w:rsidP="00A160A3">
            <w:pPr>
              <w:suppressAutoHyphens/>
              <w:rPr>
                <w:bCs/>
                <w:sz w:val="28"/>
                <w:szCs w:val="28"/>
              </w:rPr>
            </w:pPr>
            <w:r w:rsidRPr="00AB33F8">
              <w:rPr>
                <w:bCs/>
                <w:sz w:val="28"/>
                <w:szCs w:val="28"/>
              </w:rPr>
              <w:t xml:space="preserve">-Возможность работать в команде, разрешать возможные конфликтные ситуации; </w:t>
            </w:r>
          </w:p>
          <w:p w:rsidR="00A160A3" w:rsidRPr="00AB33F8" w:rsidRDefault="00A160A3" w:rsidP="00A160A3">
            <w:pPr>
              <w:pStyle w:val="a5"/>
              <w:ind w:left="0"/>
              <w:jc w:val="both"/>
              <w:rPr>
                <w:bCs/>
                <w:sz w:val="28"/>
                <w:szCs w:val="28"/>
              </w:rPr>
            </w:pPr>
            <w:r w:rsidRPr="00AB33F8">
              <w:rPr>
                <w:bCs/>
                <w:sz w:val="28"/>
                <w:szCs w:val="28"/>
              </w:rPr>
              <w:t>Взаимодействие со сверстниками, с преподавателями и мастерами в ходе обучения.</w:t>
            </w:r>
          </w:p>
          <w:p w:rsidR="00A160A3" w:rsidRPr="00AB33F8" w:rsidRDefault="00A160A3" w:rsidP="00A160A3">
            <w:pPr>
              <w:ind w:hanging="26"/>
              <w:rPr>
                <w:bCs/>
                <w:sz w:val="28"/>
                <w:szCs w:val="28"/>
              </w:rPr>
            </w:pP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r w:rsidR="00A160A3" w:rsidRPr="00AB33F8" w:rsidTr="00A160A3">
        <w:trPr>
          <w:trHeight w:val="2610"/>
        </w:trPr>
        <w:tc>
          <w:tcPr>
            <w:tcW w:w="3261" w:type="dxa"/>
            <w:tcBorders>
              <w:left w:val="single" w:sz="12" w:space="0" w:color="auto"/>
              <w:bottom w:val="single" w:sz="12" w:space="0" w:color="auto"/>
            </w:tcBorders>
          </w:tcPr>
          <w:p w:rsidR="00A160A3" w:rsidRPr="00AB33F8" w:rsidRDefault="00A160A3" w:rsidP="00A160A3">
            <w:pPr>
              <w:jc w:val="both"/>
              <w:rPr>
                <w:sz w:val="28"/>
                <w:szCs w:val="28"/>
              </w:rPr>
            </w:pPr>
            <w:r w:rsidRPr="00AB33F8">
              <w:rPr>
                <w:sz w:val="28"/>
                <w:szCs w:val="28"/>
              </w:rPr>
              <w:t>Исполнять воинскую обязанность, в том числе с применением полученных профессиональных знаний (для юношей).</w:t>
            </w:r>
          </w:p>
          <w:p w:rsidR="00A160A3" w:rsidRPr="00AB33F8" w:rsidRDefault="00A160A3" w:rsidP="00A160A3">
            <w:pPr>
              <w:ind w:firstLine="567"/>
              <w:jc w:val="both"/>
              <w:rPr>
                <w:sz w:val="28"/>
                <w:szCs w:val="28"/>
              </w:rPr>
            </w:pPr>
          </w:p>
        </w:tc>
        <w:tc>
          <w:tcPr>
            <w:tcW w:w="4814" w:type="dxa"/>
            <w:tcBorders>
              <w:bottom w:val="single" w:sz="12" w:space="0" w:color="auto"/>
            </w:tcBorders>
          </w:tcPr>
          <w:p w:rsidR="00A160A3" w:rsidRPr="00AB33F8" w:rsidRDefault="00A160A3" w:rsidP="00A160A3">
            <w:pPr>
              <w:ind w:hanging="26"/>
              <w:rPr>
                <w:bCs/>
                <w:sz w:val="28"/>
                <w:szCs w:val="28"/>
              </w:rPr>
            </w:pPr>
            <w:r w:rsidRPr="00AB33F8">
              <w:rPr>
                <w:sz w:val="28"/>
                <w:szCs w:val="28"/>
              </w:rPr>
              <w:t>– решение ситуативных задач, связанных с использованием профессиональных компетенций;</w:t>
            </w:r>
          </w:p>
          <w:p w:rsidR="00A160A3" w:rsidRPr="00AB33F8" w:rsidRDefault="00A160A3" w:rsidP="00A160A3">
            <w:pPr>
              <w:ind w:hanging="26"/>
              <w:rPr>
                <w:bCs/>
                <w:sz w:val="28"/>
                <w:szCs w:val="28"/>
              </w:rPr>
            </w:pPr>
            <w:r w:rsidRPr="00AB33F8">
              <w:rPr>
                <w:bCs/>
                <w:sz w:val="28"/>
                <w:szCs w:val="28"/>
              </w:rPr>
              <w:t>–демонстрация готовности к исполнению воинской обязанности.</w:t>
            </w:r>
          </w:p>
        </w:tc>
        <w:tc>
          <w:tcPr>
            <w:tcW w:w="2097" w:type="dxa"/>
            <w:vMerge/>
            <w:tcBorders>
              <w:right w:val="single" w:sz="12" w:space="0" w:color="auto"/>
            </w:tcBorders>
          </w:tcPr>
          <w:p w:rsidR="00A160A3" w:rsidRPr="00AB33F8" w:rsidRDefault="00A160A3" w:rsidP="00A160A3">
            <w:pPr>
              <w:jc w:val="both"/>
              <w:rPr>
                <w:bCs/>
                <w:i/>
                <w:color w:val="FF0000"/>
                <w:sz w:val="28"/>
                <w:szCs w:val="28"/>
              </w:rPr>
            </w:pPr>
          </w:p>
        </w:tc>
      </w:tr>
    </w:tbl>
    <w:p w:rsidR="00A160A3" w:rsidRPr="00AB33F8" w:rsidRDefault="00A160A3" w:rsidP="00A160A3">
      <w:pPr>
        <w:spacing w:line="360" w:lineRule="auto"/>
        <w:rPr>
          <w:b/>
          <w:sz w:val="28"/>
          <w:szCs w:val="28"/>
        </w:rPr>
      </w:pPr>
    </w:p>
    <w:p w:rsidR="00A160A3" w:rsidRPr="00AB33F8" w:rsidRDefault="00A160A3" w:rsidP="00A160A3">
      <w:pPr>
        <w:spacing w:line="360" w:lineRule="auto"/>
        <w:rPr>
          <w:b/>
          <w:sz w:val="28"/>
          <w:szCs w:val="28"/>
        </w:rPr>
      </w:pPr>
      <w:r w:rsidRPr="00AB33F8">
        <w:rPr>
          <w:b/>
          <w:sz w:val="28"/>
          <w:szCs w:val="28"/>
        </w:rPr>
        <w:t xml:space="preserve">Разработчики: </w:t>
      </w:r>
      <w:r w:rsidRPr="00AB33F8">
        <w:rPr>
          <w:b/>
          <w:sz w:val="28"/>
          <w:szCs w:val="28"/>
        </w:rPr>
        <w:tab/>
      </w:r>
    </w:p>
    <w:p w:rsidR="00A160A3" w:rsidRPr="00AB33F8" w:rsidRDefault="00A160A3" w:rsidP="00A160A3">
      <w:pPr>
        <w:jc w:val="both"/>
        <w:rPr>
          <w:sz w:val="28"/>
          <w:szCs w:val="28"/>
        </w:rPr>
      </w:pPr>
      <w:r w:rsidRPr="00AB33F8">
        <w:rPr>
          <w:sz w:val="28"/>
          <w:szCs w:val="28"/>
        </w:rPr>
        <w:t xml:space="preserve">Государственное бюджетное </w:t>
      </w:r>
    </w:p>
    <w:p w:rsidR="00A160A3" w:rsidRPr="00AB33F8" w:rsidRDefault="00A160A3" w:rsidP="00A160A3">
      <w:pPr>
        <w:jc w:val="both"/>
        <w:rPr>
          <w:sz w:val="28"/>
          <w:szCs w:val="28"/>
        </w:rPr>
      </w:pPr>
      <w:r w:rsidRPr="00AB33F8">
        <w:rPr>
          <w:sz w:val="28"/>
          <w:szCs w:val="28"/>
        </w:rPr>
        <w:t>профессиональное образовательное</w:t>
      </w:r>
      <w:r>
        <w:rPr>
          <w:sz w:val="28"/>
          <w:szCs w:val="28"/>
        </w:rPr>
        <w:t xml:space="preserve"> </w:t>
      </w:r>
      <w:r w:rsidRPr="00AB33F8">
        <w:rPr>
          <w:sz w:val="28"/>
          <w:szCs w:val="28"/>
        </w:rPr>
        <w:t>учреждение</w:t>
      </w:r>
    </w:p>
    <w:p w:rsidR="00A160A3" w:rsidRDefault="00A160A3" w:rsidP="00A160A3">
      <w:pPr>
        <w:tabs>
          <w:tab w:val="left" w:pos="6795"/>
        </w:tabs>
        <w:jc w:val="both"/>
        <w:rPr>
          <w:sz w:val="28"/>
          <w:szCs w:val="28"/>
        </w:rPr>
      </w:pPr>
      <w:r w:rsidRPr="00AB33F8">
        <w:rPr>
          <w:sz w:val="28"/>
          <w:szCs w:val="28"/>
        </w:rPr>
        <w:t>«</w:t>
      </w:r>
      <w:r>
        <w:rPr>
          <w:sz w:val="28"/>
          <w:szCs w:val="28"/>
        </w:rPr>
        <w:t>Профессиональное училище № 50</w:t>
      </w:r>
      <w:r w:rsidRPr="00AB33F8">
        <w:rPr>
          <w:sz w:val="28"/>
          <w:szCs w:val="28"/>
        </w:rPr>
        <w:t xml:space="preserve">»    </w:t>
      </w:r>
      <w:r>
        <w:rPr>
          <w:sz w:val="28"/>
          <w:szCs w:val="28"/>
        </w:rPr>
        <w:t>преподаватель: Терехов Р.М.</w:t>
      </w:r>
    </w:p>
    <w:p w:rsidR="00A160A3" w:rsidRPr="00AB33F8" w:rsidRDefault="00A160A3" w:rsidP="00A160A3">
      <w:pPr>
        <w:tabs>
          <w:tab w:val="left" w:pos="6795"/>
        </w:tabs>
        <w:jc w:val="both"/>
        <w:rPr>
          <w:sz w:val="28"/>
          <w:szCs w:val="28"/>
        </w:rPr>
      </w:pPr>
      <w:r>
        <w:rPr>
          <w:sz w:val="28"/>
          <w:szCs w:val="28"/>
        </w:rPr>
        <w:t xml:space="preserve"> </w:t>
      </w:r>
      <w:r w:rsidRPr="00AB33F8">
        <w:rPr>
          <w:sz w:val="28"/>
          <w:szCs w:val="28"/>
        </w:rPr>
        <w:t>мастер</w:t>
      </w:r>
      <w:r>
        <w:rPr>
          <w:sz w:val="28"/>
          <w:szCs w:val="28"/>
        </w:rPr>
        <w:t>а</w:t>
      </w:r>
      <w:r w:rsidRPr="00AB33F8">
        <w:rPr>
          <w:sz w:val="28"/>
          <w:szCs w:val="28"/>
        </w:rPr>
        <w:t xml:space="preserve"> п/о</w:t>
      </w:r>
      <w:r>
        <w:rPr>
          <w:sz w:val="28"/>
          <w:szCs w:val="28"/>
        </w:rPr>
        <w:t xml:space="preserve"> Борисевич В.М., Елецков Р.С.</w:t>
      </w:r>
      <w:r w:rsidRPr="00AB33F8">
        <w:rPr>
          <w:sz w:val="28"/>
          <w:szCs w:val="28"/>
        </w:rPr>
        <w:tab/>
        <w:t>.</w:t>
      </w:r>
    </w:p>
    <w:p w:rsidR="00A160A3" w:rsidRDefault="00A160A3">
      <w:pPr>
        <w:pStyle w:val="a3"/>
        <w:rPr>
          <w:b/>
          <w:sz w:val="20"/>
        </w:rPr>
      </w:pPr>
    </w:p>
    <w:p w:rsidR="00BD46C5" w:rsidRPr="002C7281" w:rsidRDefault="00BD46C5" w:rsidP="00BD46C5">
      <w:pPr>
        <w:suppressAutoHyphens/>
        <w:spacing w:line="276" w:lineRule="auto"/>
        <w:ind w:right="283"/>
        <w:jc w:val="center"/>
        <w:rPr>
          <w:b/>
        </w:rPr>
      </w:pPr>
      <w:r>
        <w:rPr>
          <w:b/>
        </w:rPr>
        <w:lastRenderedPageBreak/>
        <w:t>Среднеахтубинский филиал государственного бюджетного</w:t>
      </w:r>
      <w:r w:rsidRPr="002C7281">
        <w:rPr>
          <w:b/>
        </w:rPr>
        <w:t xml:space="preserve"> </w:t>
      </w:r>
      <w:r>
        <w:rPr>
          <w:b/>
        </w:rPr>
        <w:t>профессионального образовательного учреждения</w:t>
      </w:r>
    </w:p>
    <w:p w:rsidR="00BD46C5" w:rsidRPr="002C7281" w:rsidRDefault="00BD46C5" w:rsidP="00BD46C5">
      <w:pPr>
        <w:suppressAutoHyphens/>
        <w:spacing w:line="276" w:lineRule="auto"/>
        <w:ind w:left="567" w:right="283" w:hanging="567"/>
        <w:jc w:val="center"/>
        <w:rPr>
          <w:b/>
        </w:rPr>
      </w:pPr>
      <w:r w:rsidRPr="002C7281">
        <w:rPr>
          <w:b/>
        </w:rPr>
        <w:t xml:space="preserve"> «</w:t>
      </w:r>
      <w:r>
        <w:rPr>
          <w:b/>
        </w:rPr>
        <w:t>Волгоградский технический колледж</w:t>
      </w:r>
      <w:r w:rsidRPr="002C7281">
        <w:rPr>
          <w:b/>
        </w:rPr>
        <w:t>»</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BD46C5" w:rsidRDefault="00BD46C5"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BD46C5" w:rsidRDefault="00BD46C5"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A160A3" w:rsidRPr="00521846" w:rsidTr="00A160A3">
        <w:tc>
          <w:tcPr>
            <w:tcW w:w="5068" w:type="dxa"/>
            <w:tcBorders>
              <w:top w:val="nil"/>
              <w:left w:val="nil"/>
              <w:bottom w:val="nil"/>
              <w:right w:val="nil"/>
            </w:tcBorders>
          </w:tcPr>
          <w:p w:rsidR="00A160A3" w:rsidRPr="00BD46C5" w:rsidRDefault="00A160A3" w:rsidP="00A160A3">
            <w:pPr>
              <w:pStyle w:val="1"/>
            </w:pPr>
            <w:r w:rsidRPr="00BD46C5">
              <w:t>Рассмотрена:</w:t>
            </w:r>
          </w:p>
          <w:p w:rsidR="00A160A3" w:rsidRPr="00BD46C5" w:rsidRDefault="00A160A3" w:rsidP="00A160A3">
            <w:pPr>
              <w:rPr>
                <w:sz w:val="24"/>
                <w:szCs w:val="24"/>
              </w:rPr>
            </w:pPr>
            <w:r w:rsidRPr="00BD46C5">
              <w:rPr>
                <w:sz w:val="24"/>
                <w:szCs w:val="24"/>
              </w:rPr>
              <w:t>на заседание МК</w:t>
            </w:r>
          </w:p>
          <w:p w:rsidR="00A160A3" w:rsidRPr="00BD46C5" w:rsidRDefault="00A160A3" w:rsidP="00A160A3">
            <w:pPr>
              <w:rPr>
                <w:sz w:val="24"/>
                <w:szCs w:val="24"/>
              </w:rPr>
            </w:pPr>
            <w:r w:rsidRPr="00BD46C5">
              <w:rPr>
                <w:sz w:val="24"/>
                <w:szCs w:val="24"/>
              </w:rPr>
              <w:t>преподавателей _____________</w:t>
            </w:r>
          </w:p>
          <w:p w:rsidR="00A160A3" w:rsidRPr="00BD46C5" w:rsidRDefault="00A160A3" w:rsidP="00A160A3">
            <w:pPr>
              <w:rPr>
                <w:sz w:val="24"/>
                <w:szCs w:val="24"/>
              </w:rPr>
            </w:pPr>
            <w:r w:rsidRPr="00BD46C5">
              <w:rPr>
                <w:sz w:val="24"/>
                <w:szCs w:val="24"/>
              </w:rPr>
              <w:t>___________________________</w:t>
            </w:r>
          </w:p>
          <w:p w:rsidR="00A160A3" w:rsidRPr="00BD46C5" w:rsidRDefault="00A160A3" w:rsidP="00A160A3">
            <w:pPr>
              <w:rPr>
                <w:sz w:val="24"/>
                <w:szCs w:val="24"/>
              </w:rPr>
            </w:pPr>
            <w:r w:rsidRPr="00BD46C5">
              <w:rPr>
                <w:sz w:val="24"/>
                <w:szCs w:val="24"/>
              </w:rPr>
              <w:t>Протокол № ____</w:t>
            </w:r>
          </w:p>
          <w:p w:rsidR="00A160A3" w:rsidRPr="00BD46C5" w:rsidRDefault="00A160A3" w:rsidP="00A160A3">
            <w:pPr>
              <w:rPr>
                <w:sz w:val="24"/>
                <w:szCs w:val="24"/>
              </w:rPr>
            </w:pPr>
            <w:r w:rsidRPr="00BD46C5">
              <w:rPr>
                <w:sz w:val="24"/>
                <w:szCs w:val="24"/>
              </w:rPr>
              <w:t>о</w:t>
            </w:r>
            <w:r w:rsidR="00BD46C5" w:rsidRPr="00BD46C5">
              <w:rPr>
                <w:sz w:val="24"/>
                <w:szCs w:val="24"/>
              </w:rPr>
              <w:t>т «____» _____________ 2022</w:t>
            </w:r>
            <w:r w:rsidRPr="00BD46C5">
              <w:rPr>
                <w:sz w:val="24"/>
                <w:szCs w:val="24"/>
              </w:rPr>
              <w:t>г.</w:t>
            </w:r>
          </w:p>
          <w:p w:rsidR="00A160A3" w:rsidRPr="00BD46C5" w:rsidRDefault="00A160A3" w:rsidP="00A160A3">
            <w:pPr>
              <w:rPr>
                <w:sz w:val="24"/>
                <w:szCs w:val="24"/>
              </w:rPr>
            </w:pPr>
            <w:r w:rsidRPr="00BD46C5">
              <w:rPr>
                <w:sz w:val="24"/>
                <w:szCs w:val="24"/>
              </w:rPr>
              <w:t>Руководитель МК</w:t>
            </w:r>
          </w:p>
          <w:p w:rsidR="00A160A3" w:rsidRPr="004C2EE4" w:rsidRDefault="00A160A3" w:rsidP="00A160A3">
            <w:r w:rsidRPr="00BD46C5">
              <w:rPr>
                <w:sz w:val="24"/>
                <w:szCs w:val="24"/>
              </w:rPr>
              <w:t>____________ Т.А. Косолапова</w:t>
            </w:r>
          </w:p>
        </w:tc>
        <w:tc>
          <w:tcPr>
            <w:tcW w:w="5069" w:type="dxa"/>
            <w:tcBorders>
              <w:top w:val="nil"/>
              <w:left w:val="nil"/>
              <w:bottom w:val="nil"/>
              <w:right w:val="nil"/>
            </w:tcBorders>
          </w:tcPr>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Утверждена:</w:t>
            </w:r>
          </w:p>
          <w:p w:rsidR="00BD46C5"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 xml:space="preserve">     </w:t>
            </w:r>
            <w:r>
              <w:t xml:space="preserve"> Руководитель Среднеахтубинского филиала</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t>ГБПОУ «Волгоградский технический колледж»:</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r w:rsidRPr="00A95BAE">
              <w:t xml:space="preserve">   </w:t>
            </w:r>
            <w:r>
              <w:t xml:space="preserve">   ________________А.Т. Досов</w:t>
            </w:r>
          </w:p>
          <w:p w:rsidR="00BD46C5" w:rsidRPr="00A95BAE" w:rsidRDefault="00BD46C5" w:rsidP="00BD4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567" w:right="283" w:hanging="567"/>
              <w:jc w:val="both"/>
            </w:pPr>
          </w:p>
          <w:p w:rsidR="00BD46C5" w:rsidRPr="00A95BAE" w:rsidRDefault="00BD46C5" w:rsidP="00BD46C5">
            <w:pPr>
              <w:suppressAutoHyphens/>
              <w:ind w:right="283"/>
              <w:jc w:val="center"/>
            </w:pPr>
            <w:r>
              <w:t>«___</w:t>
            </w:r>
            <w:r w:rsidRPr="00A95BAE">
              <w:t>» _</w:t>
            </w:r>
            <w:r>
              <w:t>______________2022</w:t>
            </w:r>
            <w:r w:rsidRPr="00A95BAE">
              <w:t xml:space="preserve"> г.</w:t>
            </w:r>
          </w:p>
          <w:p w:rsidR="00A160A3" w:rsidRPr="004C2EE4" w:rsidRDefault="00A160A3" w:rsidP="00A160A3"/>
        </w:tc>
      </w:tr>
    </w:tbl>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0A025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caps/>
          <w:color w:val="FF0000"/>
          <w:sz w:val="28"/>
          <w:szCs w:val="28"/>
        </w:rPr>
      </w:pPr>
      <w:r>
        <w:rPr>
          <w:b/>
          <w:caps/>
          <w:sz w:val="28"/>
          <w:szCs w:val="28"/>
        </w:rPr>
        <w:t xml:space="preserve"> </w:t>
      </w: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Рабочая ПРОГРАММа</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ПРОФЕССИОНАЛЬНОГО МОДУЛя</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 xml:space="preserve">пм.02 эксплуатация крана при производстве работ </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МДК02.01. устройство, управление и техническое обслуживание крана</w:t>
      </w:r>
    </w:p>
    <w:p w:rsidR="00A160A3" w:rsidRPr="00974465"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974465">
        <w:rPr>
          <w:b/>
          <w:caps/>
          <w:sz w:val="28"/>
          <w:szCs w:val="28"/>
        </w:rPr>
        <w:t xml:space="preserve">23.01.07 Машинист крана (крановщик)  </w:t>
      </w:r>
    </w:p>
    <w:p w:rsidR="00A160A3" w:rsidRPr="00037298"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u w:val="single"/>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для групп по профессии</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23.01.07. «Машинист крана</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(крановщик), на базе</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Основного общего образования</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p>
    <w:p w:rsidR="00A160A3" w:rsidRDefault="00A160A3" w:rsidP="00A160A3">
      <w:pPr>
        <w:spacing w:before="216" w:line="237" w:lineRule="auto"/>
        <w:ind w:left="5046" w:right="-113" w:firstLine="2645"/>
        <w:jc w:val="right"/>
        <w:rPr>
          <w:sz w:val="24"/>
        </w:rPr>
      </w:pPr>
      <w:r>
        <w:rPr>
          <w:b/>
          <w:i/>
          <w:sz w:val="28"/>
        </w:rPr>
        <w:t xml:space="preserve">Приложение I.2 к программе ОПОП </w:t>
      </w:r>
      <w:r>
        <w:rPr>
          <w:sz w:val="28"/>
          <w:u w:val="single"/>
        </w:rPr>
        <w:t>23.01.07.</w:t>
      </w:r>
      <w:r>
        <w:rPr>
          <w:spacing w:val="1"/>
          <w:sz w:val="28"/>
        </w:rPr>
        <w:t xml:space="preserve"> </w:t>
      </w:r>
      <w:r>
        <w:rPr>
          <w:sz w:val="24"/>
          <w:u w:val="single"/>
        </w:rPr>
        <w:t>Машинист</w:t>
      </w:r>
      <w:r>
        <w:rPr>
          <w:spacing w:val="-4"/>
          <w:sz w:val="24"/>
          <w:u w:val="single"/>
        </w:rPr>
        <w:t xml:space="preserve"> </w:t>
      </w:r>
      <w:r>
        <w:rPr>
          <w:sz w:val="24"/>
          <w:u w:val="single"/>
        </w:rPr>
        <w:t>крана (крановщик)</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sz w:val="28"/>
          <w:szCs w:val="28"/>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p>
    <w:p w:rsidR="00A160A3" w:rsidRPr="00A531D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8"/>
          <w:szCs w:val="28"/>
        </w:rPr>
      </w:pPr>
      <w:r>
        <w:rPr>
          <w:sz w:val="28"/>
          <w:szCs w:val="28"/>
        </w:rPr>
        <w:t>Разработчик: преподаватель                                            ___________ Р.М.Терехов</w:t>
      </w: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rsidR="00A160A3" w:rsidRPr="00ED461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rsidR="00A160A3" w:rsidRDefault="00BD46C5"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r>
        <w:rPr>
          <w:sz w:val="28"/>
          <w:szCs w:val="28"/>
        </w:rPr>
        <w:t>2022</w:t>
      </w:r>
      <w:r w:rsidR="00A160A3">
        <w:rPr>
          <w:sz w:val="28"/>
          <w:szCs w:val="28"/>
        </w:rPr>
        <w:t xml:space="preserve"> г.</w:t>
      </w:r>
    </w:p>
    <w:p w:rsidR="00A160A3" w:rsidRPr="00EE228A"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B3EE9">
        <w:lastRenderedPageBreak/>
        <w:t>СОДЕРЖАНИЕ</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firstRow="1" w:lastRow="1" w:firstColumn="1" w:lastColumn="1" w:noHBand="0" w:noVBand="0"/>
      </w:tblPr>
      <w:tblGrid>
        <w:gridCol w:w="9007"/>
        <w:gridCol w:w="800"/>
      </w:tblGrid>
      <w:tr w:rsidR="00A160A3" w:rsidRPr="007B3EE9" w:rsidTr="00A160A3">
        <w:trPr>
          <w:trHeight w:val="931"/>
        </w:trPr>
        <w:tc>
          <w:tcPr>
            <w:tcW w:w="9007" w:type="dxa"/>
            <w:shd w:val="clear" w:color="auto" w:fill="auto"/>
          </w:tcPr>
          <w:p w:rsidR="00A160A3" w:rsidRPr="007B3EE9" w:rsidRDefault="00A160A3" w:rsidP="00A160A3">
            <w:pPr>
              <w:pStyle w:val="1"/>
              <w:ind w:firstLine="0"/>
              <w:rPr>
                <w:caps/>
              </w:rPr>
            </w:pPr>
          </w:p>
          <w:p w:rsidR="00A160A3" w:rsidRPr="007B3EE9" w:rsidRDefault="00A160A3" w:rsidP="00A160A3">
            <w:pPr>
              <w:pStyle w:val="1"/>
              <w:ind w:firstLine="0"/>
              <w:rPr>
                <w:caps/>
              </w:rPr>
            </w:pPr>
          </w:p>
          <w:p w:rsidR="00A160A3" w:rsidRPr="007B3EE9" w:rsidRDefault="00A160A3" w:rsidP="00A160A3">
            <w:pPr>
              <w:pStyle w:val="1"/>
              <w:ind w:firstLine="0"/>
              <w:rPr>
                <w:caps/>
              </w:rPr>
            </w:pPr>
            <w:r w:rsidRPr="007B3EE9">
              <w:rPr>
                <w:caps/>
              </w:rPr>
              <w:t>1. ПАСПОРТ ПРОГРАММЫ ПРОФЕССИОНАЛЬНОГО МОДУЛЯ</w:t>
            </w:r>
          </w:p>
          <w:p w:rsidR="00A160A3" w:rsidRPr="007B3EE9" w:rsidRDefault="00A160A3" w:rsidP="00A160A3"/>
        </w:tc>
        <w:tc>
          <w:tcPr>
            <w:tcW w:w="800" w:type="dxa"/>
            <w:shd w:val="clear" w:color="auto" w:fill="auto"/>
          </w:tcPr>
          <w:p w:rsidR="00A160A3" w:rsidRPr="007B3EE9" w:rsidRDefault="00A160A3" w:rsidP="00A160A3">
            <w:pPr>
              <w:jc w:val="center"/>
            </w:pPr>
          </w:p>
          <w:p w:rsidR="00A160A3" w:rsidRPr="007B3EE9" w:rsidRDefault="00A160A3" w:rsidP="00A160A3">
            <w:pPr>
              <w:jc w:val="center"/>
            </w:pPr>
          </w:p>
          <w:p w:rsidR="00A160A3" w:rsidRPr="007B3EE9" w:rsidRDefault="00A160A3" w:rsidP="00A160A3">
            <w:pPr>
              <w:jc w:val="center"/>
            </w:pPr>
            <w:r w:rsidRPr="007B3EE9">
              <w:t>4</w:t>
            </w:r>
          </w:p>
        </w:tc>
      </w:tr>
      <w:tr w:rsidR="00A160A3" w:rsidRPr="007B3EE9" w:rsidTr="00A160A3">
        <w:trPr>
          <w:trHeight w:val="720"/>
        </w:trPr>
        <w:tc>
          <w:tcPr>
            <w:tcW w:w="9007" w:type="dxa"/>
            <w:shd w:val="clear" w:color="auto" w:fill="auto"/>
          </w:tcPr>
          <w:p w:rsidR="00A160A3" w:rsidRPr="007B3EE9" w:rsidRDefault="00A160A3" w:rsidP="00A160A3">
            <w:pPr>
              <w:rPr>
                <w:caps/>
              </w:rPr>
            </w:pPr>
            <w:r w:rsidRPr="007B3EE9">
              <w:rPr>
                <w:caps/>
              </w:rPr>
              <w:t>2. результаты освоения ПРОФЕССИОНАЛЬНОГО МОДУЛЯ</w:t>
            </w:r>
          </w:p>
          <w:p w:rsidR="00A160A3" w:rsidRPr="007B3EE9" w:rsidRDefault="00A160A3" w:rsidP="00A160A3">
            <w:pPr>
              <w:rPr>
                <w:caps/>
              </w:rPr>
            </w:pPr>
          </w:p>
        </w:tc>
        <w:tc>
          <w:tcPr>
            <w:tcW w:w="800" w:type="dxa"/>
            <w:shd w:val="clear" w:color="auto" w:fill="auto"/>
          </w:tcPr>
          <w:p w:rsidR="00A160A3" w:rsidRPr="007B3EE9" w:rsidRDefault="00A160A3" w:rsidP="00A160A3">
            <w:pPr>
              <w:jc w:val="center"/>
            </w:pPr>
            <w:r w:rsidRPr="007B3EE9">
              <w:t>6</w:t>
            </w:r>
          </w:p>
        </w:tc>
      </w:tr>
      <w:tr w:rsidR="00A160A3" w:rsidRPr="007B3EE9" w:rsidTr="00A160A3">
        <w:trPr>
          <w:trHeight w:val="594"/>
        </w:trPr>
        <w:tc>
          <w:tcPr>
            <w:tcW w:w="9007" w:type="dxa"/>
            <w:shd w:val="clear" w:color="auto" w:fill="auto"/>
          </w:tcPr>
          <w:p w:rsidR="00A160A3" w:rsidRPr="007B3EE9" w:rsidRDefault="00A160A3" w:rsidP="00A160A3">
            <w:pPr>
              <w:pStyle w:val="1"/>
              <w:ind w:firstLine="0"/>
              <w:rPr>
                <w:caps/>
              </w:rPr>
            </w:pPr>
            <w:r w:rsidRPr="007B3EE9">
              <w:rPr>
                <w:caps/>
              </w:rPr>
              <w:t>3. СТРУКТУРА и содержание профессионального модуля</w:t>
            </w:r>
          </w:p>
          <w:p w:rsidR="00A160A3" w:rsidRPr="007B3EE9" w:rsidRDefault="00A160A3" w:rsidP="00A160A3">
            <w:pPr>
              <w:rPr>
                <w:caps/>
              </w:rPr>
            </w:pPr>
          </w:p>
        </w:tc>
        <w:tc>
          <w:tcPr>
            <w:tcW w:w="800" w:type="dxa"/>
            <w:shd w:val="clear" w:color="auto" w:fill="auto"/>
          </w:tcPr>
          <w:p w:rsidR="00A160A3" w:rsidRPr="007B3EE9" w:rsidRDefault="00A160A3" w:rsidP="00A160A3">
            <w:pPr>
              <w:jc w:val="center"/>
            </w:pPr>
            <w:r w:rsidRPr="007B3EE9">
              <w:t>7</w:t>
            </w:r>
          </w:p>
        </w:tc>
      </w:tr>
      <w:tr w:rsidR="00A160A3" w:rsidRPr="007B3EE9" w:rsidTr="00A160A3">
        <w:trPr>
          <w:trHeight w:val="692"/>
        </w:trPr>
        <w:tc>
          <w:tcPr>
            <w:tcW w:w="9007" w:type="dxa"/>
            <w:shd w:val="clear" w:color="auto" w:fill="auto"/>
          </w:tcPr>
          <w:p w:rsidR="00A160A3" w:rsidRPr="007B3EE9" w:rsidRDefault="00A160A3" w:rsidP="00A160A3">
            <w:pPr>
              <w:pStyle w:val="1"/>
              <w:ind w:firstLine="0"/>
              <w:rPr>
                <w:caps/>
              </w:rPr>
            </w:pPr>
            <w:r w:rsidRPr="007B3EE9">
              <w:rPr>
                <w:caps/>
              </w:rPr>
              <w:t>4. УСЛОВИЯ реализации программы ПРОФЕССИОНАЛЬНОГО МОДУЛЯ</w:t>
            </w:r>
          </w:p>
          <w:p w:rsidR="00A160A3" w:rsidRPr="007B3EE9" w:rsidRDefault="00A160A3" w:rsidP="00A160A3">
            <w:pPr>
              <w:rPr>
                <w:caps/>
              </w:rPr>
            </w:pPr>
          </w:p>
        </w:tc>
        <w:tc>
          <w:tcPr>
            <w:tcW w:w="800" w:type="dxa"/>
            <w:shd w:val="clear" w:color="auto" w:fill="auto"/>
          </w:tcPr>
          <w:p w:rsidR="00A160A3" w:rsidRPr="007B3EE9" w:rsidRDefault="00A160A3" w:rsidP="00A160A3">
            <w:pPr>
              <w:jc w:val="center"/>
            </w:pPr>
            <w:r w:rsidRPr="007B3EE9">
              <w:t>33</w:t>
            </w:r>
          </w:p>
          <w:p w:rsidR="00A160A3" w:rsidRPr="007B3EE9" w:rsidRDefault="00A160A3" w:rsidP="00A160A3">
            <w:pPr>
              <w:jc w:val="center"/>
            </w:pPr>
          </w:p>
          <w:p w:rsidR="00A160A3" w:rsidRPr="007B3EE9" w:rsidRDefault="00A160A3" w:rsidP="00A160A3"/>
        </w:tc>
      </w:tr>
      <w:tr w:rsidR="00A160A3" w:rsidRPr="007B3EE9" w:rsidTr="00A160A3">
        <w:trPr>
          <w:trHeight w:val="692"/>
        </w:trPr>
        <w:tc>
          <w:tcPr>
            <w:tcW w:w="9007" w:type="dxa"/>
            <w:shd w:val="clear" w:color="auto" w:fill="auto"/>
          </w:tcPr>
          <w:p w:rsidR="00A160A3" w:rsidRPr="007B3EE9" w:rsidRDefault="00A160A3" w:rsidP="00A160A3">
            <w:pPr>
              <w:rPr>
                <w:caps/>
              </w:rPr>
            </w:pPr>
            <w:r w:rsidRPr="007B3EE9">
              <w:rPr>
                <w:caps/>
              </w:rPr>
              <w:t>5. Контроль и оценка результатов освоения</w:t>
            </w:r>
          </w:p>
          <w:p w:rsidR="00A160A3" w:rsidRPr="007B3EE9" w:rsidRDefault="00A160A3" w:rsidP="00A160A3">
            <w:pPr>
              <w:rPr>
                <w:bCs/>
              </w:rPr>
            </w:pPr>
            <w:r w:rsidRPr="007B3EE9">
              <w:rPr>
                <w:caps/>
              </w:rPr>
              <w:t xml:space="preserve"> профессионального модуля (вида профессиональной деятельности</w:t>
            </w:r>
            <w:r w:rsidRPr="007B3EE9">
              <w:rPr>
                <w:bCs/>
              </w:rPr>
              <w:t xml:space="preserve">) </w:t>
            </w:r>
          </w:p>
          <w:p w:rsidR="00A160A3" w:rsidRPr="007B3EE9" w:rsidRDefault="00A160A3" w:rsidP="00A160A3">
            <w:pPr>
              <w:rPr>
                <w:caps/>
              </w:rPr>
            </w:pPr>
          </w:p>
        </w:tc>
        <w:tc>
          <w:tcPr>
            <w:tcW w:w="800" w:type="dxa"/>
            <w:shd w:val="clear" w:color="auto" w:fill="auto"/>
          </w:tcPr>
          <w:p w:rsidR="00A160A3" w:rsidRPr="007B3EE9" w:rsidRDefault="00A160A3" w:rsidP="00A160A3">
            <w:pPr>
              <w:jc w:val="center"/>
            </w:pPr>
            <w:r w:rsidRPr="007B3EE9">
              <w:t>37</w:t>
            </w:r>
          </w:p>
        </w:tc>
      </w:tr>
    </w:tbl>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160A3" w:rsidRPr="007B3EE9" w:rsidSect="00A160A3">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418" w:header="709" w:footer="709" w:gutter="0"/>
          <w:cols w:space="720"/>
        </w:sect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caps/>
        </w:rPr>
      </w:pPr>
      <w:r w:rsidRPr="007B3EE9">
        <w:rPr>
          <w:caps/>
        </w:rPr>
        <w:lastRenderedPageBreak/>
        <w:t>1</w:t>
      </w:r>
      <w:r w:rsidRPr="007B3EE9">
        <w:rPr>
          <w:b/>
          <w:caps/>
        </w:rPr>
        <w:t>. паспорт ПРОГРАММЫ ПРОФЕССИОНАЛЬНОГО МОДУЛЯ</w:t>
      </w:r>
    </w:p>
    <w:p w:rsidR="00A160A3" w:rsidRPr="007B3EE9" w:rsidRDefault="00A160A3" w:rsidP="00A160A3">
      <w:pPr>
        <w:pStyle w:val="50"/>
        <w:shd w:val="clear" w:color="auto" w:fill="auto"/>
        <w:spacing w:line="240" w:lineRule="auto"/>
        <w:jc w:val="center"/>
        <w:rPr>
          <w:b w:val="0"/>
          <w:sz w:val="24"/>
          <w:szCs w:val="24"/>
        </w:r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3EE9">
        <w:rPr>
          <w:b/>
        </w:rPr>
        <w:t>1.1. Область применения программы</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A160A3" w:rsidRPr="00A160A3" w:rsidRDefault="00A160A3" w:rsidP="00A160A3">
      <w:pPr>
        <w:pStyle w:val="50"/>
        <w:shd w:val="clear" w:color="auto" w:fill="auto"/>
        <w:spacing w:line="240" w:lineRule="auto"/>
        <w:ind w:firstLine="708"/>
        <w:rPr>
          <w:b w:val="0"/>
          <w:sz w:val="24"/>
          <w:szCs w:val="24"/>
          <w:lang w:val="ru-RU"/>
        </w:rPr>
      </w:pPr>
      <w:r w:rsidRPr="00A160A3">
        <w:rPr>
          <w:b w:val="0"/>
          <w:sz w:val="24"/>
          <w:szCs w:val="24"/>
          <w:lang w:val="ru-RU"/>
        </w:rPr>
        <w:t>Программа профессионального модуля</w:t>
      </w:r>
      <w:r>
        <w:rPr>
          <w:b w:val="0"/>
          <w:sz w:val="24"/>
          <w:szCs w:val="24"/>
          <w:lang w:val="ru-RU"/>
        </w:rPr>
        <w:t xml:space="preserve"> </w:t>
      </w:r>
      <w:r w:rsidRPr="00A160A3">
        <w:rPr>
          <w:sz w:val="24"/>
          <w:szCs w:val="24"/>
          <w:lang w:val="ru-RU"/>
        </w:rPr>
        <w:t>ПМ.02.Эксплуатация крана при производстве работ</w:t>
      </w:r>
      <w:r w:rsidRPr="00A160A3">
        <w:rPr>
          <w:b w:val="0"/>
          <w:sz w:val="24"/>
          <w:szCs w:val="24"/>
          <w:lang w:val="ru-RU"/>
        </w:rPr>
        <w:t xml:space="preserve"> является частью основной профессиональной образовательной программы ППКРС по профессии</w:t>
      </w:r>
      <w:r>
        <w:rPr>
          <w:b w:val="0"/>
          <w:sz w:val="24"/>
          <w:szCs w:val="24"/>
          <w:lang w:val="ru-RU"/>
        </w:rPr>
        <w:t xml:space="preserve"> </w:t>
      </w:r>
      <w:r w:rsidRPr="00A160A3">
        <w:rPr>
          <w:b w:val="0"/>
          <w:sz w:val="24"/>
          <w:szCs w:val="24"/>
          <w:lang w:val="ru-RU"/>
        </w:rPr>
        <w:t>23.01.07.</w:t>
      </w:r>
      <w:r>
        <w:rPr>
          <w:b w:val="0"/>
          <w:sz w:val="24"/>
          <w:szCs w:val="24"/>
          <w:lang w:val="ru-RU"/>
        </w:rPr>
        <w:t xml:space="preserve"> </w:t>
      </w:r>
      <w:r w:rsidRPr="00A160A3">
        <w:rPr>
          <w:b w:val="0"/>
          <w:sz w:val="24"/>
          <w:szCs w:val="24"/>
          <w:lang w:val="ru-RU"/>
        </w:rPr>
        <w:t>Машинист крана (крановщик)</w:t>
      </w:r>
      <w:r>
        <w:rPr>
          <w:b w:val="0"/>
          <w:sz w:val="24"/>
          <w:szCs w:val="24"/>
          <w:lang w:val="ru-RU"/>
        </w:rPr>
        <w:t xml:space="preserve"> </w:t>
      </w:r>
      <w:r w:rsidRPr="00A160A3">
        <w:rPr>
          <w:b w:val="0"/>
          <w:sz w:val="24"/>
          <w:szCs w:val="24"/>
          <w:lang w:val="ru-RU"/>
        </w:rPr>
        <w:t>в части освоения основного вида профессиональной деятельности (ВПД</w:t>
      </w:r>
      <w:r w:rsidRPr="00A160A3">
        <w:rPr>
          <w:sz w:val="24"/>
          <w:szCs w:val="24"/>
          <w:lang w:val="ru-RU"/>
        </w:rPr>
        <w:t>):</w:t>
      </w:r>
      <w:r>
        <w:rPr>
          <w:sz w:val="24"/>
          <w:szCs w:val="24"/>
          <w:lang w:val="ru-RU"/>
        </w:rPr>
        <w:t xml:space="preserve"> </w:t>
      </w:r>
      <w:r w:rsidRPr="00A160A3">
        <w:rPr>
          <w:sz w:val="24"/>
          <w:szCs w:val="24"/>
          <w:lang w:val="ru-RU"/>
        </w:rPr>
        <w:t>Эксплуатация крана при производстве работ</w:t>
      </w:r>
      <w:r w:rsidRPr="00A160A3">
        <w:rPr>
          <w:b w:val="0"/>
          <w:sz w:val="24"/>
          <w:szCs w:val="24"/>
          <w:lang w:val="ru-RU"/>
        </w:rPr>
        <w:t xml:space="preserve"> и соответствующих компетенций (ПК)</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ab/>
        <w:t>ПК 2.1. Выполнять техническое обслуживание, определять и устранять неисправности в работе крана.</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ab/>
        <w:t>ПК 2.2. Производить подготовку крана и механизмов к работе.</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ab/>
        <w:t>ПК 2.3. Управлять краном при производстве работ.</w:t>
      </w:r>
    </w:p>
    <w:p w:rsidR="00A160A3" w:rsidRPr="00BC36CD"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ab/>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3EE9">
        <w:rPr>
          <w:b/>
        </w:rPr>
        <w:t>1.2. Цели и задачи модуля – требования к результатам освоения модуля</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3EE9">
        <w:tab/>
        <w:t>С целью овладения указанным видом профессиональной деятельности и соответствующими профессиональными компетенциями в ходе освоения профессионального модуля должен:</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rPr>
          <w:b/>
        </w:rPr>
        <w:t>иметь практический опыт</w:t>
      </w:r>
      <w:r w:rsidRPr="007B3EE9">
        <w:t>:</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3EE9">
        <w:t>- управления кранами при производстве работ;</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3EE9">
        <w:t>- технического обслуживания кранов;</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rPr>
          <w:b/>
        </w:rPr>
        <w:t>уметь:</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готовить основное и вспомогательное оборудование к работе;</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производить осмотр креплений и регулировку механизмов кранов;</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проверять исправность приборов безопасности;</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определять пригодность стальных канатов, грузозахватных устройств и приспособлений;</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пользоваться эксплуатационной и технической документацией.</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rPr>
          <w:b/>
        </w:rPr>
        <w:t xml:space="preserve">знать: </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устройство и конструктивные особенности кранов;</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виды грузов и способы их крепления;</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xml:space="preserve">- основное и вспомогательное оборудование; </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правила управления кранами;</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правила крепления и регулировки механизмов кранов.</w:t>
      </w: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rPr>
          <w:b/>
        </w:rPr>
        <w:t>1.3. Количество часов на освоение программы профессионального модуля:</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всего –</w:t>
      </w:r>
      <w:r>
        <w:t xml:space="preserve"> </w:t>
      </w:r>
      <w:r w:rsidRPr="001B355A">
        <w:rPr>
          <w:b/>
        </w:rPr>
        <w:t>11</w:t>
      </w:r>
      <w:r>
        <w:rPr>
          <w:b/>
        </w:rPr>
        <w:t>01</w:t>
      </w:r>
      <w:r w:rsidRPr="007B3EE9">
        <w:t xml:space="preserve"> час, в том числе:</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xml:space="preserve">максимальной учебной нагрузки обучающегося – </w:t>
      </w:r>
      <w:r>
        <w:rPr>
          <w:b/>
        </w:rPr>
        <w:t xml:space="preserve"> 345</w:t>
      </w:r>
      <w:r>
        <w:t xml:space="preserve"> час</w:t>
      </w:r>
      <w:r w:rsidRPr="007B3EE9">
        <w:t>, включая:</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обязательной аудиторной учебной нагрузки обучающегося –</w:t>
      </w:r>
      <w:r>
        <w:t xml:space="preserve"> </w:t>
      </w:r>
      <w:r>
        <w:rPr>
          <w:b/>
        </w:rPr>
        <w:t xml:space="preserve"> 232</w:t>
      </w:r>
      <w:r w:rsidRPr="007B3EE9">
        <w:t xml:space="preserve"> час</w:t>
      </w:r>
      <w:r>
        <w:t xml:space="preserve">ов (в том числе практические работы обучающегося- </w:t>
      </w:r>
      <w:r>
        <w:rPr>
          <w:b/>
        </w:rPr>
        <w:t xml:space="preserve">60 </w:t>
      </w:r>
      <w:r w:rsidRPr="00B7240B">
        <w:t>часов</w:t>
      </w:r>
      <w:r>
        <w:t>);</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самостоятельной работы обучающегося</w:t>
      </w:r>
      <w:r>
        <w:t xml:space="preserve"> </w:t>
      </w:r>
      <w:r w:rsidRPr="007B3EE9">
        <w:rPr>
          <w:b/>
        </w:rPr>
        <w:t xml:space="preserve">– </w:t>
      </w:r>
      <w:r>
        <w:rPr>
          <w:b/>
        </w:rPr>
        <w:t xml:space="preserve"> 113 </w:t>
      </w:r>
      <w:r>
        <w:t>часов</w:t>
      </w:r>
      <w:r w:rsidRPr="007B3EE9">
        <w:t>;</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7B3EE9">
        <w:t>Учебной и производственной практики –</w:t>
      </w:r>
      <w:r>
        <w:t xml:space="preserve"> </w:t>
      </w:r>
      <w:r>
        <w:rPr>
          <w:b/>
        </w:rPr>
        <w:t>756</w:t>
      </w:r>
      <w:r w:rsidRPr="007B3EE9">
        <w:t xml:space="preserve"> часов, в том числе:</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учебная практика</w:t>
      </w:r>
      <w:r>
        <w:t xml:space="preserve"> </w:t>
      </w:r>
      <w:r w:rsidRPr="007B3EE9">
        <w:t>–</w:t>
      </w:r>
      <w:r>
        <w:t xml:space="preserve"> </w:t>
      </w:r>
      <w:r>
        <w:rPr>
          <w:b/>
        </w:rPr>
        <w:t xml:space="preserve"> 396 </w:t>
      </w:r>
      <w:r w:rsidRPr="007B3EE9">
        <w:t>часов;</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производственная практика</w:t>
      </w:r>
      <w:r>
        <w:t xml:space="preserve"> </w:t>
      </w:r>
      <w:r w:rsidRPr="007B3EE9">
        <w:t>–</w:t>
      </w:r>
      <w:r>
        <w:t xml:space="preserve"> </w:t>
      </w:r>
      <w:r>
        <w:rPr>
          <w:b/>
        </w:rPr>
        <w:t xml:space="preserve"> 360 </w:t>
      </w:r>
      <w:r w:rsidRPr="007B3EE9">
        <w:t>часа.</w:t>
      </w:r>
    </w:p>
    <w:p w:rsidR="00A160A3" w:rsidRPr="00B03925"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FF0000"/>
        </w:rPr>
        <w:sectPr w:rsidR="00A160A3" w:rsidRPr="00B03925" w:rsidSect="00A160A3">
          <w:pgSz w:w="11906" w:h="16838"/>
          <w:pgMar w:top="1134" w:right="849" w:bottom="1134" w:left="1134" w:header="708" w:footer="708" w:gutter="0"/>
          <w:cols w:space="720"/>
        </w:sectPr>
      </w:pPr>
      <w:r>
        <w:rPr>
          <w:b/>
          <w:i/>
          <w:color w:val="FF0000"/>
        </w:rPr>
        <w:t xml:space="preserve"> </w:t>
      </w:r>
    </w:p>
    <w:p w:rsidR="00A160A3" w:rsidRPr="007B3EE9"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7B3EE9">
        <w:rPr>
          <w:b/>
          <w:caps/>
        </w:rPr>
        <w:lastRenderedPageBreak/>
        <w:t xml:space="preserve">2. результаты освоения ПРОФЕССИОНАЛЬНОГО МОДУЛЯ </w:t>
      </w:r>
    </w:p>
    <w:p w:rsidR="00A160A3" w:rsidRPr="00A160A3" w:rsidRDefault="00A160A3" w:rsidP="00A160A3">
      <w:pPr>
        <w:pStyle w:val="50"/>
        <w:shd w:val="clear" w:color="auto" w:fill="auto"/>
        <w:spacing w:line="240" w:lineRule="auto"/>
        <w:rPr>
          <w:b w:val="0"/>
          <w:sz w:val="24"/>
          <w:szCs w:val="24"/>
          <w:lang w:val="ru-RU"/>
        </w:rPr>
      </w:pPr>
    </w:p>
    <w:p w:rsidR="00A160A3" w:rsidRPr="00A160A3" w:rsidRDefault="00A160A3" w:rsidP="00A160A3">
      <w:pPr>
        <w:pStyle w:val="50"/>
        <w:shd w:val="clear" w:color="auto" w:fill="auto"/>
        <w:spacing w:line="240" w:lineRule="auto"/>
        <w:ind w:firstLine="708"/>
        <w:rPr>
          <w:b w:val="0"/>
          <w:sz w:val="24"/>
          <w:szCs w:val="24"/>
          <w:lang w:val="ru-RU"/>
        </w:rPr>
      </w:pPr>
      <w:r w:rsidRPr="00A160A3">
        <w:rPr>
          <w:b w:val="0"/>
          <w:sz w:val="24"/>
          <w:szCs w:val="24"/>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A160A3">
        <w:rPr>
          <w:i/>
          <w:sz w:val="24"/>
          <w:szCs w:val="24"/>
          <w:lang w:val="ru-RU"/>
        </w:rPr>
        <w:t>Эксплуатация крана при производстверабот</w:t>
      </w:r>
      <w:r w:rsidRPr="00A160A3">
        <w:rPr>
          <w:b w:val="0"/>
          <w:sz w:val="24"/>
          <w:szCs w:val="24"/>
          <w:lang w:val="ru-RU"/>
        </w:rPr>
        <w:t>, в том числе профессиональными (ПК) и общими (ОК) компетенциями:</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8213"/>
      </w:tblGrid>
      <w:tr w:rsidR="00A160A3" w:rsidRPr="007B3EE9" w:rsidTr="00A160A3">
        <w:trPr>
          <w:trHeight w:val="651"/>
        </w:trPr>
        <w:tc>
          <w:tcPr>
            <w:tcW w:w="833" w:type="pct"/>
            <w:shd w:val="clear" w:color="auto" w:fill="auto"/>
            <w:vAlign w:val="center"/>
          </w:tcPr>
          <w:p w:rsidR="00A160A3" w:rsidRPr="007B3EE9" w:rsidRDefault="00A160A3" w:rsidP="00A160A3">
            <w:pPr>
              <w:suppressAutoHyphens/>
              <w:jc w:val="center"/>
              <w:rPr>
                <w:b/>
              </w:rPr>
            </w:pPr>
            <w:r w:rsidRPr="007B3EE9">
              <w:rPr>
                <w:b/>
              </w:rPr>
              <w:t>Код</w:t>
            </w:r>
          </w:p>
        </w:tc>
        <w:tc>
          <w:tcPr>
            <w:tcW w:w="4167" w:type="pct"/>
            <w:shd w:val="clear" w:color="auto" w:fill="auto"/>
            <w:vAlign w:val="center"/>
          </w:tcPr>
          <w:p w:rsidR="00A160A3" w:rsidRPr="007B3EE9" w:rsidRDefault="00A160A3" w:rsidP="00A160A3">
            <w:pPr>
              <w:suppressAutoHyphens/>
              <w:jc w:val="center"/>
              <w:rPr>
                <w:b/>
              </w:rPr>
            </w:pPr>
            <w:r w:rsidRPr="007B3EE9">
              <w:rPr>
                <w:b/>
              </w:rPr>
              <w:t>Наименование результата обучения</w:t>
            </w:r>
          </w:p>
        </w:tc>
      </w:tr>
      <w:tr w:rsidR="00A160A3" w:rsidRPr="007B3EE9" w:rsidTr="00A160A3">
        <w:tc>
          <w:tcPr>
            <w:tcW w:w="833" w:type="pct"/>
            <w:shd w:val="clear" w:color="auto" w:fill="auto"/>
          </w:tcPr>
          <w:p w:rsidR="00A160A3" w:rsidRPr="007B3EE9" w:rsidRDefault="00A160A3" w:rsidP="00A160A3">
            <w:pPr>
              <w:suppressAutoHyphens/>
              <w:jc w:val="both"/>
            </w:pPr>
            <w:r w:rsidRPr="007B3EE9">
              <w:t>ПК2.1.</w:t>
            </w:r>
          </w:p>
        </w:tc>
        <w:tc>
          <w:tcPr>
            <w:tcW w:w="4167" w:type="pct"/>
            <w:shd w:val="clear" w:color="auto" w:fill="auto"/>
          </w:tcPr>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Выполнять техническое обслуживание, определять и устранять неисправности в работе кранов</w:t>
            </w:r>
          </w:p>
        </w:tc>
      </w:tr>
      <w:tr w:rsidR="00A160A3" w:rsidRPr="007B3EE9" w:rsidTr="00A160A3">
        <w:tc>
          <w:tcPr>
            <w:tcW w:w="833" w:type="pct"/>
            <w:shd w:val="clear" w:color="auto" w:fill="auto"/>
          </w:tcPr>
          <w:p w:rsidR="00A160A3" w:rsidRPr="007B3EE9" w:rsidRDefault="00A160A3" w:rsidP="00A160A3">
            <w:pPr>
              <w:suppressAutoHyphens/>
              <w:jc w:val="both"/>
            </w:pPr>
            <w:r w:rsidRPr="007B3EE9">
              <w:t>ПК 2.2.</w:t>
            </w:r>
          </w:p>
        </w:tc>
        <w:tc>
          <w:tcPr>
            <w:tcW w:w="4167" w:type="pct"/>
            <w:shd w:val="clear" w:color="auto" w:fill="auto"/>
          </w:tcPr>
          <w:p w:rsidR="00A160A3" w:rsidRPr="007B3EE9" w:rsidRDefault="00A160A3" w:rsidP="00A160A3">
            <w:pPr>
              <w:pStyle w:val="a3"/>
              <w:jc w:val="both"/>
            </w:pPr>
            <w:r w:rsidRPr="007B3EE9">
              <w:t>Производить подготовку кранов и механизмов к работе</w:t>
            </w:r>
          </w:p>
        </w:tc>
      </w:tr>
      <w:tr w:rsidR="00A160A3" w:rsidRPr="007B3EE9" w:rsidTr="00A160A3">
        <w:tc>
          <w:tcPr>
            <w:tcW w:w="833" w:type="pct"/>
            <w:shd w:val="clear" w:color="auto" w:fill="auto"/>
          </w:tcPr>
          <w:p w:rsidR="00A160A3" w:rsidRPr="007B3EE9" w:rsidRDefault="00A160A3" w:rsidP="00A160A3">
            <w:pPr>
              <w:suppressAutoHyphens/>
              <w:jc w:val="both"/>
              <w:rPr>
                <w:lang w:val="en-US"/>
              </w:rPr>
            </w:pPr>
            <w:r w:rsidRPr="007B3EE9">
              <w:t>ПК 2.3.</w:t>
            </w:r>
          </w:p>
        </w:tc>
        <w:tc>
          <w:tcPr>
            <w:tcW w:w="4167" w:type="pct"/>
            <w:shd w:val="clear" w:color="auto" w:fill="auto"/>
          </w:tcPr>
          <w:p w:rsidR="00A160A3" w:rsidRPr="007B3EE9" w:rsidRDefault="00A160A3" w:rsidP="00A160A3">
            <w:pPr>
              <w:suppressAutoHyphens/>
              <w:jc w:val="both"/>
            </w:pPr>
            <w:r w:rsidRPr="007B3EE9">
              <w:t>Управлять кранами при производстве работ</w:t>
            </w:r>
          </w:p>
        </w:tc>
      </w:tr>
      <w:tr w:rsidR="00A160A3" w:rsidRPr="007B3EE9" w:rsidTr="00A160A3">
        <w:tc>
          <w:tcPr>
            <w:tcW w:w="833" w:type="pct"/>
            <w:shd w:val="clear" w:color="auto" w:fill="auto"/>
          </w:tcPr>
          <w:p w:rsidR="00A160A3" w:rsidRPr="007B3EE9" w:rsidRDefault="00A160A3" w:rsidP="00A160A3">
            <w:pPr>
              <w:suppressAutoHyphens/>
              <w:jc w:val="both"/>
            </w:pPr>
            <w:r w:rsidRPr="007B3EE9">
              <w:t>ОК.1</w:t>
            </w:r>
          </w:p>
        </w:tc>
        <w:tc>
          <w:tcPr>
            <w:tcW w:w="4167" w:type="pct"/>
            <w:shd w:val="clear" w:color="auto" w:fill="auto"/>
          </w:tcPr>
          <w:p w:rsidR="00A160A3" w:rsidRPr="007B3EE9" w:rsidRDefault="00A160A3" w:rsidP="00A160A3">
            <w:pPr>
              <w:suppressAutoHyphens/>
              <w:jc w:val="both"/>
            </w:pPr>
            <w:r w:rsidRPr="007B3EE9">
              <w:t>Понимать сущность и социальную значимость своей будущей профессии, проявлять к ней устойчивый интерес</w:t>
            </w:r>
          </w:p>
        </w:tc>
      </w:tr>
      <w:tr w:rsidR="00A160A3" w:rsidRPr="007B3EE9" w:rsidTr="00A160A3">
        <w:tc>
          <w:tcPr>
            <w:tcW w:w="833" w:type="pct"/>
            <w:shd w:val="clear" w:color="auto" w:fill="auto"/>
          </w:tcPr>
          <w:p w:rsidR="00A160A3" w:rsidRPr="007B3EE9" w:rsidRDefault="00A160A3" w:rsidP="00A160A3">
            <w:pPr>
              <w:suppressAutoHyphens/>
              <w:jc w:val="both"/>
            </w:pPr>
            <w:r w:rsidRPr="007B3EE9">
              <w:t>ОК.2</w:t>
            </w:r>
          </w:p>
        </w:tc>
        <w:tc>
          <w:tcPr>
            <w:tcW w:w="4167" w:type="pct"/>
            <w:shd w:val="clear" w:color="auto" w:fill="auto"/>
          </w:tcPr>
          <w:p w:rsidR="00A160A3" w:rsidRPr="007B3EE9" w:rsidRDefault="00A160A3" w:rsidP="00A160A3">
            <w:pPr>
              <w:suppressAutoHyphens/>
              <w:jc w:val="both"/>
            </w:pPr>
            <w:r w:rsidRPr="007B3EE9">
              <w:t>Организовывать собственную деятельность, исходя из цели и способов ее достижения, определенных руководителем</w:t>
            </w:r>
          </w:p>
        </w:tc>
      </w:tr>
      <w:tr w:rsidR="00A160A3" w:rsidRPr="007B3EE9" w:rsidTr="00A160A3">
        <w:trPr>
          <w:trHeight w:val="673"/>
        </w:trPr>
        <w:tc>
          <w:tcPr>
            <w:tcW w:w="833" w:type="pct"/>
            <w:shd w:val="clear" w:color="auto" w:fill="auto"/>
          </w:tcPr>
          <w:p w:rsidR="00A160A3" w:rsidRPr="007B3EE9" w:rsidRDefault="00A160A3" w:rsidP="00A160A3">
            <w:pPr>
              <w:suppressAutoHyphens/>
              <w:jc w:val="both"/>
            </w:pPr>
            <w:r w:rsidRPr="007B3EE9">
              <w:t>ОК.3</w:t>
            </w:r>
          </w:p>
        </w:tc>
        <w:tc>
          <w:tcPr>
            <w:tcW w:w="4167" w:type="pct"/>
            <w:shd w:val="clear" w:color="auto" w:fill="auto"/>
          </w:tcPr>
          <w:p w:rsidR="00A160A3" w:rsidRPr="007B3EE9" w:rsidRDefault="00A160A3" w:rsidP="00A160A3">
            <w:pPr>
              <w:suppressAutoHyphens/>
              <w:jc w:val="both"/>
            </w:pPr>
            <w:r w:rsidRPr="007B3EE9">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160A3" w:rsidRPr="007B3EE9" w:rsidTr="00A160A3">
        <w:trPr>
          <w:trHeight w:val="673"/>
        </w:trPr>
        <w:tc>
          <w:tcPr>
            <w:tcW w:w="833" w:type="pct"/>
            <w:shd w:val="clear" w:color="auto" w:fill="auto"/>
          </w:tcPr>
          <w:p w:rsidR="00A160A3" w:rsidRPr="007B3EE9" w:rsidRDefault="00A160A3" w:rsidP="00A160A3">
            <w:pPr>
              <w:suppressAutoHyphens/>
              <w:jc w:val="both"/>
            </w:pPr>
            <w:r w:rsidRPr="007B3EE9">
              <w:t>ОК. 4</w:t>
            </w:r>
          </w:p>
        </w:tc>
        <w:tc>
          <w:tcPr>
            <w:tcW w:w="4167" w:type="pct"/>
            <w:shd w:val="clear" w:color="auto" w:fill="auto"/>
          </w:tcPr>
          <w:p w:rsidR="00A160A3" w:rsidRPr="007B3EE9" w:rsidRDefault="00A160A3" w:rsidP="00A160A3">
            <w:pPr>
              <w:suppressAutoHyphens/>
              <w:jc w:val="both"/>
            </w:pPr>
            <w:r w:rsidRPr="007B3EE9">
              <w:t>Осуществлять поиск информации, необходимой для эффективного выполнения профессиональных задач</w:t>
            </w:r>
          </w:p>
        </w:tc>
      </w:tr>
      <w:tr w:rsidR="00A160A3" w:rsidRPr="007B3EE9" w:rsidTr="00A160A3">
        <w:trPr>
          <w:trHeight w:val="673"/>
        </w:trPr>
        <w:tc>
          <w:tcPr>
            <w:tcW w:w="833" w:type="pct"/>
            <w:shd w:val="clear" w:color="auto" w:fill="auto"/>
          </w:tcPr>
          <w:p w:rsidR="00A160A3" w:rsidRPr="007B3EE9" w:rsidRDefault="00A160A3" w:rsidP="00A160A3">
            <w:pPr>
              <w:suppressAutoHyphens/>
              <w:jc w:val="both"/>
            </w:pPr>
            <w:r w:rsidRPr="007B3EE9">
              <w:t>ОК. 5</w:t>
            </w:r>
          </w:p>
        </w:tc>
        <w:tc>
          <w:tcPr>
            <w:tcW w:w="4167" w:type="pct"/>
            <w:shd w:val="clear" w:color="auto" w:fill="auto"/>
          </w:tcPr>
          <w:p w:rsidR="00A160A3" w:rsidRPr="007B3EE9" w:rsidRDefault="00A160A3" w:rsidP="00A160A3">
            <w:pPr>
              <w:suppressAutoHyphens/>
              <w:jc w:val="both"/>
            </w:pPr>
            <w:r w:rsidRPr="007B3EE9">
              <w:t>Использовать информационно-коммуникационные технологии в профессиональной деятельности</w:t>
            </w:r>
          </w:p>
        </w:tc>
      </w:tr>
      <w:tr w:rsidR="00A160A3" w:rsidRPr="007B3EE9" w:rsidTr="00A160A3">
        <w:trPr>
          <w:trHeight w:val="673"/>
        </w:trPr>
        <w:tc>
          <w:tcPr>
            <w:tcW w:w="833" w:type="pct"/>
            <w:shd w:val="clear" w:color="auto" w:fill="auto"/>
          </w:tcPr>
          <w:p w:rsidR="00A160A3" w:rsidRPr="007B3EE9" w:rsidRDefault="00A160A3" w:rsidP="00A160A3">
            <w:pPr>
              <w:suppressAutoHyphens/>
              <w:jc w:val="both"/>
            </w:pPr>
            <w:r w:rsidRPr="007B3EE9">
              <w:t>ОК. 6</w:t>
            </w:r>
          </w:p>
        </w:tc>
        <w:tc>
          <w:tcPr>
            <w:tcW w:w="4167" w:type="pct"/>
            <w:shd w:val="clear" w:color="auto" w:fill="auto"/>
          </w:tcPr>
          <w:p w:rsidR="00A160A3" w:rsidRPr="007B3EE9" w:rsidRDefault="00A160A3" w:rsidP="00A160A3">
            <w:pPr>
              <w:suppressAutoHyphens/>
              <w:jc w:val="both"/>
            </w:pPr>
            <w:r w:rsidRPr="007B3EE9">
              <w:t>Работать в коллективе и команде, эффективно общаться с коллегами, руководством, клиентами</w:t>
            </w:r>
          </w:p>
        </w:tc>
      </w:tr>
      <w:tr w:rsidR="00A160A3" w:rsidRPr="007B3EE9" w:rsidTr="00A160A3">
        <w:trPr>
          <w:trHeight w:val="673"/>
        </w:trPr>
        <w:tc>
          <w:tcPr>
            <w:tcW w:w="833" w:type="pct"/>
            <w:shd w:val="clear" w:color="auto" w:fill="auto"/>
          </w:tcPr>
          <w:p w:rsidR="00A160A3" w:rsidRPr="007B3EE9" w:rsidRDefault="00A160A3" w:rsidP="00A160A3">
            <w:pPr>
              <w:suppressAutoHyphens/>
              <w:jc w:val="both"/>
            </w:pPr>
            <w:r w:rsidRPr="007B3EE9">
              <w:t>ОК. 7</w:t>
            </w:r>
          </w:p>
        </w:tc>
        <w:tc>
          <w:tcPr>
            <w:tcW w:w="4167" w:type="pct"/>
            <w:shd w:val="clear" w:color="auto" w:fill="auto"/>
          </w:tcPr>
          <w:p w:rsidR="00A160A3" w:rsidRPr="007B3EE9" w:rsidRDefault="00A160A3" w:rsidP="00A160A3">
            <w:pPr>
              <w:suppressAutoHyphens/>
              <w:jc w:val="both"/>
            </w:pPr>
            <w:r w:rsidRPr="007B3EE9">
              <w:t>Исполнять воинскую обязанность, в том числе с применением полученных профессиональных знаний (для юношей)</w:t>
            </w:r>
          </w:p>
        </w:tc>
      </w:tr>
    </w:tbl>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A160A3" w:rsidRPr="004415ED"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A160A3" w:rsidRPr="004415ED" w:rsidSect="00A160A3">
          <w:pgSz w:w="11907" w:h="16840"/>
          <w:pgMar w:top="1134" w:right="1134" w:bottom="1134" w:left="1134" w:header="709" w:footer="709" w:gutter="0"/>
          <w:cols w:space="720"/>
        </w:sectPr>
      </w:pPr>
    </w:p>
    <w:p w:rsidR="00A160A3" w:rsidRPr="00B64ACD"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sidRPr="00714B0A">
        <w:rPr>
          <w:b/>
          <w:caps/>
          <w:sz w:val="28"/>
          <w:szCs w:val="28"/>
        </w:rPr>
        <w:lastRenderedPageBreak/>
        <w:t>3</w:t>
      </w:r>
      <w:r w:rsidRPr="00B64ACD">
        <w:rPr>
          <w:b/>
          <w:i/>
          <w:caps/>
          <w:sz w:val="28"/>
          <w:szCs w:val="28"/>
        </w:rPr>
        <w:t xml:space="preserve">. </w:t>
      </w:r>
      <w:r w:rsidRPr="00B64ACD">
        <w:rPr>
          <w:b/>
          <w:caps/>
          <w:sz w:val="28"/>
          <w:szCs w:val="28"/>
        </w:rPr>
        <w:t xml:space="preserve">СТРУКТУРА И СОДЕРЖАНИЕ профессионального модуля </w:t>
      </w:r>
    </w:p>
    <w:p w:rsidR="00A160A3" w:rsidRPr="00A160A3" w:rsidRDefault="00A160A3" w:rsidP="00A160A3">
      <w:pPr>
        <w:pStyle w:val="50"/>
        <w:shd w:val="clear" w:color="auto" w:fill="auto"/>
        <w:spacing w:line="240" w:lineRule="auto"/>
        <w:jc w:val="center"/>
        <w:rPr>
          <w:sz w:val="28"/>
          <w:szCs w:val="28"/>
          <w:lang w:val="ru-RU"/>
        </w:rPr>
      </w:pPr>
      <w:r w:rsidRPr="00A160A3">
        <w:rPr>
          <w:sz w:val="28"/>
          <w:szCs w:val="28"/>
          <w:lang w:val="ru-RU"/>
        </w:rPr>
        <w:t>ПМ.02.Эксплуатация крана при производстве работ</w:t>
      </w:r>
    </w:p>
    <w:p w:rsidR="00A160A3" w:rsidRPr="00775083"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p>
    <w:p w:rsidR="00A160A3" w:rsidRPr="006A38B0"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r w:rsidRPr="006A38B0">
        <w:rPr>
          <w:b/>
        </w:rPr>
        <w:t xml:space="preserve">3.1.Тематический план профессионального модуля </w:t>
      </w:r>
    </w:p>
    <w:p w:rsidR="00A160A3" w:rsidRPr="006A38B0" w:rsidRDefault="00A160A3" w:rsidP="00A160A3">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5" w:firstLine="0"/>
        <w:rPr>
          <w:b/>
        </w:rPr>
      </w:pPr>
    </w:p>
    <w:tbl>
      <w:tblPr>
        <w:tblW w:w="499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3"/>
        <w:gridCol w:w="3982"/>
        <w:gridCol w:w="1664"/>
        <w:gridCol w:w="977"/>
        <w:gridCol w:w="1793"/>
        <w:gridCol w:w="1991"/>
        <w:gridCol w:w="1294"/>
        <w:gridCol w:w="1837"/>
      </w:tblGrid>
      <w:tr w:rsidR="00A160A3" w:rsidRPr="006A38B0" w:rsidTr="00A160A3">
        <w:trPr>
          <w:trHeight w:val="435"/>
        </w:trPr>
        <w:tc>
          <w:tcPr>
            <w:tcW w:w="689" w:type="pct"/>
            <w:vMerge w:val="restart"/>
            <w:shd w:val="clear" w:color="auto" w:fill="auto"/>
            <w:vAlign w:val="center"/>
          </w:tcPr>
          <w:p w:rsidR="00A160A3" w:rsidRPr="006A38B0" w:rsidRDefault="00A160A3" w:rsidP="00A160A3">
            <w:pPr>
              <w:pStyle w:val="22"/>
              <w:widowControl w:val="0"/>
              <w:ind w:left="0" w:firstLine="0"/>
              <w:jc w:val="center"/>
            </w:pPr>
            <w:r w:rsidRPr="006A38B0">
              <w:t>Коды профессиональных компетенций</w:t>
            </w:r>
          </w:p>
        </w:tc>
        <w:tc>
          <w:tcPr>
            <w:tcW w:w="1268" w:type="pct"/>
            <w:vMerge w:val="restart"/>
            <w:shd w:val="clear" w:color="auto" w:fill="auto"/>
            <w:vAlign w:val="center"/>
          </w:tcPr>
          <w:p w:rsidR="00A160A3" w:rsidRPr="006A38B0" w:rsidRDefault="00A160A3" w:rsidP="00A160A3">
            <w:pPr>
              <w:pStyle w:val="22"/>
              <w:widowControl w:val="0"/>
              <w:ind w:left="0" w:firstLine="0"/>
              <w:jc w:val="center"/>
            </w:pPr>
            <w:r w:rsidRPr="006A38B0">
              <w:t>Наименования разделов профессионального модуля</w:t>
            </w:r>
          </w:p>
        </w:tc>
        <w:tc>
          <w:tcPr>
            <w:tcW w:w="530" w:type="pct"/>
            <w:vMerge w:val="restart"/>
            <w:shd w:val="clear" w:color="auto" w:fill="auto"/>
            <w:vAlign w:val="center"/>
          </w:tcPr>
          <w:p w:rsidR="00A160A3" w:rsidRPr="006A38B0" w:rsidRDefault="00A160A3" w:rsidP="00A160A3">
            <w:pPr>
              <w:pStyle w:val="22"/>
              <w:widowControl w:val="0"/>
              <w:ind w:left="0" w:firstLine="0"/>
              <w:jc w:val="center"/>
              <w:rPr>
                <w:iCs/>
              </w:rPr>
            </w:pPr>
            <w:r w:rsidRPr="006A38B0">
              <w:rPr>
                <w:iCs/>
              </w:rPr>
              <w:t>Всего часов</w:t>
            </w:r>
          </w:p>
          <w:p w:rsidR="00A160A3" w:rsidRPr="006A38B0" w:rsidRDefault="00A160A3" w:rsidP="00A160A3">
            <w:pPr>
              <w:pStyle w:val="22"/>
              <w:widowControl w:val="0"/>
              <w:ind w:left="0" w:firstLine="0"/>
              <w:jc w:val="center"/>
              <w:rPr>
                <w:iCs/>
              </w:rPr>
            </w:pPr>
          </w:p>
        </w:tc>
        <w:tc>
          <w:tcPr>
            <w:tcW w:w="1516" w:type="pct"/>
            <w:gridSpan w:val="3"/>
            <w:shd w:val="clear" w:color="auto" w:fill="auto"/>
            <w:vAlign w:val="center"/>
          </w:tcPr>
          <w:p w:rsidR="00A160A3" w:rsidRPr="006A38B0" w:rsidRDefault="00A160A3" w:rsidP="00A160A3">
            <w:pPr>
              <w:pStyle w:val="ad"/>
              <w:widowControl w:val="0"/>
              <w:suppressAutoHyphens/>
              <w:spacing w:before="0" w:beforeAutospacing="0" w:after="0" w:afterAutospacing="0"/>
              <w:jc w:val="center"/>
            </w:pPr>
            <w:r w:rsidRPr="006A38B0">
              <w:t>Объем времени, отведенный на освоение междисциплинарного курса (курсов)</w:t>
            </w:r>
          </w:p>
        </w:tc>
        <w:tc>
          <w:tcPr>
            <w:tcW w:w="997" w:type="pct"/>
            <w:gridSpan w:val="2"/>
            <w:shd w:val="clear" w:color="auto" w:fill="auto"/>
            <w:vAlign w:val="center"/>
          </w:tcPr>
          <w:p w:rsidR="00A160A3" w:rsidRPr="006A38B0" w:rsidRDefault="00A160A3" w:rsidP="00A160A3">
            <w:pPr>
              <w:pStyle w:val="22"/>
              <w:widowControl w:val="0"/>
              <w:ind w:left="0" w:firstLine="0"/>
              <w:jc w:val="center"/>
              <w:rPr>
                <w:iCs/>
              </w:rPr>
            </w:pPr>
            <w:r w:rsidRPr="006A38B0">
              <w:rPr>
                <w:iCs/>
              </w:rPr>
              <w:t>Практика</w:t>
            </w:r>
          </w:p>
        </w:tc>
      </w:tr>
      <w:tr w:rsidR="00A160A3" w:rsidRPr="006A38B0" w:rsidTr="00A160A3">
        <w:trPr>
          <w:trHeight w:val="435"/>
        </w:trPr>
        <w:tc>
          <w:tcPr>
            <w:tcW w:w="689" w:type="pct"/>
            <w:vMerge/>
            <w:shd w:val="clear" w:color="auto" w:fill="auto"/>
            <w:vAlign w:val="center"/>
          </w:tcPr>
          <w:p w:rsidR="00A160A3" w:rsidRPr="006A38B0" w:rsidRDefault="00A160A3" w:rsidP="00A160A3">
            <w:pPr>
              <w:pStyle w:val="22"/>
              <w:widowControl w:val="0"/>
              <w:ind w:left="0" w:firstLine="0"/>
              <w:jc w:val="center"/>
            </w:pPr>
          </w:p>
        </w:tc>
        <w:tc>
          <w:tcPr>
            <w:tcW w:w="1268" w:type="pct"/>
            <w:vMerge/>
            <w:shd w:val="clear" w:color="auto" w:fill="auto"/>
            <w:vAlign w:val="center"/>
          </w:tcPr>
          <w:p w:rsidR="00A160A3" w:rsidRPr="006A38B0" w:rsidRDefault="00A160A3" w:rsidP="00A160A3">
            <w:pPr>
              <w:pStyle w:val="22"/>
              <w:widowControl w:val="0"/>
              <w:ind w:left="0" w:firstLine="0"/>
              <w:jc w:val="center"/>
            </w:pPr>
          </w:p>
        </w:tc>
        <w:tc>
          <w:tcPr>
            <w:tcW w:w="530" w:type="pct"/>
            <w:vMerge/>
            <w:shd w:val="clear" w:color="auto" w:fill="auto"/>
            <w:vAlign w:val="center"/>
          </w:tcPr>
          <w:p w:rsidR="00A160A3" w:rsidRPr="006A38B0" w:rsidRDefault="00A160A3" w:rsidP="00A160A3">
            <w:pPr>
              <w:pStyle w:val="22"/>
              <w:widowControl w:val="0"/>
              <w:ind w:left="0" w:firstLine="0"/>
              <w:jc w:val="center"/>
              <w:rPr>
                <w:iCs/>
              </w:rPr>
            </w:pPr>
          </w:p>
        </w:tc>
        <w:tc>
          <w:tcPr>
            <w:tcW w:w="882" w:type="pct"/>
            <w:gridSpan w:val="2"/>
            <w:shd w:val="clear" w:color="auto" w:fill="auto"/>
            <w:vAlign w:val="center"/>
          </w:tcPr>
          <w:p w:rsidR="00A160A3" w:rsidRPr="006A38B0" w:rsidRDefault="00A160A3" w:rsidP="00A160A3">
            <w:pPr>
              <w:pStyle w:val="ad"/>
              <w:widowControl w:val="0"/>
              <w:suppressAutoHyphens/>
              <w:spacing w:before="0" w:beforeAutospacing="0" w:after="0" w:afterAutospacing="0"/>
              <w:jc w:val="center"/>
            </w:pPr>
            <w:r w:rsidRPr="006A38B0">
              <w:t>Обязательная аудиторная учебная нагрузка обучающегося</w:t>
            </w:r>
          </w:p>
        </w:tc>
        <w:tc>
          <w:tcPr>
            <w:tcW w:w="633" w:type="pct"/>
            <w:vMerge w:val="restart"/>
            <w:shd w:val="clear" w:color="auto" w:fill="auto"/>
            <w:vAlign w:val="center"/>
          </w:tcPr>
          <w:p w:rsidR="00A160A3" w:rsidRPr="006A38B0" w:rsidRDefault="00A160A3" w:rsidP="00A160A3">
            <w:pPr>
              <w:pStyle w:val="ad"/>
              <w:widowControl w:val="0"/>
              <w:suppressAutoHyphens/>
              <w:spacing w:before="0" w:beforeAutospacing="0" w:after="0" w:afterAutospacing="0"/>
              <w:jc w:val="center"/>
            </w:pPr>
            <w:r w:rsidRPr="006A38B0">
              <w:t>Самостоятель</w:t>
            </w:r>
            <w:r>
              <w:t>н</w:t>
            </w:r>
            <w:r w:rsidRPr="006A38B0">
              <w:t>ая работа обучающегося.</w:t>
            </w:r>
          </w:p>
          <w:p w:rsidR="00A160A3" w:rsidRPr="006A38B0" w:rsidRDefault="00A160A3" w:rsidP="00A160A3">
            <w:pPr>
              <w:pStyle w:val="ad"/>
              <w:widowControl w:val="0"/>
              <w:suppressAutoHyphens/>
              <w:spacing w:before="0" w:beforeAutospacing="0" w:after="0" w:afterAutospacing="0"/>
              <w:jc w:val="center"/>
            </w:pPr>
            <w:r w:rsidRPr="006A38B0">
              <w:t>Часов</w:t>
            </w:r>
          </w:p>
        </w:tc>
        <w:tc>
          <w:tcPr>
            <w:tcW w:w="412" w:type="pct"/>
            <w:vMerge w:val="restart"/>
            <w:shd w:val="clear" w:color="auto" w:fill="auto"/>
            <w:vAlign w:val="center"/>
          </w:tcPr>
          <w:p w:rsidR="00A160A3" w:rsidRPr="006A38B0" w:rsidRDefault="00A160A3" w:rsidP="00A160A3">
            <w:pPr>
              <w:pStyle w:val="22"/>
              <w:widowControl w:val="0"/>
              <w:ind w:left="0" w:firstLine="0"/>
              <w:jc w:val="center"/>
            </w:pPr>
            <w:r w:rsidRPr="006A38B0">
              <w:t>Учебная,</w:t>
            </w:r>
          </w:p>
          <w:p w:rsidR="00A160A3" w:rsidRPr="006A38B0" w:rsidRDefault="00A160A3" w:rsidP="00A160A3">
            <w:pPr>
              <w:pStyle w:val="22"/>
              <w:widowControl w:val="0"/>
              <w:ind w:left="0" w:firstLine="0"/>
              <w:jc w:val="center"/>
            </w:pPr>
            <w:r w:rsidRPr="006A38B0">
              <w:t>часов</w:t>
            </w:r>
          </w:p>
        </w:tc>
        <w:tc>
          <w:tcPr>
            <w:tcW w:w="585" w:type="pct"/>
            <w:vMerge w:val="restart"/>
            <w:shd w:val="clear" w:color="auto" w:fill="auto"/>
            <w:vAlign w:val="center"/>
          </w:tcPr>
          <w:p w:rsidR="00A160A3" w:rsidRPr="006A38B0" w:rsidRDefault="00A160A3" w:rsidP="00A160A3">
            <w:pPr>
              <w:pStyle w:val="22"/>
              <w:widowControl w:val="0"/>
              <w:ind w:left="0" w:firstLine="0"/>
              <w:jc w:val="center"/>
              <w:rPr>
                <w:iCs/>
              </w:rPr>
            </w:pPr>
            <w:r w:rsidRPr="006A38B0">
              <w:rPr>
                <w:iCs/>
              </w:rPr>
              <w:t>Производствен</w:t>
            </w:r>
            <w:r>
              <w:rPr>
                <w:iCs/>
              </w:rPr>
              <w:t>н</w:t>
            </w:r>
            <w:r w:rsidRPr="006A38B0">
              <w:rPr>
                <w:iCs/>
              </w:rPr>
              <w:t>ая,</w:t>
            </w:r>
          </w:p>
          <w:p w:rsidR="00A160A3" w:rsidRPr="006A38B0" w:rsidRDefault="00A160A3" w:rsidP="00A160A3">
            <w:pPr>
              <w:pStyle w:val="22"/>
              <w:widowControl w:val="0"/>
              <w:ind w:left="72" w:firstLine="0"/>
              <w:jc w:val="center"/>
              <w:rPr>
                <w:iCs/>
              </w:rPr>
            </w:pPr>
            <w:r w:rsidRPr="006A38B0">
              <w:rPr>
                <w:iCs/>
              </w:rPr>
              <w:t>часов</w:t>
            </w:r>
          </w:p>
          <w:p w:rsidR="00A160A3" w:rsidRPr="006A38B0" w:rsidRDefault="00A160A3" w:rsidP="00A160A3">
            <w:pPr>
              <w:pStyle w:val="22"/>
              <w:widowControl w:val="0"/>
              <w:ind w:left="72" w:hanging="81"/>
              <w:jc w:val="center"/>
              <w:rPr>
                <w:iCs/>
              </w:rPr>
            </w:pPr>
          </w:p>
        </w:tc>
      </w:tr>
      <w:tr w:rsidR="00A160A3" w:rsidRPr="006A38B0" w:rsidTr="00A160A3">
        <w:trPr>
          <w:trHeight w:val="390"/>
        </w:trPr>
        <w:tc>
          <w:tcPr>
            <w:tcW w:w="689" w:type="pct"/>
            <w:vMerge/>
            <w:shd w:val="clear" w:color="auto" w:fill="auto"/>
            <w:vAlign w:val="center"/>
          </w:tcPr>
          <w:p w:rsidR="00A160A3" w:rsidRPr="006A38B0" w:rsidRDefault="00A160A3" w:rsidP="00A160A3">
            <w:pPr>
              <w:jc w:val="center"/>
              <w:rPr>
                <w:b/>
              </w:rPr>
            </w:pPr>
          </w:p>
        </w:tc>
        <w:tc>
          <w:tcPr>
            <w:tcW w:w="1268" w:type="pct"/>
            <w:vMerge/>
            <w:shd w:val="clear" w:color="auto" w:fill="auto"/>
            <w:vAlign w:val="center"/>
          </w:tcPr>
          <w:p w:rsidR="00A160A3" w:rsidRPr="006A38B0" w:rsidRDefault="00A160A3" w:rsidP="00A160A3">
            <w:pPr>
              <w:jc w:val="center"/>
              <w:rPr>
                <w:b/>
              </w:rPr>
            </w:pPr>
          </w:p>
        </w:tc>
        <w:tc>
          <w:tcPr>
            <w:tcW w:w="530" w:type="pct"/>
            <w:vMerge/>
            <w:shd w:val="clear" w:color="auto" w:fill="auto"/>
            <w:vAlign w:val="center"/>
          </w:tcPr>
          <w:p w:rsidR="00A160A3" w:rsidRPr="006A38B0" w:rsidRDefault="00A160A3" w:rsidP="00A160A3">
            <w:pPr>
              <w:jc w:val="center"/>
              <w:rPr>
                <w:b/>
              </w:rPr>
            </w:pPr>
          </w:p>
        </w:tc>
        <w:tc>
          <w:tcPr>
            <w:tcW w:w="311" w:type="pct"/>
            <w:shd w:val="clear" w:color="auto" w:fill="auto"/>
            <w:vAlign w:val="center"/>
          </w:tcPr>
          <w:p w:rsidR="00A160A3" w:rsidRPr="006A38B0" w:rsidRDefault="00A160A3" w:rsidP="00A160A3">
            <w:pPr>
              <w:pStyle w:val="ad"/>
              <w:widowControl w:val="0"/>
              <w:suppressAutoHyphens/>
              <w:spacing w:before="0" w:beforeAutospacing="0" w:after="0" w:afterAutospacing="0"/>
              <w:jc w:val="center"/>
            </w:pPr>
            <w:r w:rsidRPr="006A38B0">
              <w:t>Всего</w:t>
            </w:r>
          </w:p>
          <w:p w:rsidR="00A160A3" w:rsidRPr="006A38B0" w:rsidRDefault="00A160A3" w:rsidP="00A160A3">
            <w:pPr>
              <w:pStyle w:val="ad"/>
              <w:widowControl w:val="0"/>
              <w:suppressAutoHyphens/>
              <w:spacing w:before="0" w:beforeAutospacing="0" w:after="0" w:afterAutospacing="0"/>
              <w:jc w:val="center"/>
            </w:pPr>
            <w:r w:rsidRPr="006A38B0">
              <w:t>часов</w:t>
            </w:r>
          </w:p>
        </w:tc>
        <w:tc>
          <w:tcPr>
            <w:tcW w:w="571" w:type="pct"/>
            <w:shd w:val="clear" w:color="auto" w:fill="auto"/>
            <w:vAlign w:val="center"/>
          </w:tcPr>
          <w:p w:rsidR="00A160A3" w:rsidRPr="006A38B0" w:rsidRDefault="00A160A3" w:rsidP="00A160A3">
            <w:pPr>
              <w:pStyle w:val="ad"/>
              <w:widowControl w:val="0"/>
              <w:suppressAutoHyphens/>
              <w:spacing w:before="0" w:beforeAutospacing="0" w:after="0" w:afterAutospacing="0"/>
              <w:jc w:val="center"/>
            </w:pPr>
            <w:r w:rsidRPr="006A38B0">
              <w:t>в т.ч. лабораторные работы и практические занятия,</w:t>
            </w:r>
          </w:p>
          <w:p w:rsidR="00A160A3" w:rsidRPr="006A38B0" w:rsidRDefault="00A160A3" w:rsidP="00A160A3">
            <w:pPr>
              <w:pStyle w:val="ad"/>
              <w:widowControl w:val="0"/>
              <w:suppressAutoHyphens/>
              <w:spacing w:before="0" w:beforeAutospacing="0" w:after="0" w:afterAutospacing="0"/>
              <w:jc w:val="center"/>
            </w:pPr>
            <w:r w:rsidRPr="006A38B0">
              <w:t>часов</w:t>
            </w:r>
          </w:p>
        </w:tc>
        <w:tc>
          <w:tcPr>
            <w:tcW w:w="633" w:type="pct"/>
            <w:vMerge/>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p>
        </w:tc>
        <w:tc>
          <w:tcPr>
            <w:tcW w:w="412" w:type="pct"/>
            <w:vMerge/>
            <w:shd w:val="clear" w:color="auto" w:fill="auto"/>
            <w:vAlign w:val="center"/>
          </w:tcPr>
          <w:p w:rsidR="00A160A3" w:rsidRPr="006A38B0" w:rsidRDefault="00A160A3" w:rsidP="00A160A3">
            <w:pPr>
              <w:pStyle w:val="22"/>
              <w:widowControl w:val="0"/>
              <w:ind w:left="0" w:firstLine="0"/>
              <w:jc w:val="center"/>
            </w:pPr>
          </w:p>
        </w:tc>
        <w:tc>
          <w:tcPr>
            <w:tcW w:w="585" w:type="pct"/>
            <w:vMerge/>
            <w:shd w:val="clear" w:color="auto" w:fill="auto"/>
            <w:vAlign w:val="center"/>
          </w:tcPr>
          <w:p w:rsidR="00A160A3" w:rsidRPr="006A38B0" w:rsidRDefault="00A160A3" w:rsidP="00A160A3">
            <w:pPr>
              <w:pStyle w:val="22"/>
              <w:widowControl w:val="0"/>
              <w:ind w:left="72" w:firstLine="0"/>
              <w:jc w:val="center"/>
              <w:rPr>
                <w:iCs/>
              </w:rPr>
            </w:pPr>
          </w:p>
        </w:tc>
      </w:tr>
      <w:tr w:rsidR="00A160A3" w:rsidRPr="006A38B0" w:rsidTr="00A160A3">
        <w:tc>
          <w:tcPr>
            <w:tcW w:w="689" w:type="pct"/>
            <w:shd w:val="clear" w:color="auto" w:fill="auto"/>
            <w:vAlign w:val="center"/>
          </w:tcPr>
          <w:p w:rsidR="00A160A3" w:rsidRPr="006A38B0" w:rsidRDefault="00A160A3" w:rsidP="00A160A3">
            <w:pPr>
              <w:jc w:val="center"/>
              <w:rPr>
                <w:b/>
              </w:rPr>
            </w:pPr>
            <w:r w:rsidRPr="006A38B0">
              <w:rPr>
                <w:b/>
              </w:rPr>
              <w:t>1</w:t>
            </w:r>
          </w:p>
        </w:tc>
        <w:tc>
          <w:tcPr>
            <w:tcW w:w="1268" w:type="pct"/>
            <w:tcBorders>
              <w:bottom w:val="single" w:sz="4" w:space="0" w:color="auto"/>
            </w:tcBorders>
            <w:shd w:val="clear" w:color="auto" w:fill="auto"/>
            <w:vAlign w:val="center"/>
          </w:tcPr>
          <w:p w:rsidR="00A160A3" w:rsidRPr="006A38B0" w:rsidRDefault="00A160A3" w:rsidP="00A160A3">
            <w:pPr>
              <w:jc w:val="center"/>
              <w:rPr>
                <w:b/>
              </w:rPr>
            </w:pPr>
            <w:r w:rsidRPr="006A38B0">
              <w:rPr>
                <w:b/>
              </w:rPr>
              <w:t>2</w:t>
            </w:r>
          </w:p>
        </w:tc>
        <w:tc>
          <w:tcPr>
            <w:tcW w:w="530" w:type="pct"/>
            <w:tcBorders>
              <w:bottom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r w:rsidRPr="006A38B0">
              <w:rPr>
                <w:b/>
              </w:rPr>
              <w:t>3</w:t>
            </w:r>
          </w:p>
        </w:tc>
        <w:tc>
          <w:tcPr>
            <w:tcW w:w="311" w:type="pct"/>
            <w:tcBorders>
              <w:bottom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r w:rsidRPr="006A38B0">
              <w:rPr>
                <w:b/>
              </w:rPr>
              <w:t>4</w:t>
            </w:r>
          </w:p>
        </w:tc>
        <w:tc>
          <w:tcPr>
            <w:tcW w:w="571" w:type="pct"/>
            <w:tcBorders>
              <w:bottom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r w:rsidRPr="006A38B0">
              <w:rPr>
                <w:b/>
              </w:rPr>
              <w:t>5</w:t>
            </w:r>
          </w:p>
        </w:tc>
        <w:tc>
          <w:tcPr>
            <w:tcW w:w="633" w:type="pct"/>
            <w:tcBorders>
              <w:bottom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r w:rsidRPr="006A38B0">
              <w:rPr>
                <w:b/>
              </w:rPr>
              <w:t>6</w:t>
            </w:r>
          </w:p>
        </w:tc>
        <w:tc>
          <w:tcPr>
            <w:tcW w:w="412" w:type="pct"/>
            <w:tcBorders>
              <w:bottom w:val="single" w:sz="4" w:space="0" w:color="auto"/>
              <w:right w:val="single" w:sz="4" w:space="0" w:color="auto"/>
            </w:tcBorders>
            <w:shd w:val="clear" w:color="auto" w:fill="auto"/>
            <w:vAlign w:val="center"/>
          </w:tcPr>
          <w:p w:rsidR="00A160A3" w:rsidRPr="006A38B0" w:rsidRDefault="00A160A3" w:rsidP="00A160A3">
            <w:pPr>
              <w:pStyle w:val="22"/>
              <w:widowControl w:val="0"/>
              <w:ind w:left="0" w:firstLine="0"/>
              <w:jc w:val="center"/>
              <w:rPr>
                <w:b/>
              </w:rPr>
            </w:pPr>
            <w:r w:rsidRPr="006A38B0">
              <w:rPr>
                <w:b/>
              </w:rPr>
              <w:t>7</w:t>
            </w:r>
          </w:p>
        </w:tc>
        <w:tc>
          <w:tcPr>
            <w:tcW w:w="585" w:type="pct"/>
            <w:tcBorders>
              <w:left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rPr>
                <w:b/>
                <w:iCs/>
              </w:rPr>
            </w:pPr>
            <w:r w:rsidRPr="006A38B0">
              <w:rPr>
                <w:b/>
                <w:iCs/>
              </w:rPr>
              <w:t>8</w:t>
            </w:r>
          </w:p>
        </w:tc>
      </w:tr>
      <w:tr w:rsidR="00A160A3" w:rsidRPr="006A38B0" w:rsidTr="00A160A3">
        <w:trPr>
          <w:trHeight w:val="300"/>
        </w:trPr>
        <w:tc>
          <w:tcPr>
            <w:tcW w:w="689" w:type="pct"/>
            <w:vMerge w:val="restart"/>
            <w:shd w:val="clear" w:color="auto" w:fill="auto"/>
            <w:vAlign w:val="center"/>
          </w:tcPr>
          <w:p w:rsidR="00A160A3" w:rsidRPr="006A38B0" w:rsidRDefault="00A160A3" w:rsidP="00A160A3">
            <w:r>
              <w:t>ПК 2.1.</w:t>
            </w:r>
          </w:p>
          <w:p w:rsidR="00A160A3" w:rsidRPr="006A38B0" w:rsidRDefault="00A160A3" w:rsidP="00A160A3">
            <w:r w:rsidRPr="006A38B0">
              <w:t>ПК 2.3</w:t>
            </w:r>
          </w:p>
          <w:p w:rsidR="00A160A3" w:rsidRPr="006A38B0" w:rsidRDefault="00A160A3" w:rsidP="00A160A3">
            <w:r w:rsidRPr="006A38B0">
              <w:t>ОК 1-7</w:t>
            </w:r>
          </w:p>
        </w:tc>
        <w:tc>
          <w:tcPr>
            <w:tcW w:w="1268" w:type="pct"/>
            <w:tcBorders>
              <w:top w:val="single" w:sz="4" w:space="0" w:color="auto"/>
              <w:bottom w:val="single" w:sz="4" w:space="0" w:color="auto"/>
            </w:tcBorders>
            <w:shd w:val="clear" w:color="auto" w:fill="auto"/>
            <w:vAlign w:val="center"/>
          </w:tcPr>
          <w:p w:rsidR="00A160A3" w:rsidRPr="00631D15" w:rsidRDefault="00A160A3" w:rsidP="00A160A3">
            <w:pPr>
              <w:pStyle w:val="50"/>
              <w:jc w:val="left"/>
              <w:rPr>
                <w:sz w:val="24"/>
                <w:szCs w:val="24"/>
                <w:lang w:val="ru-RU" w:eastAsia="ru-RU"/>
              </w:rPr>
            </w:pPr>
            <w:r w:rsidRPr="00631D15">
              <w:rPr>
                <w:sz w:val="24"/>
                <w:szCs w:val="24"/>
                <w:lang w:val="ru-RU" w:eastAsia="ru-RU"/>
              </w:rPr>
              <w:t xml:space="preserve"> ПМ.02 Эксплуатация крана при производстве работ</w:t>
            </w:r>
          </w:p>
        </w:tc>
        <w:tc>
          <w:tcPr>
            <w:tcW w:w="530" w:type="pct"/>
            <w:tcBorders>
              <w:top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311" w:type="pct"/>
            <w:tcBorders>
              <w:top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571" w:type="pct"/>
            <w:tcBorders>
              <w:top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pPr>
          </w:p>
        </w:tc>
        <w:tc>
          <w:tcPr>
            <w:tcW w:w="633" w:type="pct"/>
            <w:tcBorders>
              <w:top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412" w:type="pct"/>
            <w:tcBorders>
              <w:top w:val="single" w:sz="4" w:space="0" w:color="auto"/>
              <w:bottom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p>
        </w:tc>
        <w:tc>
          <w:tcPr>
            <w:tcW w:w="585" w:type="pct"/>
            <w:tcBorders>
              <w:top w:val="single" w:sz="4" w:space="0" w:color="auto"/>
              <w:bottom w:val="single" w:sz="4" w:space="0" w:color="auto"/>
            </w:tcBorders>
            <w:shd w:val="clear" w:color="auto" w:fill="auto"/>
            <w:vAlign w:val="center"/>
          </w:tcPr>
          <w:p w:rsidR="00A160A3" w:rsidRPr="006A38B0" w:rsidRDefault="00A160A3" w:rsidP="00A160A3">
            <w:pPr>
              <w:pStyle w:val="22"/>
              <w:widowControl w:val="0"/>
              <w:ind w:left="0" w:firstLine="0"/>
              <w:jc w:val="center"/>
              <w:rPr>
                <w:b/>
                <w:iCs/>
              </w:rPr>
            </w:pPr>
            <w:r w:rsidRPr="006A38B0">
              <w:rPr>
                <w:b/>
                <w:iCs/>
              </w:rPr>
              <w:t>-</w:t>
            </w:r>
          </w:p>
        </w:tc>
      </w:tr>
      <w:tr w:rsidR="00A160A3" w:rsidRPr="006A38B0" w:rsidTr="00A160A3">
        <w:trPr>
          <w:trHeight w:val="240"/>
        </w:trPr>
        <w:tc>
          <w:tcPr>
            <w:tcW w:w="689" w:type="pct"/>
            <w:vMerge/>
            <w:shd w:val="clear" w:color="auto" w:fill="auto"/>
            <w:vAlign w:val="center"/>
          </w:tcPr>
          <w:p w:rsidR="00A160A3" w:rsidRPr="006A38B0" w:rsidRDefault="00A160A3" w:rsidP="00A160A3">
            <w:pPr>
              <w:jc w:val="center"/>
              <w:rPr>
                <w:b/>
              </w:rPr>
            </w:pPr>
          </w:p>
        </w:tc>
        <w:tc>
          <w:tcPr>
            <w:tcW w:w="1268" w:type="pct"/>
            <w:tcBorders>
              <w:top w:val="single" w:sz="4" w:space="0" w:color="auto"/>
            </w:tcBorders>
            <w:shd w:val="clear" w:color="auto" w:fill="auto"/>
            <w:vAlign w:val="center"/>
          </w:tcPr>
          <w:p w:rsidR="00A160A3" w:rsidRPr="00631D15" w:rsidRDefault="00A160A3" w:rsidP="00A160A3">
            <w:pPr>
              <w:pStyle w:val="50"/>
              <w:jc w:val="left"/>
              <w:rPr>
                <w:b w:val="0"/>
                <w:sz w:val="24"/>
                <w:szCs w:val="24"/>
                <w:lang w:val="ru-RU" w:eastAsia="ru-RU"/>
              </w:rPr>
            </w:pPr>
            <w:r w:rsidRPr="00631D15">
              <w:rPr>
                <w:b w:val="0"/>
                <w:sz w:val="24"/>
                <w:szCs w:val="24"/>
                <w:lang w:val="ru-RU" w:eastAsia="ru-RU"/>
              </w:rPr>
              <w:t xml:space="preserve"> МДК.02.01.Устройство, управление и техническое обслуживание крана</w:t>
            </w:r>
          </w:p>
        </w:tc>
        <w:tc>
          <w:tcPr>
            <w:tcW w:w="530" w:type="pct"/>
            <w:tcBorders>
              <w:top w:val="single" w:sz="4" w:space="0" w:color="auto"/>
            </w:tcBorders>
            <w:shd w:val="clear" w:color="auto" w:fill="auto"/>
            <w:vAlign w:val="center"/>
          </w:tcPr>
          <w:p w:rsidR="00A160A3" w:rsidRPr="006A38B0" w:rsidRDefault="00A160A3" w:rsidP="00A160A3">
            <w:pPr>
              <w:pStyle w:val="22"/>
              <w:widowControl w:val="0"/>
              <w:ind w:left="0"/>
              <w:jc w:val="center"/>
              <w:rPr>
                <w:b/>
              </w:rPr>
            </w:pPr>
            <w:r w:rsidRPr="006A38B0">
              <w:rPr>
                <w:b/>
              </w:rPr>
              <w:t xml:space="preserve"> </w:t>
            </w:r>
            <w:r>
              <w:rPr>
                <w:b/>
              </w:rPr>
              <w:t xml:space="preserve">   </w:t>
            </w:r>
            <w:r w:rsidRPr="006A38B0">
              <w:rPr>
                <w:b/>
              </w:rPr>
              <w:t xml:space="preserve"> </w:t>
            </w:r>
            <w:r>
              <w:rPr>
                <w:b/>
              </w:rPr>
              <w:t xml:space="preserve"> 345</w:t>
            </w:r>
          </w:p>
        </w:tc>
        <w:tc>
          <w:tcPr>
            <w:tcW w:w="311" w:type="pct"/>
            <w:tcBorders>
              <w:top w:val="single" w:sz="4" w:space="0" w:color="auto"/>
            </w:tcBorders>
            <w:shd w:val="clear" w:color="auto" w:fill="auto"/>
            <w:vAlign w:val="center"/>
          </w:tcPr>
          <w:p w:rsidR="00A160A3" w:rsidRPr="006A38B0" w:rsidRDefault="00A160A3" w:rsidP="00A160A3">
            <w:pPr>
              <w:pStyle w:val="22"/>
              <w:widowControl w:val="0"/>
              <w:ind w:left="0"/>
              <w:jc w:val="center"/>
              <w:rPr>
                <w:b/>
              </w:rPr>
            </w:pPr>
            <w:r>
              <w:rPr>
                <w:b/>
              </w:rPr>
              <w:t xml:space="preserve">   232</w:t>
            </w:r>
          </w:p>
        </w:tc>
        <w:tc>
          <w:tcPr>
            <w:tcW w:w="571" w:type="pct"/>
            <w:tcBorders>
              <w:top w:val="single" w:sz="4" w:space="0" w:color="auto"/>
            </w:tcBorders>
            <w:shd w:val="clear" w:color="auto" w:fill="auto"/>
            <w:vAlign w:val="center"/>
          </w:tcPr>
          <w:p w:rsidR="00A160A3" w:rsidRPr="006A38B0" w:rsidRDefault="00A160A3" w:rsidP="00A160A3">
            <w:pPr>
              <w:pStyle w:val="22"/>
              <w:widowControl w:val="0"/>
              <w:ind w:left="0"/>
              <w:jc w:val="center"/>
              <w:rPr>
                <w:b/>
                <w:color w:val="FF0000"/>
              </w:rPr>
            </w:pPr>
            <w:r>
              <w:rPr>
                <w:b/>
              </w:rPr>
              <w:t xml:space="preserve">    60</w:t>
            </w:r>
          </w:p>
        </w:tc>
        <w:tc>
          <w:tcPr>
            <w:tcW w:w="633" w:type="pct"/>
            <w:tcBorders>
              <w:top w:val="single" w:sz="4" w:space="0" w:color="auto"/>
            </w:tcBorders>
            <w:shd w:val="clear" w:color="auto" w:fill="auto"/>
            <w:vAlign w:val="center"/>
          </w:tcPr>
          <w:p w:rsidR="00A160A3" w:rsidRPr="006A38B0" w:rsidRDefault="00A160A3" w:rsidP="00A160A3">
            <w:pPr>
              <w:pStyle w:val="22"/>
              <w:widowControl w:val="0"/>
              <w:ind w:left="0"/>
              <w:jc w:val="center"/>
              <w:rPr>
                <w:b/>
              </w:rPr>
            </w:pPr>
            <w:r>
              <w:rPr>
                <w:b/>
              </w:rPr>
              <w:t xml:space="preserve">    113</w:t>
            </w:r>
          </w:p>
        </w:tc>
        <w:tc>
          <w:tcPr>
            <w:tcW w:w="412" w:type="pct"/>
            <w:tcBorders>
              <w:top w:val="single" w:sz="4" w:space="0" w:color="auto"/>
            </w:tcBorders>
            <w:shd w:val="clear" w:color="auto" w:fill="auto"/>
            <w:vAlign w:val="center"/>
          </w:tcPr>
          <w:p w:rsidR="00A160A3" w:rsidRPr="006A38B0" w:rsidRDefault="00A160A3" w:rsidP="00A160A3">
            <w:pPr>
              <w:pStyle w:val="ad"/>
              <w:widowControl w:val="0"/>
              <w:suppressAutoHyphens/>
              <w:spacing w:before="0" w:beforeAutospacing="0" w:after="0" w:afterAutospacing="0"/>
              <w:jc w:val="center"/>
              <w:rPr>
                <w:b/>
              </w:rPr>
            </w:pPr>
            <w:r>
              <w:rPr>
                <w:b/>
              </w:rPr>
              <w:t xml:space="preserve"> 396</w:t>
            </w:r>
          </w:p>
        </w:tc>
        <w:tc>
          <w:tcPr>
            <w:tcW w:w="585" w:type="pct"/>
            <w:tcBorders>
              <w:top w:val="single" w:sz="4" w:space="0" w:color="auto"/>
            </w:tcBorders>
            <w:shd w:val="clear" w:color="auto" w:fill="auto"/>
            <w:vAlign w:val="center"/>
          </w:tcPr>
          <w:p w:rsidR="00A160A3" w:rsidRPr="006A38B0" w:rsidRDefault="00A160A3" w:rsidP="00A160A3">
            <w:pPr>
              <w:pStyle w:val="22"/>
              <w:widowControl w:val="0"/>
              <w:ind w:left="0"/>
              <w:jc w:val="center"/>
              <w:rPr>
                <w:b/>
                <w:iCs/>
              </w:rPr>
            </w:pPr>
            <w:r>
              <w:rPr>
                <w:b/>
                <w:iCs/>
              </w:rPr>
              <w:t>360</w:t>
            </w:r>
          </w:p>
        </w:tc>
      </w:tr>
      <w:tr w:rsidR="00A160A3" w:rsidRPr="006A38B0" w:rsidTr="00A160A3">
        <w:tc>
          <w:tcPr>
            <w:tcW w:w="689" w:type="pct"/>
            <w:shd w:val="clear" w:color="auto" w:fill="auto"/>
            <w:vAlign w:val="center"/>
          </w:tcPr>
          <w:p w:rsidR="00A160A3" w:rsidRPr="006A38B0" w:rsidRDefault="00A160A3" w:rsidP="00A160A3">
            <w:pPr>
              <w:jc w:val="center"/>
              <w:rPr>
                <w:b/>
              </w:rPr>
            </w:pPr>
          </w:p>
        </w:tc>
        <w:tc>
          <w:tcPr>
            <w:tcW w:w="1268" w:type="pct"/>
            <w:shd w:val="clear" w:color="auto" w:fill="auto"/>
            <w:vAlign w:val="center"/>
          </w:tcPr>
          <w:p w:rsidR="00A160A3" w:rsidRPr="006A38B0" w:rsidRDefault="00A160A3" w:rsidP="00A160A3">
            <w:pPr>
              <w:jc w:val="both"/>
            </w:pPr>
            <w:r w:rsidRPr="006A38B0">
              <w:t xml:space="preserve">Производственная практика </w:t>
            </w:r>
          </w:p>
        </w:tc>
        <w:tc>
          <w:tcPr>
            <w:tcW w:w="530" w:type="pct"/>
            <w:shd w:val="clear" w:color="auto" w:fill="auto"/>
            <w:vAlign w:val="center"/>
          </w:tcPr>
          <w:p w:rsidR="00A160A3" w:rsidRPr="00CD3958" w:rsidRDefault="00A160A3" w:rsidP="00A160A3">
            <w:pPr>
              <w:pStyle w:val="22"/>
              <w:widowControl w:val="0"/>
              <w:ind w:left="0" w:firstLine="0"/>
              <w:jc w:val="center"/>
              <w:rPr>
                <w:b/>
              </w:rPr>
            </w:pPr>
            <w:r w:rsidRPr="00CD3958">
              <w:rPr>
                <w:b/>
              </w:rPr>
              <w:t xml:space="preserve"> 360</w:t>
            </w:r>
          </w:p>
        </w:tc>
        <w:tc>
          <w:tcPr>
            <w:tcW w:w="311" w:type="pct"/>
            <w:tcBorders>
              <w:right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571" w:type="pct"/>
            <w:tcBorders>
              <w:left w:val="single" w:sz="4" w:space="0" w:color="auto"/>
              <w:right w:val="single" w:sz="4" w:space="0" w:color="auto"/>
            </w:tcBorders>
            <w:shd w:val="clear" w:color="auto" w:fill="auto"/>
            <w:vAlign w:val="center"/>
          </w:tcPr>
          <w:p w:rsidR="00A160A3" w:rsidRPr="006A38B0" w:rsidRDefault="00A160A3" w:rsidP="00A160A3">
            <w:pPr>
              <w:pStyle w:val="22"/>
              <w:widowControl w:val="0"/>
              <w:ind w:left="0" w:firstLine="0"/>
              <w:jc w:val="center"/>
            </w:pPr>
          </w:p>
        </w:tc>
        <w:tc>
          <w:tcPr>
            <w:tcW w:w="633" w:type="pct"/>
            <w:tcBorders>
              <w:left w:val="single" w:sz="4" w:space="0" w:color="auto"/>
              <w:right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412" w:type="pct"/>
            <w:tcBorders>
              <w:left w:val="single" w:sz="4" w:space="0" w:color="auto"/>
              <w:right w:val="single" w:sz="4" w:space="0" w:color="auto"/>
            </w:tcBorders>
            <w:shd w:val="clear" w:color="auto" w:fill="auto"/>
            <w:vAlign w:val="center"/>
          </w:tcPr>
          <w:p w:rsidR="00A160A3" w:rsidRPr="006A38B0" w:rsidRDefault="00A160A3" w:rsidP="00A160A3">
            <w:pPr>
              <w:pStyle w:val="22"/>
              <w:widowControl w:val="0"/>
              <w:ind w:left="0" w:firstLine="0"/>
              <w:jc w:val="center"/>
              <w:rPr>
                <w:b/>
              </w:rPr>
            </w:pPr>
          </w:p>
        </w:tc>
        <w:tc>
          <w:tcPr>
            <w:tcW w:w="585" w:type="pct"/>
            <w:tcBorders>
              <w:left w:val="single" w:sz="4" w:space="0" w:color="auto"/>
            </w:tcBorders>
            <w:shd w:val="clear" w:color="auto" w:fill="auto"/>
            <w:vAlign w:val="center"/>
          </w:tcPr>
          <w:p w:rsidR="00A160A3" w:rsidRPr="006A38B0" w:rsidRDefault="00A160A3" w:rsidP="00A160A3">
            <w:pPr>
              <w:pStyle w:val="22"/>
              <w:widowControl w:val="0"/>
              <w:ind w:left="0" w:firstLine="0"/>
              <w:jc w:val="center"/>
              <w:rPr>
                <w:b/>
                <w:iCs/>
              </w:rPr>
            </w:pPr>
            <w:r w:rsidRPr="006A38B0">
              <w:rPr>
                <w:b/>
                <w:iCs/>
              </w:rPr>
              <w:t xml:space="preserve"> </w:t>
            </w:r>
          </w:p>
        </w:tc>
      </w:tr>
      <w:tr w:rsidR="00A160A3" w:rsidRPr="006A38B0" w:rsidTr="00A160A3">
        <w:tc>
          <w:tcPr>
            <w:tcW w:w="689" w:type="pct"/>
            <w:shd w:val="clear" w:color="auto" w:fill="auto"/>
            <w:vAlign w:val="center"/>
          </w:tcPr>
          <w:p w:rsidR="00A160A3" w:rsidRPr="006A38B0" w:rsidRDefault="00A160A3" w:rsidP="00A160A3">
            <w:pPr>
              <w:jc w:val="center"/>
              <w:rPr>
                <w:b/>
              </w:rPr>
            </w:pPr>
          </w:p>
        </w:tc>
        <w:tc>
          <w:tcPr>
            <w:tcW w:w="1268" w:type="pct"/>
            <w:shd w:val="clear" w:color="auto" w:fill="auto"/>
            <w:vAlign w:val="center"/>
          </w:tcPr>
          <w:p w:rsidR="00A160A3" w:rsidRPr="006A38B0" w:rsidRDefault="00A160A3" w:rsidP="00A160A3">
            <w:pPr>
              <w:pStyle w:val="22"/>
              <w:widowControl w:val="0"/>
              <w:ind w:left="0" w:firstLine="0"/>
              <w:jc w:val="both"/>
              <w:rPr>
                <w:b/>
              </w:rPr>
            </w:pPr>
            <w:r w:rsidRPr="006A38B0">
              <w:rPr>
                <w:b/>
                <w:iCs/>
              </w:rPr>
              <w:t>Всего:</w:t>
            </w:r>
          </w:p>
        </w:tc>
        <w:tc>
          <w:tcPr>
            <w:tcW w:w="530" w:type="pct"/>
            <w:shd w:val="clear" w:color="auto" w:fill="auto"/>
            <w:vAlign w:val="center"/>
          </w:tcPr>
          <w:p w:rsidR="00A160A3" w:rsidRPr="00CD3958" w:rsidRDefault="00A160A3" w:rsidP="00A160A3">
            <w:pPr>
              <w:jc w:val="center"/>
              <w:rPr>
                <w:b/>
              </w:rPr>
            </w:pPr>
            <w:r>
              <w:rPr>
                <w:b/>
              </w:rPr>
              <w:t xml:space="preserve"> 988</w:t>
            </w:r>
          </w:p>
        </w:tc>
        <w:tc>
          <w:tcPr>
            <w:tcW w:w="311" w:type="pct"/>
            <w:tcBorders>
              <w:right w:val="single" w:sz="4" w:space="0" w:color="auto"/>
            </w:tcBorders>
            <w:shd w:val="clear" w:color="auto" w:fill="auto"/>
            <w:vAlign w:val="center"/>
          </w:tcPr>
          <w:p w:rsidR="00A160A3" w:rsidRPr="006A38B0" w:rsidRDefault="00A160A3" w:rsidP="00A160A3">
            <w:r w:rsidRPr="006A38B0">
              <w:rPr>
                <w:b/>
                <w:iCs/>
              </w:rPr>
              <w:t xml:space="preserve"> </w:t>
            </w:r>
            <w:r>
              <w:rPr>
                <w:b/>
                <w:iCs/>
              </w:rPr>
              <w:t xml:space="preserve"> 232</w:t>
            </w:r>
          </w:p>
        </w:tc>
        <w:tc>
          <w:tcPr>
            <w:tcW w:w="571" w:type="pct"/>
            <w:tcBorders>
              <w:left w:val="single" w:sz="4" w:space="0" w:color="auto"/>
              <w:right w:val="single" w:sz="4" w:space="0" w:color="auto"/>
            </w:tcBorders>
            <w:shd w:val="clear" w:color="auto" w:fill="auto"/>
            <w:vAlign w:val="center"/>
          </w:tcPr>
          <w:p w:rsidR="00A160A3" w:rsidRPr="006A38B0" w:rsidRDefault="00A160A3" w:rsidP="00A160A3">
            <w:pPr>
              <w:jc w:val="center"/>
            </w:pPr>
            <w:r>
              <w:rPr>
                <w:b/>
                <w:iCs/>
              </w:rPr>
              <w:t>60</w:t>
            </w:r>
          </w:p>
        </w:tc>
        <w:tc>
          <w:tcPr>
            <w:tcW w:w="633" w:type="pct"/>
            <w:tcBorders>
              <w:left w:val="single" w:sz="4" w:space="0" w:color="auto"/>
              <w:right w:val="single" w:sz="4" w:space="0" w:color="auto"/>
            </w:tcBorders>
            <w:shd w:val="clear" w:color="auto" w:fill="auto"/>
            <w:vAlign w:val="center"/>
          </w:tcPr>
          <w:p w:rsidR="00A160A3" w:rsidRPr="006A38B0" w:rsidRDefault="00A160A3" w:rsidP="00A160A3">
            <w:pPr>
              <w:jc w:val="center"/>
            </w:pPr>
            <w:r>
              <w:rPr>
                <w:b/>
                <w:iCs/>
              </w:rPr>
              <w:t>113</w:t>
            </w:r>
          </w:p>
        </w:tc>
        <w:tc>
          <w:tcPr>
            <w:tcW w:w="412" w:type="pct"/>
            <w:tcBorders>
              <w:left w:val="single" w:sz="4" w:space="0" w:color="auto"/>
              <w:right w:val="single" w:sz="4" w:space="0" w:color="auto"/>
            </w:tcBorders>
            <w:shd w:val="clear" w:color="auto" w:fill="auto"/>
            <w:vAlign w:val="center"/>
          </w:tcPr>
          <w:p w:rsidR="00A160A3" w:rsidRPr="00CD3958" w:rsidRDefault="00A160A3" w:rsidP="00A160A3">
            <w:pPr>
              <w:jc w:val="center"/>
            </w:pPr>
            <w:r w:rsidRPr="006A38B0">
              <w:rPr>
                <w:b/>
                <w:iCs/>
              </w:rPr>
              <w:t xml:space="preserve"> </w:t>
            </w:r>
            <w:r>
              <w:rPr>
                <w:b/>
                <w:iCs/>
              </w:rPr>
              <w:t xml:space="preserve"> 396</w:t>
            </w:r>
          </w:p>
        </w:tc>
        <w:tc>
          <w:tcPr>
            <w:tcW w:w="585" w:type="pct"/>
            <w:tcBorders>
              <w:left w:val="single" w:sz="4" w:space="0" w:color="auto"/>
            </w:tcBorders>
            <w:shd w:val="clear" w:color="auto" w:fill="auto"/>
            <w:vAlign w:val="center"/>
          </w:tcPr>
          <w:p w:rsidR="00A160A3" w:rsidRPr="006A38B0" w:rsidRDefault="00A160A3" w:rsidP="00A160A3">
            <w:pPr>
              <w:jc w:val="center"/>
              <w:rPr>
                <w:b/>
                <w:iCs/>
              </w:rPr>
            </w:pPr>
            <w:r>
              <w:rPr>
                <w:b/>
                <w:iCs/>
              </w:rPr>
              <w:t xml:space="preserve"> 360</w:t>
            </w:r>
          </w:p>
        </w:tc>
      </w:tr>
    </w:tbl>
    <w:p w:rsidR="00A160A3" w:rsidRPr="00894F53" w:rsidRDefault="00A160A3" w:rsidP="00A160A3">
      <w:pPr>
        <w:spacing w:line="220" w:lineRule="exact"/>
        <w:rPr>
          <w:i/>
          <w:sz w:val="28"/>
          <w:szCs w:val="28"/>
        </w:rPr>
      </w:pPr>
    </w:p>
    <w:p w:rsidR="00A160A3" w:rsidRPr="00894F53" w:rsidRDefault="00A160A3" w:rsidP="00A160A3">
      <w:pPr>
        <w:jc w:val="both"/>
        <w:rPr>
          <w:b/>
          <w:i/>
          <w:caps/>
          <w:sz w:val="28"/>
          <w:szCs w:val="28"/>
        </w:rPr>
      </w:pPr>
    </w:p>
    <w:p w:rsidR="00A160A3" w:rsidRPr="002E018B" w:rsidRDefault="00A160A3" w:rsidP="00A160A3">
      <w:pPr>
        <w:pStyle w:val="50"/>
        <w:shd w:val="clear" w:color="auto" w:fill="auto"/>
        <w:spacing w:line="240" w:lineRule="auto"/>
        <w:rPr>
          <w:sz w:val="28"/>
          <w:szCs w:val="28"/>
        </w:rPr>
      </w:pPr>
      <w:r w:rsidRPr="00A160A3">
        <w:rPr>
          <w:b w:val="0"/>
          <w:caps/>
          <w:sz w:val="28"/>
          <w:szCs w:val="28"/>
          <w:lang w:val="ru-RU"/>
        </w:rPr>
        <w:br w:type="page"/>
      </w:r>
      <w:r w:rsidRPr="00A160A3">
        <w:rPr>
          <w:b w:val="0"/>
          <w:caps/>
          <w:sz w:val="28"/>
          <w:szCs w:val="28"/>
          <w:lang w:val="ru-RU"/>
        </w:rPr>
        <w:lastRenderedPageBreak/>
        <w:t xml:space="preserve">3.2 </w:t>
      </w:r>
      <w:r w:rsidRPr="00A160A3">
        <w:rPr>
          <w:sz w:val="28"/>
          <w:szCs w:val="28"/>
          <w:lang w:val="ru-RU"/>
        </w:rPr>
        <w:t>Содержание</w:t>
      </w:r>
      <w:r>
        <w:rPr>
          <w:sz w:val="28"/>
          <w:szCs w:val="28"/>
          <w:lang w:val="ru-RU"/>
        </w:rPr>
        <w:t xml:space="preserve"> </w:t>
      </w:r>
      <w:r w:rsidRPr="00A160A3">
        <w:rPr>
          <w:sz w:val="28"/>
          <w:szCs w:val="28"/>
          <w:lang w:val="ru-RU"/>
        </w:rPr>
        <w:t xml:space="preserve">обучения по профессиональному модулю ПМ02. </w:t>
      </w:r>
      <w:r>
        <w:rPr>
          <w:sz w:val="28"/>
          <w:szCs w:val="28"/>
        </w:rPr>
        <w:t>Эксплуатация крана при производстве работ</w:t>
      </w:r>
    </w:p>
    <w:p w:rsidR="00A160A3" w:rsidRPr="00775083" w:rsidRDefault="00A160A3" w:rsidP="00A160A3">
      <w:pPr>
        <w:pStyle w:val="50"/>
        <w:shd w:val="clear" w:color="auto" w:fill="auto"/>
        <w:spacing w:line="240" w:lineRule="auto"/>
        <w:rPr>
          <w:sz w:val="28"/>
          <w:szCs w:val="28"/>
        </w:rPr>
      </w:pPr>
    </w:p>
    <w:tbl>
      <w:tblPr>
        <w:tblW w:w="1493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7721"/>
        <w:gridCol w:w="2100"/>
        <w:gridCol w:w="1441"/>
      </w:tblGrid>
      <w:tr w:rsidR="00A160A3" w:rsidRPr="006A38B0" w:rsidTr="00A160A3">
        <w:trPr>
          <w:trHeight w:val="144"/>
        </w:trPr>
        <w:tc>
          <w:tcPr>
            <w:tcW w:w="3674" w:type="dxa"/>
            <w:shd w:val="clear" w:color="auto" w:fill="auto"/>
          </w:tcPr>
          <w:p w:rsidR="00A160A3" w:rsidRPr="006A38B0" w:rsidRDefault="00A160A3" w:rsidP="00A160A3">
            <w:pPr>
              <w:jc w:val="center"/>
              <w:rPr>
                <w:b/>
              </w:rPr>
            </w:pPr>
            <w:r w:rsidRPr="006A38B0">
              <w:rPr>
                <w:b/>
                <w:bCs/>
              </w:rPr>
              <w:t>Наименование разделов профессионального модуля (ПМ), междисциплинарных курсов (МДК) и тем</w:t>
            </w:r>
          </w:p>
        </w:tc>
        <w:tc>
          <w:tcPr>
            <w:tcW w:w="7721" w:type="dxa"/>
            <w:shd w:val="clear" w:color="auto" w:fill="auto"/>
          </w:tcPr>
          <w:p w:rsidR="00A160A3" w:rsidRPr="00835B8E" w:rsidRDefault="00A160A3" w:rsidP="00A160A3">
            <w:pPr>
              <w:jc w:val="center"/>
              <w:rPr>
                <w:b/>
                <w:color w:val="FF0000"/>
              </w:rPr>
            </w:pPr>
            <w:r w:rsidRPr="00835B8E">
              <w:rPr>
                <w:b/>
                <w:bCs/>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100" w:type="dxa"/>
            <w:shd w:val="clear" w:color="auto" w:fill="auto"/>
          </w:tcPr>
          <w:p w:rsidR="00A160A3" w:rsidRPr="00792983" w:rsidRDefault="00A160A3" w:rsidP="00A160A3">
            <w:pPr>
              <w:rPr>
                <w:b/>
                <w:color w:val="000000"/>
              </w:rPr>
            </w:pPr>
            <w:r w:rsidRPr="00792983">
              <w:rPr>
                <w:b/>
                <w:color w:val="000000"/>
              </w:rPr>
              <w:t xml:space="preserve">  Объём часов</w:t>
            </w:r>
          </w:p>
        </w:tc>
        <w:tc>
          <w:tcPr>
            <w:tcW w:w="1441" w:type="dxa"/>
            <w:shd w:val="clear" w:color="auto" w:fill="auto"/>
          </w:tcPr>
          <w:p w:rsidR="00A160A3" w:rsidRPr="00792983" w:rsidRDefault="00A160A3" w:rsidP="00A160A3">
            <w:pPr>
              <w:rPr>
                <w:b/>
                <w:color w:val="000000"/>
              </w:rPr>
            </w:pPr>
            <w:r w:rsidRPr="00792983">
              <w:rPr>
                <w:b/>
                <w:color w:val="000000"/>
              </w:rPr>
              <w:t>Уровень усвоения</w:t>
            </w:r>
          </w:p>
        </w:tc>
      </w:tr>
      <w:tr w:rsidR="00A160A3" w:rsidRPr="006A38B0" w:rsidTr="00A160A3">
        <w:trPr>
          <w:trHeight w:val="144"/>
        </w:trPr>
        <w:tc>
          <w:tcPr>
            <w:tcW w:w="3674" w:type="dxa"/>
            <w:shd w:val="clear" w:color="auto" w:fill="auto"/>
          </w:tcPr>
          <w:p w:rsidR="00A160A3" w:rsidRPr="006A38B0" w:rsidRDefault="00A160A3" w:rsidP="00A160A3">
            <w:pPr>
              <w:jc w:val="center"/>
              <w:rPr>
                <w:b/>
              </w:rPr>
            </w:pPr>
            <w:r w:rsidRPr="006A38B0">
              <w:rPr>
                <w:b/>
              </w:rPr>
              <w:t>1</w:t>
            </w:r>
          </w:p>
        </w:tc>
        <w:tc>
          <w:tcPr>
            <w:tcW w:w="7721" w:type="dxa"/>
            <w:shd w:val="clear" w:color="auto" w:fill="auto"/>
          </w:tcPr>
          <w:p w:rsidR="00A160A3" w:rsidRPr="006A38B0" w:rsidRDefault="00A160A3" w:rsidP="00A160A3">
            <w:pPr>
              <w:jc w:val="center"/>
              <w:rPr>
                <w:b/>
              </w:rPr>
            </w:pPr>
            <w:r w:rsidRPr="006A38B0">
              <w:rPr>
                <w:b/>
              </w:rPr>
              <w:t>2</w:t>
            </w:r>
          </w:p>
        </w:tc>
        <w:tc>
          <w:tcPr>
            <w:tcW w:w="2100" w:type="dxa"/>
            <w:shd w:val="clear" w:color="auto" w:fill="auto"/>
          </w:tcPr>
          <w:p w:rsidR="00A160A3" w:rsidRPr="006A38B0" w:rsidRDefault="00A160A3" w:rsidP="00A160A3">
            <w:pPr>
              <w:jc w:val="center"/>
              <w:rPr>
                <w:b/>
              </w:rPr>
            </w:pPr>
            <w:r w:rsidRPr="006A38B0">
              <w:rPr>
                <w:b/>
              </w:rPr>
              <w:t>3</w:t>
            </w:r>
          </w:p>
        </w:tc>
        <w:tc>
          <w:tcPr>
            <w:tcW w:w="1441" w:type="dxa"/>
            <w:shd w:val="clear" w:color="auto" w:fill="auto"/>
          </w:tcPr>
          <w:p w:rsidR="00A160A3" w:rsidRPr="006A38B0" w:rsidRDefault="00A160A3" w:rsidP="00A160A3">
            <w:pPr>
              <w:jc w:val="center"/>
              <w:rPr>
                <w:b/>
              </w:rPr>
            </w:pPr>
            <w:r w:rsidRPr="006A38B0">
              <w:rPr>
                <w:b/>
              </w:rPr>
              <w:t>4</w:t>
            </w:r>
          </w:p>
        </w:tc>
      </w:tr>
      <w:tr w:rsidR="00A160A3" w:rsidRPr="006A38B0" w:rsidTr="00A160A3">
        <w:trPr>
          <w:trHeight w:val="144"/>
        </w:trPr>
        <w:tc>
          <w:tcPr>
            <w:tcW w:w="3674" w:type="dxa"/>
            <w:shd w:val="clear" w:color="auto" w:fill="auto"/>
          </w:tcPr>
          <w:p w:rsidR="00A160A3" w:rsidRPr="006A38B0" w:rsidRDefault="00A160A3" w:rsidP="00A160A3">
            <w:pPr>
              <w:rPr>
                <w:b/>
              </w:rPr>
            </w:pPr>
            <w:r w:rsidRPr="006A38B0">
              <w:rPr>
                <w:rFonts w:eastAsia="Calibri"/>
                <w:b/>
                <w:bCs/>
              </w:rPr>
              <w:t>МДК.02.01.Устройство, управление и техническое обслуживание крана</w:t>
            </w:r>
          </w:p>
        </w:tc>
        <w:tc>
          <w:tcPr>
            <w:tcW w:w="7721" w:type="dxa"/>
            <w:shd w:val="clear" w:color="auto" w:fill="auto"/>
          </w:tcPr>
          <w:p w:rsidR="00A160A3" w:rsidRPr="006A38B0" w:rsidRDefault="00A160A3" w:rsidP="00A160A3">
            <w:pPr>
              <w:jc w:val="center"/>
              <w:rPr>
                <w:b/>
              </w:rPr>
            </w:pPr>
          </w:p>
        </w:tc>
        <w:tc>
          <w:tcPr>
            <w:tcW w:w="2100" w:type="dxa"/>
            <w:shd w:val="clear" w:color="auto" w:fill="auto"/>
          </w:tcPr>
          <w:p w:rsidR="00A160A3" w:rsidRPr="006A38B0" w:rsidRDefault="00A160A3" w:rsidP="00A160A3">
            <w:pPr>
              <w:jc w:val="center"/>
              <w:rPr>
                <w:b/>
              </w:rPr>
            </w:pPr>
            <w:r>
              <w:rPr>
                <w:b/>
              </w:rPr>
              <w:t>345</w:t>
            </w:r>
          </w:p>
        </w:tc>
        <w:tc>
          <w:tcPr>
            <w:tcW w:w="1441" w:type="dxa"/>
            <w:shd w:val="clear" w:color="auto" w:fill="auto"/>
          </w:tcPr>
          <w:p w:rsidR="00A160A3" w:rsidRPr="006A38B0" w:rsidRDefault="00A160A3" w:rsidP="00A160A3">
            <w:pPr>
              <w:jc w:val="center"/>
              <w:rPr>
                <w:b/>
              </w:rPr>
            </w:pPr>
          </w:p>
        </w:tc>
      </w:tr>
      <w:tr w:rsidR="00A160A3" w:rsidRPr="006A38B0" w:rsidTr="00A160A3">
        <w:trPr>
          <w:trHeight w:val="346"/>
        </w:trPr>
        <w:tc>
          <w:tcPr>
            <w:tcW w:w="3674" w:type="dxa"/>
            <w:vMerge w:val="restart"/>
            <w:shd w:val="clear" w:color="auto" w:fill="auto"/>
          </w:tcPr>
          <w:p w:rsidR="00A160A3" w:rsidRPr="00631D15" w:rsidRDefault="00A160A3" w:rsidP="00A160A3">
            <w:pPr>
              <w:pStyle w:val="50"/>
              <w:shd w:val="clear" w:color="auto" w:fill="auto"/>
              <w:spacing w:line="240" w:lineRule="auto"/>
              <w:jc w:val="left"/>
              <w:rPr>
                <w:sz w:val="24"/>
                <w:szCs w:val="24"/>
                <w:lang w:val="ru-RU" w:eastAsia="ru-RU"/>
              </w:rPr>
            </w:pPr>
            <w:r w:rsidRPr="00631D15">
              <w:rPr>
                <w:sz w:val="24"/>
                <w:szCs w:val="24"/>
                <w:lang w:val="ru-RU" w:eastAsia="ru-RU"/>
              </w:rPr>
              <w:t>Тема 1.1.</w:t>
            </w:r>
          </w:p>
          <w:p w:rsidR="00A160A3" w:rsidRPr="006A38B0" w:rsidRDefault="00A160A3" w:rsidP="00A160A3">
            <w:r>
              <w:rPr>
                <w:b/>
              </w:rPr>
              <w:t>Конструкция и устройство</w:t>
            </w:r>
            <w:r w:rsidRPr="006A38B0">
              <w:rPr>
                <w:b/>
              </w:rPr>
              <w:t xml:space="preserve"> грузоподъёмных кранов</w:t>
            </w:r>
          </w:p>
        </w:tc>
        <w:tc>
          <w:tcPr>
            <w:tcW w:w="7721" w:type="dxa"/>
            <w:shd w:val="clear" w:color="auto" w:fill="auto"/>
          </w:tcPr>
          <w:p w:rsidR="00A160A3" w:rsidRPr="006A38B0" w:rsidRDefault="00A160A3" w:rsidP="00A160A3">
            <w:pPr>
              <w:rPr>
                <w:b/>
              </w:rPr>
            </w:pPr>
            <w:r w:rsidRPr="006A38B0">
              <w:rPr>
                <w:rFonts w:eastAsia="Calibri"/>
                <w:b/>
                <w:bCs/>
              </w:rPr>
              <w:t xml:space="preserve">Содержание  </w:t>
            </w:r>
          </w:p>
        </w:tc>
        <w:tc>
          <w:tcPr>
            <w:tcW w:w="2100" w:type="dxa"/>
            <w:shd w:val="clear" w:color="auto" w:fill="auto"/>
          </w:tcPr>
          <w:p w:rsidR="00A160A3" w:rsidRPr="006A38B0" w:rsidRDefault="00A160A3" w:rsidP="00A160A3">
            <w:pPr>
              <w:jc w:val="center"/>
              <w:rPr>
                <w:b/>
              </w:rPr>
            </w:pPr>
            <w:r>
              <w:rPr>
                <w:b/>
              </w:rPr>
              <w:t>4</w:t>
            </w:r>
          </w:p>
        </w:tc>
        <w:tc>
          <w:tcPr>
            <w:tcW w:w="1441" w:type="dxa"/>
            <w:shd w:val="clear" w:color="auto" w:fill="auto"/>
          </w:tcPr>
          <w:p w:rsidR="00A160A3" w:rsidRPr="006A38B0" w:rsidRDefault="00A160A3" w:rsidP="00A160A3">
            <w:pPr>
              <w:jc w:val="center"/>
            </w:pPr>
            <w:r>
              <w:t>2</w:t>
            </w:r>
          </w:p>
        </w:tc>
      </w:tr>
      <w:tr w:rsidR="00A160A3" w:rsidRPr="006A38B0" w:rsidTr="00A160A3">
        <w:trPr>
          <w:trHeight w:val="2004"/>
        </w:trPr>
        <w:tc>
          <w:tcPr>
            <w:tcW w:w="3674" w:type="dxa"/>
            <w:vMerge/>
            <w:shd w:val="clear" w:color="auto" w:fill="auto"/>
          </w:tcPr>
          <w:p w:rsidR="00A160A3" w:rsidRPr="00631D15" w:rsidRDefault="00A160A3" w:rsidP="00A160A3">
            <w:pPr>
              <w:pStyle w:val="50"/>
              <w:shd w:val="clear" w:color="auto" w:fill="auto"/>
              <w:spacing w:line="240" w:lineRule="auto"/>
              <w:jc w:val="left"/>
              <w:rPr>
                <w:b w:val="0"/>
                <w:sz w:val="24"/>
                <w:szCs w:val="24"/>
                <w:lang w:val="ru-RU" w:eastAsia="ru-RU"/>
              </w:rPr>
            </w:pPr>
          </w:p>
        </w:tc>
        <w:tc>
          <w:tcPr>
            <w:tcW w:w="7721" w:type="dxa"/>
            <w:shd w:val="clear" w:color="auto" w:fill="auto"/>
          </w:tcPr>
          <w:p w:rsidR="00A160A3" w:rsidRPr="00631D15" w:rsidRDefault="00A160A3" w:rsidP="00A160A3">
            <w:pPr>
              <w:pStyle w:val="50"/>
              <w:spacing w:line="240" w:lineRule="auto"/>
              <w:rPr>
                <w:b w:val="0"/>
                <w:sz w:val="24"/>
                <w:szCs w:val="24"/>
                <w:lang w:val="ru-RU" w:eastAsia="ru-RU"/>
              </w:rPr>
            </w:pPr>
            <w:r w:rsidRPr="00631D15">
              <w:rPr>
                <w:rFonts w:eastAsia="Calibri"/>
                <w:b w:val="0"/>
                <w:bCs w:val="0"/>
                <w:sz w:val="24"/>
                <w:szCs w:val="24"/>
                <w:lang w:val="ru-RU" w:eastAsia="ru-RU"/>
              </w:rPr>
              <w:t>Общие сведения о грузоподъемных кранах</w:t>
            </w:r>
            <w:r w:rsidRPr="00631D15">
              <w:rPr>
                <w:b w:val="0"/>
                <w:sz w:val="24"/>
                <w:szCs w:val="24"/>
                <w:lang w:val="ru-RU" w:eastAsia="ru-RU"/>
              </w:rPr>
              <w:t xml:space="preserve"> (по видам: мостового типа, стрелового типа и передвижные краны).</w:t>
            </w:r>
          </w:p>
          <w:p w:rsidR="00A160A3" w:rsidRPr="00631D15" w:rsidRDefault="00A160A3" w:rsidP="00A160A3">
            <w:pPr>
              <w:pStyle w:val="50"/>
              <w:spacing w:line="240" w:lineRule="auto"/>
              <w:rPr>
                <w:b w:val="0"/>
                <w:sz w:val="24"/>
                <w:szCs w:val="24"/>
                <w:lang w:val="ru-RU" w:eastAsia="ru-RU"/>
              </w:rPr>
            </w:pPr>
            <w:r w:rsidRPr="00631D15">
              <w:rPr>
                <w:b w:val="0"/>
                <w:sz w:val="24"/>
                <w:szCs w:val="24"/>
                <w:lang w:val="ru-RU" w:eastAsia="ru-RU"/>
              </w:rPr>
              <w:t>Назначение грузоподъёмных кранов, основные параметры и технические характеристики кранов. Общие характеристики рабочих механизмов. Общие характеристики унифицированных блоков, канатов, барабанов, полиспастов, крюковых подвесок. Общие характеристики тормозов, приборов безопасности.</w:t>
            </w:r>
            <w:r>
              <w:rPr>
                <w:b w:val="0"/>
                <w:sz w:val="24"/>
                <w:szCs w:val="24"/>
                <w:lang w:val="ru-RU" w:eastAsia="ru-RU"/>
              </w:rPr>
              <w:t xml:space="preserve"> </w:t>
            </w:r>
            <w:r w:rsidRPr="00631D15">
              <w:rPr>
                <w:b w:val="0"/>
                <w:lang w:val="ru-RU" w:eastAsia="ru-RU"/>
              </w:rPr>
              <w:t>Безопасные способы крепления канатов</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220"/>
        </w:trPr>
        <w:tc>
          <w:tcPr>
            <w:tcW w:w="3674" w:type="dxa"/>
            <w:vMerge/>
            <w:shd w:val="clear" w:color="auto" w:fill="auto"/>
          </w:tcPr>
          <w:p w:rsidR="00A160A3" w:rsidRPr="00631D15" w:rsidRDefault="00A160A3" w:rsidP="00A160A3">
            <w:pPr>
              <w:pStyle w:val="50"/>
              <w:shd w:val="clear" w:color="auto" w:fill="auto"/>
              <w:spacing w:line="240" w:lineRule="auto"/>
              <w:jc w:val="left"/>
              <w:rPr>
                <w:b w:val="0"/>
                <w:sz w:val="24"/>
                <w:szCs w:val="24"/>
                <w:lang w:val="ru-RU" w:eastAsia="ru-RU"/>
              </w:rPr>
            </w:pPr>
          </w:p>
        </w:tc>
        <w:tc>
          <w:tcPr>
            <w:tcW w:w="7721" w:type="dxa"/>
            <w:shd w:val="clear" w:color="auto" w:fill="auto"/>
          </w:tcPr>
          <w:p w:rsidR="00A160A3" w:rsidRPr="006A38B0" w:rsidRDefault="00A160A3" w:rsidP="00A160A3">
            <w:pPr>
              <w:rPr>
                <w:b/>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768"/>
        </w:trPr>
        <w:tc>
          <w:tcPr>
            <w:tcW w:w="3674" w:type="dxa"/>
            <w:vMerge/>
            <w:shd w:val="clear" w:color="auto" w:fill="auto"/>
          </w:tcPr>
          <w:p w:rsidR="00A160A3" w:rsidRPr="00631D15" w:rsidRDefault="00A160A3" w:rsidP="00A160A3">
            <w:pPr>
              <w:pStyle w:val="50"/>
              <w:shd w:val="clear" w:color="auto" w:fill="auto"/>
              <w:spacing w:line="240" w:lineRule="auto"/>
              <w:jc w:val="left"/>
              <w:rPr>
                <w:b w:val="0"/>
                <w:sz w:val="24"/>
                <w:szCs w:val="24"/>
                <w:lang w:val="ru-RU" w:eastAsia="ru-RU"/>
              </w:rPr>
            </w:pPr>
          </w:p>
        </w:tc>
        <w:tc>
          <w:tcPr>
            <w:tcW w:w="7721" w:type="dxa"/>
            <w:shd w:val="clear" w:color="auto" w:fill="auto"/>
          </w:tcPr>
          <w:p w:rsidR="00A160A3" w:rsidRPr="006A38B0" w:rsidRDefault="00A160A3" w:rsidP="00A160A3">
            <w:pPr>
              <w:rPr>
                <w:color w:val="FF0000"/>
              </w:rPr>
            </w:pPr>
            <w:r w:rsidRPr="006A38B0">
              <w:t>1</w:t>
            </w:r>
            <w:r w:rsidRPr="00566066">
              <w:rPr>
                <w:b/>
                <w:color w:val="000000"/>
              </w:rPr>
              <w:t>. Работа с источниками информации:</w:t>
            </w:r>
            <w:r w:rsidRPr="00277647">
              <w:rPr>
                <w:color w:val="000000"/>
              </w:rPr>
              <w:t xml:space="preserve"> используя информацию из справочников по заданной форме составить описание кранов различного назначения.</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1559C4" w:rsidRDefault="00A160A3" w:rsidP="00A160A3">
            <w:pPr>
              <w:rPr>
                <w:color w:val="FF0000"/>
              </w:rPr>
            </w:pPr>
          </w:p>
        </w:tc>
      </w:tr>
      <w:tr w:rsidR="00A160A3" w:rsidRPr="006A38B0" w:rsidTr="00A160A3">
        <w:trPr>
          <w:trHeight w:val="214"/>
        </w:trPr>
        <w:tc>
          <w:tcPr>
            <w:tcW w:w="3674" w:type="dxa"/>
            <w:vMerge w:val="restart"/>
            <w:shd w:val="clear" w:color="auto" w:fill="auto"/>
          </w:tcPr>
          <w:p w:rsidR="00A160A3" w:rsidRPr="00EE7F54" w:rsidRDefault="00A160A3" w:rsidP="00A160A3">
            <w:pPr>
              <w:pStyle w:val="50"/>
              <w:shd w:val="clear" w:color="auto" w:fill="auto"/>
              <w:spacing w:line="240" w:lineRule="auto"/>
              <w:jc w:val="left"/>
              <w:rPr>
                <w:rFonts w:eastAsia="Calibri"/>
                <w:bCs w:val="0"/>
                <w:sz w:val="24"/>
                <w:szCs w:val="24"/>
                <w:lang w:val="ru-RU" w:eastAsia="ru-RU"/>
              </w:rPr>
            </w:pPr>
            <w:r w:rsidRPr="00631D15">
              <w:rPr>
                <w:rFonts w:eastAsia="Calibri"/>
                <w:bCs w:val="0"/>
                <w:sz w:val="24"/>
                <w:szCs w:val="24"/>
                <w:lang w:val="ru-RU" w:eastAsia="ru-RU"/>
              </w:rPr>
              <w:t>Тема1.</w:t>
            </w:r>
            <w:r w:rsidRPr="00B615C0">
              <w:rPr>
                <w:rFonts w:eastAsia="Calibri"/>
                <w:bCs w:val="0"/>
                <w:sz w:val="24"/>
                <w:szCs w:val="24"/>
                <w:lang w:val="ru-RU" w:eastAsia="ru-RU"/>
              </w:rPr>
              <w:t>2</w:t>
            </w:r>
            <w:r w:rsidRPr="00B615C0">
              <w:rPr>
                <w:rFonts w:eastAsia="Calibri"/>
                <w:bCs w:val="0"/>
              </w:rPr>
              <w:t xml:space="preserve"> </w:t>
            </w:r>
            <w:r>
              <w:rPr>
                <w:rFonts w:eastAsia="Calibri"/>
                <w:bCs w:val="0"/>
                <w:lang w:val="ru-RU"/>
              </w:rPr>
              <w:t xml:space="preserve">  У</w:t>
            </w:r>
            <w:r w:rsidRPr="00B615C0">
              <w:rPr>
                <w:rFonts w:eastAsia="Calibri"/>
                <w:bCs w:val="0"/>
              </w:rPr>
              <w:t xml:space="preserve">стройство </w:t>
            </w:r>
            <w:r w:rsidRPr="00B615C0">
              <w:rPr>
                <w:rFonts w:eastAsia="Calibri"/>
                <w:bCs w:val="0"/>
                <w:lang w:val="ru-RU"/>
              </w:rPr>
              <w:t>автомобильных</w:t>
            </w:r>
            <w:r w:rsidRPr="00B615C0">
              <w:rPr>
                <w:rFonts w:eastAsia="Calibri"/>
                <w:bCs w:val="0"/>
              </w:rPr>
              <w:t xml:space="preserve"> кранов</w:t>
            </w: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color w:val="FFFF00"/>
              </w:rPr>
            </w:pPr>
          </w:p>
        </w:tc>
        <w:tc>
          <w:tcPr>
            <w:tcW w:w="7721" w:type="dxa"/>
            <w:shd w:val="clear" w:color="auto" w:fill="auto"/>
          </w:tcPr>
          <w:p w:rsidR="00A160A3" w:rsidRPr="00E179EE" w:rsidRDefault="00A160A3" w:rsidP="00A160A3">
            <w:pPr>
              <w:rPr>
                <w:rFonts w:eastAsia="Calibri"/>
                <w:b/>
                <w:bCs/>
              </w:rPr>
            </w:pPr>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20</w:t>
            </w:r>
          </w:p>
        </w:tc>
        <w:tc>
          <w:tcPr>
            <w:tcW w:w="1441" w:type="dxa"/>
            <w:shd w:val="clear" w:color="auto" w:fill="auto"/>
          </w:tcPr>
          <w:p w:rsidR="00A160A3" w:rsidRPr="006A38B0" w:rsidRDefault="00A160A3" w:rsidP="00A160A3">
            <w:r>
              <w:t>2</w:t>
            </w:r>
          </w:p>
        </w:tc>
      </w:tr>
      <w:tr w:rsidR="00A160A3" w:rsidRPr="006A38B0" w:rsidTr="00A160A3">
        <w:trPr>
          <w:trHeight w:val="1215"/>
        </w:trPr>
        <w:tc>
          <w:tcPr>
            <w:tcW w:w="3674" w:type="dxa"/>
            <w:vMerge/>
            <w:shd w:val="clear" w:color="auto" w:fill="auto"/>
          </w:tcPr>
          <w:p w:rsidR="00A160A3" w:rsidRPr="00631D15" w:rsidRDefault="00A160A3" w:rsidP="00A160A3">
            <w:pPr>
              <w:pStyle w:val="50"/>
              <w:shd w:val="clear" w:color="auto" w:fill="auto"/>
              <w:spacing w:line="240" w:lineRule="auto"/>
              <w:jc w:val="left"/>
              <w:rPr>
                <w:rFonts w:eastAsia="Calibri"/>
                <w:b w:val="0"/>
                <w:bCs w:val="0"/>
                <w:sz w:val="24"/>
                <w:szCs w:val="24"/>
                <w:lang w:val="ru-RU" w:eastAsia="ru-RU"/>
              </w:rPr>
            </w:pPr>
          </w:p>
        </w:tc>
        <w:tc>
          <w:tcPr>
            <w:tcW w:w="7721" w:type="dxa"/>
            <w:shd w:val="clear" w:color="auto" w:fill="auto"/>
          </w:tcPr>
          <w:p w:rsidR="00A160A3" w:rsidRPr="00631D15" w:rsidRDefault="00A160A3" w:rsidP="00A160A3">
            <w:pPr>
              <w:pStyle w:val="50"/>
              <w:shd w:val="clear" w:color="auto" w:fill="auto"/>
              <w:spacing w:line="240" w:lineRule="auto"/>
              <w:rPr>
                <w:b w:val="0"/>
                <w:sz w:val="24"/>
                <w:szCs w:val="24"/>
                <w:lang w:val="ru-RU" w:eastAsia="ru-RU"/>
              </w:rPr>
            </w:pPr>
            <w:r>
              <w:rPr>
                <w:b w:val="0"/>
                <w:sz w:val="24"/>
                <w:szCs w:val="24"/>
                <w:lang w:val="ru-RU" w:eastAsia="ru-RU"/>
              </w:rPr>
              <w:t>Основные сведения об устройстве, грузовая характеристика и устойчивость крана. Система приводов крана. Механический привод. Электрический привод. Гидравлический привод. Коробка отбора мощности. Реверсивно-распределительный механизм. Рабочие механизмы. Система управления краном</w:t>
            </w:r>
            <w:r w:rsidRPr="00631D15">
              <w:rPr>
                <w:b w:val="0"/>
                <w:sz w:val="24"/>
                <w:szCs w:val="24"/>
                <w:lang w:val="ru-RU" w:eastAsia="ru-RU"/>
              </w:rPr>
              <w:t xml:space="preserve">. </w:t>
            </w:r>
            <w:r>
              <w:rPr>
                <w:b w:val="0"/>
                <w:sz w:val="24"/>
                <w:szCs w:val="24"/>
                <w:lang w:val="ru-RU" w:eastAsia="ru-RU"/>
              </w:rPr>
              <w:t xml:space="preserve">Поворотная рама. Опорно-поворотное устройство. Опорная рама. Выносные опоры. </w:t>
            </w:r>
            <w:r w:rsidRPr="00631D15">
              <w:rPr>
                <w:b w:val="0"/>
                <w:sz w:val="24"/>
                <w:szCs w:val="24"/>
                <w:lang w:val="ru-RU" w:eastAsia="ru-RU"/>
              </w:rPr>
              <w:t>Составные части и сборочные единицы. Тормоза.</w:t>
            </w:r>
            <w:r>
              <w:rPr>
                <w:b w:val="0"/>
                <w:sz w:val="24"/>
                <w:szCs w:val="24"/>
                <w:lang w:val="ru-RU" w:eastAsia="ru-RU"/>
              </w:rPr>
              <w:t xml:space="preserve"> </w:t>
            </w:r>
            <w:r w:rsidRPr="00631D15">
              <w:rPr>
                <w:b w:val="0"/>
                <w:sz w:val="24"/>
                <w:szCs w:val="24"/>
                <w:lang w:val="ru-RU" w:eastAsia="ru-RU"/>
              </w:rPr>
              <w:t>Ограждения, галереи, площадки и лестницы.</w:t>
            </w:r>
            <w:r>
              <w:rPr>
                <w:b w:val="0"/>
                <w:sz w:val="24"/>
                <w:szCs w:val="24"/>
                <w:lang w:val="ru-RU" w:eastAsia="ru-RU"/>
              </w:rPr>
              <w:t xml:space="preserve"> </w:t>
            </w:r>
            <w:r w:rsidRPr="00631D15">
              <w:rPr>
                <w:b w:val="0"/>
                <w:lang w:val="ru-RU" w:eastAsia="ru-RU"/>
              </w:rPr>
              <w:t xml:space="preserve">Кабины и аппараты управления. Грузозахватные органы и </w:t>
            </w:r>
            <w:r w:rsidRPr="00631D15">
              <w:rPr>
                <w:b w:val="0"/>
                <w:lang w:val="ru-RU" w:eastAsia="ru-RU"/>
              </w:rPr>
              <w:lastRenderedPageBreak/>
              <w:t xml:space="preserve">приспособления. </w:t>
            </w:r>
            <w:r>
              <w:rPr>
                <w:b w:val="0"/>
                <w:lang w:val="ru-RU" w:eastAsia="ru-RU"/>
              </w:rPr>
              <w:t xml:space="preserve">Выключатель подвесок и стабилизаторы. </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333"/>
        </w:trPr>
        <w:tc>
          <w:tcPr>
            <w:tcW w:w="3674" w:type="dxa"/>
            <w:vMerge/>
            <w:shd w:val="clear" w:color="auto" w:fill="auto"/>
          </w:tcPr>
          <w:p w:rsidR="00A160A3" w:rsidRPr="00631D15" w:rsidRDefault="00A160A3" w:rsidP="00A160A3">
            <w:pPr>
              <w:pStyle w:val="50"/>
              <w:shd w:val="clear" w:color="auto" w:fill="auto"/>
              <w:spacing w:line="240" w:lineRule="auto"/>
              <w:jc w:val="left"/>
              <w:rPr>
                <w:rFonts w:eastAsia="Calibri"/>
                <w:b w:val="0"/>
                <w:bCs w:val="0"/>
                <w:sz w:val="24"/>
                <w:szCs w:val="24"/>
                <w:lang w:val="ru-RU" w:eastAsia="ru-RU"/>
              </w:rPr>
            </w:pPr>
          </w:p>
        </w:tc>
        <w:tc>
          <w:tcPr>
            <w:tcW w:w="7721" w:type="dxa"/>
            <w:shd w:val="clear" w:color="auto" w:fill="auto"/>
          </w:tcPr>
          <w:p w:rsidR="00A160A3" w:rsidRPr="006A38B0" w:rsidRDefault="00A160A3" w:rsidP="00A160A3">
            <w:pPr>
              <w:jc w:val="both"/>
              <w:rPr>
                <w:b/>
              </w:rPr>
            </w:pPr>
            <w:r w:rsidRPr="006A38B0">
              <w:rPr>
                <w:b/>
              </w:rPr>
              <w:t>Практическая работа</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1071"/>
        </w:trPr>
        <w:tc>
          <w:tcPr>
            <w:tcW w:w="3674" w:type="dxa"/>
            <w:vMerge/>
            <w:shd w:val="clear" w:color="auto" w:fill="auto"/>
          </w:tcPr>
          <w:p w:rsidR="00A160A3" w:rsidRPr="00631D15" w:rsidRDefault="00A160A3" w:rsidP="00A160A3">
            <w:pPr>
              <w:pStyle w:val="50"/>
              <w:shd w:val="clear" w:color="auto" w:fill="auto"/>
              <w:spacing w:line="240" w:lineRule="auto"/>
              <w:jc w:val="left"/>
              <w:rPr>
                <w:rFonts w:eastAsia="Calibri"/>
                <w:b w:val="0"/>
                <w:bCs w:val="0"/>
                <w:sz w:val="24"/>
                <w:szCs w:val="24"/>
                <w:lang w:val="ru-RU" w:eastAsia="ru-RU"/>
              </w:rPr>
            </w:pPr>
          </w:p>
        </w:tc>
        <w:tc>
          <w:tcPr>
            <w:tcW w:w="7721" w:type="dxa"/>
            <w:shd w:val="clear" w:color="auto" w:fill="auto"/>
          </w:tcPr>
          <w:p w:rsidR="00A160A3" w:rsidRPr="001559C4" w:rsidRDefault="00A160A3" w:rsidP="00A160A3">
            <w:pPr>
              <w:jc w:val="both"/>
              <w:rPr>
                <w:color w:val="FF0000"/>
              </w:rPr>
            </w:pPr>
            <w:r>
              <w:t>1. Р</w:t>
            </w:r>
            <w:r w:rsidRPr="006A38B0">
              <w:t>азборка и сборка сборочных едини</w:t>
            </w:r>
            <w:r>
              <w:t>ц и рабочих механизмов автомобильного</w:t>
            </w:r>
            <w:r w:rsidRPr="006A38B0">
              <w:t xml:space="preserve"> крана.</w:t>
            </w:r>
          </w:p>
          <w:p w:rsidR="00A160A3" w:rsidRPr="00E179EE" w:rsidRDefault="00A160A3" w:rsidP="00A160A3">
            <w:pPr>
              <w:jc w:val="both"/>
              <w:rPr>
                <w:color w:val="4F81BD"/>
              </w:rPr>
            </w:pPr>
            <w:r>
              <w:t xml:space="preserve">2. </w:t>
            </w:r>
            <w:r w:rsidRPr="00E179EE">
              <w:rPr>
                <w:color w:val="000000"/>
              </w:rPr>
              <w:t>Сравнение технического описания, чертежа и фактического объекта. Поиск общих и различных конструктивных элементов в моделях кранов</w:t>
            </w:r>
            <w:r>
              <w:rPr>
                <w:color w:val="1F497D"/>
              </w:rPr>
              <w:t>.</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1559C4" w:rsidRDefault="00A160A3" w:rsidP="00A160A3">
            <w:pPr>
              <w:rPr>
                <w:color w:val="FF0000"/>
              </w:rPr>
            </w:pPr>
          </w:p>
        </w:tc>
      </w:tr>
      <w:tr w:rsidR="00A160A3" w:rsidRPr="006A38B0" w:rsidTr="00A160A3">
        <w:trPr>
          <w:trHeight w:val="235"/>
        </w:trPr>
        <w:tc>
          <w:tcPr>
            <w:tcW w:w="3674" w:type="dxa"/>
            <w:vMerge/>
            <w:shd w:val="clear" w:color="auto" w:fill="auto"/>
          </w:tcPr>
          <w:p w:rsidR="00A160A3" w:rsidRPr="00631D15" w:rsidRDefault="00A160A3" w:rsidP="00A160A3">
            <w:pPr>
              <w:pStyle w:val="50"/>
              <w:shd w:val="clear" w:color="auto" w:fill="auto"/>
              <w:spacing w:line="240" w:lineRule="auto"/>
              <w:jc w:val="left"/>
              <w:rPr>
                <w:rFonts w:eastAsia="Calibri"/>
                <w:b w:val="0"/>
                <w:bCs w:val="0"/>
                <w:sz w:val="24"/>
                <w:szCs w:val="24"/>
                <w:lang w:val="ru-RU" w:eastAsia="ru-RU"/>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840"/>
        </w:trPr>
        <w:tc>
          <w:tcPr>
            <w:tcW w:w="3674" w:type="dxa"/>
            <w:vMerge/>
            <w:shd w:val="clear" w:color="auto" w:fill="auto"/>
          </w:tcPr>
          <w:p w:rsidR="00A160A3" w:rsidRPr="00631D15" w:rsidRDefault="00A160A3" w:rsidP="00A160A3">
            <w:pPr>
              <w:pStyle w:val="50"/>
              <w:shd w:val="clear" w:color="auto" w:fill="auto"/>
              <w:spacing w:line="240" w:lineRule="auto"/>
              <w:jc w:val="left"/>
              <w:rPr>
                <w:rFonts w:eastAsia="Calibri"/>
                <w:b w:val="0"/>
                <w:bCs w:val="0"/>
                <w:sz w:val="24"/>
                <w:szCs w:val="24"/>
                <w:lang w:val="ru-RU" w:eastAsia="ru-RU"/>
              </w:rPr>
            </w:pPr>
          </w:p>
        </w:tc>
        <w:tc>
          <w:tcPr>
            <w:tcW w:w="7721" w:type="dxa"/>
            <w:shd w:val="clear" w:color="auto" w:fill="auto"/>
          </w:tcPr>
          <w:p w:rsidR="00A160A3" w:rsidRPr="00E179EE" w:rsidRDefault="00A160A3" w:rsidP="00A160A3">
            <w:pPr>
              <w:jc w:val="both"/>
              <w:rPr>
                <w:color w:val="000000"/>
              </w:rPr>
            </w:pPr>
            <w:r w:rsidRPr="00E179EE">
              <w:rPr>
                <w:color w:val="000000"/>
              </w:rPr>
              <w:t xml:space="preserve">1. </w:t>
            </w:r>
            <w:r w:rsidRPr="00E179EE">
              <w:rPr>
                <w:b/>
                <w:color w:val="000000"/>
              </w:rPr>
              <w:t>Работа с источниками информации</w:t>
            </w:r>
            <w:r w:rsidRPr="00E179EE">
              <w:rPr>
                <w:color w:val="000000"/>
              </w:rPr>
              <w:t>: найдите информацию и выполните задания:</w:t>
            </w:r>
          </w:p>
          <w:p w:rsidR="00A160A3" w:rsidRPr="00E179EE" w:rsidRDefault="00A160A3" w:rsidP="00A160A3">
            <w:pPr>
              <w:jc w:val="both"/>
              <w:rPr>
                <w:color w:val="000000"/>
              </w:rPr>
            </w:pPr>
            <w:r>
              <w:rPr>
                <w:color w:val="000000"/>
              </w:rPr>
              <w:t xml:space="preserve">       1)</w:t>
            </w:r>
            <w:r w:rsidRPr="00E179EE">
              <w:rPr>
                <w:color w:val="000000"/>
              </w:rPr>
              <w:t xml:space="preserve"> Предложенные марки кранов классифицируйте</w:t>
            </w:r>
            <w:r>
              <w:rPr>
                <w:color w:val="000000"/>
              </w:rPr>
              <w:t xml:space="preserve"> по конструкции,   виду грузового органа,  виду ходового устройства.</w:t>
            </w:r>
          </w:p>
          <w:p w:rsidR="00A160A3" w:rsidRDefault="00A160A3" w:rsidP="00A160A3">
            <w:pPr>
              <w:shd w:val="clear" w:color="auto" w:fill="EFF6FA"/>
              <w:spacing w:after="120" w:line="270" w:lineRule="atLeast"/>
              <w:rPr>
                <w:color w:val="000000"/>
              </w:rPr>
            </w:pPr>
            <w:r>
              <w:rPr>
                <w:color w:val="000000"/>
              </w:rPr>
              <w:t xml:space="preserve">       2) </w:t>
            </w:r>
            <w:r w:rsidRPr="00325C26">
              <w:t>Заполните таблицу по следующим параметрам</w:t>
            </w:r>
            <w:r w:rsidRPr="00E76630">
              <w:t>:</w:t>
            </w:r>
            <w:r>
              <w:t xml:space="preserve"> грузоподъёмность, вылет крюка</w:t>
            </w:r>
            <w:r w:rsidRPr="00E76630">
              <w:t>, скорость</w:t>
            </w:r>
            <w:r>
              <w:t xml:space="preserve"> подъема груза</w:t>
            </w:r>
            <w:r w:rsidRPr="00E76630">
              <w:t xml:space="preserve">, и опускание груза, </w:t>
            </w:r>
            <w:r>
              <w:t xml:space="preserve">высота подъёма, режим </w:t>
            </w:r>
            <w:r w:rsidRPr="00E76630">
              <w:t>работы крана.</w:t>
            </w:r>
          </w:p>
          <w:p w:rsidR="00A160A3" w:rsidRPr="002D5A31" w:rsidRDefault="00A160A3" w:rsidP="00A160A3">
            <w:pPr>
              <w:shd w:val="clear" w:color="auto" w:fill="EFF6FA"/>
              <w:spacing w:after="120" w:line="270" w:lineRule="atLeast"/>
              <w:rPr>
                <w:color w:val="000000"/>
              </w:rPr>
            </w:pPr>
            <w:r w:rsidRPr="00291DD9">
              <w:rPr>
                <w:b/>
                <w:color w:val="000000"/>
              </w:rPr>
              <w:t>2.</w:t>
            </w:r>
            <w:r>
              <w:rPr>
                <w:b/>
                <w:color w:val="000000"/>
              </w:rPr>
              <w:t xml:space="preserve"> </w:t>
            </w:r>
            <w:r w:rsidRPr="00E179EE">
              <w:rPr>
                <w:b/>
                <w:color w:val="000000"/>
              </w:rPr>
              <w:t>Работа с технологической документацией</w:t>
            </w:r>
            <w:r w:rsidRPr="00E179EE">
              <w:rPr>
                <w:color w:val="000000"/>
              </w:rPr>
              <w:t xml:space="preserve">: рассмотрите кинематические схемы </w:t>
            </w:r>
            <w:r>
              <w:rPr>
                <w:color w:val="000000"/>
              </w:rPr>
              <w:t xml:space="preserve">кранов с механическим, электрическим, гидравлическим приводами, </w:t>
            </w:r>
            <w:r w:rsidRPr="00E179EE">
              <w:rPr>
                <w:color w:val="000000"/>
              </w:rPr>
              <w:t>выпиш</w:t>
            </w:r>
            <w:r>
              <w:rPr>
                <w:color w:val="000000"/>
              </w:rPr>
              <w:t>ите отличия</w:t>
            </w:r>
            <w:r w:rsidRPr="00E179EE">
              <w:rPr>
                <w:color w:val="000000"/>
              </w:rPr>
              <w:t xml:space="preserve"> кранов с </w:t>
            </w:r>
            <w:r>
              <w:rPr>
                <w:color w:val="000000"/>
              </w:rPr>
              <w:t>различными приводами.</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406"/>
        </w:trPr>
        <w:tc>
          <w:tcPr>
            <w:tcW w:w="3674" w:type="dxa"/>
            <w:vMerge w:val="restart"/>
            <w:shd w:val="clear" w:color="auto" w:fill="auto"/>
          </w:tcPr>
          <w:p w:rsidR="00A160A3" w:rsidRPr="006A38B0" w:rsidRDefault="00A160A3" w:rsidP="00A160A3">
            <w:pPr>
              <w:rPr>
                <w:rFonts w:eastAsia="Calibri"/>
                <w:b/>
                <w:bCs/>
                <w:i/>
              </w:rPr>
            </w:pPr>
            <w:r w:rsidRPr="006A38B0">
              <w:rPr>
                <w:rFonts w:eastAsia="Calibri"/>
                <w:b/>
                <w:bCs/>
              </w:rPr>
              <w:t>Тема 1.3</w:t>
            </w:r>
            <w:r w:rsidRPr="006A38B0">
              <w:rPr>
                <w:rFonts w:eastAsia="Calibri"/>
                <w:b/>
                <w:bCs/>
                <w:i/>
              </w:rPr>
              <w:t>.</w:t>
            </w:r>
          </w:p>
          <w:p w:rsidR="00A160A3" w:rsidRPr="006A38B0" w:rsidRDefault="00A160A3" w:rsidP="00A160A3">
            <w:r>
              <w:rPr>
                <w:rFonts w:eastAsia="Calibri"/>
                <w:b/>
                <w:bCs/>
              </w:rPr>
              <w:t>Устройство</w:t>
            </w:r>
            <w:r w:rsidRPr="006A38B0">
              <w:rPr>
                <w:rFonts w:eastAsia="Calibri"/>
                <w:b/>
                <w:bCs/>
              </w:rPr>
              <w:t xml:space="preserve"> кранов</w:t>
            </w:r>
            <w:r>
              <w:rPr>
                <w:rFonts w:eastAsia="Calibri"/>
                <w:b/>
                <w:bCs/>
              </w:rPr>
              <w:t xml:space="preserve"> с механическим и электрическим приводом</w:t>
            </w:r>
          </w:p>
        </w:tc>
        <w:tc>
          <w:tcPr>
            <w:tcW w:w="7721" w:type="dxa"/>
            <w:shd w:val="clear" w:color="auto" w:fill="auto"/>
          </w:tcPr>
          <w:p w:rsidR="00A160A3" w:rsidRPr="006A38B0" w:rsidRDefault="00A160A3" w:rsidP="00A160A3">
            <w:r w:rsidRPr="006A38B0">
              <w:rPr>
                <w:rFonts w:eastAsia="Calibri"/>
                <w:b/>
                <w:bCs/>
              </w:rPr>
              <w:t xml:space="preserve">Содержание  </w:t>
            </w:r>
          </w:p>
        </w:tc>
        <w:tc>
          <w:tcPr>
            <w:tcW w:w="2100" w:type="dxa"/>
            <w:shd w:val="clear" w:color="auto" w:fill="auto"/>
          </w:tcPr>
          <w:p w:rsidR="00A160A3" w:rsidRPr="006A38B0" w:rsidRDefault="00A160A3" w:rsidP="00A160A3">
            <w:pPr>
              <w:jc w:val="center"/>
              <w:rPr>
                <w:b/>
              </w:rPr>
            </w:pPr>
            <w:r>
              <w:rPr>
                <w:b/>
              </w:rPr>
              <w:t>20</w:t>
            </w:r>
          </w:p>
        </w:tc>
        <w:tc>
          <w:tcPr>
            <w:tcW w:w="1441" w:type="dxa"/>
            <w:shd w:val="clear" w:color="auto" w:fill="auto"/>
          </w:tcPr>
          <w:p w:rsidR="00A160A3" w:rsidRPr="006A38B0" w:rsidRDefault="00A160A3" w:rsidP="00A160A3">
            <w:r>
              <w:t>2</w:t>
            </w:r>
          </w:p>
        </w:tc>
      </w:tr>
      <w:tr w:rsidR="00A160A3" w:rsidRPr="006A38B0" w:rsidTr="00A160A3">
        <w:trPr>
          <w:trHeight w:val="41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rPr>
                <w:rFonts w:eastAsia="Calibri"/>
              </w:rPr>
            </w:pPr>
            <w:r>
              <w:rPr>
                <w:rFonts w:eastAsia="Calibri"/>
              </w:rPr>
              <w:t xml:space="preserve">Техническая характеристика кранов. Поворотные платформы. Двуногие стойки. Опорно-поворотные устройства. </w:t>
            </w:r>
            <w:r w:rsidRPr="006A38B0">
              <w:rPr>
                <w:rFonts w:eastAsia="Calibri"/>
              </w:rPr>
              <w:t>Стрелы, грузовые</w:t>
            </w:r>
            <w:r>
              <w:rPr>
                <w:rFonts w:eastAsia="Calibri"/>
              </w:rPr>
              <w:t xml:space="preserve"> тележки</w:t>
            </w:r>
            <w:r w:rsidRPr="006A38B0">
              <w:rPr>
                <w:rFonts w:eastAsia="Calibri"/>
              </w:rPr>
              <w:t>.</w:t>
            </w:r>
          </w:p>
          <w:p w:rsidR="00A160A3" w:rsidRPr="006A38B0" w:rsidRDefault="00A160A3" w:rsidP="00A160A3">
            <w:pPr>
              <w:jc w:val="both"/>
              <w:rPr>
                <w:rFonts w:eastAsia="Calibri"/>
              </w:rPr>
            </w:pPr>
            <w:r w:rsidRPr="006A38B0">
              <w:rPr>
                <w:rFonts w:eastAsia="Calibri"/>
              </w:rPr>
              <w:t>Опорные части.</w:t>
            </w:r>
            <w:r>
              <w:rPr>
                <w:rFonts w:eastAsia="Calibri"/>
              </w:rPr>
              <w:t xml:space="preserve"> Противовес</w:t>
            </w:r>
            <w:r w:rsidRPr="006A38B0">
              <w:rPr>
                <w:rFonts w:eastAsia="Calibri"/>
              </w:rPr>
              <w:t xml:space="preserve">. </w:t>
            </w:r>
            <w:r>
              <w:rPr>
                <w:rFonts w:eastAsia="Calibri"/>
              </w:rPr>
              <w:t>К</w:t>
            </w:r>
            <w:r w:rsidRPr="006A38B0">
              <w:rPr>
                <w:rFonts w:eastAsia="Calibri"/>
              </w:rPr>
              <w:t>рюковые подвески. Устройства для изменения вылета</w:t>
            </w:r>
            <w:r>
              <w:rPr>
                <w:rFonts w:eastAsia="Calibri"/>
              </w:rPr>
              <w:t xml:space="preserve">. </w:t>
            </w:r>
            <w:r w:rsidRPr="006A38B0">
              <w:rPr>
                <w:rFonts w:eastAsia="Calibri"/>
              </w:rPr>
              <w:t>Схемы запасо</w:t>
            </w:r>
            <w:r>
              <w:rPr>
                <w:rFonts w:eastAsia="Calibri"/>
              </w:rPr>
              <w:t>вки канатов.</w:t>
            </w:r>
            <w:r w:rsidRPr="006A38B0">
              <w:rPr>
                <w:rFonts w:eastAsia="Calibri"/>
              </w:rPr>
              <w:t xml:space="preserve"> Кабины управления, Приборы и устройства безопасности. Электрооборудование</w:t>
            </w:r>
            <w:r>
              <w:rPr>
                <w:rFonts w:eastAsia="Calibri"/>
              </w:rPr>
              <w:t xml:space="preserve">. Однофазный переменный ток. Трехфазный переменный ток. Трансформаторы и выпрямители. Генераторы переменного тока. Асинхронные электродвигатели. Цепь управления кранов К-162М, К-162. Аппаратура защиты. Неисправности механического и электрического привода. Техническое обслуживание механического и электрического привода кранов.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99"/>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0220CF" w:rsidRDefault="00A160A3" w:rsidP="00A160A3">
            <w:pPr>
              <w:rPr>
                <w:color w:val="FF0000"/>
              </w:rPr>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274"/>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pPr>
            <w:r>
              <w:t>1</w:t>
            </w:r>
            <w:r w:rsidRPr="006A38B0">
              <w:t>. Разборка, внешний осмотр и сборка сборочных единиц и рабо</w:t>
            </w:r>
            <w:r>
              <w:t xml:space="preserve">чих </w:t>
            </w:r>
            <w:r>
              <w:lastRenderedPageBreak/>
              <w:t>механизмов крана с механическим и электрическим приводом,</w:t>
            </w:r>
          </w:p>
          <w:p w:rsidR="00A160A3" w:rsidRPr="00EC0458" w:rsidRDefault="00A160A3" w:rsidP="00A160A3">
            <w:pPr>
              <w:jc w:val="both"/>
            </w:pPr>
            <w:r>
              <w:t xml:space="preserve">2. Составление дефектной ведомости </w:t>
            </w:r>
            <w:r w:rsidRPr="006A38B0">
              <w:t>сборочных единиц и рабо</w:t>
            </w:r>
            <w:r>
              <w:t xml:space="preserve">чих механизмов крана с механическим и электрическим приводом: опорно-поворотной устройства, механизма поворота. Поворотной платформы. </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32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1108"/>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E179EE" w:rsidRDefault="00A160A3" w:rsidP="00A160A3">
            <w:pPr>
              <w:jc w:val="both"/>
              <w:rPr>
                <w:color w:val="000000"/>
              </w:rPr>
            </w:pPr>
            <w:r w:rsidRPr="00E179EE">
              <w:rPr>
                <w:color w:val="000000"/>
              </w:rPr>
              <w:t>1.</w:t>
            </w:r>
            <w:r w:rsidRPr="00E179EE">
              <w:rPr>
                <w:b/>
                <w:color w:val="000000"/>
              </w:rPr>
              <w:t>Работа с источниками информации</w:t>
            </w:r>
            <w:r w:rsidRPr="00E179EE">
              <w:rPr>
                <w:color w:val="000000"/>
              </w:rPr>
              <w:t>: найдите информацию и выполните задания:</w:t>
            </w:r>
          </w:p>
          <w:p w:rsidR="00A160A3" w:rsidRPr="00E179EE" w:rsidRDefault="00A160A3" w:rsidP="00A160A3">
            <w:pPr>
              <w:jc w:val="both"/>
              <w:rPr>
                <w:color w:val="000000"/>
              </w:rPr>
            </w:pPr>
            <w:r>
              <w:rPr>
                <w:color w:val="000000"/>
              </w:rPr>
              <w:t xml:space="preserve">       1.</w:t>
            </w:r>
            <w:r w:rsidRPr="00E179EE">
              <w:rPr>
                <w:color w:val="000000"/>
              </w:rPr>
              <w:t xml:space="preserve"> Предложенные марки кранов классифицируйте</w:t>
            </w:r>
            <w:r>
              <w:rPr>
                <w:color w:val="000000"/>
              </w:rPr>
              <w:t xml:space="preserve"> по назначению, конструкции, типу стрел, способу установки, типу ходового устройств,  виду грузового органа,  виду ходового устройства.</w:t>
            </w:r>
          </w:p>
          <w:p w:rsidR="00A160A3" w:rsidRPr="0045352B" w:rsidRDefault="00A160A3" w:rsidP="00A160A3">
            <w:pPr>
              <w:jc w:val="both"/>
            </w:pPr>
            <w:r>
              <w:rPr>
                <w:color w:val="000000"/>
              </w:rPr>
              <w:t xml:space="preserve">      2.</w:t>
            </w:r>
            <w:r w:rsidRPr="00E179EE">
              <w:rPr>
                <w:color w:val="000000"/>
              </w:rPr>
              <w:t xml:space="preserve">Заполните таблицу по </w:t>
            </w:r>
            <w:r>
              <w:rPr>
                <w:color w:val="000000"/>
              </w:rPr>
              <w:t xml:space="preserve"> </w:t>
            </w:r>
            <w:r w:rsidRPr="00E179EE">
              <w:rPr>
                <w:color w:val="000000"/>
              </w:rPr>
              <w:t xml:space="preserve"> параметрам</w:t>
            </w:r>
            <w:r>
              <w:rPr>
                <w:color w:val="000000"/>
                <w:szCs w:val="18"/>
              </w:rPr>
              <w:t xml:space="preserve"> </w:t>
            </w:r>
            <w:r w:rsidRPr="00B615C0">
              <w:rPr>
                <w:color w:val="000000"/>
              </w:rPr>
              <w:t>и  техническим характеристикам: грузоподъёмности, вылету, грузовому моменту, высоте подъёма. Глубине опускания груза, скорости подъема груза, скорости передвижения крана, скорости передвижения тележки, скорости изменения вылета, колеи, базе.</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262"/>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1.4.</w:t>
            </w:r>
          </w:p>
          <w:p w:rsidR="00A160A3" w:rsidRPr="006A38B0" w:rsidRDefault="00A160A3" w:rsidP="00A160A3">
            <w:pPr>
              <w:rPr>
                <w:b/>
              </w:rPr>
            </w:pPr>
            <w:r>
              <w:rPr>
                <w:rFonts w:eastAsia="Calibri"/>
                <w:b/>
                <w:bCs/>
              </w:rPr>
              <w:t>Устройство</w:t>
            </w:r>
            <w:r w:rsidRPr="006A38B0">
              <w:rPr>
                <w:rFonts w:eastAsia="Calibri"/>
                <w:b/>
                <w:bCs/>
              </w:rPr>
              <w:t xml:space="preserve"> кранов</w:t>
            </w:r>
            <w:r>
              <w:rPr>
                <w:rFonts w:eastAsia="Calibri"/>
                <w:b/>
                <w:bCs/>
              </w:rPr>
              <w:t xml:space="preserve"> с гидравлическим приводом</w:t>
            </w:r>
          </w:p>
          <w:p w:rsidR="00A160A3" w:rsidRPr="006A38B0" w:rsidRDefault="00A160A3" w:rsidP="00A160A3"/>
          <w:p w:rsidR="00A160A3" w:rsidRPr="006A38B0" w:rsidRDefault="00A160A3" w:rsidP="00A160A3"/>
        </w:tc>
        <w:tc>
          <w:tcPr>
            <w:tcW w:w="7721" w:type="dxa"/>
            <w:shd w:val="clear" w:color="auto" w:fill="auto"/>
          </w:tcPr>
          <w:p w:rsidR="00A160A3" w:rsidRPr="006A38B0" w:rsidRDefault="00A160A3" w:rsidP="00A160A3">
            <w:pPr>
              <w:jc w:val="both"/>
            </w:pPr>
            <w:r w:rsidRPr="006A38B0">
              <w:rPr>
                <w:rFonts w:eastAsia="Calibri"/>
                <w:b/>
                <w:bCs/>
              </w:rPr>
              <w:t xml:space="preserve">Содержание  </w:t>
            </w:r>
          </w:p>
        </w:tc>
        <w:tc>
          <w:tcPr>
            <w:tcW w:w="2100" w:type="dxa"/>
            <w:shd w:val="clear" w:color="auto" w:fill="auto"/>
          </w:tcPr>
          <w:p w:rsidR="00A160A3" w:rsidRPr="006A38B0" w:rsidRDefault="00A160A3" w:rsidP="00A160A3">
            <w:pPr>
              <w:jc w:val="center"/>
              <w:rPr>
                <w:b/>
              </w:rPr>
            </w:pPr>
            <w:r>
              <w:rPr>
                <w:b/>
              </w:rPr>
              <w:t xml:space="preserve">10 </w:t>
            </w:r>
          </w:p>
        </w:tc>
        <w:tc>
          <w:tcPr>
            <w:tcW w:w="1441" w:type="dxa"/>
            <w:shd w:val="clear" w:color="auto" w:fill="auto"/>
          </w:tcPr>
          <w:p w:rsidR="00A160A3" w:rsidRPr="006A38B0" w:rsidRDefault="00A160A3" w:rsidP="00A160A3">
            <w:r>
              <w:t>2</w:t>
            </w:r>
          </w:p>
        </w:tc>
      </w:tr>
      <w:tr w:rsidR="00A160A3" w:rsidRPr="006A38B0" w:rsidTr="00A160A3">
        <w:trPr>
          <w:trHeight w:val="391"/>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t>Классификация кранов с гидравлическим приводом. Кинематическая схема крана с гидравлическим приводом. Коробка отбора мощности крана КС-2561А. Аксиально-поршневой насос гидроматор. Секционный гидрораспределитель. Предохранительная и запорная аппаратура. Гидроцилиндры двухстороннего действия. Реверсивно-распределительный механизм крана КС-2561К-1. Редуктор механизма поворота крана КС-2561К-1. Грузовая лебедка крана КС-3577К. Виды тормозов лебедок.</w:t>
            </w:r>
          </w:p>
          <w:p w:rsidR="00A160A3" w:rsidRPr="006A38B0" w:rsidRDefault="00A160A3" w:rsidP="00A160A3">
            <w:r w:rsidRPr="006A38B0">
              <w:t>Кабины управления. Электрооборудование. Приборы и устройства безопасности.</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284"/>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 Практическая работа</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46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pPr>
            <w:r>
              <w:t>1.</w:t>
            </w:r>
            <w:r w:rsidRPr="006A38B0">
              <w:t>Разборка, внешний осмотр и сборка сборочных единиц и раб</w:t>
            </w:r>
            <w:r>
              <w:t>очих механизмов крана с гидравлическим приводом.</w:t>
            </w:r>
          </w:p>
          <w:p w:rsidR="00A160A3" w:rsidRPr="006A38B0" w:rsidRDefault="00A160A3" w:rsidP="00A160A3">
            <w:pPr>
              <w:jc w:val="both"/>
            </w:pPr>
            <w:r w:rsidRPr="006A38B0">
              <w:t xml:space="preserve"> </w:t>
            </w:r>
            <w:r>
              <w:t xml:space="preserve">2.Составление дефектной ведомости </w:t>
            </w:r>
            <w:r w:rsidRPr="006A38B0">
              <w:t>сборочных единиц и рабо</w:t>
            </w:r>
            <w:r>
              <w:t>чих механизмов</w:t>
            </w:r>
            <w:r w:rsidRPr="006A38B0">
              <w:t xml:space="preserve"> крана</w:t>
            </w:r>
            <w:r>
              <w:t xml:space="preserve"> с гидравлическим приводом</w:t>
            </w:r>
            <w:r w:rsidRPr="006A38B0">
              <w:t xml:space="preserve">. </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22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8B6DCD" w:rsidRDefault="00A160A3" w:rsidP="00A160A3">
            <w:pPr>
              <w:rPr>
                <w:color w:val="FF0000"/>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28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E179EE" w:rsidRDefault="00A160A3" w:rsidP="00A160A3">
            <w:pPr>
              <w:jc w:val="both"/>
              <w:rPr>
                <w:color w:val="000000"/>
              </w:rPr>
            </w:pPr>
            <w:r w:rsidRPr="00B615C0">
              <w:rPr>
                <w:b/>
                <w:color w:val="000000"/>
              </w:rPr>
              <w:t>1.</w:t>
            </w:r>
            <w:r w:rsidRPr="00E179EE">
              <w:rPr>
                <w:color w:val="000000"/>
              </w:rPr>
              <w:t xml:space="preserve"> </w:t>
            </w:r>
            <w:r w:rsidRPr="00E179EE">
              <w:rPr>
                <w:b/>
                <w:color w:val="000000"/>
              </w:rPr>
              <w:t>Работа с источниками информации</w:t>
            </w:r>
            <w:r w:rsidRPr="00E179EE">
              <w:rPr>
                <w:color w:val="000000"/>
              </w:rPr>
              <w:t>: найдите информацию и выполните задания:</w:t>
            </w:r>
            <w:r>
              <w:rPr>
                <w:rFonts w:ascii="Helvetica" w:hAnsi="Helvetica" w:cs="Helvetica"/>
                <w:color w:val="404040"/>
                <w:sz w:val="20"/>
                <w:szCs w:val="20"/>
                <w:shd w:val="clear" w:color="auto" w:fill="FFFFFF"/>
              </w:rPr>
              <w:t xml:space="preserve"> </w:t>
            </w:r>
            <w:r>
              <w:rPr>
                <w:rStyle w:val="apple-converted-space"/>
                <w:rFonts w:ascii="Helvetica" w:hAnsi="Helvetica" w:cs="Helvetica"/>
                <w:color w:val="404040"/>
                <w:sz w:val="20"/>
                <w:szCs w:val="20"/>
              </w:rPr>
              <w:t> </w:t>
            </w:r>
            <w:r>
              <w:rPr>
                <w:rFonts w:ascii="Helvetica" w:hAnsi="Helvetica" w:cs="Helvetica"/>
                <w:color w:val="404040"/>
                <w:sz w:val="20"/>
                <w:szCs w:val="20"/>
                <w:shd w:val="clear" w:color="auto" w:fill="FFFFFF"/>
              </w:rPr>
              <w:t xml:space="preserve"> </w:t>
            </w:r>
          </w:p>
          <w:p w:rsidR="00A160A3" w:rsidRPr="00B61FEB" w:rsidRDefault="00A160A3" w:rsidP="00A160A3">
            <w:pPr>
              <w:rPr>
                <w:color w:val="FF0000"/>
              </w:rPr>
            </w:pPr>
            <w:r>
              <w:rPr>
                <w:color w:val="000000"/>
              </w:rPr>
              <w:t xml:space="preserve">       1)</w:t>
            </w:r>
            <w:r w:rsidRPr="00E179EE">
              <w:rPr>
                <w:color w:val="000000"/>
              </w:rPr>
              <w:t xml:space="preserve"> </w:t>
            </w:r>
            <w:r>
              <w:rPr>
                <w:color w:val="000000"/>
              </w:rPr>
              <w:t xml:space="preserve"> Расшифровать технические характеристики кранов разных моделей по системе индексации.</w:t>
            </w:r>
          </w:p>
          <w:p w:rsidR="00A160A3" w:rsidRDefault="00A160A3" w:rsidP="00A160A3">
            <w:r>
              <w:t xml:space="preserve">       2) Заполните таблицу по техническим характеристикам: грузоподъёмности, пролету, высоте поднимаемого груза, скорости </w:t>
            </w:r>
            <w:r>
              <w:lastRenderedPageBreak/>
              <w:t>передвижения, скорости подъема груза, передвижения крана.</w:t>
            </w:r>
          </w:p>
          <w:p w:rsidR="00A160A3" w:rsidRDefault="00A160A3" w:rsidP="00A160A3">
            <w:pPr>
              <w:rPr>
                <w:color w:val="000000"/>
              </w:rPr>
            </w:pPr>
            <w:r>
              <w:rPr>
                <w:b/>
                <w:color w:val="000000"/>
              </w:rPr>
              <w:t xml:space="preserve">2. </w:t>
            </w:r>
            <w:r w:rsidRPr="00E179EE">
              <w:rPr>
                <w:b/>
                <w:color w:val="000000"/>
              </w:rPr>
              <w:t>Работа с технологической документацией</w:t>
            </w:r>
            <w:r w:rsidRPr="00E179EE">
              <w:rPr>
                <w:color w:val="000000"/>
              </w:rPr>
              <w:t>:</w:t>
            </w:r>
          </w:p>
          <w:p w:rsidR="00A160A3" w:rsidRPr="006A38B0" w:rsidRDefault="00A160A3" w:rsidP="00A160A3">
            <w:r>
              <w:rPr>
                <w:color w:val="000000"/>
              </w:rPr>
              <w:t xml:space="preserve">1. </w:t>
            </w:r>
            <w:r>
              <w:rPr>
                <w:color w:val="FF0000"/>
              </w:rPr>
              <w:t xml:space="preserve"> </w:t>
            </w:r>
            <w:r w:rsidRPr="00854750">
              <w:rPr>
                <w:color w:val="000000"/>
              </w:rPr>
              <w:t xml:space="preserve">Сравните   техническое </w:t>
            </w:r>
            <w:r w:rsidRPr="00B615C0">
              <w:t>описание различных кранов с гидравлическим приводом</w:t>
            </w:r>
            <w:r>
              <w:t>,</w:t>
            </w:r>
            <w:r>
              <w:rPr>
                <w:color w:val="FF0000"/>
              </w:rPr>
              <w:t xml:space="preserve"> </w:t>
            </w:r>
            <w:r w:rsidRPr="00E179EE">
              <w:rPr>
                <w:color w:val="000000"/>
              </w:rPr>
              <w:t>и выпишите отличия</w:t>
            </w:r>
            <w:r>
              <w:t>.</w:t>
            </w:r>
          </w:p>
          <w:p w:rsidR="00A160A3" w:rsidRPr="006A38B0" w:rsidRDefault="00A160A3" w:rsidP="00A160A3">
            <w:r>
              <w:rPr>
                <w:color w:val="000000"/>
              </w:rPr>
              <w:t xml:space="preserve">2.  Сравните кинематические схемы кранов с гидравлическим приводом мостов </w:t>
            </w:r>
            <w:r w:rsidRPr="00E179EE">
              <w:rPr>
                <w:color w:val="000000"/>
              </w:rPr>
              <w:t xml:space="preserve">и выпишите отличия </w:t>
            </w:r>
            <w:r>
              <w:t>с одним гидронасосом</w:t>
            </w:r>
            <w:r w:rsidRPr="006A38B0">
              <w:t xml:space="preserve"> </w:t>
            </w:r>
            <w:r>
              <w:t>и двумя гидронасосами</w:t>
            </w:r>
            <w:r w:rsidRPr="006A38B0">
              <w:t>.</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55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Контрольная работа</w:t>
            </w:r>
            <w:r>
              <w:t xml:space="preserve"> по теме: Устройство крана с гидравлическим приводом.</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270"/>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1.5.</w:t>
            </w:r>
          </w:p>
          <w:p w:rsidR="00A160A3" w:rsidRPr="006A38B0" w:rsidRDefault="00A160A3" w:rsidP="00A160A3">
            <w:pPr>
              <w:rPr>
                <w:rFonts w:eastAsia="Calibri"/>
                <w:b/>
                <w:bCs/>
              </w:rPr>
            </w:pPr>
            <w:r w:rsidRPr="006A38B0">
              <w:rPr>
                <w:rFonts w:eastAsia="Calibri"/>
                <w:b/>
                <w:bCs/>
              </w:rPr>
              <w:t>Грузозахватные органы, съемные грузозахватные приспособления и тара</w:t>
            </w:r>
          </w:p>
          <w:p w:rsidR="00A160A3" w:rsidRPr="006A38B0" w:rsidRDefault="00A160A3" w:rsidP="00A160A3"/>
          <w:p w:rsidR="00A160A3" w:rsidRPr="006A38B0" w:rsidRDefault="00A160A3" w:rsidP="00A160A3"/>
          <w:p w:rsidR="00A160A3" w:rsidRPr="006A38B0" w:rsidRDefault="00A160A3" w:rsidP="00A160A3"/>
          <w:p w:rsidR="00A160A3" w:rsidRPr="006A38B0" w:rsidRDefault="00A160A3" w:rsidP="00A160A3"/>
        </w:tc>
        <w:tc>
          <w:tcPr>
            <w:tcW w:w="7721" w:type="dxa"/>
            <w:shd w:val="clear" w:color="auto" w:fill="auto"/>
          </w:tcPr>
          <w:p w:rsidR="00A160A3" w:rsidRPr="006A38B0" w:rsidRDefault="00A160A3" w:rsidP="00A160A3">
            <w:r w:rsidRPr="006A38B0">
              <w:rPr>
                <w:rFonts w:eastAsia="Calibri"/>
                <w:b/>
                <w:bCs/>
              </w:rPr>
              <w:t xml:space="preserve">Содержание  </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r>
              <w:t>2</w:t>
            </w:r>
          </w:p>
        </w:tc>
      </w:tr>
      <w:tr w:rsidR="00A160A3" w:rsidRPr="006A38B0" w:rsidTr="00A160A3">
        <w:trPr>
          <w:trHeight w:val="18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rPr>
                <w:rFonts w:eastAsia="Calibri"/>
                <w:bCs/>
              </w:rPr>
            </w:pPr>
            <w:r w:rsidRPr="006A38B0">
              <w:rPr>
                <w:rFonts w:eastAsia="Calibri"/>
                <w:bCs/>
              </w:rPr>
              <w:t>Общие сведения о съемных грузозахватных приспособлениях и таре. Виды СГП. Требования к изготовлению, испытанию и осмотру съемных грузозахватных приспособлений, и таре. Стропы. Классификация строп. Требования Ростехнадзора к их изготовлению. Маркировка строп. Условия браковки</w:t>
            </w:r>
            <w:r>
              <w:rPr>
                <w:rFonts w:eastAsia="Calibri"/>
                <w:bCs/>
              </w:rPr>
              <w:t xml:space="preserve">. </w:t>
            </w:r>
            <w:r w:rsidRPr="006A38B0">
              <w:rPr>
                <w:rFonts w:eastAsia="Calibri"/>
                <w:bCs/>
              </w:rPr>
              <w:t>Стальные канаты: классификация, расчет стальных канатов на прочность. Понятие коэффициента запаса прочности, способы изготовления строп из стальных канатов. Способы соединения концов стальных канатов. Условия браковки.Захваты. Электромагнит. Устройство и виды захватов, устройство электромагнита, принцип работы электромагнита. Маркировка и условия браковки захватов и электромагнита.</w:t>
            </w:r>
          </w:p>
          <w:p w:rsidR="00A160A3" w:rsidRPr="006A38B0" w:rsidRDefault="00A160A3" w:rsidP="00A160A3">
            <w:pPr>
              <w:jc w:val="both"/>
              <w:rPr>
                <w:rFonts w:eastAsia="Calibri"/>
                <w:bCs/>
              </w:rPr>
            </w:pPr>
            <w:r w:rsidRPr="006A38B0">
              <w:rPr>
                <w:rFonts w:eastAsia="Calibri"/>
                <w:bCs/>
              </w:rPr>
              <w:t>Траверса и тара. Назначение, устройство и виды траверс. Технологическая и нетехнологическая тара. Способы изготовления тары.  Маркировка и условия браковки траверсы и тары.</w:t>
            </w:r>
          </w:p>
        </w:tc>
        <w:tc>
          <w:tcPr>
            <w:tcW w:w="2100" w:type="dxa"/>
            <w:shd w:val="clear" w:color="auto" w:fill="auto"/>
          </w:tcPr>
          <w:p w:rsidR="00A160A3" w:rsidRPr="006A38B0" w:rsidRDefault="00A160A3" w:rsidP="00A160A3">
            <w:pPr>
              <w:jc w:val="center"/>
              <w:rPr>
                <w:b/>
              </w:rPr>
            </w:pPr>
          </w:p>
        </w:tc>
        <w:tc>
          <w:tcPr>
            <w:tcW w:w="1441" w:type="dxa"/>
            <w:shd w:val="clear" w:color="auto" w:fill="auto"/>
          </w:tcPr>
          <w:p w:rsidR="00A160A3" w:rsidRPr="006A38B0" w:rsidRDefault="00A160A3" w:rsidP="00A160A3">
            <w:r>
              <w:t xml:space="preserve"> </w:t>
            </w:r>
          </w:p>
        </w:tc>
      </w:tr>
      <w:tr w:rsidR="00A160A3" w:rsidRPr="006A38B0" w:rsidTr="00A160A3">
        <w:trPr>
          <w:trHeight w:val="321"/>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Практическая работа     </w:t>
            </w:r>
          </w:p>
        </w:tc>
        <w:tc>
          <w:tcPr>
            <w:tcW w:w="2100" w:type="dxa"/>
            <w:shd w:val="clear" w:color="auto" w:fill="auto"/>
          </w:tcPr>
          <w:p w:rsidR="00A160A3" w:rsidRPr="006A38B0" w:rsidRDefault="00A160A3" w:rsidP="00A160A3">
            <w:pPr>
              <w:jc w:val="center"/>
            </w:pPr>
            <w:r>
              <w:t>3</w:t>
            </w:r>
          </w:p>
        </w:tc>
        <w:tc>
          <w:tcPr>
            <w:tcW w:w="1441" w:type="dxa"/>
            <w:shd w:val="clear" w:color="auto" w:fill="auto"/>
          </w:tcPr>
          <w:p w:rsidR="00A160A3" w:rsidRPr="006A38B0" w:rsidRDefault="00A160A3" w:rsidP="00A160A3"/>
        </w:tc>
      </w:tr>
      <w:tr w:rsidR="00A160A3" w:rsidRPr="006A38B0" w:rsidTr="00A160A3">
        <w:trPr>
          <w:trHeight w:val="1633"/>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A06C80" w:rsidRDefault="00A160A3" w:rsidP="00A160A3">
            <w:pPr>
              <w:rPr>
                <w:rFonts w:eastAsia="Calibri"/>
                <w:bCs/>
              </w:rPr>
            </w:pPr>
            <w:r>
              <w:rPr>
                <w:rFonts w:eastAsia="Calibri"/>
                <w:bCs/>
              </w:rPr>
              <w:t xml:space="preserve">1. </w:t>
            </w:r>
            <w:r w:rsidRPr="00A06C80">
              <w:rPr>
                <w:rFonts w:eastAsia="Calibri"/>
                <w:bCs/>
              </w:rPr>
              <w:t>Заполнение ведомости дефектов после осмотра грузозахватных приспособлений и</w:t>
            </w:r>
            <w:r>
              <w:rPr>
                <w:rFonts w:eastAsia="Calibri"/>
                <w:bCs/>
              </w:rPr>
              <w:t xml:space="preserve"> </w:t>
            </w:r>
            <w:r w:rsidRPr="00A06C80">
              <w:rPr>
                <w:rFonts w:eastAsia="Calibri"/>
                <w:bCs/>
              </w:rPr>
              <w:t>тары</w:t>
            </w:r>
            <w:r>
              <w:rPr>
                <w:rFonts w:eastAsia="Calibri"/>
                <w:bCs/>
              </w:rPr>
              <w:t>.</w:t>
            </w:r>
          </w:p>
          <w:p w:rsidR="00A160A3" w:rsidRPr="00A06C80" w:rsidRDefault="00A160A3" w:rsidP="00A160A3">
            <w:pPr>
              <w:rPr>
                <w:rFonts w:eastAsia="Calibri"/>
                <w:bCs/>
              </w:rPr>
            </w:pPr>
            <w:r>
              <w:rPr>
                <w:rFonts w:eastAsia="Calibri"/>
                <w:bCs/>
              </w:rPr>
              <w:t>2.</w:t>
            </w:r>
            <w:r w:rsidRPr="00A06C80">
              <w:rPr>
                <w:rFonts w:eastAsia="Calibri"/>
                <w:bCs/>
              </w:rPr>
              <w:t xml:space="preserve"> Расчет стальных канатов на прочность по </w:t>
            </w:r>
            <w:r>
              <w:rPr>
                <w:rFonts w:eastAsia="Calibri"/>
                <w:bCs/>
              </w:rPr>
              <w:t xml:space="preserve">приведенной </w:t>
            </w:r>
            <w:r w:rsidRPr="00A06C80">
              <w:rPr>
                <w:rFonts w:eastAsia="Calibri"/>
                <w:bCs/>
              </w:rPr>
              <w:t>формуле.</w:t>
            </w:r>
          </w:p>
          <w:p w:rsidR="00A160A3" w:rsidRPr="00771826" w:rsidRDefault="00A160A3" w:rsidP="00A160A3">
            <w:pPr>
              <w:jc w:val="both"/>
              <w:rPr>
                <w:rFonts w:eastAsia="Calibri"/>
                <w:bCs/>
                <w:color w:val="000000"/>
              </w:rPr>
            </w:pPr>
            <w:r>
              <w:rPr>
                <w:rFonts w:eastAsia="Calibri"/>
                <w:bCs/>
              </w:rPr>
              <w:t>3.</w:t>
            </w:r>
            <w:r w:rsidRPr="00771826">
              <w:rPr>
                <w:rFonts w:eastAsia="Calibri"/>
                <w:bCs/>
                <w:color w:val="000000"/>
              </w:rPr>
              <w:t xml:space="preserve">Определение пригодности цепных строп по браковочным показателям </w:t>
            </w:r>
            <w:r>
              <w:rPr>
                <w:rFonts w:eastAsia="Calibri"/>
                <w:bCs/>
                <w:color w:val="000000"/>
              </w:rPr>
              <w:t xml:space="preserve">  </w:t>
            </w:r>
            <w:r w:rsidRPr="00771826">
              <w:rPr>
                <w:rFonts w:eastAsia="Calibri"/>
                <w:bCs/>
                <w:color w:val="000000"/>
              </w:rPr>
              <w:t xml:space="preserve"> Федеральных норм и правил, используя таблицу №1     ФНП</w:t>
            </w:r>
          </w:p>
          <w:p w:rsidR="00A160A3" w:rsidRDefault="00A160A3" w:rsidP="00A160A3">
            <w:pPr>
              <w:jc w:val="both"/>
              <w:rPr>
                <w:rFonts w:eastAsia="Calibri"/>
                <w:bCs/>
              </w:rPr>
            </w:pPr>
            <w:r>
              <w:rPr>
                <w:rFonts w:eastAsia="Calibri"/>
                <w:bCs/>
                <w:color w:val="000000"/>
              </w:rPr>
              <w:t>4.</w:t>
            </w:r>
            <w:r w:rsidRPr="00771826">
              <w:rPr>
                <w:rFonts w:eastAsia="Calibri"/>
                <w:bCs/>
                <w:color w:val="000000"/>
              </w:rPr>
              <w:t>Браковка тары по внешнему виду</w:t>
            </w:r>
            <w:r>
              <w:rPr>
                <w:rFonts w:eastAsia="Calibri"/>
                <w:bCs/>
              </w:rPr>
              <w:t xml:space="preserve"> в соответствии с браковочным показателем. </w:t>
            </w:r>
          </w:p>
          <w:p w:rsidR="00A160A3" w:rsidRPr="006A38B0" w:rsidRDefault="00A160A3" w:rsidP="00A160A3">
            <w:pPr>
              <w:jc w:val="both"/>
              <w:rPr>
                <w:rFonts w:eastAsia="Calibri"/>
                <w:bCs/>
              </w:rPr>
            </w:pPr>
            <w:r>
              <w:rPr>
                <w:szCs w:val="20"/>
              </w:rPr>
              <w:t>5.</w:t>
            </w:r>
            <w:r w:rsidRPr="00BE55BE">
              <w:rPr>
                <w:szCs w:val="20"/>
              </w:rPr>
              <w:t>Проверка исправности грузозахватных устройств и приспособлений и наличия на них соответствующих клейм или бирок</w:t>
            </w:r>
            <w:r>
              <w:rPr>
                <w:szCs w:val="20"/>
              </w:rPr>
              <w:t>.</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22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84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722562" w:rsidRDefault="00A160A3" w:rsidP="00A160A3">
            <w:pPr>
              <w:jc w:val="both"/>
              <w:rPr>
                <w:color w:val="FF0000"/>
              </w:rPr>
            </w:pPr>
            <w:r w:rsidRPr="00722562">
              <w:rPr>
                <w:b/>
                <w:color w:val="000000"/>
              </w:rPr>
              <w:t>1.Работа с источниками информации:</w:t>
            </w:r>
            <w:r w:rsidRPr="00722562">
              <w:rPr>
                <w:color w:val="000000"/>
              </w:rPr>
              <w:t xml:space="preserve"> в различных источниках найти критерии осмотра и браковочные показатели СГП и тары. Представить информацию в виде слайдов</w:t>
            </w:r>
            <w:r>
              <w:rPr>
                <w:color w:val="000000"/>
              </w:rPr>
              <w:t>.</w:t>
            </w:r>
            <w:r>
              <w:rPr>
                <w:szCs w:val="20"/>
              </w:rPr>
              <w:t xml:space="preserve"> </w:t>
            </w:r>
          </w:p>
        </w:tc>
        <w:tc>
          <w:tcPr>
            <w:tcW w:w="2100" w:type="dxa"/>
            <w:shd w:val="clear" w:color="auto" w:fill="auto"/>
          </w:tcPr>
          <w:p w:rsidR="00A160A3" w:rsidRDefault="00A160A3" w:rsidP="00A160A3">
            <w:pPr>
              <w:jc w:val="center"/>
              <w:rPr>
                <w:color w:val="FF0000"/>
              </w:rPr>
            </w:pPr>
            <w:r>
              <w:t xml:space="preserve"> </w:t>
            </w:r>
            <w:r>
              <w:rPr>
                <w:color w:val="FF0000"/>
              </w:rPr>
              <w:t xml:space="preserve"> </w:t>
            </w:r>
          </w:p>
          <w:p w:rsidR="00A160A3" w:rsidRPr="00B61FEB" w:rsidRDefault="00A160A3" w:rsidP="00A160A3">
            <w:pPr>
              <w:jc w:val="center"/>
              <w:rPr>
                <w:color w:val="FF0000"/>
              </w:rPr>
            </w:pPr>
          </w:p>
        </w:tc>
        <w:tc>
          <w:tcPr>
            <w:tcW w:w="1441" w:type="dxa"/>
            <w:shd w:val="clear" w:color="auto" w:fill="auto"/>
          </w:tcPr>
          <w:p w:rsidR="00A160A3" w:rsidRPr="006A38B0" w:rsidRDefault="00A160A3" w:rsidP="00A160A3"/>
        </w:tc>
      </w:tr>
      <w:tr w:rsidR="00A160A3" w:rsidRPr="006A38B0" w:rsidTr="00A160A3">
        <w:trPr>
          <w:trHeight w:val="55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rFonts w:eastAsia="Calibri"/>
                <w:bCs/>
              </w:rPr>
            </w:pPr>
            <w:r w:rsidRPr="006A38B0">
              <w:rPr>
                <w:b/>
              </w:rPr>
              <w:t>Контрольная работа по теме:</w:t>
            </w:r>
            <w:r w:rsidRPr="006A38B0">
              <w:rPr>
                <w:rFonts w:eastAsia="Calibri"/>
                <w:bCs/>
              </w:rPr>
              <w:t xml:space="preserve"> Грузозахватные органы, съемные грузо</w:t>
            </w:r>
            <w:r>
              <w:rPr>
                <w:rFonts w:eastAsia="Calibri"/>
                <w:bCs/>
              </w:rPr>
              <w:t>захватные приспособления и тара.</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273"/>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 xml:space="preserve">Тема 1.6 </w:t>
            </w:r>
          </w:p>
          <w:p w:rsidR="00A160A3" w:rsidRPr="006A38B0" w:rsidRDefault="00A160A3" w:rsidP="00A160A3">
            <w:pPr>
              <w:rPr>
                <w:rFonts w:eastAsia="Calibri"/>
                <w:b/>
                <w:bCs/>
              </w:rPr>
            </w:pPr>
            <w:r w:rsidRPr="006A38B0">
              <w:rPr>
                <w:rFonts w:eastAsia="Calibri"/>
                <w:b/>
                <w:bCs/>
              </w:rPr>
              <w:t xml:space="preserve"> Электрооборудование крана</w:t>
            </w: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r>
              <w:t>2</w:t>
            </w:r>
          </w:p>
        </w:tc>
      </w:tr>
      <w:tr w:rsidR="00A160A3" w:rsidRPr="006A38B0" w:rsidTr="00A160A3">
        <w:trPr>
          <w:trHeight w:val="40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 xml:space="preserve"> Общие сведения</w:t>
            </w:r>
            <w:r w:rsidRPr="006A38B0">
              <w:t>. Технические требования к электрооборудованию. Основное и вспомогательное электрооборудование. Основное и вспомогательное электрооборудование. Электрооборудование, устанавливаемое в каб</w:t>
            </w:r>
            <w:r>
              <w:t>ине</w:t>
            </w:r>
            <w:r w:rsidRPr="006A38B0">
              <w:t>.</w:t>
            </w:r>
          </w:p>
          <w:p w:rsidR="00A160A3" w:rsidRPr="006A38B0" w:rsidRDefault="00A160A3" w:rsidP="00A160A3">
            <w:pPr>
              <w:jc w:val="both"/>
            </w:pPr>
            <w:r w:rsidRPr="006A38B0">
              <w:t>Токо</w:t>
            </w:r>
            <w:r>
              <w:t>провод</w:t>
            </w:r>
            <w:r w:rsidRPr="006A38B0">
              <w:t>. Устройство и назначение токосъемника.</w:t>
            </w:r>
          </w:p>
          <w:p w:rsidR="00A160A3" w:rsidRPr="006A38B0" w:rsidRDefault="00A160A3" w:rsidP="00A160A3">
            <w:pPr>
              <w:jc w:val="both"/>
            </w:pPr>
            <w:r w:rsidRPr="006A38B0">
              <w:t xml:space="preserve">Крановые электродвигатели. Устройство и принцип действия асинхронного трехфазного двигателя. Крановые асинхронные двигатели с короткозамкнутым и фазным ротором. Регулирование скорости электродвигателя. Реверсирование и торможение асинхронных двигателей.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28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391"/>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r>
              <w:t>1</w:t>
            </w:r>
            <w:r w:rsidRPr="006A38B0">
              <w:t>.</w:t>
            </w:r>
            <w:r>
              <w:t xml:space="preserve"> </w:t>
            </w:r>
            <w:r w:rsidRPr="006A38B0">
              <w:t xml:space="preserve">Снятие, разборка, внешний осмотр и установка на место электродвигателей, вводных и силовых ящиков, групповых распределительных щитков, защитной панели, сопротивлений.   </w:t>
            </w:r>
          </w:p>
          <w:p w:rsidR="00A160A3" w:rsidRPr="006A38B0" w:rsidRDefault="00A160A3" w:rsidP="00A160A3">
            <w:r>
              <w:t>2</w:t>
            </w:r>
            <w:r w:rsidRPr="006A38B0">
              <w:t>.</w:t>
            </w:r>
            <w:r>
              <w:t xml:space="preserve"> </w:t>
            </w:r>
            <w:r w:rsidRPr="006A38B0">
              <w:t>Разборка и сборка электрооборудования кранов: проверка их под напряжением.</w:t>
            </w:r>
          </w:p>
          <w:p w:rsidR="00A160A3" w:rsidRPr="006A38B0" w:rsidRDefault="00A160A3" w:rsidP="00A160A3">
            <w:r>
              <w:t>3</w:t>
            </w:r>
            <w:r w:rsidRPr="006A38B0">
              <w:t>. Включение и отключе</w:t>
            </w:r>
            <w:r>
              <w:t>ние электрооборудования крана.</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258"/>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  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699"/>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pPr>
            <w:r w:rsidRPr="00EA2AD9">
              <w:rPr>
                <w:b/>
              </w:rPr>
              <w:t>Работа с источником информации</w:t>
            </w:r>
            <w:r>
              <w:t>: найдите информацию и выполните задания:</w:t>
            </w:r>
          </w:p>
          <w:p w:rsidR="00A160A3" w:rsidRPr="00EA2AD9" w:rsidRDefault="00A160A3" w:rsidP="00A160A3">
            <w:pPr>
              <w:jc w:val="both"/>
            </w:pPr>
            <w:r w:rsidRPr="006A38B0">
              <w:t>1.</w:t>
            </w:r>
            <w:r>
              <w:t xml:space="preserve"> Заполнение</w:t>
            </w:r>
            <w:r w:rsidRPr="006A38B0">
              <w:t xml:space="preserve"> та</w:t>
            </w:r>
            <w:r>
              <w:t>блицу:</w:t>
            </w:r>
            <w:r w:rsidRPr="006A38B0">
              <w:t xml:space="preserve"> Основное и всп</w:t>
            </w:r>
            <w:r>
              <w:t>омогательное оборудование крана по следующим критериям: типу, назначению, применению.</w:t>
            </w:r>
          </w:p>
          <w:p w:rsidR="00A160A3" w:rsidRPr="006A38B0" w:rsidRDefault="00A160A3" w:rsidP="00A160A3">
            <w:r>
              <w:t xml:space="preserve"> 2</w:t>
            </w:r>
            <w:r w:rsidRPr="006A38B0">
              <w:t>.</w:t>
            </w:r>
            <w:r>
              <w:t xml:space="preserve">   П</w:t>
            </w:r>
            <w:r w:rsidRPr="006A38B0">
              <w:t>одготовка рефератов по заданной тематике.</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26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Контрольная работа: </w:t>
            </w:r>
            <w:r w:rsidRPr="006A38B0">
              <w:t xml:space="preserve">по </w:t>
            </w:r>
            <w:r>
              <w:t>теме: Электрооборудование крана</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346"/>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 xml:space="preserve">Тема 1.7 </w:t>
            </w:r>
          </w:p>
          <w:p w:rsidR="00A160A3" w:rsidRPr="006A38B0" w:rsidRDefault="00A160A3" w:rsidP="00A160A3">
            <w:pPr>
              <w:rPr>
                <w:rFonts w:eastAsia="Calibri"/>
                <w:b/>
                <w:bCs/>
              </w:rPr>
            </w:pPr>
            <w:r>
              <w:rPr>
                <w:rFonts w:eastAsia="Calibri"/>
                <w:b/>
                <w:bCs/>
              </w:rPr>
              <w:t xml:space="preserve"> Аппаратура</w:t>
            </w:r>
            <w:r w:rsidRPr="006A38B0">
              <w:rPr>
                <w:rFonts w:eastAsia="Calibri"/>
                <w:b/>
                <w:bCs/>
              </w:rPr>
              <w:t xml:space="preserve"> управления краном</w:t>
            </w: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rFonts w:eastAsia="Calibri"/>
                <w:b/>
                <w:bCs/>
              </w:rPr>
              <w:t xml:space="preserve">Содержание  </w:t>
            </w:r>
          </w:p>
        </w:tc>
        <w:tc>
          <w:tcPr>
            <w:tcW w:w="2100" w:type="dxa"/>
            <w:shd w:val="clear" w:color="auto" w:fill="auto"/>
          </w:tcPr>
          <w:p w:rsidR="00A160A3" w:rsidRPr="006A38B0" w:rsidRDefault="00A160A3" w:rsidP="00A160A3">
            <w:pPr>
              <w:jc w:val="center"/>
              <w:rPr>
                <w:b/>
              </w:rPr>
            </w:pPr>
            <w:r>
              <w:rPr>
                <w:b/>
              </w:rPr>
              <w:t xml:space="preserve">6 </w:t>
            </w:r>
          </w:p>
        </w:tc>
        <w:tc>
          <w:tcPr>
            <w:tcW w:w="1441" w:type="dxa"/>
            <w:shd w:val="clear" w:color="auto" w:fill="auto"/>
          </w:tcPr>
          <w:p w:rsidR="00A160A3" w:rsidRPr="006A38B0" w:rsidRDefault="00A160A3" w:rsidP="00A160A3">
            <w:pPr>
              <w:jc w:val="center"/>
            </w:pPr>
            <w:r>
              <w:t>2</w:t>
            </w:r>
          </w:p>
        </w:tc>
      </w:tr>
      <w:tr w:rsidR="00A160A3" w:rsidRPr="006A38B0" w:rsidTr="00A160A3">
        <w:trPr>
          <w:trHeight w:val="31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t>Аварийный выключатель. Пакетные выключатели. Назначение и устройство, виды пакетных выключателей. Резисторы. Назначение, классификация. Ящики резисторов. Резисторы цепей управления.</w:t>
            </w:r>
          </w:p>
          <w:p w:rsidR="00A160A3" w:rsidRPr="006A38B0" w:rsidRDefault="00A160A3" w:rsidP="00A160A3">
            <w:pPr>
              <w:jc w:val="both"/>
            </w:pPr>
            <w:r>
              <w:t xml:space="preserve">Электрогидротолкатели. </w:t>
            </w:r>
            <w:r w:rsidRPr="006A38B0">
              <w:t>Назначение, преимущества, устройство и принцип действия.</w:t>
            </w:r>
          </w:p>
          <w:p w:rsidR="00A160A3" w:rsidRPr="006A38B0" w:rsidRDefault="00A160A3" w:rsidP="00A160A3">
            <w:pPr>
              <w:jc w:val="both"/>
            </w:pPr>
            <w:r w:rsidRPr="006A38B0">
              <w:t xml:space="preserve">Контроллер. Назначение, устройство и принцип действия силового </w:t>
            </w:r>
            <w:r w:rsidRPr="006A38B0">
              <w:lastRenderedPageBreak/>
              <w:t>кулачкового контроллера</w:t>
            </w:r>
          </w:p>
          <w:p w:rsidR="00A160A3" w:rsidRDefault="00A160A3" w:rsidP="00A160A3">
            <w:pPr>
              <w:jc w:val="both"/>
            </w:pPr>
            <w:r w:rsidRPr="006A38B0">
              <w:t>Устройство и принцип действия, применение магнитных пускателей. Принцип работы линейного контактора защитной крановой панели. Преимущества магнитного контроллера перед ручным контроллером.</w:t>
            </w:r>
          </w:p>
          <w:p w:rsidR="00A160A3" w:rsidRDefault="00A160A3" w:rsidP="00A160A3">
            <w:pPr>
              <w:jc w:val="both"/>
            </w:pPr>
          </w:p>
          <w:p w:rsidR="00A160A3" w:rsidRPr="006A38B0" w:rsidRDefault="00A160A3" w:rsidP="00A160A3">
            <w:pPr>
              <w:jc w:val="both"/>
              <w:rPr>
                <w:b/>
              </w:rPr>
            </w:pPr>
            <w:r>
              <w:rPr>
                <w:b/>
              </w:rPr>
              <w:t>Практическая работ</w:t>
            </w:r>
          </w:p>
        </w:tc>
        <w:tc>
          <w:tcPr>
            <w:tcW w:w="2100" w:type="dxa"/>
            <w:shd w:val="clear" w:color="auto" w:fill="auto"/>
          </w:tcPr>
          <w:p w:rsidR="00A160A3" w:rsidRDefault="00A160A3" w:rsidP="00A160A3">
            <w:pPr>
              <w:jc w:val="center"/>
            </w:pPr>
            <w:r>
              <w:lastRenderedPageBreak/>
              <w:t xml:space="preserve"> </w:t>
            </w: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Default="00A160A3" w:rsidP="00A160A3">
            <w:pPr>
              <w:jc w:val="center"/>
            </w:pPr>
          </w:p>
          <w:p w:rsidR="00A160A3" w:rsidRPr="006A38B0" w:rsidRDefault="00A160A3" w:rsidP="00A160A3">
            <w:r>
              <w:t xml:space="preserve">               3</w:t>
            </w:r>
          </w:p>
        </w:tc>
        <w:tc>
          <w:tcPr>
            <w:tcW w:w="1441" w:type="dxa"/>
            <w:shd w:val="clear" w:color="auto" w:fill="auto"/>
          </w:tcPr>
          <w:p w:rsidR="00A160A3" w:rsidRPr="006A38B0" w:rsidRDefault="00A160A3" w:rsidP="00A160A3">
            <w:r>
              <w:lastRenderedPageBreak/>
              <w:t xml:space="preserve"> </w:t>
            </w:r>
          </w:p>
        </w:tc>
      </w:tr>
      <w:tr w:rsidR="00A160A3" w:rsidRPr="006A38B0" w:rsidTr="00A160A3">
        <w:trPr>
          <w:trHeight w:val="31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rPr>
                <w:b/>
              </w:rPr>
            </w:pPr>
            <w:r>
              <w:rPr>
                <w:b/>
              </w:rPr>
              <w:t xml:space="preserve"> 6</w:t>
            </w:r>
          </w:p>
        </w:tc>
        <w:tc>
          <w:tcPr>
            <w:tcW w:w="1441" w:type="dxa"/>
            <w:shd w:val="clear" w:color="auto" w:fill="auto"/>
          </w:tcPr>
          <w:p w:rsidR="00A160A3" w:rsidRPr="006A38B0" w:rsidRDefault="00A160A3" w:rsidP="00A160A3"/>
        </w:tc>
      </w:tr>
      <w:tr w:rsidR="00A160A3" w:rsidRPr="006A38B0" w:rsidTr="00A160A3">
        <w:trPr>
          <w:trHeight w:val="41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E179EE" w:rsidRDefault="00A160A3" w:rsidP="00A160A3">
            <w:pPr>
              <w:jc w:val="both"/>
              <w:rPr>
                <w:color w:val="000000"/>
              </w:rPr>
            </w:pPr>
            <w:r w:rsidRPr="00E179EE">
              <w:rPr>
                <w:color w:val="000000"/>
              </w:rPr>
              <w:t xml:space="preserve">1. </w:t>
            </w:r>
            <w:r w:rsidRPr="00E179EE">
              <w:rPr>
                <w:b/>
                <w:color w:val="000000"/>
              </w:rPr>
              <w:t>Работа с источниками информации</w:t>
            </w:r>
            <w:r w:rsidRPr="00E179EE">
              <w:rPr>
                <w:color w:val="000000"/>
              </w:rPr>
              <w:t>: найдите информацию и выполните задания:</w:t>
            </w:r>
          </w:p>
          <w:p w:rsidR="00A160A3" w:rsidRPr="0090181A" w:rsidRDefault="00A160A3" w:rsidP="00A160A3">
            <w:pPr>
              <w:jc w:val="both"/>
            </w:pPr>
            <w:r>
              <w:t xml:space="preserve">   1. Заполните таблицу: </w:t>
            </w:r>
            <w:r w:rsidRPr="006A38B0">
              <w:t xml:space="preserve">Отличительные особенности систем управления </w:t>
            </w:r>
            <w:r>
              <w:t>кранов с электрическим и комбинированным приводом.</w:t>
            </w:r>
          </w:p>
        </w:tc>
        <w:tc>
          <w:tcPr>
            <w:tcW w:w="2100" w:type="dxa"/>
            <w:shd w:val="clear" w:color="auto" w:fill="auto"/>
          </w:tcPr>
          <w:p w:rsidR="00A160A3" w:rsidRPr="006A38B0" w:rsidRDefault="00A160A3" w:rsidP="00A160A3">
            <w:pPr>
              <w:jc w:val="center"/>
              <w:rPr>
                <w:b/>
              </w:rPr>
            </w:pPr>
            <w:r>
              <w:t xml:space="preserve"> </w:t>
            </w:r>
          </w:p>
        </w:tc>
        <w:tc>
          <w:tcPr>
            <w:tcW w:w="1441" w:type="dxa"/>
            <w:shd w:val="clear" w:color="auto" w:fill="auto"/>
          </w:tcPr>
          <w:p w:rsidR="00A160A3" w:rsidRPr="006A38B0" w:rsidRDefault="00A160A3" w:rsidP="00A160A3"/>
        </w:tc>
      </w:tr>
      <w:tr w:rsidR="00A160A3" w:rsidRPr="006A38B0" w:rsidTr="00A160A3">
        <w:trPr>
          <w:trHeight w:val="449"/>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rFonts w:eastAsia="Calibri"/>
                <w:bCs/>
              </w:rPr>
            </w:pPr>
            <w:r w:rsidRPr="006A38B0">
              <w:rPr>
                <w:b/>
              </w:rPr>
              <w:t>Контрольная работа</w:t>
            </w:r>
            <w:r w:rsidRPr="006A38B0">
              <w:t xml:space="preserve">: Тестирование по теме: </w:t>
            </w:r>
            <w:r>
              <w:rPr>
                <w:rFonts w:eastAsia="Calibri"/>
                <w:bCs/>
              </w:rPr>
              <w:t>Аппаратура</w:t>
            </w:r>
            <w:r w:rsidRPr="006A38B0">
              <w:rPr>
                <w:rFonts w:eastAsia="Calibri"/>
                <w:bCs/>
              </w:rPr>
              <w:t xml:space="preserve"> управления краном.</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333"/>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1.8</w:t>
            </w:r>
          </w:p>
          <w:p w:rsidR="00A160A3" w:rsidRPr="006A38B0" w:rsidRDefault="00A160A3" w:rsidP="00A160A3">
            <w:pPr>
              <w:rPr>
                <w:rFonts w:eastAsia="Calibri"/>
                <w:b/>
                <w:bCs/>
              </w:rPr>
            </w:pPr>
            <w:r w:rsidRPr="006A38B0">
              <w:rPr>
                <w:rFonts w:eastAsia="Calibri"/>
                <w:b/>
                <w:bCs/>
              </w:rPr>
              <w:t xml:space="preserve"> Аппараты защиты кранового оборудования</w:t>
            </w: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p w:rsidR="00A160A3" w:rsidRPr="006A38B0" w:rsidRDefault="00A160A3" w:rsidP="00A160A3">
            <w:pPr>
              <w:rPr>
                <w:rFonts w:eastAsia="Calibri"/>
                <w:bCs/>
              </w:rPr>
            </w:pPr>
          </w:p>
        </w:tc>
        <w:tc>
          <w:tcPr>
            <w:tcW w:w="7721" w:type="dxa"/>
            <w:shd w:val="clear" w:color="auto" w:fill="auto"/>
          </w:tcPr>
          <w:p w:rsidR="00A160A3" w:rsidRPr="001F1EF5" w:rsidRDefault="00A160A3" w:rsidP="00A160A3">
            <w:pPr>
              <w:rPr>
                <w:b/>
                <w:color w:val="FF0000"/>
              </w:rPr>
            </w:pPr>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7</w:t>
            </w:r>
          </w:p>
        </w:tc>
        <w:tc>
          <w:tcPr>
            <w:tcW w:w="1441" w:type="dxa"/>
            <w:shd w:val="clear" w:color="auto" w:fill="auto"/>
          </w:tcPr>
          <w:p w:rsidR="00A160A3" w:rsidRPr="006A38B0" w:rsidRDefault="00A160A3" w:rsidP="00A160A3">
            <w:pPr>
              <w:jc w:val="center"/>
            </w:pPr>
            <w:r>
              <w:t>2</w:t>
            </w:r>
          </w:p>
        </w:tc>
      </w:tr>
      <w:tr w:rsidR="00A160A3" w:rsidRPr="00C25032" w:rsidTr="00A160A3">
        <w:trPr>
          <w:trHeight w:val="223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t>Защитная крановая панель.  Назначение, виды защиты</w:t>
            </w:r>
          </w:p>
          <w:p w:rsidR="00A160A3" w:rsidRPr="006A38B0" w:rsidRDefault="00A160A3" w:rsidP="00A160A3">
            <w:pPr>
              <w:jc w:val="both"/>
            </w:pPr>
            <w:r w:rsidRPr="006A38B0">
              <w:t>Реле. Определение и область применения на кране. Классификация реле по назначению, принципу действия, времени срабатывания, способу возврата. Основные характеристики реле. Устройство реле максимального тока.</w:t>
            </w:r>
          </w:p>
          <w:p w:rsidR="00A160A3" w:rsidRPr="006A38B0" w:rsidRDefault="00A160A3" w:rsidP="00A160A3">
            <w:pPr>
              <w:jc w:val="both"/>
            </w:pPr>
            <w:r w:rsidRPr="006A38B0">
              <w:t>Автоматические выключатели. Назначение аварийного выключателя и их виды. Устройство автоматических выключателей.</w:t>
            </w:r>
          </w:p>
          <w:p w:rsidR="00A160A3" w:rsidRPr="006A38B0" w:rsidRDefault="00A160A3" w:rsidP="00A160A3">
            <w:pPr>
              <w:jc w:val="both"/>
            </w:pPr>
            <w:r w:rsidRPr="006A38B0">
              <w:t>Плавкие предохранители. Назначение плавких предохранителей, их виды. Устройство автоматического выключателя</w:t>
            </w:r>
            <w:r>
              <w:t>.</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33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 xml:space="preserve"> 3</w:t>
            </w:r>
          </w:p>
        </w:tc>
        <w:tc>
          <w:tcPr>
            <w:tcW w:w="1441" w:type="dxa"/>
            <w:shd w:val="clear" w:color="auto" w:fill="auto"/>
          </w:tcPr>
          <w:p w:rsidR="00A160A3" w:rsidRPr="006A38B0" w:rsidRDefault="00A160A3" w:rsidP="00A160A3"/>
        </w:tc>
      </w:tr>
      <w:tr w:rsidR="00A160A3" w:rsidRPr="006A38B0" w:rsidTr="00A160A3">
        <w:trPr>
          <w:trHeight w:val="108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1</w:t>
            </w:r>
            <w:r w:rsidRPr="006A38B0">
              <w:t xml:space="preserve">. Разборка, внешний осмотр, </w:t>
            </w:r>
            <w:r w:rsidRPr="00C25032">
              <w:t>изучение</w:t>
            </w:r>
            <w:r w:rsidRPr="006A38B0">
              <w:t xml:space="preserve"> и сборка приборов и устройств, находящихся в защитной панели (на макете).</w:t>
            </w:r>
          </w:p>
          <w:p w:rsidR="00A160A3" w:rsidRPr="00CE455C" w:rsidRDefault="00A160A3" w:rsidP="00A160A3">
            <w:pPr>
              <w:jc w:val="both"/>
            </w:pPr>
            <w:r>
              <w:t>2.В</w:t>
            </w:r>
            <w:r w:rsidRPr="006A38B0">
              <w:t>ключение и отключение защитной панели в холостом режиме, и при включении ЗП.</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376"/>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8</w:t>
            </w:r>
          </w:p>
        </w:tc>
        <w:tc>
          <w:tcPr>
            <w:tcW w:w="1441" w:type="dxa"/>
            <w:shd w:val="clear" w:color="auto" w:fill="auto"/>
          </w:tcPr>
          <w:p w:rsidR="00A160A3" w:rsidRPr="006A38B0" w:rsidRDefault="00A160A3" w:rsidP="00A160A3"/>
        </w:tc>
      </w:tr>
      <w:tr w:rsidR="00A160A3" w:rsidRPr="006A38B0" w:rsidTr="00A160A3">
        <w:trPr>
          <w:trHeight w:val="132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040831" w:rsidRDefault="00A160A3" w:rsidP="00A160A3">
            <w:pPr>
              <w:jc w:val="both"/>
              <w:rPr>
                <w:b/>
                <w:color w:val="FF0000"/>
              </w:rPr>
            </w:pPr>
            <w:r>
              <w:rPr>
                <w:b/>
                <w:color w:val="000000"/>
              </w:rPr>
              <w:t xml:space="preserve"> 1. </w:t>
            </w:r>
            <w:r w:rsidRPr="00D14C4A">
              <w:rPr>
                <w:color w:val="000000"/>
              </w:rPr>
              <w:t>Разбор ситуаций возникающих при работе с аппаратами защиты кранового оборудования</w:t>
            </w:r>
            <w:r>
              <w:rPr>
                <w:b/>
                <w:color w:val="FF0000"/>
              </w:rPr>
              <w:t xml:space="preserve">.  </w:t>
            </w:r>
          </w:p>
          <w:p w:rsidR="00A160A3" w:rsidRDefault="00A160A3" w:rsidP="00A160A3">
            <w:pPr>
              <w:jc w:val="both"/>
              <w:rPr>
                <w:color w:val="000000"/>
              </w:rPr>
            </w:pPr>
            <w:r>
              <w:rPr>
                <w:color w:val="000000"/>
              </w:rPr>
              <w:t>2</w:t>
            </w:r>
            <w:r w:rsidRPr="00833089">
              <w:rPr>
                <w:color w:val="000000"/>
              </w:rPr>
              <w:t>.</w:t>
            </w:r>
            <w:r>
              <w:rPr>
                <w:color w:val="000000"/>
              </w:rPr>
              <w:t xml:space="preserve"> В</w:t>
            </w:r>
            <w:r w:rsidRPr="00722562">
              <w:rPr>
                <w:color w:val="000000"/>
              </w:rPr>
              <w:t xml:space="preserve"> различных источниках найти </w:t>
            </w:r>
            <w:r>
              <w:rPr>
                <w:color w:val="000000"/>
              </w:rPr>
              <w:t>информацию о</w:t>
            </w:r>
            <w:r w:rsidRPr="006A38B0">
              <w:t xml:space="preserve"> реле различного назначения и исполнения</w:t>
            </w:r>
            <w:r>
              <w:t>.</w:t>
            </w:r>
            <w:r w:rsidRPr="00722562">
              <w:rPr>
                <w:color w:val="000000"/>
              </w:rPr>
              <w:t xml:space="preserve"> Представить информацию в виде слайдов</w:t>
            </w:r>
            <w:r>
              <w:rPr>
                <w:color w:val="000000"/>
              </w:rPr>
              <w:t>.</w:t>
            </w:r>
          </w:p>
          <w:p w:rsidR="00A160A3" w:rsidRPr="005F41F8" w:rsidRDefault="00A160A3" w:rsidP="00A160A3">
            <w:pPr>
              <w:jc w:val="both"/>
              <w:rPr>
                <w:color w:val="000000"/>
              </w:rPr>
            </w:pPr>
            <w:r>
              <w:rPr>
                <w:color w:val="000000"/>
              </w:rPr>
              <w:t>3.И</w:t>
            </w:r>
            <w:r w:rsidRPr="00277647">
              <w:rPr>
                <w:color w:val="000000"/>
              </w:rPr>
              <w:t>спользуя информацию из справочников по заданной форме составить описание</w:t>
            </w:r>
            <w:r>
              <w:rPr>
                <w:color w:val="000000"/>
              </w:rPr>
              <w:t xml:space="preserve"> защитной панели</w:t>
            </w:r>
            <w:r w:rsidRPr="00277647">
              <w:rPr>
                <w:color w:val="000000"/>
              </w:rPr>
              <w:t xml:space="preserve"> различного назначения</w:t>
            </w:r>
            <w:r>
              <w:rPr>
                <w:color w:val="000000"/>
              </w:rPr>
              <w:t>.</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AF3330" w:rsidTr="00A160A3">
        <w:trPr>
          <w:trHeight w:val="180"/>
        </w:trPr>
        <w:tc>
          <w:tcPr>
            <w:tcW w:w="3674" w:type="dxa"/>
            <w:vMerge w:val="restart"/>
            <w:shd w:val="clear" w:color="auto" w:fill="auto"/>
          </w:tcPr>
          <w:p w:rsidR="00A160A3" w:rsidRPr="000931C6" w:rsidRDefault="00A160A3" w:rsidP="00A160A3">
            <w:pPr>
              <w:rPr>
                <w:rFonts w:eastAsia="Calibri"/>
                <w:b/>
                <w:bCs/>
              </w:rPr>
            </w:pPr>
            <w:r w:rsidRPr="000931C6">
              <w:rPr>
                <w:rFonts w:eastAsia="Calibri"/>
                <w:b/>
                <w:bCs/>
              </w:rPr>
              <w:lastRenderedPageBreak/>
              <w:t>Тема 1.9</w:t>
            </w:r>
          </w:p>
          <w:p w:rsidR="00A160A3" w:rsidRPr="000931C6" w:rsidRDefault="00A160A3" w:rsidP="00A160A3">
            <w:pPr>
              <w:rPr>
                <w:rFonts w:eastAsia="Calibri"/>
                <w:b/>
                <w:bCs/>
              </w:rPr>
            </w:pPr>
            <w:r w:rsidRPr="000931C6">
              <w:rPr>
                <w:rFonts w:eastAsia="Calibri"/>
                <w:b/>
                <w:bCs/>
              </w:rPr>
              <w:t>Приборы и устройства безопасной эксплуатации кранов</w:t>
            </w:r>
          </w:p>
          <w:p w:rsidR="00A160A3" w:rsidRPr="00AF3330" w:rsidRDefault="00A160A3" w:rsidP="00A160A3">
            <w:pPr>
              <w:rPr>
                <w:rFonts w:eastAsia="Calibri"/>
                <w:bCs/>
              </w:rPr>
            </w:pPr>
          </w:p>
          <w:p w:rsidR="00A160A3" w:rsidRPr="00AF3330" w:rsidRDefault="00A160A3" w:rsidP="00A160A3">
            <w:pPr>
              <w:rPr>
                <w:rFonts w:eastAsia="Calibri"/>
                <w:bCs/>
              </w:rPr>
            </w:pPr>
          </w:p>
        </w:tc>
        <w:tc>
          <w:tcPr>
            <w:tcW w:w="7721" w:type="dxa"/>
            <w:shd w:val="clear" w:color="auto" w:fill="auto"/>
          </w:tcPr>
          <w:p w:rsidR="00A160A3" w:rsidRPr="00AF3330" w:rsidRDefault="00A160A3" w:rsidP="00A160A3">
            <w:r w:rsidRPr="00AF3330">
              <w:rPr>
                <w:rFonts w:eastAsia="Calibri"/>
                <w:bCs/>
              </w:rPr>
              <w:t>Содержание</w:t>
            </w:r>
          </w:p>
        </w:tc>
        <w:tc>
          <w:tcPr>
            <w:tcW w:w="2100" w:type="dxa"/>
            <w:shd w:val="clear" w:color="auto" w:fill="auto"/>
          </w:tcPr>
          <w:p w:rsidR="00A160A3" w:rsidRPr="00AF3330" w:rsidRDefault="00A160A3" w:rsidP="00A160A3">
            <w:pPr>
              <w:jc w:val="center"/>
            </w:pPr>
            <w:r>
              <w:t xml:space="preserve">9 </w:t>
            </w:r>
          </w:p>
        </w:tc>
        <w:tc>
          <w:tcPr>
            <w:tcW w:w="1441" w:type="dxa"/>
            <w:shd w:val="clear" w:color="auto" w:fill="auto"/>
          </w:tcPr>
          <w:p w:rsidR="00A160A3" w:rsidRPr="00AF3330" w:rsidRDefault="00A160A3" w:rsidP="00A160A3">
            <w:pPr>
              <w:jc w:val="center"/>
            </w:pPr>
            <w:r>
              <w:t>2</w:t>
            </w:r>
          </w:p>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t>Общие сведения о приборах и устройствах безопасности.</w:t>
            </w:r>
          </w:p>
          <w:p w:rsidR="00A160A3" w:rsidRPr="006A38B0" w:rsidRDefault="00A160A3" w:rsidP="00A160A3">
            <w:pPr>
              <w:jc w:val="both"/>
            </w:pPr>
            <w:r w:rsidRPr="006A38B0">
              <w:t>Назначение приборов и устройств безопасности на кранах.</w:t>
            </w:r>
          </w:p>
          <w:p w:rsidR="00A160A3" w:rsidRPr="006A38B0" w:rsidRDefault="00A160A3" w:rsidP="00A160A3">
            <w:pPr>
              <w:jc w:val="both"/>
            </w:pPr>
            <w:r w:rsidRPr="006A38B0">
              <w:t>Классификация приборов и устройств по принципу действия, виду ограничивающего воздействия.</w:t>
            </w:r>
          </w:p>
          <w:p w:rsidR="00A160A3" w:rsidRPr="006A38B0" w:rsidRDefault="00A160A3" w:rsidP="00A160A3">
            <w:pPr>
              <w:jc w:val="both"/>
            </w:pPr>
            <w:r w:rsidRPr="006A38B0">
              <w:t>Ограничители грузоподъемности. Назначение и основные требования к ограничителю грузоподъёмности. Устройство и принцип действия механического ограничителя грузоподъёмности.</w:t>
            </w:r>
          </w:p>
          <w:p w:rsidR="00A160A3" w:rsidRPr="006A38B0" w:rsidRDefault="00A160A3" w:rsidP="00A160A3">
            <w:pPr>
              <w:jc w:val="both"/>
            </w:pPr>
            <w:r w:rsidRPr="006A38B0">
              <w:t>Применение концевых упоров, буферов.</w:t>
            </w:r>
          </w:p>
          <w:p w:rsidR="00A160A3" w:rsidRPr="006A38B0" w:rsidRDefault="00A160A3" w:rsidP="00A160A3">
            <w:pPr>
              <w:jc w:val="both"/>
            </w:pPr>
            <w:r w:rsidRPr="006A38B0">
              <w:t xml:space="preserve"> Применение блокировочных устройств. Устройство и принцип действия блокировочных устройств.</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Практическая работа </w:t>
            </w:r>
          </w:p>
        </w:tc>
        <w:tc>
          <w:tcPr>
            <w:tcW w:w="2100" w:type="dxa"/>
            <w:shd w:val="clear" w:color="auto" w:fill="auto"/>
          </w:tcPr>
          <w:p w:rsidR="00A160A3" w:rsidRPr="006A38B0" w:rsidRDefault="00A160A3" w:rsidP="00A160A3">
            <w:pPr>
              <w:jc w:val="center"/>
            </w:pPr>
            <w:r>
              <w:t>3</w:t>
            </w:r>
          </w:p>
        </w:tc>
        <w:tc>
          <w:tcPr>
            <w:tcW w:w="1441" w:type="dxa"/>
            <w:shd w:val="clear" w:color="auto" w:fill="auto"/>
          </w:tcPr>
          <w:p w:rsidR="00A160A3" w:rsidRPr="006A38B0" w:rsidRDefault="00A160A3" w:rsidP="00A160A3"/>
        </w:tc>
      </w:tr>
      <w:tr w:rsidR="00A160A3" w:rsidRPr="006A38B0" w:rsidTr="00A160A3">
        <w:trPr>
          <w:trHeight w:val="12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1</w:t>
            </w:r>
            <w:r w:rsidRPr="006A38B0">
              <w:t>.</w:t>
            </w:r>
            <w:r>
              <w:t xml:space="preserve"> Поднятие крюка для проверки</w:t>
            </w:r>
            <w:r w:rsidRPr="006A38B0">
              <w:t xml:space="preserve"> ограничителя высоты подъёма крюковой обоймы на тренажере.  </w:t>
            </w:r>
          </w:p>
          <w:p w:rsidR="00A160A3" w:rsidRPr="006A38B0" w:rsidRDefault="00A160A3" w:rsidP="00A160A3">
            <w:pPr>
              <w:jc w:val="both"/>
            </w:pPr>
            <w:r>
              <w:t>2. Включение контроллеров для п</w:t>
            </w:r>
            <w:r w:rsidRPr="006A38B0">
              <w:t>роверки работы конечных выключателей</w:t>
            </w:r>
            <w:r>
              <w:t xml:space="preserve"> моста, тележки, крюка, стрелы </w:t>
            </w:r>
            <w:r w:rsidRPr="006A38B0">
              <w:t xml:space="preserve">  на действующей модели тренажера. </w:t>
            </w:r>
          </w:p>
          <w:p w:rsidR="00A160A3" w:rsidRPr="006A38B0" w:rsidRDefault="00A160A3" w:rsidP="00A160A3">
            <w:pPr>
              <w:jc w:val="both"/>
            </w:pPr>
            <w:r>
              <w:t xml:space="preserve">3. Выполнение </w:t>
            </w:r>
            <w:r w:rsidRPr="006A38B0">
              <w:t>блокировки двери и люка и нулевой блокировки</w:t>
            </w:r>
            <w:r>
              <w:t xml:space="preserve"> по составленному алгоритму</w:t>
            </w:r>
            <w:r w:rsidRPr="006A38B0">
              <w:t xml:space="preserve"> </w:t>
            </w:r>
            <w:r>
              <w:t>на действующей модели тренажера</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33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8</w:t>
            </w:r>
          </w:p>
        </w:tc>
        <w:tc>
          <w:tcPr>
            <w:tcW w:w="1441" w:type="dxa"/>
            <w:shd w:val="clear" w:color="auto" w:fill="auto"/>
          </w:tcPr>
          <w:p w:rsidR="00A160A3" w:rsidRPr="006A38B0" w:rsidRDefault="00A160A3" w:rsidP="00A160A3"/>
        </w:tc>
      </w:tr>
      <w:tr w:rsidR="00A160A3" w:rsidRPr="006A38B0" w:rsidTr="00A160A3">
        <w:trPr>
          <w:trHeight w:val="57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rPr>
                <w:color w:val="FF0000"/>
              </w:rPr>
            </w:pPr>
            <w:r>
              <w:t>1.Написать различия</w:t>
            </w:r>
            <w:r w:rsidRPr="006A38B0">
              <w:t xml:space="preserve"> проверки блокировки двери, люка и нулевой блокировки</w:t>
            </w:r>
            <w:r>
              <w:t xml:space="preserve">. </w:t>
            </w:r>
          </w:p>
          <w:p w:rsidR="00A160A3" w:rsidRPr="005707D6" w:rsidRDefault="00A160A3" w:rsidP="00A160A3">
            <w:pPr>
              <w:jc w:val="both"/>
              <w:rPr>
                <w:color w:val="FF0000"/>
              </w:rPr>
            </w:pPr>
            <w:r>
              <w:t>2.Дать характеристику последовательности действий выполнения</w:t>
            </w:r>
            <w:r w:rsidRPr="006A38B0">
              <w:t xml:space="preserve"> механизма подъема, </w:t>
            </w:r>
            <w:r>
              <w:t>опускания и передвижения крана.</w:t>
            </w:r>
          </w:p>
          <w:p w:rsidR="00A160A3" w:rsidRPr="00B03925" w:rsidRDefault="00A160A3" w:rsidP="00A160A3">
            <w:pPr>
              <w:jc w:val="both"/>
              <w:rPr>
                <w:rFonts w:ascii="Arial" w:hAnsi="Arial" w:cs="Arial"/>
                <w:color w:val="FF0000"/>
                <w:sz w:val="20"/>
                <w:szCs w:val="20"/>
                <w:shd w:val="clear" w:color="auto" w:fill="FFFFFF"/>
              </w:rPr>
            </w:pPr>
            <w:r>
              <w:t xml:space="preserve">3.  Презентация на тему: Анализ приборов, реализующих функции защиты крана от перегрузки, от столкновений с различными препятствиями при работе в стесненных условиях (функции координатной защиты) и защиты от опасного приближения к линии электропередачи.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283"/>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B03925" w:rsidRDefault="00A160A3" w:rsidP="00A160A3">
            <w:pPr>
              <w:rPr>
                <w:rFonts w:eastAsia="Calibri"/>
                <w:bCs/>
                <w:color w:val="FF0000"/>
              </w:rPr>
            </w:pPr>
            <w:r w:rsidRPr="006A38B0">
              <w:rPr>
                <w:b/>
              </w:rPr>
              <w:t xml:space="preserve">Контрольная работа: </w:t>
            </w:r>
            <w:r w:rsidRPr="006A38B0">
              <w:t xml:space="preserve">тестирование по теме: </w:t>
            </w:r>
            <w:r w:rsidRPr="006A38B0">
              <w:rPr>
                <w:rFonts w:eastAsia="Calibri"/>
                <w:bCs/>
              </w:rPr>
              <w:t>Приборы и устройства безопасной эксплуатации кранов.</w:t>
            </w:r>
            <w:r>
              <w:rPr>
                <w:rFonts w:eastAsia="Calibri"/>
                <w:bCs/>
              </w:rPr>
              <w:t xml:space="preserve"> </w:t>
            </w:r>
            <w:r>
              <w:rPr>
                <w:rFonts w:eastAsia="Calibri"/>
                <w:bCs/>
                <w:color w:val="FF0000"/>
              </w:rPr>
              <w:t xml:space="preserve"> </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260"/>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 xml:space="preserve">Тема 1.10 </w:t>
            </w:r>
          </w:p>
          <w:p w:rsidR="00A160A3" w:rsidRPr="006A38B0" w:rsidRDefault="00A160A3" w:rsidP="00A160A3">
            <w:pPr>
              <w:rPr>
                <w:rFonts w:eastAsia="Calibri"/>
                <w:bCs/>
              </w:rPr>
            </w:pPr>
            <w:r>
              <w:rPr>
                <w:rFonts w:eastAsia="Calibri"/>
                <w:b/>
                <w:bCs/>
              </w:rPr>
              <w:t>Системы управления</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8</w:t>
            </w:r>
          </w:p>
        </w:tc>
        <w:tc>
          <w:tcPr>
            <w:tcW w:w="1441" w:type="dxa"/>
            <w:shd w:val="clear" w:color="auto" w:fill="auto"/>
          </w:tcPr>
          <w:p w:rsidR="00A160A3" w:rsidRPr="006A38B0" w:rsidRDefault="00A160A3" w:rsidP="00A160A3">
            <w:pPr>
              <w:jc w:val="center"/>
            </w:pPr>
            <w:r>
              <w:t>2</w:t>
            </w:r>
          </w:p>
        </w:tc>
      </w:tr>
      <w:tr w:rsidR="00A160A3" w:rsidRPr="006A38B0" w:rsidTr="00A160A3">
        <w:trPr>
          <w:trHeight w:val="13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 xml:space="preserve">Классификация и краткая характеристика систем. Управление исполнительными механизмами. Оборудование и аппаратура пневматического и электрического управления Управление коробками отбора мощности и двигателем базового автомобиля.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21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 Практическая работа   </w:t>
            </w:r>
          </w:p>
        </w:tc>
        <w:tc>
          <w:tcPr>
            <w:tcW w:w="2100" w:type="dxa"/>
            <w:shd w:val="clear" w:color="auto" w:fill="auto"/>
          </w:tcPr>
          <w:p w:rsidR="00A160A3" w:rsidRPr="006A38B0" w:rsidRDefault="00A160A3" w:rsidP="00A160A3">
            <w:pPr>
              <w:jc w:val="center"/>
            </w:pPr>
            <w:r>
              <w:t xml:space="preserve"> 4</w:t>
            </w:r>
          </w:p>
        </w:tc>
        <w:tc>
          <w:tcPr>
            <w:tcW w:w="1441" w:type="dxa"/>
            <w:shd w:val="clear" w:color="auto" w:fill="auto"/>
          </w:tcPr>
          <w:p w:rsidR="00A160A3" w:rsidRPr="006A38B0" w:rsidRDefault="00A160A3" w:rsidP="00A160A3">
            <w:r w:rsidRPr="006A38B0">
              <w:t>3</w:t>
            </w:r>
          </w:p>
        </w:tc>
      </w:tr>
      <w:tr w:rsidR="00A160A3" w:rsidRPr="006A38B0" w:rsidTr="00A160A3">
        <w:trPr>
          <w:trHeight w:val="1124"/>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pPr>
            <w:r>
              <w:t xml:space="preserve">1.  </w:t>
            </w:r>
            <w:r>
              <w:rPr>
                <w:color w:val="FF0000"/>
              </w:rPr>
              <w:t xml:space="preserve"> </w:t>
            </w:r>
            <w:r>
              <w:t>У</w:t>
            </w:r>
            <w:r w:rsidRPr="006A38B0">
              <w:t>правлени</w:t>
            </w:r>
            <w:r w:rsidRPr="00881150">
              <w:t>е</w:t>
            </w:r>
            <w:r w:rsidRPr="006A38B0">
              <w:t xml:space="preserve"> </w:t>
            </w:r>
            <w:r>
              <w:t xml:space="preserve">рабочими органами крана </w:t>
            </w:r>
            <w:r w:rsidRPr="006A38B0">
              <w:t xml:space="preserve">на тренажере </w:t>
            </w:r>
            <w:r>
              <w:t>автомобильного крана.</w:t>
            </w:r>
          </w:p>
          <w:p w:rsidR="00A160A3" w:rsidRDefault="00A160A3" w:rsidP="00A160A3">
            <w:pPr>
              <w:jc w:val="both"/>
            </w:pPr>
            <w:r>
              <w:t>2.   У</w:t>
            </w:r>
            <w:r w:rsidRPr="006A38B0">
              <w:t xml:space="preserve">правление </w:t>
            </w:r>
            <w:r>
              <w:t>системами и устройствами автомобильного крана на тренажере.</w:t>
            </w:r>
          </w:p>
          <w:p w:rsidR="00A160A3" w:rsidRDefault="00A160A3" w:rsidP="00A160A3">
            <w:pPr>
              <w:jc w:val="both"/>
            </w:pPr>
            <w:r>
              <w:t xml:space="preserve">3. Управление механическим (рычажным) управлением крана на тренажере. </w:t>
            </w:r>
          </w:p>
          <w:p w:rsidR="00A160A3" w:rsidRPr="006A38B0" w:rsidRDefault="00A160A3" w:rsidP="00A160A3">
            <w:pPr>
              <w:jc w:val="both"/>
            </w:pPr>
            <w:r>
              <w:t xml:space="preserve">4.Упраление электрическими и гидравлическими системами управления крана на тренажере.  </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11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8</w:t>
            </w:r>
          </w:p>
        </w:tc>
        <w:tc>
          <w:tcPr>
            <w:tcW w:w="1441" w:type="dxa"/>
            <w:shd w:val="clear" w:color="auto" w:fill="auto"/>
          </w:tcPr>
          <w:p w:rsidR="00A160A3" w:rsidRPr="006A38B0" w:rsidRDefault="00A160A3" w:rsidP="00A160A3"/>
        </w:tc>
      </w:tr>
      <w:tr w:rsidR="00A160A3" w:rsidRPr="006A38B0" w:rsidTr="00A160A3">
        <w:trPr>
          <w:trHeight w:val="19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rPr>
                <w:b/>
                <w:color w:val="000000"/>
              </w:rPr>
            </w:pPr>
            <w:r w:rsidRPr="00722562">
              <w:rPr>
                <w:b/>
                <w:color w:val="000000"/>
              </w:rPr>
              <w:t>1.Работа с источниками информации:</w:t>
            </w:r>
          </w:p>
          <w:p w:rsidR="00A160A3" w:rsidRDefault="00A160A3" w:rsidP="00A160A3">
            <w:pPr>
              <w:jc w:val="both"/>
              <w:rPr>
                <w:color w:val="000000"/>
              </w:rPr>
            </w:pPr>
            <w:r>
              <w:rPr>
                <w:color w:val="000000"/>
              </w:rPr>
              <w:t>1.</w:t>
            </w:r>
            <w:r w:rsidRPr="00277647">
              <w:rPr>
                <w:color w:val="000000"/>
              </w:rPr>
              <w:t>С</w:t>
            </w:r>
            <w:r>
              <w:rPr>
                <w:color w:val="000000"/>
              </w:rPr>
              <w:t xml:space="preserve">равнить  устройство, назначение систем управления кранами.   </w:t>
            </w:r>
          </w:p>
          <w:p w:rsidR="00A160A3" w:rsidRPr="00B03925" w:rsidRDefault="00A160A3" w:rsidP="00A160A3">
            <w:pPr>
              <w:jc w:val="both"/>
              <w:rPr>
                <w:color w:val="FF0000"/>
              </w:rPr>
            </w:pPr>
            <w:r>
              <w:rPr>
                <w:color w:val="000000"/>
              </w:rPr>
              <w:t xml:space="preserve"> 2. </w:t>
            </w:r>
            <w:r>
              <w:rPr>
                <w:color w:val="0D0D0D"/>
              </w:rPr>
              <w:t>Перечислить основные</w:t>
            </w:r>
            <w:r w:rsidRPr="00D55199">
              <w:rPr>
                <w:color w:val="0D0D0D"/>
              </w:rPr>
              <w:t xml:space="preserve"> правила </w:t>
            </w:r>
            <w:r>
              <w:rPr>
                <w:color w:val="0D0D0D"/>
              </w:rPr>
              <w:t xml:space="preserve"> </w:t>
            </w:r>
            <w:r w:rsidRPr="00D55199">
              <w:rPr>
                <w:color w:val="0D0D0D"/>
              </w:rPr>
              <w:t xml:space="preserve"> управления </w:t>
            </w:r>
            <w:r>
              <w:rPr>
                <w:color w:val="0D0D0D"/>
              </w:rPr>
              <w:t xml:space="preserve">различными системами управления автомобильного крана. Предоставить материал в виде </w:t>
            </w:r>
            <w:r>
              <w:rPr>
                <w:color w:val="FF0000"/>
              </w:rPr>
              <w:t xml:space="preserve"> </w:t>
            </w:r>
            <w:r w:rsidRPr="003500B5">
              <w:t>презентации.</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80"/>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1.11</w:t>
            </w:r>
          </w:p>
          <w:p w:rsidR="00A160A3" w:rsidRPr="006A38B0" w:rsidRDefault="00A160A3" w:rsidP="00A160A3">
            <w:pPr>
              <w:rPr>
                <w:rFonts w:eastAsia="Calibri"/>
                <w:b/>
                <w:bCs/>
              </w:rPr>
            </w:pPr>
            <w:r w:rsidRPr="006A38B0">
              <w:rPr>
                <w:rFonts w:eastAsia="Calibri"/>
                <w:b/>
                <w:bCs/>
              </w:rPr>
              <w:t xml:space="preserve">Неисправности </w:t>
            </w:r>
            <w:r>
              <w:rPr>
                <w:rFonts w:eastAsia="Calibri"/>
                <w:b/>
                <w:bCs/>
              </w:rPr>
              <w:t xml:space="preserve">автомобильного крана и </w:t>
            </w:r>
            <w:r w:rsidRPr="006A38B0">
              <w:rPr>
                <w:rFonts w:eastAsia="Calibri"/>
                <w:b/>
                <w:bCs/>
              </w:rPr>
              <w:t>кранового</w:t>
            </w:r>
            <w:r>
              <w:rPr>
                <w:rFonts w:eastAsia="Calibri"/>
                <w:b/>
                <w:bCs/>
              </w:rPr>
              <w:t xml:space="preserve"> оборудования, </w:t>
            </w:r>
            <w:r w:rsidRPr="006A38B0">
              <w:rPr>
                <w:rFonts w:eastAsia="Calibri"/>
                <w:b/>
                <w:bCs/>
              </w:rPr>
              <w:t>способы их устранения</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pPr>
              <w:jc w:val="center"/>
            </w:pPr>
            <w:r>
              <w:t>2</w:t>
            </w:r>
          </w:p>
        </w:tc>
      </w:tr>
      <w:tr w:rsidR="00A160A3" w:rsidRPr="006A38B0" w:rsidTr="00A160A3">
        <w:trPr>
          <w:trHeight w:val="7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Pr>
                <w:b/>
              </w:rPr>
              <w:t>Шасси автомобиля. Базовый автомобиль</w:t>
            </w:r>
            <w:r w:rsidRPr="00C7258C">
              <w:rPr>
                <w:b/>
              </w:rPr>
              <w:t>.</w:t>
            </w:r>
            <w:r w:rsidRPr="006A38B0">
              <w:t xml:space="preserve"> </w:t>
            </w:r>
            <w:r>
              <w:t xml:space="preserve">Неисправности двигателя внутреннего сгорания, систем и механизмов двигателя. Неисправности трансмиссии автомобиля, систем управления. </w:t>
            </w:r>
            <w:r w:rsidRPr="006A38B0">
              <w:t>Принципы износа, предупреждение износа. Характер шума в редукторах и его причины.</w:t>
            </w:r>
          </w:p>
          <w:p w:rsidR="00A160A3" w:rsidRPr="006A38B0" w:rsidRDefault="00A160A3" w:rsidP="00A160A3">
            <w:pPr>
              <w:jc w:val="both"/>
            </w:pPr>
            <w:r w:rsidRPr="00C7258C">
              <w:rPr>
                <w:b/>
              </w:rPr>
              <w:t>Тормоза</w:t>
            </w:r>
            <w:r w:rsidRPr="006A38B0">
              <w:t>. Неисправности колодочных тормозов, признаки ее проявления. Возможные причины возникновения. Нормы браковки тормозов. Замена тормозных накладок</w:t>
            </w:r>
          </w:p>
          <w:p w:rsidR="00A160A3" w:rsidRPr="006A38B0" w:rsidRDefault="00A160A3" w:rsidP="00A160A3">
            <w:pPr>
              <w:jc w:val="both"/>
            </w:pPr>
            <w:r>
              <w:rPr>
                <w:b/>
              </w:rPr>
              <w:t xml:space="preserve">Гидрооборудование крана. </w:t>
            </w:r>
            <w:r w:rsidRPr="006A38B0">
              <w:t xml:space="preserve"> Н</w:t>
            </w:r>
            <w:r>
              <w:t>еисправности секционного распределителя, запорной аппаратуры, гидронасоса, признаки</w:t>
            </w:r>
            <w:r w:rsidRPr="006A38B0">
              <w:t xml:space="preserve"> проявления. Возможные причины возникновения. Способы устранения неисправностей.</w:t>
            </w:r>
          </w:p>
          <w:p w:rsidR="00A160A3" w:rsidRPr="006A38B0" w:rsidRDefault="00A160A3" w:rsidP="00A160A3">
            <w:pPr>
              <w:jc w:val="both"/>
            </w:pPr>
            <w:r w:rsidRPr="00C7258C">
              <w:rPr>
                <w:b/>
              </w:rPr>
              <w:t>Крюковая подвеска.</w:t>
            </w:r>
            <w:r w:rsidRPr="006A38B0">
              <w:t xml:space="preserve">  Неисправности крюковой подвески, признаки ее проявления. Возможные причины возникновения. Способы устранения неисправностей.</w:t>
            </w:r>
          </w:p>
          <w:p w:rsidR="00A160A3" w:rsidRPr="006A38B0" w:rsidRDefault="00A160A3" w:rsidP="00A160A3">
            <w:pPr>
              <w:jc w:val="both"/>
            </w:pPr>
            <w:r w:rsidRPr="00C7258C">
              <w:rPr>
                <w:b/>
              </w:rPr>
              <w:t>Грузовые стальные канаты</w:t>
            </w:r>
            <w:r w:rsidRPr="006A38B0">
              <w:t>. Неисправности канатов, признаки проявления. Возможные причины возникновения. Способы устранения неисправностей. Нормы браковки стальных канатов. Виды брака.</w:t>
            </w:r>
          </w:p>
          <w:p w:rsidR="00A160A3" w:rsidRPr="006A38B0" w:rsidRDefault="00A160A3" w:rsidP="00A160A3">
            <w:pPr>
              <w:jc w:val="both"/>
            </w:pPr>
            <w:r w:rsidRPr="00C7258C">
              <w:rPr>
                <w:b/>
              </w:rPr>
              <w:t>Электрооборудование.</w:t>
            </w:r>
            <w:r w:rsidRPr="006A38B0">
              <w:t xml:space="preserve"> Неисправности электрооборудования (электродвигатель</w:t>
            </w:r>
            <w:r>
              <w:t>,</w:t>
            </w:r>
            <w:r w:rsidRPr="006A38B0">
              <w:t xml:space="preserve"> контроллер, резисторы, плавкие предохранители) и признаки их проявления. Причины возникновения неисправностей. Способы устранения неисправностей.</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Практическая работа    </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41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325C26" w:rsidRDefault="00A160A3" w:rsidP="00A160A3">
            <w:pPr>
              <w:jc w:val="both"/>
              <w:rPr>
                <w:b/>
              </w:rPr>
            </w:pPr>
            <w:r>
              <w:t>1. Устранение неисправности механизма подъема груза;</w:t>
            </w:r>
          </w:p>
          <w:p w:rsidR="00A160A3" w:rsidRDefault="00A160A3" w:rsidP="00A160A3">
            <w:pPr>
              <w:jc w:val="both"/>
            </w:pPr>
            <w:r>
              <w:t>2. Устранение неисправности тормозов;</w:t>
            </w:r>
          </w:p>
          <w:p w:rsidR="00A160A3" w:rsidRDefault="00A160A3" w:rsidP="00A160A3">
            <w:pPr>
              <w:jc w:val="both"/>
            </w:pPr>
            <w:r>
              <w:lastRenderedPageBreak/>
              <w:t>3. Устранение неисправности электродвигателей;</w:t>
            </w:r>
          </w:p>
          <w:p w:rsidR="00A160A3" w:rsidRPr="006A38B0" w:rsidRDefault="00A160A3" w:rsidP="00A160A3">
            <w:pPr>
              <w:jc w:val="both"/>
            </w:pPr>
            <w:r>
              <w:t>4. Определение шага свивки каната для устранения неисправностей.</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24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1118"/>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B03925" w:rsidRDefault="00A160A3" w:rsidP="00A160A3">
            <w:pPr>
              <w:jc w:val="both"/>
              <w:rPr>
                <w:b/>
                <w:color w:val="FF0000"/>
              </w:rPr>
            </w:pPr>
            <w:r w:rsidRPr="00722562">
              <w:rPr>
                <w:b/>
                <w:color w:val="000000"/>
              </w:rPr>
              <w:t>1.</w:t>
            </w:r>
            <w:r>
              <w:rPr>
                <w:b/>
                <w:color w:val="000000"/>
              </w:rPr>
              <w:t xml:space="preserve"> </w:t>
            </w:r>
            <w:r w:rsidRPr="00722562">
              <w:rPr>
                <w:b/>
                <w:color w:val="000000"/>
              </w:rPr>
              <w:t>Работа с источниками информации:</w:t>
            </w:r>
            <w:r w:rsidRPr="00277647">
              <w:rPr>
                <w:color w:val="000000"/>
              </w:rPr>
              <w:t xml:space="preserve"> используя информацию из справочни</w:t>
            </w:r>
            <w:r>
              <w:rPr>
                <w:color w:val="000000"/>
              </w:rPr>
              <w:t>ков   проанализировать   основные неисправности механизмов и их устранения в соответствии с техническими условиями. Предоставить материал в виде  таблицы.</w:t>
            </w:r>
            <w:r>
              <w:rPr>
                <w:color w:val="FF0000"/>
              </w:rPr>
              <w:t xml:space="preserve"> </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7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color w:val="FF0000"/>
              </w:rPr>
            </w:pPr>
            <w:r w:rsidRPr="006A38B0">
              <w:rPr>
                <w:b/>
              </w:rPr>
              <w:t>Контрольная работа</w:t>
            </w:r>
            <w:r w:rsidRPr="006A38B0">
              <w:t xml:space="preserve"> по теме:</w:t>
            </w:r>
            <w:r w:rsidRPr="006A38B0">
              <w:rPr>
                <w:rFonts w:eastAsia="Calibri"/>
                <w:bCs/>
              </w:rPr>
              <w:t xml:space="preserve"> Неисправности кранового оборудования.                                                                                       </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1.12</w:t>
            </w:r>
          </w:p>
          <w:p w:rsidR="00A160A3" w:rsidRPr="006A38B0" w:rsidRDefault="00A160A3" w:rsidP="00A160A3">
            <w:pPr>
              <w:rPr>
                <w:rFonts w:eastAsia="Calibri"/>
                <w:b/>
                <w:bCs/>
              </w:rPr>
            </w:pPr>
            <w:r w:rsidRPr="006A38B0">
              <w:rPr>
                <w:rFonts w:eastAsia="Calibri"/>
                <w:b/>
                <w:bCs/>
              </w:rPr>
              <w:t>Регулирование оборудования крана</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rFonts w:eastAsia="Calibri"/>
                <w:b/>
                <w:bCs/>
              </w:rPr>
              <w:t>Содержание</w:t>
            </w:r>
          </w:p>
        </w:tc>
        <w:tc>
          <w:tcPr>
            <w:tcW w:w="2100" w:type="dxa"/>
            <w:shd w:val="clear" w:color="auto" w:fill="auto"/>
          </w:tcPr>
          <w:p w:rsidR="00A160A3" w:rsidRPr="00B7240B" w:rsidRDefault="00A160A3" w:rsidP="00A160A3">
            <w:pPr>
              <w:jc w:val="center"/>
              <w:rPr>
                <w:b/>
              </w:rPr>
            </w:pPr>
            <w:r>
              <w:t xml:space="preserve"> </w:t>
            </w:r>
            <w:r w:rsidRPr="00B7240B">
              <w:rPr>
                <w:b/>
              </w:rPr>
              <w:t>4</w:t>
            </w:r>
          </w:p>
        </w:tc>
        <w:tc>
          <w:tcPr>
            <w:tcW w:w="1441" w:type="dxa"/>
            <w:shd w:val="clear" w:color="auto" w:fill="auto"/>
          </w:tcPr>
          <w:p w:rsidR="00A160A3" w:rsidRPr="006A38B0" w:rsidRDefault="00A160A3" w:rsidP="00A160A3">
            <w:pPr>
              <w:jc w:val="center"/>
            </w:pPr>
            <w:r>
              <w:t>2</w:t>
            </w:r>
          </w:p>
        </w:tc>
      </w:tr>
      <w:tr w:rsidR="00A160A3" w:rsidRPr="006A38B0" w:rsidTr="00A160A3">
        <w:trPr>
          <w:trHeight w:val="19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b/>
              </w:rPr>
              <w:t>Регулирование подшипников качения</w:t>
            </w:r>
            <w:r w:rsidRPr="006A38B0">
              <w:t>.</w:t>
            </w:r>
          </w:p>
          <w:p w:rsidR="00A160A3" w:rsidRPr="006A38B0" w:rsidRDefault="00A160A3" w:rsidP="00A160A3">
            <w:pPr>
              <w:jc w:val="both"/>
            </w:pPr>
            <w:r w:rsidRPr="006A38B0">
              <w:t xml:space="preserve"> Способы установки подшипников. Методы проверки правильности установки подшипника. Регулирование величины радиального и осевого зазоров. Оборудование.</w:t>
            </w:r>
          </w:p>
          <w:p w:rsidR="00A160A3" w:rsidRPr="006A38B0" w:rsidRDefault="00A160A3" w:rsidP="00A160A3">
            <w:pPr>
              <w:jc w:val="both"/>
              <w:rPr>
                <w:b/>
              </w:rPr>
            </w:pPr>
            <w:r w:rsidRPr="006A38B0">
              <w:rPr>
                <w:b/>
              </w:rPr>
              <w:t>Регулировка тормозов.</w:t>
            </w:r>
          </w:p>
          <w:p w:rsidR="00A160A3" w:rsidRPr="006A38B0" w:rsidRDefault="00A160A3" w:rsidP="00A160A3">
            <w:pPr>
              <w:jc w:val="both"/>
              <w:rPr>
                <w:b/>
              </w:rPr>
            </w:pPr>
            <w:r w:rsidRPr="006A38B0">
              <w:t xml:space="preserve"> Причины регулировки тормозов. Порядок регулировки тормозов с пружинным замыканием: отход колодок, ход якоря электромагнита, способы контроля хода якоря. Специальные инструменты. Регулировка натяжения главной силовой пружины. Порядок регулировки тормоза с электрогидротолкателем. Регулировка величины хода поршня электрогидротолкателя. Установка рабочей величины силовой пружины. Проверка качества регулировки</w:t>
            </w:r>
            <w:r w:rsidRPr="006A38B0">
              <w:rPr>
                <w:b/>
              </w:rPr>
              <w:t>.</w:t>
            </w:r>
          </w:p>
          <w:p w:rsidR="00A160A3" w:rsidRPr="006A38B0" w:rsidRDefault="00A160A3" w:rsidP="00A160A3">
            <w:pPr>
              <w:jc w:val="both"/>
              <w:rPr>
                <w:b/>
              </w:rPr>
            </w:pPr>
            <w:r w:rsidRPr="006A38B0">
              <w:rPr>
                <w:b/>
              </w:rPr>
              <w:t>Ходовые колеса.</w:t>
            </w:r>
          </w:p>
          <w:p w:rsidR="00A160A3" w:rsidRPr="006A38B0" w:rsidRDefault="00A160A3" w:rsidP="00A160A3">
            <w:pPr>
              <w:jc w:val="both"/>
              <w:rPr>
                <w:b/>
              </w:rPr>
            </w:pPr>
            <w:r w:rsidRPr="006A38B0">
              <w:t>Определение положения ходовых колес. Величина перекоса ходовых колес, определение перекоса при помощи струны, отвеса</w:t>
            </w:r>
            <w:r w:rsidRPr="006A38B0">
              <w:rPr>
                <w:b/>
              </w:rPr>
              <w:t>.</w:t>
            </w:r>
          </w:p>
          <w:p w:rsidR="00A160A3" w:rsidRPr="006A38B0" w:rsidRDefault="00A160A3" w:rsidP="00A160A3">
            <w:pPr>
              <w:jc w:val="both"/>
              <w:rPr>
                <w:b/>
              </w:rPr>
            </w:pPr>
            <w:r w:rsidRPr="006A38B0">
              <w:rPr>
                <w:b/>
              </w:rPr>
              <w:t>Устройства безопасности.</w:t>
            </w:r>
          </w:p>
          <w:p w:rsidR="00A160A3" w:rsidRPr="006A38B0" w:rsidRDefault="00A160A3" w:rsidP="00A160A3">
            <w:pPr>
              <w:jc w:val="both"/>
            </w:pPr>
            <w:r w:rsidRPr="006A38B0">
              <w:t>Регулировка ограничителя грузоподъемности. Регулировка конечного выключателя.</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18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275C5" w:rsidRDefault="00A160A3" w:rsidP="00A160A3">
            <w:pPr>
              <w:rPr>
                <w:color w:val="FF0000"/>
              </w:rPr>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3</w:t>
            </w:r>
          </w:p>
        </w:tc>
        <w:tc>
          <w:tcPr>
            <w:tcW w:w="1441" w:type="dxa"/>
            <w:shd w:val="clear" w:color="auto" w:fill="auto"/>
          </w:tcPr>
          <w:p w:rsidR="00A160A3" w:rsidRPr="006A38B0" w:rsidRDefault="00A160A3" w:rsidP="00A160A3"/>
        </w:tc>
      </w:tr>
      <w:tr w:rsidR="00A160A3" w:rsidRPr="006A38B0" w:rsidTr="00A160A3">
        <w:trPr>
          <w:trHeight w:val="52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 xml:space="preserve">1. Выполнение  </w:t>
            </w:r>
            <w:r w:rsidRPr="006A38B0">
              <w:t xml:space="preserve"> проверки правильности установки подшипника. </w:t>
            </w:r>
          </w:p>
          <w:p w:rsidR="00A160A3" w:rsidRPr="006A38B0" w:rsidRDefault="00A160A3" w:rsidP="00A160A3">
            <w:pPr>
              <w:jc w:val="both"/>
            </w:pPr>
            <w:r>
              <w:t>2. Выполнение регулировка тормоза ТКТ,</w:t>
            </w:r>
            <w:r w:rsidRPr="006A38B0">
              <w:t xml:space="preserve"> ТКТГ.</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 Самостоятельная работа       </w:t>
            </w:r>
          </w:p>
        </w:tc>
        <w:tc>
          <w:tcPr>
            <w:tcW w:w="2100" w:type="dxa"/>
            <w:shd w:val="clear" w:color="auto" w:fill="auto"/>
          </w:tcPr>
          <w:p w:rsidR="00A160A3" w:rsidRPr="006A38B0" w:rsidRDefault="00A160A3" w:rsidP="00A160A3">
            <w:pPr>
              <w:jc w:val="center"/>
            </w:pPr>
            <w:r>
              <w:t>7</w:t>
            </w:r>
          </w:p>
        </w:tc>
        <w:tc>
          <w:tcPr>
            <w:tcW w:w="1441" w:type="dxa"/>
            <w:shd w:val="clear" w:color="auto" w:fill="auto"/>
          </w:tcPr>
          <w:p w:rsidR="00A160A3" w:rsidRPr="006A38B0" w:rsidRDefault="00A160A3" w:rsidP="00A160A3"/>
        </w:tc>
      </w:tr>
      <w:tr w:rsidR="00A160A3" w:rsidRPr="006A38B0" w:rsidTr="00A160A3">
        <w:trPr>
          <w:trHeight w:val="1408"/>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8256F6" w:rsidRDefault="00A160A3" w:rsidP="00A160A3">
            <w:pPr>
              <w:rPr>
                <w:color w:val="000000"/>
              </w:rPr>
            </w:pPr>
            <w:r w:rsidRPr="008256F6">
              <w:rPr>
                <w:color w:val="000000"/>
              </w:rPr>
              <w:t>1.</w:t>
            </w:r>
            <w:r>
              <w:rPr>
                <w:color w:val="000000"/>
              </w:rPr>
              <w:t xml:space="preserve"> Проанализировать </w:t>
            </w:r>
            <w:r w:rsidRPr="008256F6">
              <w:rPr>
                <w:color w:val="000000"/>
              </w:rPr>
              <w:t>методы проверки правильности установки подшипника используя инструкцию</w:t>
            </w:r>
            <w:r>
              <w:rPr>
                <w:color w:val="000000"/>
              </w:rPr>
              <w:t xml:space="preserve"> по   проверки установки подшипников.</w:t>
            </w:r>
          </w:p>
          <w:p w:rsidR="00A160A3" w:rsidRPr="00B03925" w:rsidRDefault="00A160A3" w:rsidP="00A160A3">
            <w:pPr>
              <w:pStyle w:val="1"/>
              <w:shd w:val="clear" w:color="auto" w:fill="F4F4F4"/>
              <w:spacing w:line="261" w:lineRule="atLeast"/>
              <w:ind w:firstLine="0"/>
              <w:rPr>
                <w:rFonts w:ascii="Verdana" w:hAnsi="Verdana"/>
                <w:color w:val="FF0000"/>
                <w:sz w:val="18"/>
                <w:szCs w:val="18"/>
              </w:rPr>
            </w:pPr>
            <w:r w:rsidRPr="001F6B3D">
              <w:t>2</w:t>
            </w:r>
            <w:r w:rsidRPr="007857E7">
              <w:t xml:space="preserve">. </w:t>
            </w:r>
            <w:r>
              <w:t xml:space="preserve"> </w:t>
            </w:r>
            <w:r>
              <w:rPr>
                <w:color w:val="000000"/>
              </w:rPr>
              <w:t>И</w:t>
            </w:r>
            <w:r w:rsidRPr="00277647">
              <w:rPr>
                <w:color w:val="000000"/>
              </w:rPr>
              <w:t>спользуя информацию из справочни</w:t>
            </w:r>
            <w:r>
              <w:rPr>
                <w:color w:val="000000"/>
              </w:rPr>
              <w:t xml:space="preserve">ков </w:t>
            </w:r>
            <w:r>
              <w:t>заполнить таблицу:</w:t>
            </w:r>
            <w:r w:rsidRPr="002067E2">
              <w:rPr>
                <w:bCs/>
                <w:color w:val="000000"/>
              </w:rPr>
              <w:t xml:space="preserve"> Регулирование сборочных единиц</w:t>
            </w:r>
            <w:r>
              <w:rPr>
                <w:bCs/>
                <w:color w:val="000000"/>
              </w:rPr>
              <w:t>.</w:t>
            </w:r>
            <w:r w:rsidRPr="002067E2">
              <w:rPr>
                <w:bCs/>
                <w:color w:val="000000"/>
              </w:rPr>
              <w:t xml:space="preserve"> </w:t>
            </w:r>
          </w:p>
        </w:tc>
        <w:tc>
          <w:tcPr>
            <w:tcW w:w="2100" w:type="dxa"/>
            <w:shd w:val="clear" w:color="auto" w:fill="auto"/>
          </w:tcPr>
          <w:p w:rsidR="00A160A3" w:rsidRDefault="00A160A3" w:rsidP="00A160A3">
            <w:pPr>
              <w:jc w:val="center"/>
            </w:pPr>
            <w:r>
              <w:t xml:space="preserve"> </w:t>
            </w:r>
          </w:p>
          <w:p w:rsidR="00A160A3" w:rsidRPr="008E52E6" w:rsidRDefault="00A160A3" w:rsidP="00A160A3">
            <w:pPr>
              <w:rPr>
                <w:color w:val="FF0000"/>
              </w:rPr>
            </w:pPr>
            <w:r>
              <w:rPr>
                <w:color w:val="FF0000"/>
              </w:rPr>
              <w:t xml:space="preserve"> </w:t>
            </w:r>
          </w:p>
        </w:tc>
        <w:tc>
          <w:tcPr>
            <w:tcW w:w="1441" w:type="dxa"/>
            <w:shd w:val="clear" w:color="auto" w:fill="auto"/>
          </w:tcPr>
          <w:p w:rsidR="00A160A3" w:rsidRPr="006A38B0" w:rsidRDefault="00A160A3" w:rsidP="00A160A3"/>
        </w:tc>
      </w:tr>
      <w:tr w:rsidR="00A160A3" w:rsidRPr="006A38B0" w:rsidTr="00A160A3">
        <w:trPr>
          <w:trHeight w:val="44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Контрольная работа</w:t>
            </w:r>
            <w:r w:rsidRPr="006A38B0">
              <w:t>: тестирование по теме: Регулирование оборудования крана.</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112"/>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1.13</w:t>
            </w:r>
          </w:p>
          <w:p w:rsidR="00A160A3" w:rsidRPr="006A38B0" w:rsidRDefault="00A160A3" w:rsidP="00A160A3">
            <w:pPr>
              <w:rPr>
                <w:rFonts w:eastAsia="Calibri"/>
                <w:bCs/>
              </w:rPr>
            </w:pPr>
            <w:r w:rsidRPr="006A38B0">
              <w:rPr>
                <w:rFonts w:eastAsia="Calibri"/>
                <w:b/>
                <w:bCs/>
              </w:rPr>
              <w:t>Смазка крановых механизмов</w:t>
            </w:r>
          </w:p>
        </w:tc>
        <w:tc>
          <w:tcPr>
            <w:tcW w:w="7721" w:type="dxa"/>
            <w:shd w:val="clear" w:color="auto" w:fill="auto"/>
          </w:tcPr>
          <w:p w:rsidR="00A160A3" w:rsidRPr="006A38B0" w:rsidRDefault="00A160A3" w:rsidP="00A160A3">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8</w:t>
            </w:r>
          </w:p>
        </w:tc>
        <w:tc>
          <w:tcPr>
            <w:tcW w:w="1441" w:type="dxa"/>
            <w:shd w:val="clear" w:color="auto" w:fill="auto"/>
          </w:tcPr>
          <w:p w:rsidR="00A160A3" w:rsidRPr="006A38B0" w:rsidRDefault="00A160A3" w:rsidP="00A160A3">
            <w:pPr>
              <w:jc w:val="center"/>
            </w:pPr>
            <w:r>
              <w:t>2</w:t>
            </w:r>
          </w:p>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t xml:space="preserve">Введение. Применение смазки для повышения срока службы крановых механизмов. Оборудование, узлы механического оборудования, требующие смазки. </w:t>
            </w:r>
          </w:p>
          <w:p w:rsidR="00A160A3" w:rsidRPr="006A38B0" w:rsidRDefault="00A160A3" w:rsidP="00A160A3">
            <w:r w:rsidRPr="006A38B0">
              <w:rPr>
                <w:b/>
              </w:rPr>
              <w:t xml:space="preserve">Смазочные материалы. </w:t>
            </w:r>
            <w:r w:rsidRPr="006A38B0">
              <w:t>Классификация смазочных материалов. Консистентные смазочные материалы, состав. Классы консистентной смазки. Условные обозначения консистентных смазочных материалов, индустриальные смазочные масла.</w:t>
            </w:r>
          </w:p>
          <w:p w:rsidR="00A160A3" w:rsidRPr="006A38B0" w:rsidRDefault="00A160A3" w:rsidP="00A160A3">
            <w:r w:rsidRPr="006A38B0">
              <w:rPr>
                <w:b/>
              </w:rPr>
              <w:t xml:space="preserve">Свойства смазочных </w:t>
            </w:r>
            <w:r w:rsidRPr="006A38B0">
              <w:t>материалов: Вязкость, температура вспышки, зольность масла. Механические примеси и вода. Температура застывания масла.</w:t>
            </w:r>
          </w:p>
          <w:p w:rsidR="00A160A3" w:rsidRPr="006A38B0" w:rsidRDefault="00A160A3" w:rsidP="00A160A3">
            <w:r w:rsidRPr="006A38B0">
              <w:rPr>
                <w:b/>
              </w:rPr>
              <w:t>Индивидуальный способ смазки</w:t>
            </w:r>
            <w:r w:rsidRPr="006A38B0">
              <w:t xml:space="preserve">. </w:t>
            </w:r>
          </w:p>
          <w:p w:rsidR="00A160A3" w:rsidRPr="00F56C18" w:rsidRDefault="00A160A3" w:rsidP="00A160A3">
            <w:r w:rsidRPr="006A38B0">
              <w:t xml:space="preserve"> Преимущества и недостатки индивидуального способа смазки. Рычажный шприц для смазывания крановых механизмов. Автоматический способ смазки.Карты смазывания механизмов крана</w:t>
            </w:r>
            <w:r>
              <w:t xml:space="preserve">. </w:t>
            </w:r>
            <w:r w:rsidRPr="006A38B0">
              <w:t>Безопасность труда при смазывании механизмов</w:t>
            </w:r>
            <w:r>
              <w:t xml:space="preserve">. </w:t>
            </w:r>
            <w:r w:rsidRPr="006A38B0">
              <w:t>Смазка подшипников качения. Смазка зубчатых передач и редукторов.</w:t>
            </w:r>
            <w:r>
              <w:t xml:space="preserve"> </w:t>
            </w:r>
            <w:r w:rsidRPr="006A38B0">
              <w:t>Смазка редукторов</w:t>
            </w:r>
            <w:r>
              <w:t xml:space="preserve">. </w:t>
            </w:r>
            <w:r w:rsidRPr="006A38B0">
              <w:t>Смазка канатов.</w:t>
            </w:r>
            <w:r>
              <w:t xml:space="preserve">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t xml:space="preserve"> </w:t>
            </w:r>
          </w:p>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Практическая работа     </w:t>
            </w:r>
          </w:p>
        </w:tc>
        <w:tc>
          <w:tcPr>
            <w:tcW w:w="2100" w:type="dxa"/>
            <w:shd w:val="clear" w:color="auto" w:fill="auto"/>
          </w:tcPr>
          <w:p w:rsidR="00A160A3" w:rsidRPr="006A38B0" w:rsidRDefault="00A160A3" w:rsidP="00A160A3">
            <w:pPr>
              <w:jc w:val="center"/>
            </w:pPr>
            <w:r>
              <w:t>3</w:t>
            </w:r>
          </w:p>
        </w:tc>
        <w:tc>
          <w:tcPr>
            <w:tcW w:w="1441" w:type="dxa"/>
            <w:shd w:val="clear" w:color="auto" w:fill="auto"/>
          </w:tcPr>
          <w:p w:rsidR="00A160A3" w:rsidRPr="006A38B0" w:rsidRDefault="00A160A3" w:rsidP="00A160A3">
            <w:pPr>
              <w:jc w:val="center"/>
            </w:pPr>
            <w:r>
              <w:t>3</w:t>
            </w:r>
          </w:p>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t>1</w:t>
            </w:r>
            <w:r w:rsidRPr="006A38B0">
              <w:t xml:space="preserve">. Выполнение индивидуальной смазки трущихся деталей и узлов кранового оборудования (подшипников качения, зубчатых передач, редукторов, канатов). </w:t>
            </w:r>
          </w:p>
          <w:p w:rsidR="00A160A3" w:rsidRPr="006A38B0" w:rsidRDefault="00A160A3" w:rsidP="00A160A3">
            <w:r>
              <w:t xml:space="preserve">2. </w:t>
            </w:r>
            <w:r w:rsidRPr="006A38B0">
              <w:t xml:space="preserve">Выполнение централизованной смазки кранового оборудования.          </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t>1.</w:t>
            </w:r>
            <w:r>
              <w:t>Заполнить таблицу:</w:t>
            </w:r>
            <w:r w:rsidRPr="000931C6">
              <w:t xml:space="preserve"> Смазочные</w:t>
            </w:r>
            <w:r w:rsidRPr="006A38B0">
              <w:t xml:space="preserve"> материалы: виды, свойства, условное обозначение, применение.</w:t>
            </w:r>
          </w:p>
          <w:p w:rsidR="00A160A3" w:rsidRPr="003500B5" w:rsidRDefault="00A160A3" w:rsidP="00A160A3">
            <w:r>
              <w:t xml:space="preserve"> </w:t>
            </w:r>
            <w:r>
              <w:rPr>
                <w:color w:val="000000"/>
              </w:rPr>
              <w:t>2.  Составить сравнительную характеристику системы смазки автомобильного крана и типовой смазки крана.</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80"/>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1.14</w:t>
            </w:r>
          </w:p>
          <w:p w:rsidR="00A160A3" w:rsidRPr="006A38B0" w:rsidRDefault="00A160A3" w:rsidP="00A160A3">
            <w:pPr>
              <w:rPr>
                <w:rFonts w:eastAsia="Calibri"/>
                <w:b/>
                <w:bCs/>
              </w:rPr>
            </w:pPr>
            <w:r w:rsidRPr="006A38B0">
              <w:rPr>
                <w:rFonts w:eastAsia="Calibri"/>
                <w:b/>
                <w:bCs/>
              </w:rPr>
              <w:t>Система планово-предупредительных ремонтов (ППР) кранового оборудования</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rFonts w:eastAsia="Calibri"/>
                <w:b/>
                <w:bCs/>
              </w:rPr>
              <w:lastRenderedPageBreak/>
              <w:t>Содержание</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pPr>
              <w:jc w:val="center"/>
            </w:pPr>
            <w:r>
              <w:t>2</w:t>
            </w:r>
          </w:p>
        </w:tc>
      </w:tr>
      <w:tr w:rsidR="00A160A3" w:rsidRPr="006A38B0" w:rsidTr="00A160A3">
        <w:trPr>
          <w:trHeight w:val="19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Понятие о системе ППР кранового оборудования</w:t>
            </w:r>
            <w:r w:rsidRPr="006A38B0">
              <w:t>. Принципиальные основы ППР. Содержание системы ППР кранового оборудования.</w:t>
            </w:r>
          </w:p>
          <w:p w:rsidR="00A160A3" w:rsidRPr="006A38B0" w:rsidRDefault="00A160A3" w:rsidP="00A160A3">
            <w:r w:rsidRPr="006A38B0">
              <w:rPr>
                <w:b/>
              </w:rPr>
              <w:t xml:space="preserve">Техническое обслуживание механического оборудования </w:t>
            </w:r>
            <w:r w:rsidRPr="006A38B0">
              <w:t xml:space="preserve">кранов Лица, </w:t>
            </w:r>
            <w:r w:rsidRPr="006A38B0">
              <w:lastRenderedPageBreak/>
              <w:t>проводящие осмотры кранового оборудования. Задачи</w:t>
            </w:r>
            <w:r>
              <w:t xml:space="preserve"> </w:t>
            </w:r>
            <w:r w:rsidRPr="006A38B0">
              <w:t xml:space="preserve">осмотров. </w:t>
            </w:r>
          </w:p>
          <w:p w:rsidR="00A160A3" w:rsidRPr="006A38B0" w:rsidRDefault="00A160A3" w:rsidP="00A160A3">
            <w:r w:rsidRPr="006A38B0">
              <w:t>Ежесменное обслуживание оборудования: последовательность операций при проведении обслуживания, запись результатов обслуживания, продолжительность</w:t>
            </w:r>
          </w:p>
          <w:p w:rsidR="00A160A3" w:rsidRPr="006A38B0" w:rsidRDefault="00A160A3" w:rsidP="00A160A3">
            <w:r w:rsidRPr="006A38B0">
              <w:t>Техническое обслуживание электрооборудования крана</w:t>
            </w:r>
          </w:p>
          <w:p w:rsidR="00A160A3" w:rsidRPr="006A38B0" w:rsidRDefault="00A160A3" w:rsidP="00A160A3">
            <w:r w:rsidRPr="006A38B0">
              <w:rPr>
                <w:b/>
              </w:rPr>
              <w:t>Текущий ремонт кранов.</w:t>
            </w:r>
            <w:r w:rsidRPr="006A38B0">
              <w:t xml:space="preserve"> Оформление ведомости дефектов, ее содержание. Руководство проведением ремонтов. Содержание малого и среднего текущих ремонтов. Контроль качества и ответственность за выполнение ремонтов.</w:t>
            </w:r>
          </w:p>
          <w:p w:rsidR="00A160A3" w:rsidRPr="006A38B0" w:rsidRDefault="00A160A3" w:rsidP="00A160A3">
            <w:pPr>
              <w:rPr>
                <w:b/>
              </w:rPr>
            </w:pPr>
            <w:r w:rsidRPr="006A38B0">
              <w:rPr>
                <w:b/>
              </w:rPr>
              <w:t>Капитальный ремонт кранов.</w:t>
            </w:r>
          </w:p>
          <w:p w:rsidR="00A160A3" w:rsidRPr="006A38B0" w:rsidRDefault="00A160A3" w:rsidP="00A160A3">
            <w:r w:rsidRPr="006A38B0">
              <w:t>Ведомость</w:t>
            </w:r>
            <w:r>
              <w:t xml:space="preserve"> </w:t>
            </w:r>
            <w:r w:rsidRPr="006A38B0">
              <w:t>дефектов. Оперативный график ремонта. Содержание работ при проведении капитальных ремонтов крана. Контроль качества и ответственность за выполнения ремонта.</w:t>
            </w:r>
          </w:p>
          <w:p w:rsidR="00A160A3" w:rsidRPr="006A38B0" w:rsidRDefault="00A160A3" w:rsidP="00A160A3">
            <w:pPr>
              <w:rPr>
                <w:b/>
              </w:rPr>
            </w:pPr>
            <w:r w:rsidRPr="006A38B0">
              <w:rPr>
                <w:b/>
              </w:rPr>
              <w:t>Вывод крана в ремонт.</w:t>
            </w:r>
          </w:p>
          <w:p w:rsidR="00A160A3" w:rsidRPr="006A38B0" w:rsidRDefault="00A160A3" w:rsidP="00A160A3">
            <w:r w:rsidRPr="006A38B0">
              <w:t>Лицо, ответственное за проведение ремонта. Оформление наряда-допуска, содержание. Ремонтная площадка. Подготовительные операции. Предупредительные плакаты. Требования техники безопасности при постановке крана на ремонт.</w:t>
            </w:r>
          </w:p>
          <w:p w:rsidR="00A160A3" w:rsidRPr="006A38B0" w:rsidRDefault="00A160A3" w:rsidP="00A160A3">
            <w:pPr>
              <w:rPr>
                <w:b/>
              </w:rPr>
            </w:pPr>
            <w:r w:rsidRPr="006A38B0">
              <w:rPr>
                <w:b/>
              </w:rPr>
              <w:t>Пуск крана в эксплуатацию после ремонта.</w:t>
            </w:r>
          </w:p>
          <w:p w:rsidR="00A160A3" w:rsidRPr="006A38B0" w:rsidRDefault="00A160A3" w:rsidP="00A160A3">
            <w:pPr>
              <w:rPr>
                <w:b/>
              </w:rPr>
            </w:pPr>
            <w:r w:rsidRPr="006A38B0">
              <w:t>Приемка крана после ремонта, пробное включение механизмов. Лицо, осуществляющее приемку крана. Разрешение на пуск крана после ремонта. Запись результатов капитального ремонта в паспорт крана</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12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Практическая работа     </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273"/>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00099F" w:rsidRDefault="00A160A3" w:rsidP="00A160A3">
            <w:pPr>
              <w:spacing w:line="288" w:lineRule="atLeast"/>
              <w:rPr>
                <w:color w:val="FF0000"/>
              </w:rPr>
            </w:pPr>
            <w:r>
              <w:t>1</w:t>
            </w:r>
            <w:r w:rsidRPr="00046EC0">
              <w:t>.</w:t>
            </w:r>
            <w:r>
              <w:rPr>
                <w:b/>
              </w:rPr>
              <w:t xml:space="preserve"> </w:t>
            </w:r>
            <w:r w:rsidRPr="00B54BEE">
              <w:t>Выполнени</w:t>
            </w:r>
            <w:r>
              <w:t>е ежесменного технического обслуживания автомобильного крана.</w:t>
            </w:r>
          </w:p>
          <w:p w:rsidR="00A160A3" w:rsidRDefault="00A160A3" w:rsidP="00A160A3">
            <w:pPr>
              <w:jc w:val="both"/>
            </w:pPr>
            <w:r>
              <w:t>2. Выполнение технического обслуживания (ТО1) по инструкции завода-изготовителя крана.</w:t>
            </w:r>
          </w:p>
          <w:p w:rsidR="00A160A3" w:rsidRPr="006A38B0" w:rsidRDefault="00A160A3" w:rsidP="00A160A3">
            <w:pPr>
              <w:jc w:val="both"/>
            </w:pPr>
            <w:r>
              <w:t>3. Выполнение технического обслуживания (ТО2).</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r w:rsidRPr="006A38B0">
              <w:t>3</w:t>
            </w:r>
          </w:p>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 xml:space="preserve"> 6</w:t>
            </w:r>
          </w:p>
        </w:tc>
        <w:tc>
          <w:tcPr>
            <w:tcW w:w="1441" w:type="dxa"/>
            <w:shd w:val="clear" w:color="auto" w:fill="auto"/>
          </w:tcPr>
          <w:p w:rsidR="00A160A3" w:rsidRPr="006A38B0" w:rsidRDefault="00A160A3" w:rsidP="00A160A3"/>
        </w:tc>
      </w:tr>
      <w:tr w:rsidR="00A160A3" w:rsidRPr="006A38B0" w:rsidTr="00A160A3">
        <w:trPr>
          <w:trHeight w:val="117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pStyle w:val="25"/>
              <w:spacing w:after="0" w:line="240" w:lineRule="auto"/>
            </w:pPr>
            <w:r>
              <w:t>1. Проанализировать состав и содержание технического обслуживания ремонтных работ для козловых кранов с учетом условий их эксплуатации. Трудоёмкость ремонтных работ</w:t>
            </w:r>
          </w:p>
          <w:p w:rsidR="00A160A3" w:rsidRPr="00180178" w:rsidRDefault="00A160A3" w:rsidP="00A160A3">
            <w:r>
              <w:t xml:space="preserve"> 2. Составить анализ различий ТО1, ТО2 и написать их   назначения.</w:t>
            </w:r>
          </w:p>
        </w:tc>
        <w:tc>
          <w:tcPr>
            <w:tcW w:w="2100" w:type="dxa"/>
            <w:shd w:val="clear" w:color="auto" w:fill="auto"/>
          </w:tcPr>
          <w:p w:rsidR="00A160A3" w:rsidRPr="006A38B0" w:rsidRDefault="00A160A3" w:rsidP="00A160A3"/>
          <w:p w:rsidR="00A160A3" w:rsidRPr="006A38B0" w:rsidRDefault="00A160A3" w:rsidP="00A160A3"/>
          <w:p w:rsidR="00A160A3" w:rsidRPr="006A38B0" w:rsidRDefault="00A160A3" w:rsidP="00A160A3"/>
          <w:p w:rsidR="00A160A3" w:rsidRPr="006A38B0" w:rsidRDefault="00A160A3" w:rsidP="00A160A3"/>
        </w:tc>
        <w:tc>
          <w:tcPr>
            <w:tcW w:w="1441" w:type="dxa"/>
            <w:shd w:val="clear" w:color="auto" w:fill="auto"/>
          </w:tcPr>
          <w:p w:rsidR="00A160A3" w:rsidRPr="006A38B0" w:rsidRDefault="00A160A3" w:rsidP="00A160A3"/>
        </w:tc>
      </w:tr>
      <w:tr w:rsidR="00A160A3" w:rsidRPr="006A38B0" w:rsidTr="00A160A3">
        <w:trPr>
          <w:trHeight w:val="449"/>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rFonts w:eastAsia="Calibri"/>
                <w:bCs/>
              </w:rPr>
            </w:pPr>
            <w:r w:rsidRPr="006A38B0">
              <w:rPr>
                <w:b/>
              </w:rPr>
              <w:t>Контрольная работа:</w:t>
            </w:r>
            <w:r w:rsidRPr="006A38B0">
              <w:t xml:space="preserve"> по тем: </w:t>
            </w:r>
            <w:r w:rsidRPr="006A38B0">
              <w:rPr>
                <w:rFonts w:eastAsia="Calibri"/>
                <w:bCs/>
              </w:rPr>
              <w:t>Система планово-предупредительных ремонтов (ППР) кранового оборудования.</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97"/>
        </w:trPr>
        <w:tc>
          <w:tcPr>
            <w:tcW w:w="3674" w:type="dxa"/>
            <w:vMerge w:val="restart"/>
            <w:shd w:val="clear" w:color="auto" w:fill="auto"/>
          </w:tcPr>
          <w:p w:rsidR="00A160A3" w:rsidRPr="00D0780F" w:rsidRDefault="00A160A3" w:rsidP="00A160A3">
            <w:pPr>
              <w:rPr>
                <w:rFonts w:eastAsia="Calibri"/>
                <w:bCs/>
              </w:rPr>
            </w:pPr>
            <w:r w:rsidRPr="006A38B0">
              <w:rPr>
                <w:rFonts w:eastAsia="Calibri"/>
                <w:b/>
                <w:bCs/>
              </w:rPr>
              <w:t>Тема 1.15</w:t>
            </w:r>
          </w:p>
          <w:p w:rsidR="00A160A3" w:rsidRPr="005A7D0F" w:rsidRDefault="00A160A3" w:rsidP="00A160A3">
            <w:pPr>
              <w:rPr>
                <w:rFonts w:eastAsia="Calibri"/>
                <w:b/>
                <w:bCs/>
              </w:rPr>
            </w:pPr>
            <w:r w:rsidRPr="005A7D0F">
              <w:rPr>
                <w:rFonts w:eastAsia="Calibri"/>
                <w:b/>
                <w:bCs/>
              </w:rPr>
              <w:lastRenderedPageBreak/>
              <w:t>Федеральные нормы и</w:t>
            </w:r>
            <w:r>
              <w:rPr>
                <w:rFonts w:eastAsia="Calibri"/>
                <w:b/>
                <w:bCs/>
              </w:rPr>
              <w:t xml:space="preserve"> </w:t>
            </w:r>
            <w:r w:rsidRPr="005A7D0F">
              <w:rPr>
                <w:rFonts w:eastAsia="Calibri"/>
                <w:b/>
                <w:bCs/>
              </w:rPr>
              <w:t>правила в области опасных производственных объектах, применяемых в подъемных сооружениях</w:t>
            </w:r>
          </w:p>
        </w:tc>
        <w:tc>
          <w:tcPr>
            <w:tcW w:w="7721" w:type="dxa"/>
            <w:shd w:val="clear" w:color="auto" w:fill="auto"/>
          </w:tcPr>
          <w:p w:rsidR="00A160A3" w:rsidRPr="006A38B0" w:rsidRDefault="00A160A3" w:rsidP="00A160A3">
            <w:r w:rsidRPr="006A38B0">
              <w:rPr>
                <w:rFonts w:eastAsia="Calibri"/>
                <w:b/>
                <w:bCs/>
              </w:rPr>
              <w:lastRenderedPageBreak/>
              <w:t>Содержание</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pPr>
              <w:jc w:val="center"/>
            </w:pPr>
            <w:r>
              <w:t>2</w:t>
            </w:r>
          </w:p>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t>Требование Федеральных норм и правил в области промышленной безопасности к изготовлению и эксплуатации крана.</w:t>
            </w:r>
          </w:p>
          <w:p w:rsidR="00A160A3" w:rsidRDefault="00A160A3" w:rsidP="00A160A3">
            <w:pPr>
              <w:jc w:val="both"/>
              <w:rPr>
                <w:bCs/>
                <w:color w:val="000001"/>
              </w:rPr>
            </w:pPr>
            <w:r w:rsidRPr="006A38B0">
              <w:t>Требования ФНП к изготовлению кранов.Требования ФНП к установке крана. Требования ФНП к регистрации крана</w:t>
            </w:r>
            <w:r>
              <w:t xml:space="preserve">. </w:t>
            </w:r>
            <w:r w:rsidRPr="006A38B0">
              <w:t>Разрешение на пуск крана в работу</w:t>
            </w:r>
            <w:r>
              <w:t xml:space="preserve">. </w:t>
            </w:r>
            <w:r w:rsidRPr="006A38B0">
              <w:t>Техническое освидетельствование кранов. Полное и частичное техническое освидетельствование, сроки проведения. Динамическое и статическое испытание кранов: цель, содержание испытаний.</w:t>
            </w:r>
            <w:r>
              <w:t xml:space="preserve"> З</w:t>
            </w:r>
            <w:r w:rsidRPr="006A38B0">
              <w:t>апись результатов технического освидетельствования</w:t>
            </w:r>
            <w:r>
              <w:t>.т</w:t>
            </w:r>
            <w:r w:rsidRPr="006A38B0">
              <w:t>ребования ФНП к реконструкции, ремонту и монтажу крана.</w:t>
            </w:r>
            <w:r w:rsidRPr="006A38B0">
              <w:rPr>
                <w:bCs/>
                <w:color w:val="000001"/>
              </w:rPr>
              <w:t>Требования промышленной безопасности к организациям и работникам ОПО, осуществляющим эксплуатацию ПС; Т</w:t>
            </w:r>
            <w:r>
              <w:rPr>
                <w:bCs/>
                <w:color w:val="000001"/>
              </w:rPr>
              <w:t xml:space="preserve">ребования к эксплуатации ПС ОПО. </w:t>
            </w:r>
            <w:r w:rsidRPr="006A38B0">
              <w:rPr>
                <w:bCs/>
                <w:color w:val="000001"/>
              </w:rPr>
              <w:t>Требования к организации безопасного производства работ</w:t>
            </w:r>
            <w:r>
              <w:rPr>
                <w:bCs/>
                <w:color w:val="000001"/>
              </w:rPr>
              <w:t>.</w:t>
            </w:r>
            <w:r w:rsidRPr="006A38B0">
              <w:rPr>
                <w:bCs/>
                <w:color w:val="000001"/>
              </w:rPr>
              <w:t xml:space="preserve"> Техническое освидетельствование ПС; Требования к процессу эксплуатации, браковке и замене стальных канатов и цепей; Требования к процессу эксплуатации, проверке состояния; Требования к процессу эксплуатации, проверке состояния и дефектации грузозахватных приспособлений и тары. </w:t>
            </w:r>
          </w:p>
          <w:p w:rsidR="00A160A3" w:rsidRPr="00D0780F" w:rsidRDefault="00A160A3" w:rsidP="00A160A3">
            <w:pPr>
              <w:jc w:val="both"/>
            </w:pPr>
            <w:r>
              <w:t>Обязанности специалиста, ответственного за  осуществление производственного контроля при эксплуатации подъёмных сооружений с обязанности специалиста, ответственного за   содержание подъемных сооружений в работоспособном состоянии и с  обязанностью специалиста, ответственного за    безопасное производство работ   подъемных сооружений, используя инструкции РД -10-34-93; РД -10-40-93; РД-13-30-93</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r>
              <w:t xml:space="preserve"> </w:t>
            </w:r>
          </w:p>
        </w:tc>
      </w:tr>
      <w:tr w:rsidR="00A160A3" w:rsidRPr="006A38B0" w:rsidTr="00A160A3">
        <w:trPr>
          <w:trHeight w:val="258"/>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277647">
              <w:rPr>
                <w:b/>
              </w:rPr>
              <w:t xml:space="preserve">Практическая работа     </w:t>
            </w:r>
          </w:p>
        </w:tc>
        <w:tc>
          <w:tcPr>
            <w:tcW w:w="2100" w:type="dxa"/>
            <w:shd w:val="clear" w:color="auto" w:fill="auto"/>
          </w:tcPr>
          <w:p w:rsidR="00A160A3" w:rsidRPr="006A38B0" w:rsidRDefault="00A160A3" w:rsidP="00A160A3">
            <w:pPr>
              <w:jc w:val="center"/>
            </w:pPr>
            <w:r>
              <w:t>4</w:t>
            </w:r>
          </w:p>
        </w:tc>
        <w:tc>
          <w:tcPr>
            <w:tcW w:w="1441" w:type="dxa"/>
            <w:shd w:val="clear" w:color="auto" w:fill="auto"/>
          </w:tcPr>
          <w:p w:rsidR="00A160A3" w:rsidRPr="006A38B0" w:rsidRDefault="00A160A3" w:rsidP="00A160A3"/>
        </w:tc>
      </w:tr>
      <w:tr w:rsidR="00A160A3" w:rsidRPr="006A38B0" w:rsidTr="00A160A3">
        <w:trPr>
          <w:trHeight w:val="55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277647" w:rsidRDefault="00A160A3" w:rsidP="00A160A3">
            <w:pPr>
              <w:jc w:val="both"/>
              <w:rPr>
                <w:b/>
              </w:rPr>
            </w:pPr>
            <w:r>
              <w:t>1. Выполнение анализа</w:t>
            </w:r>
            <w:r>
              <w:rPr>
                <w:color w:val="000000"/>
              </w:rPr>
              <w:t xml:space="preserve"> </w:t>
            </w:r>
            <w:r>
              <w:rPr>
                <w:color w:val="FF0000"/>
              </w:rPr>
              <w:t xml:space="preserve"> </w:t>
            </w:r>
            <w:r w:rsidRPr="00277647">
              <w:rPr>
                <w:color w:val="000000"/>
              </w:rPr>
              <w:t>ко</w:t>
            </w:r>
            <w:r>
              <w:rPr>
                <w:color w:val="000000"/>
              </w:rPr>
              <w:t>мплекта документации на кран и</w:t>
            </w:r>
            <w:r w:rsidRPr="00277647">
              <w:rPr>
                <w:color w:val="000000"/>
              </w:rPr>
              <w:t xml:space="preserve"> сравнить с нормативной базой</w:t>
            </w:r>
            <w:r>
              <w:rPr>
                <w:color w:val="000000"/>
              </w:rPr>
              <w:t>.</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21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rPr>
                <w:b/>
              </w:rPr>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8</w:t>
            </w:r>
          </w:p>
        </w:tc>
        <w:tc>
          <w:tcPr>
            <w:tcW w:w="1441" w:type="dxa"/>
            <w:shd w:val="clear" w:color="auto" w:fill="auto"/>
          </w:tcPr>
          <w:p w:rsidR="00A160A3" w:rsidRPr="006A38B0" w:rsidRDefault="00A160A3" w:rsidP="00A160A3"/>
        </w:tc>
      </w:tr>
      <w:tr w:rsidR="00A160A3" w:rsidRPr="006A38B0" w:rsidTr="00A160A3">
        <w:trPr>
          <w:trHeight w:val="9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00099F" w:rsidRDefault="00A160A3" w:rsidP="00A160A3">
            <w:pPr>
              <w:jc w:val="both"/>
              <w:rPr>
                <w:color w:val="FF0000"/>
              </w:rPr>
            </w:pPr>
            <w:r w:rsidRPr="006A38B0">
              <w:t>1.</w:t>
            </w:r>
            <w:r>
              <w:t>Сопоставить обязанности</w:t>
            </w:r>
            <w:r w:rsidRPr="006A38B0">
              <w:t xml:space="preserve"> специалиста, ответственного за  осуществление производственного контроля при эксплуатации подъёмных сооружений</w:t>
            </w:r>
            <w:r>
              <w:t xml:space="preserve"> с обязанности</w:t>
            </w:r>
            <w:r w:rsidRPr="006A38B0">
              <w:t xml:space="preserve"> специалиста, ответственного за   содержание подъемных сооруже</w:t>
            </w:r>
            <w:r>
              <w:t>ний в работоспособном состоянии</w:t>
            </w:r>
            <w:r w:rsidRPr="006A38B0">
              <w:t xml:space="preserve"> </w:t>
            </w:r>
            <w:r>
              <w:t xml:space="preserve">и с  </w:t>
            </w:r>
            <w:r w:rsidRPr="006A38B0">
              <w:t xml:space="preserve">обязанностью специалиста, ответственного за    безопасное производство работ   подъемных </w:t>
            </w:r>
            <w:r>
              <w:t>сооружений, используя инструкции РД -10-34-93; РД -10-40-93; РД-13-30-93.</w:t>
            </w:r>
            <w:r>
              <w:rPr>
                <w:color w:val="FF0000"/>
              </w:rPr>
              <w:t xml:space="preserve"> </w:t>
            </w:r>
          </w:p>
        </w:tc>
        <w:tc>
          <w:tcPr>
            <w:tcW w:w="2100" w:type="dxa"/>
            <w:shd w:val="clear" w:color="auto" w:fill="auto"/>
          </w:tcPr>
          <w:p w:rsidR="00A160A3" w:rsidRPr="001F6B3D" w:rsidRDefault="00A160A3" w:rsidP="00A160A3">
            <w:pPr>
              <w:jc w:val="center"/>
              <w:rPr>
                <w:color w:val="FF0000"/>
              </w:rPr>
            </w:pPr>
            <w:r>
              <w:rPr>
                <w:color w:val="FF0000"/>
              </w:rPr>
              <w:t xml:space="preserve"> </w:t>
            </w:r>
          </w:p>
        </w:tc>
        <w:tc>
          <w:tcPr>
            <w:tcW w:w="1441" w:type="dxa"/>
            <w:shd w:val="clear" w:color="auto" w:fill="auto"/>
          </w:tcPr>
          <w:p w:rsidR="00A160A3" w:rsidRPr="006A38B0" w:rsidRDefault="00A160A3" w:rsidP="00A160A3"/>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b/>
              </w:rPr>
              <w:t>Контрольная работа</w:t>
            </w:r>
            <w:r w:rsidRPr="006A38B0">
              <w:t xml:space="preserve"> по теме:</w:t>
            </w:r>
            <w:r w:rsidRPr="006A38B0">
              <w:rPr>
                <w:rFonts w:eastAsia="Calibri"/>
                <w:bCs/>
              </w:rPr>
              <w:t xml:space="preserve"> Правила устройства и безопасной эксплуатации кранов тестирование в системе онлайн                               </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val="restart"/>
            <w:shd w:val="clear" w:color="auto" w:fill="auto"/>
          </w:tcPr>
          <w:p w:rsidR="00A160A3" w:rsidRPr="006A38B0" w:rsidRDefault="00A160A3" w:rsidP="00A160A3">
            <w:pPr>
              <w:rPr>
                <w:rFonts w:eastAsia="Calibri"/>
                <w:b/>
                <w:bCs/>
              </w:rPr>
            </w:pPr>
            <w:r w:rsidRPr="006A38B0">
              <w:rPr>
                <w:rFonts w:eastAsia="Calibri"/>
                <w:b/>
                <w:bCs/>
              </w:rPr>
              <w:t>Тема 1.16</w:t>
            </w:r>
          </w:p>
          <w:p w:rsidR="00A160A3" w:rsidRPr="005A7D0F" w:rsidRDefault="00A160A3" w:rsidP="00A160A3">
            <w:pPr>
              <w:rPr>
                <w:rFonts w:eastAsia="Calibri"/>
                <w:b/>
                <w:bCs/>
              </w:rPr>
            </w:pPr>
            <w:r w:rsidRPr="005A7D0F">
              <w:rPr>
                <w:rFonts w:eastAsia="Calibri"/>
                <w:b/>
                <w:bCs/>
              </w:rPr>
              <w:t>Производственная инструкция</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rFonts w:eastAsia="Calibri"/>
                <w:b/>
                <w:bCs/>
              </w:rPr>
              <w:lastRenderedPageBreak/>
              <w:t>Содержание</w:t>
            </w:r>
          </w:p>
        </w:tc>
        <w:tc>
          <w:tcPr>
            <w:tcW w:w="2100" w:type="dxa"/>
            <w:shd w:val="clear" w:color="auto" w:fill="auto"/>
          </w:tcPr>
          <w:p w:rsidR="00A160A3" w:rsidRPr="006A38B0" w:rsidRDefault="00A160A3" w:rsidP="00A160A3">
            <w:pPr>
              <w:jc w:val="center"/>
              <w:rPr>
                <w:b/>
              </w:rPr>
            </w:pPr>
            <w:r>
              <w:rPr>
                <w:b/>
              </w:rPr>
              <w:t>4</w:t>
            </w:r>
          </w:p>
        </w:tc>
        <w:tc>
          <w:tcPr>
            <w:tcW w:w="1441" w:type="dxa"/>
            <w:shd w:val="clear" w:color="auto" w:fill="auto"/>
          </w:tcPr>
          <w:p w:rsidR="00A160A3" w:rsidRPr="006A38B0" w:rsidRDefault="00A160A3" w:rsidP="00A160A3"/>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t xml:space="preserve">Требования безопасности к качеству подготовки машиниста крана. Проверка </w:t>
            </w:r>
            <w:r w:rsidRPr="006A38B0">
              <w:lastRenderedPageBreak/>
              <w:t>знаний машиниста крана. Требования к уровню знаний машиниста крана.</w:t>
            </w:r>
            <w:r>
              <w:t xml:space="preserve"> </w:t>
            </w:r>
            <w:r w:rsidRPr="006A38B0">
              <w:t xml:space="preserve">Порядок приема </w:t>
            </w:r>
            <w:r>
              <w:t xml:space="preserve">смены машиниста крана. Действие машиниста крана </w:t>
            </w:r>
            <w:r w:rsidRPr="006A38B0">
              <w:t>по окончанию работ.</w:t>
            </w:r>
          </w:p>
        </w:tc>
        <w:tc>
          <w:tcPr>
            <w:tcW w:w="2100" w:type="dxa"/>
            <w:shd w:val="clear" w:color="auto" w:fill="auto"/>
          </w:tcPr>
          <w:p w:rsidR="00A160A3" w:rsidRPr="006A38B0" w:rsidRDefault="00A160A3" w:rsidP="00A160A3">
            <w:pPr>
              <w:jc w:val="center"/>
            </w:pPr>
            <w:r>
              <w:lastRenderedPageBreak/>
              <w:t xml:space="preserve"> </w:t>
            </w:r>
          </w:p>
        </w:tc>
        <w:tc>
          <w:tcPr>
            <w:tcW w:w="1441" w:type="dxa"/>
            <w:shd w:val="clear" w:color="auto" w:fill="auto"/>
          </w:tcPr>
          <w:p w:rsidR="00A160A3" w:rsidRPr="006A38B0" w:rsidRDefault="00A160A3" w:rsidP="00A160A3"/>
        </w:tc>
      </w:tr>
      <w:tr w:rsidR="00A160A3" w:rsidRPr="006A38B0" w:rsidTr="00A160A3">
        <w:trPr>
          <w:trHeight w:val="97"/>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 xml:space="preserve"> 4</w:t>
            </w:r>
          </w:p>
        </w:tc>
        <w:tc>
          <w:tcPr>
            <w:tcW w:w="1441" w:type="dxa"/>
            <w:shd w:val="clear" w:color="auto" w:fill="auto"/>
          </w:tcPr>
          <w:p w:rsidR="00A160A3" w:rsidRPr="006A38B0" w:rsidRDefault="00A160A3" w:rsidP="00A160A3">
            <w:r w:rsidRPr="006A38B0">
              <w:t>3</w:t>
            </w:r>
          </w:p>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1</w:t>
            </w:r>
            <w:r w:rsidRPr="006A38B0">
              <w:t>.</w:t>
            </w:r>
            <w:r>
              <w:t xml:space="preserve"> </w:t>
            </w:r>
            <w:r w:rsidRPr="006A38B0">
              <w:t xml:space="preserve">Заполнение журнала сдачи-приемки машинистом крана.      </w:t>
            </w:r>
          </w:p>
          <w:p w:rsidR="00A160A3" w:rsidRPr="00474032" w:rsidRDefault="00A160A3" w:rsidP="00A160A3">
            <w:pPr>
              <w:jc w:val="both"/>
              <w:rPr>
                <w:color w:val="000000"/>
              </w:rPr>
            </w:pPr>
            <w:r>
              <w:t>2</w:t>
            </w:r>
            <w:r w:rsidRPr="00F75850">
              <w:t>.</w:t>
            </w:r>
            <w:r>
              <w:t xml:space="preserve"> Выполнение </w:t>
            </w:r>
            <w:r w:rsidRPr="000202DA">
              <w:t xml:space="preserve">действий машиниста крана перед началом </w:t>
            </w:r>
            <w:r w:rsidRPr="00474032">
              <w:rPr>
                <w:color w:val="000000"/>
              </w:rPr>
              <w:t>работы на тренажёре.</w:t>
            </w:r>
          </w:p>
          <w:p w:rsidR="00A160A3" w:rsidRPr="000202DA" w:rsidRDefault="00A160A3" w:rsidP="00A160A3">
            <w:pPr>
              <w:jc w:val="both"/>
            </w:pPr>
            <w:r>
              <w:t>3</w:t>
            </w:r>
            <w:r w:rsidRPr="000202DA">
              <w:t>.</w:t>
            </w:r>
            <w:r>
              <w:t xml:space="preserve"> </w:t>
            </w:r>
            <w:r w:rsidRPr="00F75850">
              <w:rPr>
                <w:color w:val="000000"/>
              </w:rPr>
              <w:t>Выполнение</w:t>
            </w:r>
            <w:r w:rsidRPr="000202DA">
              <w:t xml:space="preserve"> действий машиниста крана во время производства работ</w:t>
            </w:r>
            <w:r>
              <w:t xml:space="preserve"> </w:t>
            </w:r>
            <w:r w:rsidRPr="00881150">
              <w:t>на тренажёре.</w:t>
            </w:r>
          </w:p>
          <w:p w:rsidR="00A160A3" w:rsidRPr="000202DA" w:rsidRDefault="00A160A3" w:rsidP="00A160A3">
            <w:pPr>
              <w:jc w:val="both"/>
            </w:pPr>
            <w:r>
              <w:t>4</w:t>
            </w:r>
            <w:r w:rsidRPr="007424AC">
              <w:rPr>
                <w:color w:val="FF0000"/>
              </w:rPr>
              <w:t>.</w:t>
            </w:r>
            <w:r>
              <w:rPr>
                <w:color w:val="FF0000"/>
              </w:rPr>
              <w:t xml:space="preserve"> </w:t>
            </w:r>
            <w:r w:rsidRPr="00F75850">
              <w:rPr>
                <w:color w:val="000000"/>
              </w:rPr>
              <w:t>Выполнение</w:t>
            </w:r>
            <w:r w:rsidRPr="007424AC">
              <w:rPr>
                <w:color w:val="000000"/>
              </w:rPr>
              <w:t xml:space="preserve"> действий</w:t>
            </w:r>
            <w:r>
              <w:rPr>
                <w:color w:val="000000"/>
              </w:rPr>
              <w:t xml:space="preserve"> машиниста крана</w:t>
            </w:r>
            <w:r w:rsidRPr="007424AC">
              <w:rPr>
                <w:color w:val="000000"/>
              </w:rPr>
              <w:t xml:space="preserve"> после выполнения работ</w:t>
            </w:r>
            <w:r w:rsidRPr="00881150">
              <w:t xml:space="preserve"> на</w:t>
            </w:r>
            <w:r>
              <w:rPr>
                <w:color w:val="548DD4"/>
              </w:rPr>
              <w:t xml:space="preserve"> </w:t>
            </w:r>
            <w:r w:rsidRPr="00881150">
              <w:t>тренажёре.</w:t>
            </w:r>
          </w:p>
          <w:p w:rsidR="00A160A3" w:rsidRDefault="00A160A3" w:rsidP="00A160A3">
            <w:pPr>
              <w:jc w:val="both"/>
            </w:pPr>
            <w:r>
              <w:t>5.Выполнение действий машиниста в критических ситуациях (попадание крана под напряжение, обрыв грузового каната, потеря устойчивости крана. Отказ силовой установки).</w:t>
            </w:r>
          </w:p>
          <w:p w:rsidR="00A160A3" w:rsidRPr="006A38B0" w:rsidRDefault="00A160A3" w:rsidP="00A160A3">
            <w:pPr>
              <w:jc w:val="both"/>
            </w:pPr>
            <w:r>
              <w:t xml:space="preserve">6.   </w:t>
            </w:r>
            <w:r w:rsidRPr="00881150">
              <w:t>Упражнения в остановке раскачивания груза</w:t>
            </w:r>
            <w:r>
              <w:t xml:space="preserve"> качку груза.</w:t>
            </w:r>
          </w:p>
        </w:tc>
        <w:tc>
          <w:tcPr>
            <w:tcW w:w="2100" w:type="dxa"/>
            <w:shd w:val="clear" w:color="auto" w:fill="auto"/>
          </w:tcPr>
          <w:p w:rsidR="00A160A3" w:rsidRPr="002B0269" w:rsidRDefault="00A160A3" w:rsidP="00A160A3">
            <w:pPr>
              <w:jc w:val="center"/>
              <w:rPr>
                <w:color w:val="C00000"/>
              </w:rPr>
            </w:pPr>
            <w:r>
              <w:rPr>
                <w:color w:val="C00000"/>
              </w:rPr>
              <w:t xml:space="preserve"> </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rsidRPr="006A38B0">
              <w:t>8</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7A1181" w:rsidRDefault="00A160A3" w:rsidP="00A160A3">
            <w:pPr>
              <w:jc w:val="both"/>
              <w:rPr>
                <w:color w:val="FF0000"/>
              </w:rPr>
            </w:pPr>
            <w:r w:rsidRPr="006A38B0">
              <w:t>4.</w:t>
            </w:r>
            <w:r>
              <w:t xml:space="preserve"> </w:t>
            </w:r>
            <w:r w:rsidRPr="006A38B0">
              <w:t>Решение ситуационных производственных задач по данной теме</w:t>
            </w:r>
            <w:r>
              <w:t>:</w:t>
            </w:r>
          </w:p>
        </w:tc>
        <w:tc>
          <w:tcPr>
            <w:tcW w:w="2100" w:type="dxa"/>
            <w:shd w:val="clear" w:color="auto" w:fill="auto"/>
          </w:tcPr>
          <w:p w:rsidR="00A160A3" w:rsidRPr="006A38B0" w:rsidRDefault="00A160A3" w:rsidP="00A160A3">
            <w:pPr>
              <w:jc w:val="center"/>
            </w:pPr>
          </w:p>
        </w:tc>
        <w:tc>
          <w:tcPr>
            <w:tcW w:w="1441" w:type="dxa"/>
            <w:shd w:val="clear" w:color="auto" w:fill="auto"/>
          </w:tcPr>
          <w:p w:rsidR="00A160A3" w:rsidRPr="006A38B0" w:rsidRDefault="00A160A3" w:rsidP="00A160A3"/>
        </w:tc>
      </w:tr>
      <w:tr w:rsidR="00A160A3" w:rsidRPr="006A38B0" w:rsidTr="00A160A3">
        <w:trPr>
          <w:trHeight w:val="142"/>
        </w:trPr>
        <w:tc>
          <w:tcPr>
            <w:tcW w:w="3674" w:type="dxa"/>
            <w:vMerge w:val="restart"/>
            <w:shd w:val="clear" w:color="auto" w:fill="auto"/>
          </w:tcPr>
          <w:p w:rsidR="00A160A3" w:rsidRPr="006A38B0" w:rsidRDefault="00A160A3" w:rsidP="00A160A3">
            <w:pPr>
              <w:rPr>
                <w:b/>
              </w:rPr>
            </w:pPr>
            <w:r w:rsidRPr="006A38B0">
              <w:rPr>
                <w:rFonts w:eastAsia="Calibri"/>
                <w:b/>
                <w:bCs/>
              </w:rPr>
              <w:t>Тема 1.17.</w:t>
            </w:r>
          </w:p>
          <w:p w:rsidR="00A160A3" w:rsidRPr="005A7D0F" w:rsidRDefault="00A160A3" w:rsidP="00A160A3">
            <w:pPr>
              <w:rPr>
                <w:rFonts w:eastAsia="Calibri"/>
                <w:b/>
                <w:bCs/>
              </w:rPr>
            </w:pPr>
            <w:r w:rsidRPr="005A7D0F">
              <w:rPr>
                <w:b/>
              </w:rPr>
              <w:t>Технология производства работ кранами</w:t>
            </w:r>
          </w:p>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rFonts w:eastAsia="Calibri"/>
                <w:b/>
                <w:bCs/>
              </w:rPr>
              <w:t>Содержание</w:t>
            </w:r>
          </w:p>
        </w:tc>
        <w:tc>
          <w:tcPr>
            <w:tcW w:w="2100" w:type="dxa"/>
            <w:shd w:val="clear" w:color="auto" w:fill="auto"/>
          </w:tcPr>
          <w:p w:rsidR="00A160A3" w:rsidRPr="006A38B0" w:rsidRDefault="00A160A3" w:rsidP="00A160A3">
            <w:pPr>
              <w:jc w:val="center"/>
              <w:rPr>
                <w:b/>
              </w:rPr>
            </w:pPr>
            <w:r>
              <w:rPr>
                <w:b/>
              </w:rPr>
              <w:t xml:space="preserve"> 12</w:t>
            </w:r>
          </w:p>
        </w:tc>
        <w:tc>
          <w:tcPr>
            <w:tcW w:w="1441" w:type="dxa"/>
            <w:shd w:val="clear" w:color="auto" w:fill="auto"/>
          </w:tcPr>
          <w:p w:rsidR="00A160A3" w:rsidRPr="006A38B0" w:rsidRDefault="00A160A3" w:rsidP="00A160A3">
            <w:pPr>
              <w:jc w:val="center"/>
            </w:pPr>
            <w:r>
              <w:t>2</w:t>
            </w:r>
          </w:p>
        </w:tc>
      </w:tr>
      <w:tr w:rsidR="00A160A3" w:rsidRPr="006A38B0" w:rsidTr="00A160A3">
        <w:trPr>
          <w:trHeight w:val="142"/>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t>Виды перерабатываемых кранами грузов. Виды грузов. Понятие габаритного и негабаритного грузов. Мертвый груз. Определение массы груза. Способы складирования грузов. Карты складирования грузов. Правила хранения грузов. Технологические карты складирования грузов.</w:t>
            </w:r>
          </w:p>
          <w:p w:rsidR="00A160A3" w:rsidRPr="006A38B0" w:rsidRDefault="00A160A3" w:rsidP="00A160A3">
            <w:pPr>
              <w:jc w:val="both"/>
            </w:pPr>
            <w:r w:rsidRPr="006A38B0">
              <w:t>Способы строповки грузов и работа стропальщика.</w:t>
            </w:r>
          </w:p>
          <w:p w:rsidR="00A160A3" w:rsidRPr="006A38B0" w:rsidRDefault="00A160A3" w:rsidP="00A160A3">
            <w:pPr>
              <w:jc w:val="both"/>
            </w:pPr>
            <w:r w:rsidRPr="006A38B0">
              <w:t>Общие требования к схемам строповки грузов. Размещение схем строповки на местах производства работ. Схемы строповки транспортирующих грузов на транспортном производстве. Обязанности стропальщика.</w:t>
            </w:r>
          </w:p>
          <w:p w:rsidR="00A160A3" w:rsidRPr="006A38B0" w:rsidRDefault="00A160A3" w:rsidP="00A160A3">
            <w:pPr>
              <w:jc w:val="both"/>
            </w:pPr>
            <w:r w:rsidRPr="006A38B0">
              <w:t>Перемещение мелкоштучных и сыпучих грузов.</w:t>
            </w:r>
          </w:p>
          <w:p w:rsidR="00A160A3" w:rsidRPr="006A38B0" w:rsidRDefault="00A160A3" w:rsidP="00A160A3">
            <w:pPr>
              <w:jc w:val="both"/>
            </w:pPr>
            <w:r w:rsidRPr="006A38B0">
              <w:t>Правила транспортировки мелкоштучных и сыпучих грузов. Требования к заполнению тары. Применение грейфера для транспортировки сыпучих грузов. Перемещение мелкоштучных грузов электромагнитом, требования безопасности.</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16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sidRPr="006A38B0">
              <w:rPr>
                <w:b/>
              </w:rPr>
              <w:t xml:space="preserve">Практическая работа       </w:t>
            </w:r>
          </w:p>
        </w:tc>
        <w:tc>
          <w:tcPr>
            <w:tcW w:w="2100" w:type="dxa"/>
            <w:shd w:val="clear" w:color="auto" w:fill="auto"/>
          </w:tcPr>
          <w:p w:rsidR="00A160A3" w:rsidRPr="006A38B0" w:rsidRDefault="00A160A3" w:rsidP="00A160A3">
            <w:pPr>
              <w:jc w:val="center"/>
            </w:pPr>
            <w:r>
              <w:t xml:space="preserve"> 4</w:t>
            </w:r>
          </w:p>
        </w:tc>
        <w:tc>
          <w:tcPr>
            <w:tcW w:w="1441" w:type="dxa"/>
            <w:shd w:val="clear" w:color="auto" w:fill="auto"/>
          </w:tcPr>
          <w:p w:rsidR="00A160A3" w:rsidRPr="006A38B0" w:rsidRDefault="00A160A3" w:rsidP="00A160A3">
            <w:pPr>
              <w:jc w:val="center"/>
            </w:pPr>
            <w:r w:rsidRPr="006A38B0">
              <w:t>3</w:t>
            </w:r>
          </w:p>
        </w:tc>
      </w:tr>
      <w:tr w:rsidR="00A160A3" w:rsidRPr="006A38B0" w:rsidTr="00A160A3">
        <w:trPr>
          <w:trHeight w:val="21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t>1.П</w:t>
            </w:r>
            <w:r w:rsidRPr="006A38B0">
              <w:t>одъем, перемещение и опускание макетов железобетонных   конструкций по схеме строповки грузов.</w:t>
            </w:r>
          </w:p>
          <w:p w:rsidR="00A160A3" w:rsidRPr="006A38B0" w:rsidRDefault="00A160A3" w:rsidP="00A160A3">
            <w:pPr>
              <w:jc w:val="both"/>
            </w:pPr>
            <w:r>
              <w:t>2. П</w:t>
            </w:r>
            <w:r w:rsidRPr="006A38B0">
              <w:t xml:space="preserve">одъем, перемещение и опускание   мелкоштучных и сыпучих грузов. </w:t>
            </w:r>
          </w:p>
          <w:p w:rsidR="00A160A3" w:rsidRDefault="00A160A3" w:rsidP="00A160A3">
            <w:pPr>
              <w:jc w:val="both"/>
            </w:pPr>
            <w:r>
              <w:t>3. П</w:t>
            </w:r>
            <w:r w:rsidRPr="006A38B0">
              <w:t>одъем, перемещение и опускание   груженой тары.</w:t>
            </w:r>
          </w:p>
          <w:p w:rsidR="00A160A3" w:rsidRDefault="00A160A3" w:rsidP="00A160A3">
            <w:pPr>
              <w:jc w:val="both"/>
            </w:pPr>
            <w:r>
              <w:lastRenderedPageBreak/>
              <w:t>4.П</w:t>
            </w:r>
            <w:r w:rsidRPr="006A38B0">
              <w:t>огрузка и выгру</w:t>
            </w:r>
            <w:r>
              <w:t>зка автомашины, груженной лесом.</w:t>
            </w:r>
          </w:p>
          <w:p w:rsidR="00A160A3" w:rsidRPr="006A38B0" w:rsidRDefault="00A160A3" w:rsidP="00A160A3">
            <w:pPr>
              <w:jc w:val="both"/>
            </w:pPr>
            <w:r>
              <w:t>5.Подьем, перемещение и опускание поддона с кирпичом</w:t>
            </w:r>
          </w:p>
          <w:p w:rsidR="00A160A3" w:rsidRPr="009906D6" w:rsidRDefault="00A160A3" w:rsidP="00A160A3">
            <w:pPr>
              <w:jc w:val="both"/>
              <w:rPr>
                <w:color w:val="1F497D"/>
              </w:rPr>
            </w:pPr>
            <w:r>
              <w:t>6.</w:t>
            </w:r>
            <w:r w:rsidRPr="006A38B0">
              <w:t>Вязка различных узлов для заваливания грузов.</w:t>
            </w:r>
            <w:r>
              <w:t xml:space="preserve"> </w:t>
            </w:r>
          </w:p>
          <w:p w:rsidR="00A160A3" w:rsidRDefault="00A160A3" w:rsidP="00A160A3">
            <w:pPr>
              <w:jc w:val="both"/>
            </w:pPr>
            <w:r>
              <w:t>7.Подача</w:t>
            </w:r>
            <w:r w:rsidRPr="006A38B0">
              <w:t xml:space="preserve"> знаковой сигнализации, применяемой при работе с ПС.</w:t>
            </w:r>
            <w:r>
              <w:t xml:space="preserve">                   8.</w:t>
            </w:r>
            <w:r>
              <w:rPr>
                <w:color w:val="000000"/>
              </w:rPr>
              <w:t>В</w:t>
            </w:r>
            <w:r w:rsidRPr="00562406">
              <w:rPr>
                <w:color w:val="000000"/>
              </w:rPr>
              <w:t>ыбор</w:t>
            </w:r>
            <w:r>
              <w:t xml:space="preserve"> съемного грузозахватного устройства</w:t>
            </w:r>
            <w:r w:rsidRPr="006A38B0">
              <w:t xml:space="preserve"> для перевозки</w:t>
            </w:r>
          </w:p>
          <w:p w:rsidR="00A160A3" w:rsidRPr="006A38B0" w:rsidRDefault="00A160A3" w:rsidP="00A160A3">
            <w:pPr>
              <w:jc w:val="both"/>
            </w:pPr>
            <w:r w:rsidRPr="006A38B0">
              <w:t xml:space="preserve"> длинномерных материалов</w:t>
            </w:r>
            <w:r>
              <w:t xml:space="preserve"> (трубы, пило материалы</w:t>
            </w:r>
            <w:r w:rsidRPr="006A38B0">
              <w:t>).</w:t>
            </w:r>
          </w:p>
          <w:p w:rsidR="00A160A3" w:rsidRDefault="00A160A3" w:rsidP="00A160A3">
            <w:pPr>
              <w:jc w:val="both"/>
            </w:pPr>
            <w:r>
              <w:rPr>
                <w:color w:val="000000"/>
              </w:rPr>
              <w:t>9.</w:t>
            </w:r>
            <w:r w:rsidRPr="00562406">
              <w:rPr>
                <w:color w:val="000000"/>
              </w:rPr>
              <w:t xml:space="preserve"> Выбор </w:t>
            </w:r>
            <w:r>
              <w:t>съемного грузозахватного</w:t>
            </w:r>
            <w:r w:rsidRPr="006A38B0">
              <w:t xml:space="preserve"> устройство для перевозки сыпучих грузов, кирпича.</w:t>
            </w:r>
          </w:p>
          <w:p w:rsidR="00A160A3" w:rsidRPr="002067E2" w:rsidRDefault="00A160A3" w:rsidP="00A160A3">
            <w:pPr>
              <w:jc w:val="both"/>
              <w:rPr>
                <w:color w:val="000000"/>
              </w:rPr>
            </w:pPr>
            <w:r w:rsidRPr="00A861CB">
              <w:rPr>
                <w:color w:val="000000"/>
              </w:rPr>
              <w:t xml:space="preserve">10.Работа на тренажере - имитаторе: работа с независимыми крюками, работа с траверсой </w:t>
            </w:r>
          </w:p>
        </w:tc>
        <w:tc>
          <w:tcPr>
            <w:tcW w:w="2100" w:type="dxa"/>
            <w:shd w:val="clear" w:color="auto" w:fill="auto"/>
          </w:tcPr>
          <w:p w:rsidR="00A160A3" w:rsidRPr="002B603C" w:rsidRDefault="00A160A3" w:rsidP="00A160A3">
            <w:pPr>
              <w:rPr>
                <w:color w:val="FF0000"/>
              </w:rPr>
            </w:pPr>
            <w:r>
              <w:rPr>
                <w:color w:val="FF0000"/>
              </w:rPr>
              <w:lastRenderedPageBreak/>
              <w:t xml:space="preserve"> </w:t>
            </w:r>
          </w:p>
          <w:p w:rsidR="00A160A3" w:rsidRDefault="00A160A3" w:rsidP="00A160A3"/>
          <w:p w:rsidR="00A160A3" w:rsidRPr="001D47FF" w:rsidRDefault="00A160A3" w:rsidP="00A160A3">
            <w:pPr>
              <w:rPr>
                <w:color w:val="C00000"/>
              </w:rPr>
            </w:pPr>
            <w:r>
              <w:t xml:space="preserve"> </w:t>
            </w:r>
            <w:r>
              <w:rPr>
                <w:color w:val="C00000"/>
              </w:rPr>
              <w:t xml:space="preserve"> </w:t>
            </w:r>
          </w:p>
          <w:p w:rsidR="00A160A3" w:rsidRDefault="00A160A3" w:rsidP="00A160A3"/>
          <w:p w:rsidR="00A160A3" w:rsidRDefault="00A160A3" w:rsidP="00A160A3"/>
          <w:p w:rsidR="00A160A3" w:rsidRPr="009906D6" w:rsidRDefault="00A160A3" w:rsidP="00A160A3">
            <w:pPr>
              <w:rPr>
                <w:color w:val="1F497D"/>
              </w:rPr>
            </w:pPr>
            <w:r>
              <w:rPr>
                <w:color w:val="C00000"/>
              </w:rPr>
              <w:t xml:space="preserve"> </w:t>
            </w:r>
            <w:r>
              <w:rPr>
                <w:color w:val="1F497D"/>
              </w:rPr>
              <w:t xml:space="preserve"> </w:t>
            </w:r>
          </w:p>
        </w:tc>
        <w:tc>
          <w:tcPr>
            <w:tcW w:w="1441" w:type="dxa"/>
            <w:shd w:val="clear" w:color="auto" w:fill="auto"/>
          </w:tcPr>
          <w:p w:rsidR="00A160A3" w:rsidRPr="006A38B0" w:rsidRDefault="00A160A3" w:rsidP="00A160A3"/>
        </w:tc>
      </w:tr>
      <w:tr w:rsidR="00A160A3" w:rsidRPr="006A38B0" w:rsidTr="00A160A3">
        <w:trPr>
          <w:trHeight w:val="25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jc w:val="both"/>
            </w:pPr>
            <w:r w:rsidRPr="006A38B0">
              <w:rPr>
                <w:b/>
              </w:rPr>
              <w:t xml:space="preserve">Самостоятельная работа       </w:t>
            </w:r>
          </w:p>
        </w:tc>
        <w:tc>
          <w:tcPr>
            <w:tcW w:w="2100" w:type="dxa"/>
            <w:shd w:val="clear" w:color="auto" w:fill="auto"/>
          </w:tcPr>
          <w:p w:rsidR="00A160A3" w:rsidRPr="006A38B0" w:rsidRDefault="00A160A3" w:rsidP="00A160A3">
            <w:pPr>
              <w:jc w:val="center"/>
            </w:pPr>
            <w:r>
              <w:t>6</w:t>
            </w:r>
          </w:p>
        </w:tc>
        <w:tc>
          <w:tcPr>
            <w:tcW w:w="1441" w:type="dxa"/>
            <w:shd w:val="clear" w:color="auto" w:fill="auto"/>
          </w:tcPr>
          <w:p w:rsidR="00A160A3" w:rsidRPr="006A38B0" w:rsidRDefault="00A160A3" w:rsidP="00A160A3"/>
        </w:tc>
      </w:tr>
      <w:tr w:rsidR="00A160A3" w:rsidRPr="006A38B0" w:rsidTr="00A160A3">
        <w:trPr>
          <w:trHeight w:val="285"/>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Default="00A160A3" w:rsidP="00A160A3">
            <w:pPr>
              <w:jc w:val="both"/>
            </w:pPr>
            <w:r w:rsidRPr="00562406">
              <w:t>1</w:t>
            </w:r>
            <w:r>
              <w:t>.</w:t>
            </w:r>
            <w:r w:rsidRPr="00562406">
              <w:t>Анализ конкретных ситуаций</w:t>
            </w:r>
            <w:r>
              <w:t>.</w:t>
            </w:r>
          </w:p>
          <w:p w:rsidR="00A160A3" w:rsidRPr="006A38B0" w:rsidRDefault="00A160A3" w:rsidP="00A160A3">
            <w:pPr>
              <w:jc w:val="both"/>
            </w:pPr>
            <w:r>
              <w:t>2.</w:t>
            </w:r>
            <w:r w:rsidRPr="006A38B0">
              <w:t>Определение массы центра тяжести груза. Определение примерной массы груза по внешнему виду.</w:t>
            </w:r>
          </w:p>
        </w:tc>
        <w:tc>
          <w:tcPr>
            <w:tcW w:w="2100" w:type="dxa"/>
            <w:shd w:val="clear" w:color="auto" w:fill="auto"/>
          </w:tcPr>
          <w:p w:rsidR="00A160A3" w:rsidRPr="006A38B0" w:rsidRDefault="00A160A3" w:rsidP="00A160A3">
            <w:pPr>
              <w:jc w:val="center"/>
            </w:pPr>
            <w:r>
              <w:t xml:space="preserve"> </w:t>
            </w:r>
          </w:p>
        </w:tc>
        <w:tc>
          <w:tcPr>
            <w:tcW w:w="1441" w:type="dxa"/>
            <w:shd w:val="clear" w:color="auto" w:fill="auto"/>
          </w:tcPr>
          <w:p w:rsidR="00A160A3" w:rsidRPr="006A38B0" w:rsidRDefault="00A160A3" w:rsidP="00A160A3"/>
        </w:tc>
      </w:tr>
      <w:tr w:rsidR="00A160A3" w:rsidRPr="006A38B0" w:rsidTr="00A160A3">
        <w:trPr>
          <w:trHeight w:val="30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r w:rsidRPr="006A38B0">
              <w:rPr>
                <w:b/>
              </w:rPr>
              <w:t>Контрольная работа</w:t>
            </w:r>
            <w:r w:rsidRPr="006A38B0">
              <w:t xml:space="preserve"> по теме: Технология производства работ.</w:t>
            </w:r>
          </w:p>
        </w:tc>
        <w:tc>
          <w:tcPr>
            <w:tcW w:w="2100" w:type="dxa"/>
            <w:shd w:val="clear" w:color="auto" w:fill="auto"/>
          </w:tcPr>
          <w:p w:rsidR="00A160A3" w:rsidRPr="006A38B0" w:rsidRDefault="00A160A3" w:rsidP="00A160A3">
            <w:pPr>
              <w:jc w:val="center"/>
            </w:pPr>
            <w:r w:rsidRPr="006A38B0">
              <w:t>1</w:t>
            </w:r>
          </w:p>
        </w:tc>
        <w:tc>
          <w:tcPr>
            <w:tcW w:w="1441" w:type="dxa"/>
            <w:shd w:val="clear" w:color="auto" w:fill="auto"/>
          </w:tcPr>
          <w:p w:rsidR="00A160A3" w:rsidRPr="006A38B0" w:rsidRDefault="00A160A3" w:rsidP="00A160A3"/>
        </w:tc>
      </w:tr>
      <w:tr w:rsidR="00A160A3" w:rsidRPr="006A38B0" w:rsidTr="00A160A3">
        <w:trPr>
          <w:trHeight w:val="240"/>
        </w:trPr>
        <w:tc>
          <w:tcPr>
            <w:tcW w:w="3674" w:type="dxa"/>
            <w:vMerge/>
            <w:shd w:val="clear" w:color="auto" w:fill="auto"/>
          </w:tcPr>
          <w:p w:rsidR="00A160A3" w:rsidRPr="006A38B0" w:rsidRDefault="00A160A3" w:rsidP="00A160A3">
            <w:pPr>
              <w:rPr>
                <w:rFonts w:eastAsia="Calibri"/>
                <w:bCs/>
              </w:rPr>
            </w:pPr>
          </w:p>
        </w:tc>
        <w:tc>
          <w:tcPr>
            <w:tcW w:w="7721" w:type="dxa"/>
            <w:shd w:val="clear" w:color="auto" w:fill="auto"/>
          </w:tcPr>
          <w:p w:rsidR="00A160A3" w:rsidRPr="006A38B0" w:rsidRDefault="00A160A3" w:rsidP="00A160A3">
            <w:pPr>
              <w:rPr>
                <w:b/>
              </w:rPr>
            </w:pPr>
            <w:r>
              <w:rPr>
                <w:b/>
              </w:rPr>
              <w:t>Итого: теории-172, прак-60, самост-113  Всего:</w:t>
            </w:r>
          </w:p>
        </w:tc>
        <w:tc>
          <w:tcPr>
            <w:tcW w:w="2100" w:type="dxa"/>
            <w:shd w:val="clear" w:color="auto" w:fill="auto"/>
          </w:tcPr>
          <w:p w:rsidR="00A160A3" w:rsidRPr="008C5CCF" w:rsidRDefault="00A160A3" w:rsidP="00A160A3">
            <w:pPr>
              <w:jc w:val="center"/>
              <w:rPr>
                <w:b/>
              </w:rPr>
            </w:pPr>
            <w:r>
              <w:rPr>
                <w:b/>
              </w:rPr>
              <w:t>345</w:t>
            </w:r>
          </w:p>
        </w:tc>
        <w:tc>
          <w:tcPr>
            <w:tcW w:w="1441" w:type="dxa"/>
            <w:shd w:val="clear" w:color="auto" w:fill="auto"/>
          </w:tcPr>
          <w:p w:rsidR="00A160A3" w:rsidRPr="006A38B0" w:rsidRDefault="00A160A3" w:rsidP="00A160A3"/>
        </w:tc>
      </w:tr>
      <w:tr w:rsidR="00A160A3" w:rsidTr="00A160A3">
        <w:tblPrEx>
          <w:tblLook w:val="0000" w:firstRow="0" w:lastRow="0" w:firstColumn="0" w:lastColumn="0" w:noHBand="0" w:noVBand="0"/>
        </w:tblPrEx>
        <w:trPr>
          <w:trHeight w:val="6936"/>
        </w:trPr>
        <w:tc>
          <w:tcPr>
            <w:tcW w:w="11395" w:type="dxa"/>
            <w:gridSpan w:val="2"/>
          </w:tcPr>
          <w:p w:rsidR="00A160A3" w:rsidRDefault="00A160A3" w:rsidP="00A160A3">
            <w:pPr>
              <w:pStyle w:val="50"/>
              <w:shd w:val="clear" w:color="auto" w:fill="auto"/>
              <w:spacing w:line="240" w:lineRule="auto"/>
              <w:rPr>
                <w:b w:val="0"/>
                <w:sz w:val="24"/>
                <w:szCs w:val="24"/>
                <w:lang w:val="ru-RU" w:eastAsia="ru-RU"/>
              </w:rPr>
            </w:pPr>
            <w:r w:rsidRPr="00631D15">
              <w:rPr>
                <w:sz w:val="24"/>
                <w:szCs w:val="24"/>
                <w:lang w:val="ru-RU" w:eastAsia="ru-RU"/>
              </w:rPr>
              <w:lastRenderedPageBreak/>
              <w:t>Учебная практика</w:t>
            </w:r>
            <w:r w:rsidRPr="003C497E">
              <w:rPr>
                <w:b w:val="0"/>
                <w:sz w:val="24"/>
                <w:szCs w:val="24"/>
                <w:lang w:val="ru-RU" w:eastAsia="ru-RU"/>
              </w:rPr>
              <w:t xml:space="preserve"> П</w:t>
            </w:r>
            <w:r>
              <w:rPr>
                <w:b w:val="0"/>
                <w:sz w:val="24"/>
                <w:szCs w:val="24"/>
                <w:lang w:val="ru-RU" w:eastAsia="ru-RU"/>
              </w:rPr>
              <w:t>одготовка крана к работе:</w:t>
            </w:r>
            <w:r w:rsidRPr="003C497E">
              <w:rPr>
                <w:b w:val="0"/>
                <w:sz w:val="24"/>
                <w:szCs w:val="24"/>
                <w:lang w:val="ru-RU" w:eastAsia="ru-RU"/>
              </w:rPr>
              <w:t xml:space="preserve"> заполнение документов;</w:t>
            </w:r>
            <w:r>
              <w:rPr>
                <w:b w:val="0"/>
                <w:sz w:val="24"/>
                <w:szCs w:val="24"/>
                <w:lang w:val="ru-RU" w:eastAsia="ru-RU"/>
              </w:rPr>
              <w:t xml:space="preserve"> прием смены,</w:t>
            </w:r>
            <w:r w:rsidRPr="003C497E">
              <w:rPr>
                <w:b w:val="0"/>
                <w:sz w:val="24"/>
                <w:szCs w:val="24"/>
                <w:lang w:val="ru-RU" w:eastAsia="ru-RU"/>
              </w:rPr>
              <w:t xml:space="preserve"> завершение смены.  </w:t>
            </w:r>
          </w:p>
          <w:p w:rsidR="00A160A3" w:rsidRPr="00917455" w:rsidRDefault="00A160A3" w:rsidP="00A160A3">
            <w:pPr>
              <w:pStyle w:val="50"/>
              <w:shd w:val="clear" w:color="auto" w:fill="auto"/>
              <w:spacing w:line="240" w:lineRule="auto"/>
              <w:rPr>
                <w:sz w:val="24"/>
                <w:szCs w:val="24"/>
                <w:lang w:val="ru-RU" w:eastAsia="ru-RU"/>
              </w:rPr>
            </w:pPr>
            <w:r w:rsidRPr="00C121C7">
              <w:rPr>
                <w:b w:val="0"/>
                <w:color w:val="000000"/>
                <w:sz w:val="24"/>
                <w:szCs w:val="24"/>
                <w:lang w:val="ru-RU" w:eastAsia="ru-RU"/>
              </w:rPr>
              <w:t>Выполнение сигналов.</w:t>
            </w:r>
          </w:p>
          <w:p w:rsidR="00A160A3" w:rsidRPr="006A38B0" w:rsidRDefault="00A160A3" w:rsidP="00A160A3">
            <w:r>
              <w:t xml:space="preserve">Выполнение управления механизмами тренажера </w:t>
            </w:r>
            <w:r w:rsidRPr="006A38B0">
              <w:t>без г</w:t>
            </w:r>
            <w:r>
              <w:t>руза с применением сигналов: поднять груз, опустить груз, повернуть кран, поднят, опустить стрелу, прекратить работу, осторожно.</w:t>
            </w:r>
          </w:p>
          <w:p w:rsidR="00A160A3" w:rsidRPr="006A38B0" w:rsidRDefault="00A160A3" w:rsidP="00A160A3">
            <w:r>
              <w:t>Определение</w:t>
            </w:r>
            <w:r w:rsidRPr="006A38B0">
              <w:t xml:space="preserve"> примерной массы груза и центра тяжести по внешнему виду, зацепка различных грузов с монтажными петлями</w:t>
            </w:r>
          </w:p>
          <w:p w:rsidR="00A160A3" w:rsidRPr="006A38B0" w:rsidRDefault="00A160A3" w:rsidP="00A160A3">
            <w:r>
              <w:t>Определение</w:t>
            </w:r>
            <w:r w:rsidRPr="006A38B0">
              <w:t xml:space="preserve"> примерной массы груза и центра тяжести по внешнему виду, зацепка различных </w:t>
            </w:r>
            <w:r>
              <w:t xml:space="preserve">грузов  </w:t>
            </w:r>
          </w:p>
          <w:p w:rsidR="00A160A3" w:rsidRPr="006A38B0" w:rsidRDefault="00A160A3" w:rsidP="00A160A3">
            <w:r w:rsidRPr="006A38B0">
              <w:t xml:space="preserve">Выполнение приемов управления </w:t>
            </w:r>
            <w:r>
              <w:t xml:space="preserve">тренажером </w:t>
            </w:r>
            <w:r w:rsidRPr="006A38B0">
              <w:t>в рабочем состоянии: управление механизмом подъема груза, меха</w:t>
            </w:r>
            <w:r>
              <w:t>низмом подъема</w:t>
            </w:r>
            <w:r w:rsidRPr="006A38B0">
              <w:t xml:space="preserve"> стрелы;</w:t>
            </w:r>
          </w:p>
          <w:p w:rsidR="00A160A3" w:rsidRPr="006A38B0" w:rsidRDefault="00A160A3" w:rsidP="00A160A3">
            <w:r>
              <w:t>Выполнение</w:t>
            </w:r>
            <w:r w:rsidRPr="006A38B0">
              <w:t xml:space="preserve"> управления </w:t>
            </w:r>
            <w:r>
              <w:t>тренажером</w:t>
            </w:r>
            <w:r w:rsidRPr="006A38B0">
              <w:t xml:space="preserve"> при подъеме, опускании и перемещении груза, устранение качки и отработка</w:t>
            </w:r>
            <w:r>
              <w:t xml:space="preserve"> навыков плавного торможения на тренажерах;</w:t>
            </w:r>
          </w:p>
          <w:p w:rsidR="00A160A3" w:rsidRPr="006A38B0" w:rsidRDefault="00A160A3" w:rsidP="00A160A3">
            <w:r>
              <w:t>Выполнение управления тренажером</w:t>
            </w:r>
            <w:r w:rsidRPr="006A38B0">
              <w:t xml:space="preserve"> при транспортировке мелкоштучных и сыпучих материалов;</w:t>
            </w:r>
          </w:p>
          <w:p w:rsidR="00A160A3" w:rsidRDefault="00A160A3" w:rsidP="00A160A3">
            <w:r>
              <w:t xml:space="preserve">Выполнение </w:t>
            </w:r>
            <w:r w:rsidRPr="006A38B0">
              <w:t>навыков управления при транспортировке длинномерных грузов и листового металла; грузов различными грузоподъемными приспособлениями (клещами, грейфером, магнитом и другими);</w:t>
            </w:r>
          </w:p>
          <w:p w:rsidR="00A160A3" w:rsidRDefault="00A160A3" w:rsidP="00A160A3">
            <w:r>
              <w:t>Установка и работа кран в близи линии электропередач;</w:t>
            </w:r>
          </w:p>
          <w:p w:rsidR="00A160A3" w:rsidRPr="006A38B0" w:rsidRDefault="00A160A3" w:rsidP="00A160A3">
            <w:r>
              <w:t>Контроль над выполнением операций по управлению тренажерами при транспортировке различных грузов.</w:t>
            </w:r>
          </w:p>
          <w:p w:rsidR="00A160A3" w:rsidRDefault="00A160A3" w:rsidP="00A160A3">
            <w:r>
              <w:t>У</w:t>
            </w:r>
            <w:r w:rsidRPr="006A38B0">
              <w:t>правления при погрузке и разгрузке полувагонов, автомашин;</w:t>
            </w:r>
          </w:p>
          <w:p w:rsidR="00A160A3" w:rsidRDefault="00A160A3" w:rsidP="00A160A3">
            <w:r>
              <w:t xml:space="preserve">Выполнение </w:t>
            </w:r>
            <w:r w:rsidRPr="006A38B0">
              <w:t>технического обслу</w:t>
            </w:r>
            <w:r>
              <w:t>живания кранов: ежесменное (ЕО);</w:t>
            </w:r>
          </w:p>
          <w:p w:rsidR="00A160A3" w:rsidRDefault="00A160A3" w:rsidP="00A160A3">
            <w:r>
              <w:t>Выполнение технического ТО1;</w:t>
            </w:r>
          </w:p>
          <w:p w:rsidR="00A160A3" w:rsidRDefault="00A160A3" w:rsidP="00A160A3">
            <w:r>
              <w:t xml:space="preserve">Выполнение техническое ТО2; </w:t>
            </w:r>
          </w:p>
          <w:p w:rsidR="00A160A3" w:rsidRDefault="00A160A3" w:rsidP="00A160A3">
            <w:r>
              <w:t>Выполнение сезонного</w:t>
            </w:r>
            <w:r w:rsidRPr="006A38B0">
              <w:t xml:space="preserve"> (СО)    </w:t>
            </w:r>
          </w:p>
          <w:p w:rsidR="00A160A3" w:rsidRPr="006A38B0" w:rsidRDefault="00A160A3" w:rsidP="00A160A3">
            <w:r>
              <w:t>Контроль технических обслуживаний: ТО, ТО1, ТО2;</w:t>
            </w:r>
          </w:p>
          <w:p w:rsidR="00A160A3" w:rsidRPr="006A38B0" w:rsidRDefault="00A160A3" w:rsidP="00A160A3">
            <w:r w:rsidRPr="006A38B0">
              <w:t>Выявление неисправностей в э</w:t>
            </w:r>
            <w:r>
              <w:t>лектрическом оборудовании крана;</w:t>
            </w:r>
          </w:p>
          <w:p w:rsidR="00A160A3" w:rsidRPr="006A38B0" w:rsidRDefault="00A160A3" w:rsidP="00A160A3">
            <w:r w:rsidRPr="006A38B0">
              <w:t>Выявление неисправностей в механичес</w:t>
            </w:r>
            <w:r>
              <w:t>ком оборудовании крана;</w:t>
            </w:r>
          </w:p>
          <w:p w:rsidR="00A160A3" w:rsidRPr="0028007C" w:rsidRDefault="00A160A3" w:rsidP="00A160A3">
            <w:pPr>
              <w:rPr>
                <w:color w:val="FF0000"/>
              </w:rPr>
            </w:pPr>
            <w:r>
              <w:t>Контроль выявления неисправностей в оборудовании крана.</w:t>
            </w:r>
          </w:p>
        </w:tc>
        <w:tc>
          <w:tcPr>
            <w:tcW w:w="2100" w:type="dxa"/>
          </w:tcPr>
          <w:p w:rsidR="00A160A3" w:rsidRPr="00631D15" w:rsidRDefault="00A160A3" w:rsidP="00A160A3">
            <w:pPr>
              <w:pStyle w:val="50"/>
              <w:spacing w:line="240" w:lineRule="auto"/>
              <w:jc w:val="center"/>
              <w:rPr>
                <w:sz w:val="24"/>
                <w:szCs w:val="24"/>
                <w:lang w:val="ru-RU" w:eastAsia="ru-RU"/>
              </w:rPr>
            </w:pPr>
            <w:r>
              <w:rPr>
                <w:sz w:val="24"/>
                <w:szCs w:val="24"/>
                <w:lang w:val="ru-RU" w:eastAsia="ru-RU"/>
              </w:rPr>
              <w:t>396</w:t>
            </w:r>
          </w:p>
          <w:p w:rsidR="00A160A3" w:rsidRPr="00631D15" w:rsidRDefault="00A160A3" w:rsidP="00A160A3">
            <w:pPr>
              <w:pStyle w:val="50"/>
              <w:spacing w:line="240" w:lineRule="auto"/>
              <w:jc w:val="center"/>
              <w:rPr>
                <w:sz w:val="24"/>
                <w:szCs w:val="24"/>
                <w:lang w:val="ru-RU" w:eastAsia="ru-RU"/>
              </w:rPr>
            </w:pPr>
          </w:p>
          <w:p w:rsidR="00A160A3" w:rsidRPr="00631D15" w:rsidRDefault="00A160A3" w:rsidP="00A160A3">
            <w:pPr>
              <w:pStyle w:val="50"/>
              <w:spacing w:line="240" w:lineRule="auto"/>
              <w:jc w:val="center"/>
              <w:rPr>
                <w:b w:val="0"/>
                <w:sz w:val="24"/>
                <w:szCs w:val="24"/>
                <w:lang w:val="ru-RU" w:eastAsia="ru-RU"/>
              </w:rPr>
            </w:pPr>
            <w:r>
              <w:rPr>
                <w:color w:val="FF0000"/>
                <w:sz w:val="24"/>
                <w:szCs w:val="24"/>
                <w:lang w:val="ru-RU" w:eastAsia="ru-RU"/>
              </w:rPr>
              <w:t xml:space="preserve"> </w:t>
            </w: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r w:rsidR="00A160A3" w:rsidTr="00A160A3">
        <w:tblPrEx>
          <w:tblLook w:val="0000" w:firstRow="0" w:lastRow="0" w:firstColumn="0" w:lastColumn="0" w:noHBand="0" w:noVBand="0"/>
        </w:tblPrEx>
        <w:trPr>
          <w:trHeight w:val="405"/>
        </w:trPr>
        <w:tc>
          <w:tcPr>
            <w:tcW w:w="11395" w:type="dxa"/>
            <w:gridSpan w:val="2"/>
          </w:tcPr>
          <w:p w:rsidR="00A160A3" w:rsidRPr="00631D15" w:rsidRDefault="00A160A3" w:rsidP="00A160A3">
            <w:pPr>
              <w:pStyle w:val="50"/>
              <w:shd w:val="clear" w:color="auto" w:fill="auto"/>
              <w:spacing w:line="240" w:lineRule="auto"/>
              <w:rPr>
                <w:sz w:val="24"/>
                <w:szCs w:val="24"/>
                <w:lang w:val="ru-RU" w:eastAsia="ru-RU"/>
              </w:rPr>
            </w:pPr>
            <w:r w:rsidRPr="00631D15">
              <w:rPr>
                <w:sz w:val="24"/>
                <w:szCs w:val="24"/>
                <w:lang w:val="ru-RU" w:eastAsia="ru-RU"/>
              </w:rPr>
              <w:t>Производственная практика</w:t>
            </w:r>
          </w:p>
          <w:p w:rsidR="00A160A3" w:rsidRPr="00631D15" w:rsidRDefault="00A160A3" w:rsidP="00A160A3">
            <w:pPr>
              <w:pStyle w:val="50"/>
              <w:shd w:val="clear" w:color="auto" w:fill="auto"/>
              <w:spacing w:line="240" w:lineRule="auto"/>
              <w:rPr>
                <w:sz w:val="24"/>
                <w:szCs w:val="24"/>
                <w:lang w:val="ru-RU" w:eastAsia="ru-RU"/>
              </w:rPr>
            </w:pPr>
            <w:r w:rsidRPr="00631D15">
              <w:rPr>
                <w:sz w:val="24"/>
                <w:szCs w:val="24"/>
                <w:lang w:val="ru-RU" w:eastAsia="ru-RU"/>
              </w:rPr>
              <w:t>Виды работ:</w:t>
            </w:r>
          </w:p>
          <w:p w:rsidR="00A160A3" w:rsidRPr="002F3277" w:rsidRDefault="00A160A3" w:rsidP="00A160A3">
            <w:pPr>
              <w:rPr>
                <w:color w:val="000000"/>
              </w:rPr>
            </w:pPr>
            <w:r w:rsidRPr="002F3277">
              <w:rPr>
                <w:color w:val="000000"/>
              </w:rPr>
              <w:t>Получение допуска к выполнению работ на кранах</w:t>
            </w:r>
            <w:r>
              <w:rPr>
                <w:color w:val="000000"/>
              </w:rPr>
              <w:t>;</w:t>
            </w:r>
          </w:p>
          <w:p w:rsidR="00A160A3" w:rsidRPr="0028007C" w:rsidRDefault="00A160A3" w:rsidP="00A160A3">
            <w:pPr>
              <w:rPr>
                <w:color w:val="FF0000"/>
              </w:rPr>
            </w:pPr>
            <w:r w:rsidRPr="006A38B0">
              <w:t>Выполнение сдачи-приемки смены,</w:t>
            </w:r>
            <w:r>
              <w:t xml:space="preserve"> заполнение</w:t>
            </w:r>
            <w:r w:rsidRPr="006A38B0">
              <w:t xml:space="preserve"> вахтенного журнала и другой технической документации;</w:t>
            </w:r>
          </w:p>
          <w:p w:rsidR="00A160A3" w:rsidRPr="002F3277" w:rsidRDefault="00A160A3" w:rsidP="00A160A3">
            <w:pPr>
              <w:rPr>
                <w:color w:val="000000"/>
              </w:rPr>
            </w:pPr>
            <w:r w:rsidRPr="002F3277">
              <w:rPr>
                <w:color w:val="000000"/>
              </w:rPr>
              <w:t>Управление</w:t>
            </w:r>
            <w:r>
              <w:rPr>
                <w:color w:val="000000"/>
              </w:rPr>
              <w:t xml:space="preserve"> автомобильными</w:t>
            </w:r>
            <w:r w:rsidRPr="002F3277">
              <w:rPr>
                <w:color w:val="000000"/>
              </w:rPr>
              <w:t xml:space="preserve"> кранами при производстве строительных - монтажных работ;</w:t>
            </w:r>
          </w:p>
          <w:p w:rsidR="00A160A3" w:rsidRPr="002F3277" w:rsidRDefault="00A160A3" w:rsidP="00A160A3">
            <w:pPr>
              <w:rPr>
                <w:color w:val="000000"/>
              </w:rPr>
            </w:pPr>
            <w:r w:rsidRPr="002F3277">
              <w:rPr>
                <w:color w:val="000000"/>
              </w:rPr>
              <w:t>Управление краном при подъеме и перемещению грузов в пролете, отсеке, вблизи стен, колонн, железнодорожных вагонов;</w:t>
            </w:r>
          </w:p>
          <w:p w:rsidR="00A160A3" w:rsidRPr="002F3277" w:rsidRDefault="00A160A3" w:rsidP="00A160A3">
            <w:pPr>
              <w:rPr>
                <w:color w:val="000000"/>
              </w:rPr>
            </w:pPr>
            <w:r w:rsidRPr="002F3277">
              <w:rPr>
                <w:color w:val="000000"/>
              </w:rPr>
              <w:t>Управление краном при транспортировке габаритных, негабаритных грузов, листового и сор</w:t>
            </w:r>
            <w:r>
              <w:rPr>
                <w:color w:val="000000"/>
              </w:rPr>
              <w:t>тового металла,</w:t>
            </w:r>
          </w:p>
          <w:p w:rsidR="00A160A3" w:rsidRPr="006A38B0" w:rsidRDefault="00A160A3" w:rsidP="00A160A3">
            <w:r w:rsidRPr="002F3277">
              <w:rPr>
                <w:color w:val="000000"/>
              </w:rPr>
              <w:t>Управление краном</w:t>
            </w:r>
            <w:r>
              <w:t xml:space="preserve"> при </w:t>
            </w:r>
            <w:r w:rsidRPr="006A38B0">
              <w:t>транспортировке грузов кранами оснащенным магнитом, грейфером;</w:t>
            </w:r>
          </w:p>
          <w:p w:rsidR="00A160A3" w:rsidRDefault="00A160A3" w:rsidP="00A160A3">
            <w:r>
              <w:lastRenderedPageBreak/>
              <w:t>Управление краном по</w:t>
            </w:r>
            <w:r w:rsidRPr="006A38B0">
              <w:t xml:space="preserve"> транспортировке грузом двумя кранами;</w:t>
            </w:r>
          </w:p>
          <w:p w:rsidR="00A160A3" w:rsidRPr="006A38B0" w:rsidRDefault="00A160A3" w:rsidP="00A160A3">
            <w:r>
              <w:t>Контроль операций по управлению кранами при транспортировке различных грузов</w:t>
            </w:r>
          </w:p>
          <w:p w:rsidR="00A160A3" w:rsidRPr="006A38B0" w:rsidRDefault="00A160A3" w:rsidP="00A160A3">
            <w:r w:rsidRPr="006A38B0">
              <w:t>Выполнение работ стропальщика по строповки различных грузов: строповка и обвязка грузов, освоение подачи сигналов крановщику;</w:t>
            </w:r>
          </w:p>
          <w:p w:rsidR="00A160A3" w:rsidRPr="006A38B0" w:rsidRDefault="00A160A3" w:rsidP="00A160A3">
            <w:r>
              <w:t xml:space="preserve">Проверка </w:t>
            </w:r>
            <w:r w:rsidRPr="006A38B0">
              <w:t>механического оборудования кранов строительно-монтажного производства;</w:t>
            </w:r>
          </w:p>
          <w:p w:rsidR="00A160A3" w:rsidRPr="006A38B0" w:rsidRDefault="00A160A3" w:rsidP="00A160A3">
            <w:r w:rsidRPr="006A38B0">
              <w:t>Осмотр и выявление неисправностей съемных грузозахватных приспособлений и тары;</w:t>
            </w:r>
          </w:p>
          <w:p w:rsidR="00A160A3" w:rsidRPr="006A38B0" w:rsidRDefault="00A160A3" w:rsidP="00A160A3">
            <w:r w:rsidRPr="006A38B0">
              <w:t>Контроль правильности крепления тросов</w:t>
            </w:r>
            <w:r>
              <w:t>, грузозахватных приспособлений;</w:t>
            </w:r>
          </w:p>
          <w:p w:rsidR="00A160A3" w:rsidRPr="006A38B0" w:rsidRDefault="00A160A3" w:rsidP="00A160A3">
            <w:r w:rsidRPr="006A38B0">
              <w:t>Осмотр и выявление неисправностей</w:t>
            </w:r>
            <w:r>
              <w:t xml:space="preserve"> цепных стропов и выбраковка их;</w:t>
            </w:r>
          </w:p>
          <w:p w:rsidR="00A160A3" w:rsidRPr="006A38B0" w:rsidRDefault="00A160A3" w:rsidP="00A160A3">
            <w:r w:rsidRPr="006A38B0">
              <w:t>Проверка исправности и выбраковка по вне</w:t>
            </w:r>
            <w:r>
              <w:t>шним признакам грузовых канатов;</w:t>
            </w:r>
          </w:p>
          <w:p w:rsidR="00A160A3" w:rsidRPr="006A38B0" w:rsidRDefault="00A160A3" w:rsidP="00A160A3">
            <w:r w:rsidRPr="006A38B0">
              <w:t>Проверка надежности крепления и выявления неисправности м</w:t>
            </w:r>
            <w:r>
              <w:t>еханического оборудования крана;</w:t>
            </w:r>
          </w:p>
          <w:p w:rsidR="00A160A3" w:rsidRPr="006A38B0" w:rsidRDefault="00A160A3" w:rsidP="00A160A3">
            <w:r w:rsidRPr="006A38B0">
              <w:t>Осмотр и выявление неисправностей редукторов механизма подъема и пе</w:t>
            </w:r>
            <w:r>
              <w:t>редвижения крана, их устранение;</w:t>
            </w:r>
          </w:p>
          <w:p w:rsidR="00A160A3" w:rsidRPr="006A38B0" w:rsidRDefault="00A160A3" w:rsidP="00A160A3">
            <w:r>
              <w:t>Выполнение регулировки тормозов типа ТКТ;</w:t>
            </w:r>
          </w:p>
          <w:p w:rsidR="00A160A3" w:rsidRDefault="00A160A3" w:rsidP="00A160A3">
            <w:r>
              <w:t>Выполнение регулировки</w:t>
            </w:r>
            <w:r w:rsidRPr="006A38B0">
              <w:t xml:space="preserve"> тормозов типа ТКГ</w:t>
            </w:r>
            <w:r>
              <w:t>;</w:t>
            </w:r>
          </w:p>
          <w:p w:rsidR="00A160A3" w:rsidRPr="006A38B0" w:rsidRDefault="00A160A3" w:rsidP="00A160A3">
            <w:r>
              <w:t xml:space="preserve">Контроль над выполнением регулировки </w:t>
            </w:r>
            <w:r w:rsidRPr="006A38B0">
              <w:t>тормозов типа ТКГ</w:t>
            </w:r>
            <w:r>
              <w:t>, тормозов типа ТКТ;</w:t>
            </w:r>
          </w:p>
          <w:p w:rsidR="00A160A3" w:rsidRPr="006A38B0" w:rsidRDefault="00A160A3" w:rsidP="00A160A3">
            <w:r w:rsidRPr="006A38B0">
              <w:t>Выявление и устранение неисправности тормоз</w:t>
            </w:r>
            <w:r>
              <w:t>ов в механизмах крана их ремонт;</w:t>
            </w:r>
          </w:p>
          <w:p w:rsidR="00A160A3" w:rsidRPr="006A38B0" w:rsidRDefault="00A160A3" w:rsidP="00A160A3">
            <w:r>
              <w:t>В</w:t>
            </w:r>
            <w:r w:rsidRPr="006A38B0">
              <w:t>ыполнение ремонтных работ при замен</w:t>
            </w:r>
            <w:r>
              <w:t>е изношенных тормозных накладок;</w:t>
            </w:r>
          </w:p>
          <w:p w:rsidR="00A160A3" w:rsidRPr="006A38B0" w:rsidRDefault="00A160A3" w:rsidP="00A160A3">
            <w:r w:rsidRPr="006A38B0">
              <w:t>Осмотр, выявление неисправностей тормозного шки</w:t>
            </w:r>
            <w:r>
              <w:t>ва, его браковка и замена;</w:t>
            </w:r>
          </w:p>
          <w:p w:rsidR="00A160A3" w:rsidRPr="006A38B0" w:rsidRDefault="00A160A3" w:rsidP="00A160A3">
            <w:r w:rsidRPr="006A38B0">
              <w:t>Выявление и устранение неисправностей гру</w:t>
            </w:r>
            <w:r>
              <w:t>зовых барабанов, и устранение их;</w:t>
            </w:r>
          </w:p>
          <w:p w:rsidR="00A160A3" w:rsidRPr="006A38B0" w:rsidRDefault="00A160A3" w:rsidP="00A160A3">
            <w:r w:rsidRPr="006A38B0">
              <w:t xml:space="preserve">Контроль правильности крепления каната к барабану и </w:t>
            </w:r>
            <w:r>
              <w:t>навивки каната в ручьи барабана;</w:t>
            </w:r>
          </w:p>
          <w:p w:rsidR="00A160A3" w:rsidRPr="006A38B0" w:rsidRDefault="00A160A3" w:rsidP="00A160A3">
            <w:r w:rsidRPr="006A38B0">
              <w:t xml:space="preserve">Проверка исправности и выбраковка по </w:t>
            </w:r>
            <w:r>
              <w:t>внешним признакам ходовых колес;</w:t>
            </w:r>
          </w:p>
          <w:p w:rsidR="00A160A3" w:rsidRDefault="00A160A3" w:rsidP="00A160A3">
            <w:r w:rsidRPr="006A38B0">
              <w:t>Осмотр и выявление неиспра</w:t>
            </w:r>
            <w:r>
              <w:t>вности металлоконструкции крана;</w:t>
            </w:r>
          </w:p>
          <w:p w:rsidR="00A160A3" w:rsidRPr="006A38B0" w:rsidRDefault="00A160A3" w:rsidP="00A160A3">
            <w:r w:rsidRPr="006A38B0">
              <w:t>Выполнение индивидуальной смазки трущихся деталей</w:t>
            </w:r>
            <w:r>
              <w:t xml:space="preserve"> и узлов кранового оборудования;</w:t>
            </w:r>
          </w:p>
          <w:p w:rsidR="00A160A3" w:rsidRDefault="00A160A3" w:rsidP="00A160A3">
            <w:r w:rsidRPr="006A38B0">
              <w:t>Выполнение индивидуальной смазки трущихся деталей и узлов кранового оборудования.</w:t>
            </w:r>
          </w:p>
          <w:p w:rsidR="00A160A3" w:rsidRPr="006A38B0" w:rsidRDefault="00A160A3" w:rsidP="00A160A3">
            <w:r w:rsidRPr="006A38B0">
              <w:t xml:space="preserve">Выполнение централизованной смазки кранового оборудования.               </w:t>
            </w:r>
          </w:p>
          <w:p w:rsidR="00A160A3" w:rsidRPr="006A38B0" w:rsidRDefault="00A160A3" w:rsidP="00A160A3">
            <w:r w:rsidRPr="006A38B0">
              <w:t>Выявление неисправностей в электрическом оборудовании кранов.</w:t>
            </w:r>
          </w:p>
          <w:p w:rsidR="00A160A3" w:rsidRPr="006A38B0" w:rsidRDefault="00A160A3" w:rsidP="00A160A3">
            <w:r w:rsidRPr="006A38B0">
              <w:t>Проверка надежности крепления электрического оборудования на кранах.</w:t>
            </w:r>
          </w:p>
          <w:p w:rsidR="00A160A3" w:rsidRPr="006A38B0" w:rsidRDefault="00A160A3" w:rsidP="00A160A3">
            <w:r w:rsidRPr="006A38B0">
              <w:t>Выявление неисправностей контроллеров, устранение их.</w:t>
            </w:r>
          </w:p>
          <w:p w:rsidR="00A160A3" w:rsidRPr="006A38B0" w:rsidRDefault="00A160A3" w:rsidP="00A160A3">
            <w:r w:rsidRPr="006A38B0">
              <w:t>Выявление неисправностей электродвигателей и устранение их: чистка контактных колец, замена щеток и пружин.</w:t>
            </w:r>
          </w:p>
          <w:p w:rsidR="00A160A3" w:rsidRPr="006A38B0" w:rsidRDefault="00A160A3" w:rsidP="00A160A3">
            <w:r w:rsidRPr="006A38B0">
              <w:t>Осмотр и выявление неисправностей тормозного электромагнита в механизмах крана.</w:t>
            </w:r>
          </w:p>
          <w:p w:rsidR="00A160A3" w:rsidRPr="006A38B0" w:rsidRDefault="00A160A3" w:rsidP="00A160A3">
            <w:r w:rsidRPr="006A38B0">
              <w:t>Осмотр и выявление неисправностей электрогидротолкателей в механизмах крана.</w:t>
            </w:r>
          </w:p>
          <w:p w:rsidR="00A160A3" w:rsidRPr="006A38B0" w:rsidRDefault="00A160A3" w:rsidP="00A160A3">
            <w:r w:rsidRPr="006A38B0">
              <w:t>Осмотр и выявление неисправности защиты (максимальное реле, предохранителей), устранение их.</w:t>
            </w:r>
          </w:p>
          <w:p w:rsidR="00A160A3" w:rsidRPr="006A38B0" w:rsidRDefault="00A160A3" w:rsidP="00A160A3">
            <w:r w:rsidRPr="006A38B0">
              <w:t>Выявление неисправностей ограничителей рабочих движений крана.</w:t>
            </w:r>
          </w:p>
          <w:p w:rsidR="00A160A3" w:rsidRPr="006A38B0" w:rsidRDefault="00A160A3" w:rsidP="00A160A3">
            <w:r w:rsidRPr="006A38B0">
              <w:t>Выявление неисправностей блокировочных устройств</w:t>
            </w:r>
            <w:r>
              <w:t>: двери, люка кабины</w:t>
            </w:r>
            <w:r w:rsidRPr="006A38B0">
              <w:t>.</w:t>
            </w:r>
          </w:p>
          <w:p w:rsidR="00A160A3" w:rsidRPr="006A38B0" w:rsidRDefault="00A160A3" w:rsidP="00A160A3">
            <w:r w:rsidRPr="006A38B0">
              <w:t>Выявление неисправности нулевой блокировки</w:t>
            </w:r>
            <w:r>
              <w:t>:</w:t>
            </w:r>
            <w:r w:rsidRPr="006A38B0">
              <w:t xml:space="preserve"> контроллера, аварийного выключателя, ключ - бирки, звукового сигнала.</w:t>
            </w:r>
          </w:p>
          <w:p w:rsidR="00A160A3" w:rsidRPr="00881150" w:rsidRDefault="00A160A3" w:rsidP="00A160A3">
            <w:r>
              <w:t>П</w:t>
            </w:r>
            <w:r w:rsidRPr="006A38B0">
              <w:t>роверка качества проведенного рем</w:t>
            </w:r>
            <w:r>
              <w:t xml:space="preserve">онта электрооборудования крана. </w:t>
            </w:r>
            <w:r>
              <w:rPr>
                <w:color w:val="FF0000"/>
              </w:rPr>
              <w:t xml:space="preserve"> </w:t>
            </w:r>
          </w:p>
        </w:tc>
        <w:tc>
          <w:tcPr>
            <w:tcW w:w="2100" w:type="dxa"/>
          </w:tcPr>
          <w:p w:rsidR="00A160A3" w:rsidRPr="008C5CCF" w:rsidRDefault="00A160A3" w:rsidP="00A160A3">
            <w:pPr>
              <w:pStyle w:val="50"/>
              <w:shd w:val="clear" w:color="auto" w:fill="auto"/>
              <w:spacing w:line="240" w:lineRule="auto"/>
              <w:jc w:val="center"/>
              <w:rPr>
                <w:sz w:val="24"/>
                <w:szCs w:val="24"/>
                <w:lang w:val="ru-RU" w:eastAsia="ru-RU"/>
              </w:rPr>
            </w:pPr>
            <w:r>
              <w:rPr>
                <w:sz w:val="24"/>
                <w:szCs w:val="24"/>
                <w:lang w:val="ru-RU" w:eastAsia="ru-RU"/>
              </w:rPr>
              <w:lastRenderedPageBreak/>
              <w:t>360</w:t>
            </w:r>
          </w:p>
          <w:p w:rsidR="00A160A3" w:rsidRPr="00631D15" w:rsidRDefault="00A160A3" w:rsidP="00A160A3">
            <w:pPr>
              <w:pStyle w:val="50"/>
              <w:shd w:val="clear" w:color="auto" w:fill="auto"/>
              <w:spacing w:line="240" w:lineRule="auto"/>
              <w:jc w:val="center"/>
              <w:rPr>
                <w:b w:val="0"/>
                <w:sz w:val="24"/>
                <w:szCs w:val="24"/>
                <w:lang w:val="ru-RU" w:eastAsia="ru-RU"/>
              </w:rPr>
            </w:pPr>
            <w:r>
              <w:rPr>
                <w:b w:val="0"/>
                <w:sz w:val="24"/>
                <w:szCs w:val="24"/>
                <w:lang w:val="ru-RU" w:eastAsia="ru-RU"/>
              </w:rPr>
              <w:t xml:space="preserve"> </w:t>
            </w: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r w:rsidR="00A160A3" w:rsidRPr="006A38B0" w:rsidTr="00A160A3">
        <w:tblPrEx>
          <w:tblLook w:val="0000" w:firstRow="0" w:lastRow="0" w:firstColumn="0" w:lastColumn="0" w:noHBand="0" w:noVBand="0"/>
        </w:tblPrEx>
        <w:trPr>
          <w:trHeight w:val="105"/>
        </w:trPr>
        <w:tc>
          <w:tcPr>
            <w:tcW w:w="11395" w:type="dxa"/>
            <w:gridSpan w:val="2"/>
          </w:tcPr>
          <w:p w:rsidR="00A160A3" w:rsidRPr="00631D15" w:rsidRDefault="00A160A3" w:rsidP="00A160A3">
            <w:pPr>
              <w:pStyle w:val="50"/>
              <w:spacing w:line="240" w:lineRule="auto"/>
              <w:rPr>
                <w:b w:val="0"/>
                <w:sz w:val="24"/>
                <w:szCs w:val="24"/>
                <w:lang w:val="ru-RU" w:eastAsia="ru-RU"/>
              </w:rPr>
            </w:pPr>
            <w:r w:rsidRPr="00631D15">
              <w:rPr>
                <w:b w:val="0"/>
                <w:sz w:val="24"/>
                <w:szCs w:val="24"/>
                <w:lang w:val="ru-RU" w:eastAsia="ru-RU"/>
              </w:rPr>
              <w:lastRenderedPageBreak/>
              <w:t xml:space="preserve"> МДК.02.01 Экзамен</w:t>
            </w:r>
          </w:p>
        </w:tc>
        <w:tc>
          <w:tcPr>
            <w:tcW w:w="2100" w:type="dxa"/>
          </w:tcPr>
          <w:p w:rsidR="00A160A3" w:rsidRPr="00631D15" w:rsidRDefault="00A160A3" w:rsidP="00A160A3">
            <w:pPr>
              <w:pStyle w:val="50"/>
              <w:spacing w:line="240" w:lineRule="auto"/>
              <w:rPr>
                <w:b w:val="0"/>
                <w:sz w:val="24"/>
                <w:szCs w:val="24"/>
                <w:lang w:val="ru-RU" w:eastAsia="ru-RU"/>
              </w:rPr>
            </w:pP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r w:rsidR="00A160A3" w:rsidRPr="006A38B0" w:rsidTr="00A160A3">
        <w:tblPrEx>
          <w:tblLook w:val="0000" w:firstRow="0" w:lastRow="0" w:firstColumn="0" w:lastColumn="0" w:noHBand="0" w:noVBand="0"/>
        </w:tblPrEx>
        <w:trPr>
          <w:trHeight w:val="240"/>
        </w:trPr>
        <w:tc>
          <w:tcPr>
            <w:tcW w:w="11395" w:type="dxa"/>
            <w:gridSpan w:val="2"/>
          </w:tcPr>
          <w:p w:rsidR="00A160A3" w:rsidRPr="00631D15" w:rsidRDefault="00A160A3" w:rsidP="00A160A3">
            <w:pPr>
              <w:pStyle w:val="50"/>
              <w:rPr>
                <w:b w:val="0"/>
                <w:sz w:val="24"/>
                <w:szCs w:val="24"/>
                <w:lang w:val="ru-RU" w:eastAsia="ru-RU"/>
              </w:rPr>
            </w:pPr>
            <w:r w:rsidRPr="00631D15">
              <w:rPr>
                <w:b w:val="0"/>
                <w:sz w:val="24"/>
                <w:szCs w:val="24"/>
                <w:lang w:val="ru-RU" w:eastAsia="ru-RU"/>
              </w:rPr>
              <w:t>Экзамен (квалификационный)</w:t>
            </w:r>
          </w:p>
        </w:tc>
        <w:tc>
          <w:tcPr>
            <w:tcW w:w="2100" w:type="dxa"/>
          </w:tcPr>
          <w:p w:rsidR="00A160A3" w:rsidRPr="00631D15" w:rsidRDefault="00A160A3" w:rsidP="00A160A3">
            <w:pPr>
              <w:pStyle w:val="50"/>
              <w:spacing w:line="240" w:lineRule="auto"/>
              <w:rPr>
                <w:b w:val="0"/>
                <w:sz w:val="24"/>
                <w:szCs w:val="24"/>
                <w:lang w:val="ru-RU" w:eastAsia="ru-RU"/>
              </w:rPr>
            </w:pP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r w:rsidR="00A160A3" w:rsidRPr="006A38B0" w:rsidTr="00A160A3">
        <w:tblPrEx>
          <w:tblLook w:val="0000" w:firstRow="0" w:lastRow="0" w:firstColumn="0" w:lastColumn="0" w:noHBand="0" w:noVBand="0"/>
        </w:tblPrEx>
        <w:trPr>
          <w:trHeight w:val="624"/>
        </w:trPr>
        <w:tc>
          <w:tcPr>
            <w:tcW w:w="11395" w:type="dxa"/>
            <w:gridSpan w:val="2"/>
          </w:tcPr>
          <w:p w:rsidR="00A160A3" w:rsidRPr="00964386" w:rsidRDefault="00A160A3" w:rsidP="00A160A3">
            <w:pPr>
              <w:pStyle w:val="50"/>
              <w:spacing w:line="240" w:lineRule="auto"/>
              <w:rPr>
                <w:b w:val="0"/>
                <w:sz w:val="24"/>
                <w:szCs w:val="24"/>
                <w:lang w:val="ru-RU" w:eastAsia="ru-RU"/>
              </w:rPr>
            </w:pPr>
            <w:r>
              <w:rPr>
                <w:b w:val="0"/>
                <w:sz w:val="24"/>
                <w:szCs w:val="24"/>
                <w:lang w:val="ru-RU" w:eastAsia="ru-RU"/>
              </w:rPr>
              <w:t>Темы письменных работ</w:t>
            </w:r>
            <w:r w:rsidRPr="00964386">
              <w:rPr>
                <w:b w:val="0"/>
                <w:sz w:val="24"/>
                <w:szCs w:val="24"/>
                <w:lang w:val="ru-RU" w:eastAsia="ru-RU"/>
              </w:rPr>
              <w:t>:</w:t>
            </w:r>
          </w:p>
          <w:p w:rsidR="00A160A3" w:rsidRPr="00964386" w:rsidRDefault="00A160A3" w:rsidP="00750F39">
            <w:pPr>
              <w:pStyle w:val="50"/>
              <w:numPr>
                <w:ilvl w:val="0"/>
                <w:numId w:val="17"/>
              </w:numPr>
              <w:spacing w:line="240" w:lineRule="auto"/>
              <w:rPr>
                <w:b w:val="0"/>
                <w:sz w:val="24"/>
                <w:szCs w:val="24"/>
                <w:lang w:val="ru-RU"/>
              </w:rPr>
            </w:pPr>
            <w:r w:rsidRPr="00A160A3">
              <w:rPr>
                <w:b w:val="0"/>
                <w:sz w:val="24"/>
                <w:szCs w:val="24"/>
                <w:lang w:val="ru-RU"/>
              </w:rPr>
              <w:t>Технологический процесс погрузки-разгрузки панелей и ферм краном КС-45719-1</w:t>
            </w:r>
            <w:r w:rsidRPr="00964386">
              <w:rPr>
                <w:b w:val="0"/>
                <w:sz w:val="24"/>
                <w:szCs w:val="24"/>
                <w:lang w:val="ru-RU"/>
              </w:rPr>
              <w:t>.</w:t>
            </w:r>
          </w:p>
          <w:p w:rsidR="00A160A3" w:rsidRPr="00964386" w:rsidRDefault="00A160A3" w:rsidP="00750F39">
            <w:pPr>
              <w:pStyle w:val="50"/>
              <w:numPr>
                <w:ilvl w:val="0"/>
                <w:numId w:val="17"/>
              </w:numPr>
              <w:spacing w:line="240" w:lineRule="auto"/>
              <w:rPr>
                <w:b w:val="0"/>
                <w:sz w:val="24"/>
                <w:szCs w:val="24"/>
                <w:lang w:val="ru-RU"/>
              </w:rPr>
            </w:pPr>
            <w:r w:rsidRPr="00964386">
              <w:rPr>
                <w:b w:val="0"/>
                <w:sz w:val="24"/>
                <w:szCs w:val="24"/>
              </w:rPr>
              <w:t>Технология складирования грузов</w:t>
            </w:r>
            <w:r w:rsidRPr="00964386">
              <w:rPr>
                <w:b w:val="0"/>
                <w:sz w:val="24"/>
                <w:szCs w:val="24"/>
                <w:lang w:val="ru-RU"/>
              </w:rPr>
              <w:t>.</w:t>
            </w:r>
          </w:p>
          <w:p w:rsidR="00A160A3" w:rsidRPr="00964386" w:rsidRDefault="00A160A3" w:rsidP="00750F39">
            <w:pPr>
              <w:pStyle w:val="50"/>
              <w:numPr>
                <w:ilvl w:val="0"/>
                <w:numId w:val="17"/>
              </w:numPr>
              <w:spacing w:line="240" w:lineRule="auto"/>
              <w:rPr>
                <w:sz w:val="24"/>
                <w:szCs w:val="24"/>
                <w:lang w:val="ru-RU" w:eastAsia="ru-RU"/>
              </w:rPr>
            </w:pPr>
            <w:r w:rsidRPr="00964386">
              <w:rPr>
                <w:b w:val="0"/>
                <w:sz w:val="24"/>
                <w:szCs w:val="24"/>
              </w:rPr>
              <w:t>Эксплуатация современных моделей кранов.</w:t>
            </w:r>
          </w:p>
          <w:p w:rsidR="00A160A3"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Роль грузоподъемных машин в машиностроении.</w:t>
            </w:r>
          </w:p>
          <w:p w:rsidR="00A160A3" w:rsidRPr="00964386"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Разновидность кранов и область их применения.</w:t>
            </w:r>
          </w:p>
          <w:p w:rsidR="00A160A3" w:rsidRDefault="00A160A3" w:rsidP="00750F39">
            <w:pPr>
              <w:pStyle w:val="50"/>
              <w:numPr>
                <w:ilvl w:val="0"/>
                <w:numId w:val="17"/>
              </w:numPr>
              <w:spacing w:line="240" w:lineRule="auto"/>
              <w:rPr>
                <w:b w:val="0"/>
                <w:color w:val="000000"/>
                <w:sz w:val="24"/>
                <w:szCs w:val="24"/>
                <w:lang w:val="ru-RU" w:eastAsia="ru-RU"/>
              </w:rPr>
            </w:pPr>
            <w:r w:rsidRPr="00C121C7">
              <w:rPr>
                <w:b w:val="0"/>
                <w:color w:val="000000"/>
                <w:sz w:val="24"/>
                <w:szCs w:val="24"/>
                <w:lang w:val="ru-RU" w:eastAsia="ru-RU"/>
              </w:rPr>
              <w:t>Передовые методы технологии производства работ грузоподъёмными кранами</w:t>
            </w:r>
            <w:r>
              <w:rPr>
                <w:b w:val="0"/>
                <w:color w:val="000000"/>
                <w:sz w:val="24"/>
                <w:szCs w:val="24"/>
                <w:lang w:val="ru-RU" w:eastAsia="ru-RU"/>
              </w:rPr>
              <w:t>.</w:t>
            </w:r>
          </w:p>
          <w:p w:rsidR="00A160A3" w:rsidRPr="00A160A3" w:rsidRDefault="00A160A3" w:rsidP="00750F39">
            <w:pPr>
              <w:pStyle w:val="50"/>
              <w:numPr>
                <w:ilvl w:val="0"/>
                <w:numId w:val="17"/>
              </w:numPr>
              <w:spacing w:line="240" w:lineRule="auto"/>
              <w:rPr>
                <w:b w:val="0"/>
                <w:sz w:val="24"/>
                <w:szCs w:val="24"/>
                <w:lang w:val="ru-RU"/>
              </w:rPr>
            </w:pPr>
            <w:r w:rsidRPr="00A160A3">
              <w:rPr>
                <w:b w:val="0"/>
                <w:sz w:val="24"/>
                <w:szCs w:val="24"/>
                <w:lang w:val="ru-RU"/>
              </w:rPr>
              <w:t>Конструкция, виды и назначение стальных канатов.</w:t>
            </w:r>
          </w:p>
          <w:p w:rsidR="00A160A3" w:rsidRPr="00964386" w:rsidRDefault="00A160A3" w:rsidP="00750F39">
            <w:pPr>
              <w:pStyle w:val="50"/>
              <w:numPr>
                <w:ilvl w:val="0"/>
                <w:numId w:val="17"/>
              </w:numPr>
              <w:spacing w:line="240" w:lineRule="auto"/>
              <w:rPr>
                <w:b w:val="0"/>
                <w:sz w:val="24"/>
                <w:szCs w:val="24"/>
                <w:lang w:val="ru-RU"/>
              </w:rPr>
            </w:pPr>
            <w:r w:rsidRPr="00A160A3">
              <w:rPr>
                <w:b w:val="0"/>
                <w:sz w:val="24"/>
                <w:szCs w:val="24"/>
                <w:lang w:val="ru-RU"/>
              </w:rPr>
              <w:t>Устройство и техническое освидетельствование крана КС-4574-1</w:t>
            </w:r>
            <w:r w:rsidRPr="00964386">
              <w:rPr>
                <w:b w:val="0"/>
                <w:sz w:val="24"/>
                <w:szCs w:val="24"/>
                <w:lang w:val="ru-RU"/>
              </w:rPr>
              <w:t>.</w:t>
            </w:r>
          </w:p>
          <w:p w:rsidR="00A160A3" w:rsidRPr="00964386" w:rsidRDefault="00A160A3" w:rsidP="00750F39">
            <w:pPr>
              <w:pStyle w:val="50"/>
              <w:numPr>
                <w:ilvl w:val="0"/>
                <w:numId w:val="17"/>
              </w:numPr>
              <w:spacing w:line="240" w:lineRule="auto"/>
              <w:rPr>
                <w:b w:val="0"/>
                <w:color w:val="000000"/>
                <w:sz w:val="24"/>
                <w:szCs w:val="24"/>
                <w:lang w:val="ru-RU" w:eastAsia="ru-RU"/>
              </w:rPr>
            </w:pPr>
            <w:r w:rsidRPr="00964386">
              <w:rPr>
                <w:b w:val="0"/>
                <w:sz w:val="24"/>
                <w:szCs w:val="24"/>
              </w:rPr>
              <w:t>Грузозахватные приспособления</w:t>
            </w:r>
          </w:p>
          <w:p w:rsidR="00A160A3" w:rsidRPr="00631D15"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Анализ механического оборудования кранов</w:t>
            </w:r>
          </w:p>
          <w:p w:rsidR="00A160A3" w:rsidRDefault="00A160A3" w:rsidP="00750F39">
            <w:pPr>
              <w:pStyle w:val="50"/>
              <w:numPr>
                <w:ilvl w:val="0"/>
                <w:numId w:val="17"/>
              </w:numPr>
              <w:spacing w:line="240" w:lineRule="auto"/>
              <w:rPr>
                <w:b w:val="0"/>
                <w:sz w:val="24"/>
                <w:szCs w:val="24"/>
                <w:lang w:val="ru-RU" w:eastAsia="ru-RU"/>
              </w:rPr>
            </w:pPr>
            <w:r>
              <w:rPr>
                <w:b w:val="0"/>
                <w:sz w:val="24"/>
                <w:szCs w:val="24"/>
                <w:lang w:val="ru-RU" w:eastAsia="ru-RU"/>
              </w:rPr>
              <w:t>А</w:t>
            </w:r>
            <w:r w:rsidRPr="00631D15">
              <w:rPr>
                <w:b w:val="0"/>
                <w:sz w:val="24"/>
                <w:szCs w:val="24"/>
                <w:lang w:val="ru-RU" w:eastAsia="ru-RU"/>
              </w:rPr>
              <w:t>нализ электрического оборудования кранов</w:t>
            </w:r>
          </w:p>
          <w:p w:rsidR="00A160A3" w:rsidRPr="00631D15" w:rsidRDefault="00A160A3" w:rsidP="00750F39">
            <w:pPr>
              <w:pStyle w:val="50"/>
              <w:numPr>
                <w:ilvl w:val="0"/>
                <w:numId w:val="17"/>
              </w:numPr>
              <w:spacing w:line="240" w:lineRule="auto"/>
              <w:rPr>
                <w:b w:val="0"/>
                <w:sz w:val="24"/>
                <w:szCs w:val="24"/>
                <w:lang w:val="ru-RU" w:eastAsia="ru-RU"/>
              </w:rPr>
            </w:pPr>
            <w:r>
              <w:rPr>
                <w:b w:val="0"/>
                <w:sz w:val="24"/>
                <w:szCs w:val="24"/>
                <w:lang w:val="ru-RU" w:eastAsia="ru-RU"/>
              </w:rPr>
              <w:t>Анализ гидравлического оборудования кранов</w:t>
            </w:r>
          </w:p>
          <w:p w:rsidR="00A160A3" w:rsidRPr="00631D15" w:rsidRDefault="00A160A3" w:rsidP="00750F39">
            <w:pPr>
              <w:pStyle w:val="50"/>
              <w:numPr>
                <w:ilvl w:val="0"/>
                <w:numId w:val="17"/>
              </w:numPr>
              <w:spacing w:line="240" w:lineRule="auto"/>
              <w:rPr>
                <w:b w:val="0"/>
                <w:sz w:val="24"/>
                <w:szCs w:val="24"/>
                <w:lang w:val="ru-RU" w:eastAsia="ru-RU"/>
              </w:rPr>
            </w:pPr>
            <w:r w:rsidRPr="003C497E">
              <w:rPr>
                <w:b w:val="0"/>
                <w:sz w:val="24"/>
                <w:szCs w:val="24"/>
                <w:lang w:val="ru-RU" w:eastAsia="ru-RU"/>
              </w:rPr>
              <w:t>Сравнительная характеристика грузозахватных органов и съемных приспособлений и тары.</w:t>
            </w:r>
            <w:r>
              <w:rPr>
                <w:b w:val="0"/>
                <w:color w:val="FF0000"/>
                <w:sz w:val="24"/>
                <w:szCs w:val="24"/>
                <w:lang w:val="ru-RU" w:eastAsia="ru-RU"/>
              </w:rPr>
              <w:t xml:space="preserve">  </w:t>
            </w:r>
          </w:p>
          <w:p w:rsidR="00A160A3" w:rsidRPr="00631D15"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Электрооборудование крана.</w:t>
            </w:r>
          </w:p>
          <w:p w:rsidR="00A160A3"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 xml:space="preserve">Сравнительная характеристика приборов и </w:t>
            </w:r>
            <w:r>
              <w:rPr>
                <w:b w:val="0"/>
                <w:sz w:val="24"/>
                <w:szCs w:val="24"/>
                <w:lang w:val="ru-RU" w:eastAsia="ru-RU"/>
              </w:rPr>
              <w:t xml:space="preserve">устройств безопасности на кранах. </w:t>
            </w:r>
          </w:p>
          <w:p w:rsidR="00A160A3" w:rsidRPr="00631D15"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Безопасные приемы работ на кранах</w:t>
            </w:r>
          </w:p>
          <w:p w:rsidR="00A160A3" w:rsidRPr="00631D15"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Способы перемещения грузов</w:t>
            </w:r>
          </w:p>
          <w:p w:rsidR="00A160A3" w:rsidRPr="00631D15" w:rsidRDefault="00A160A3" w:rsidP="00750F39">
            <w:pPr>
              <w:pStyle w:val="50"/>
              <w:numPr>
                <w:ilvl w:val="0"/>
                <w:numId w:val="17"/>
              </w:numPr>
              <w:spacing w:line="240" w:lineRule="auto"/>
              <w:rPr>
                <w:b w:val="0"/>
                <w:sz w:val="24"/>
                <w:szCs w:val="24"/>
                <w:lang w:val="ru-RU" w:eastAsia="ru-RU"/>
              </w:rPr>
            </w:pPr>
            <w:r w:rsidRPr="00631D15">
              <w:rPr>
                <w:b w:val="0"/>
                <w:sz w:val="24"/>
                <w:szCs w:val="24"/>
                <w:lang w:val="ru-RU" w:eastAsia="ru-RU"/>
              </w:rPr>
              <w:t>Роль ППР в работе кранового оборудования.</w:t>
            </w:r>
          </w:p>
          <w:p w:rsidR="00A160A3" w:rsidRDefault="00A160A3" w:rsidP="00750F39">
            <w:pPr>
              <w:pStyle w:val="50"/>
              <w:numPr>
                <w:ilvl w:val="0"/>
                <w:numId w:val="17"/>
              </w:numPr>
              <w:spacing w:line="240" w:lineRule="auto"/>
              <w:rPr>
                <w:b w:val="0"/>
                <w:color w:val="FF0000"/>
                <w:sz w:val="24"/>
                <w:szCs w:val="24"/>
                <w:lang w:val="ru-RU" w:eastAsia="ru-RU"/>
              </w:rPr>
            </w:pPr>
            <w:r w:rsidRPr="00C121C7">
              <w:rPr>
                <w:b w:val="0"/>
                <w:color w:val="000000"/>
                <w:sz w:val="24"/>
                <w:szCs w:val="24"/>
                <w:lang w:val="ru-RU" w:eastAsia="ru-RU"/>
              </w:rPr>
              <w:t>Детали машин в устройстве крана.</w:t>
            </w:r>
            <w:r>
              <w:rPr>
                <w:b w:val="0"/>
                <w:sz w:val="24"/>
                <w:szCs w:val="24"/>
                <w:lang w:val="ru-RU" w:eastAsia="ru-RU"/>
              </w:rPr>
              <w:t xml:space="preserve"> </w:t>
            </w:r>
            <w:r>
              <w:rPr>
                <w:b w:val="0"/>
                <w:color w:val="FF0000"/>
                <w:sz w:val="24"/>
                <w:szCs w:val="24"/>
                <w:lang w:val="ru-RU" w:eastAsia="ru-RU"/>
              </w:rPr>
              <w:t xml:space="preserve"> </w:t>
            </w:r>
          </w:p>
          <w:p w:rsidR="00A160A3" w:rsidRPr="00964386" w:rsidRDefault="00A160A3" w:rsidP="00750F39">
            <w:pPr>
              <w:pStyle w:val="50"/>
              <w:numPr>
                <w:ilvl w:val="0"/>
                <w:numId w:val="17"/>
              </w:numPr>
              <w:spacing w:line="240" w:lineRule="auto"/>
              <w:rPr>
                <w:b w:val="0"/>
                <w:color w:val="FF0000"/>
                <w:sz w:val="24"/>
                <w:szCs w:val="24"/>
                <w:lang w:val="ru-RU" w:eastAsia="ru-RU"/>
              </w:rPr>
            </w:pPr>
            <w:r w:rsidRPr="00A160A3">
              <w:rPr>
                <w:b w:val="0"/>
                <w:sz w:val="24"/>
                <w:szCs w:val="24"/>
                <w:lang w:val="ru-RU"/>
              </w:rPr>
              <w:t>Разгрузка машин и складирование груза краном КС-4561А</w:t>
            </w:r>
          </w:p>
        </w:tc>
        <w:tc>
          <w:tcPr>
            <w:tcW w:w="2100" w:type="dxa"/>
          </w:tcPr>
          <w:p w:rsidR="00A160A3" w:rsidRPr="00631D15" w:rsidRDefault="00A160A3" w:rsidP="00A160A3">
            <w:pPr>
              <w:pStyle w:val="50"/>
              <w:spacing w:line="240" w:lineRule="auto"/>
              <w:rPr>
                <w:b w:val="0"/>
                <w:sz w:val="24"/>
                <w:szCs w:val="24"/>
                <w:lang w:val="ru-RU" w:eastAsia="ru-RU"/>
              </w:rPr>
            </w:pPr>
            <w:r>
              <w:rPr>
                <w:b w:val="0"/>
                <w:color w:val="C00000"/>
                <w:sz w:val="24"/>
                <w:szCs w:val="24"/>
                <w:lang w:val="ru-RU" w:eastAsia="ru-RU"/>
              </w:rPr>
              <w:t xml:space="preserve"> </w:t>
            </w: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r w:rsidR="00A160A3" w:rsidRPr="006A38B0" w:rsidTr="00A160A3">
        <w:tblPrEx>
          <w:tblLook w:val="0000" w:firstRow="0" w:lastRow="0" w:firstColumn="0" w:lastColumn="0" w:noHBand="0" w:noVBand="0"/>
        </w:tblPrEx>
        <w:trPr>
          <w:trHeight w:val="624"/>
        </w:trPr>
        <w:tc>
          <w:tcPr>
            <w:tcW w:w="11395" w:type="dxa"/>
            <w:gridSpan w:val="2"/>
            <w:tcBorders>
              <w:bottom w:val="single" w:sz="4" w:space="0" w:color="auto"/>
            </w:tcBorders>
          </w:tcPr>
          <w:p w:rsidR="00A160A3" w:rsidRPr="00517819" w:rsidRDefault="00A160A3" w:rsidP="00A160A3">
            <w:pPr>
              <w:pStyle w:val="50"/>
              <w:spacing w:line="240" w:lineRule="auto"/>
              <w:rPr>
                <w:sz w:val="24"/>
                <w:szCs w:val="24"/>
                <w:lang w:val="ru-RU" w:eastAsia="ru-RU"/>
              </w:rPr>
            </w:pPr>
            <w:r w:rsidRPr="00517819">
              <w:rPr>
                <w:sz w:val="24"/>
                <w:szCs w:val="24"/>
                <w:lang w:val="ru-RU" w:eastAsia="ru-RU"/>
              </w:rPr>
              <w:t>Всего</w:t>
            </w:r>
          </w:p>
        </w:tc>
        <w:tc>
          <w:tcPr>
            <w:tcW w:w="2100" w:type="dxa"/>
          </w:tcPr>
          <w:p w:rsidR="00A160A3" w:rsidRPr="00517819" w:rsidRDefault="00A160A3" w:rsidP="00A160A3">
            <w:pPr>
              <w:pStyle w:val="50"/>
              <w:spacing w:line="240" w:lineRule="auto"/>
              <w:rPr>
                <w:sz w:val="24"/>
                <w:szCs w:val="24"/>
                <w:lang w:val="ru-RU" w:eastAsia="ru-RU"/>
              </w:rPr>
            </w:pPr>
            <w:r w:rsidRPr="00517819">
              <w:rPr>
                <w:sz w:val="24"/>
                <w:szCs w:val="24"/>
                <w:lang w:val="ru-RU" w:eastAsia="ru-RU"/>
              </w:rPr>
              <w:t>1101</w:t>
            </w:r>
          </w:p>
        </w:tc>
        <w:tc>
          <w:tcPr>
            <w:tcW w:w="1441" w:type="dxa"/>
          </w:tcPr>
          <w:p w:rsidR="00A160A3" w:rsidRPr="00631D15" w:rsidRDefault="00A160A3" w:rsidP="00A160A3">
            <w:pPr>
              <w:pStyle w:val="50"/>
              <w:shd w:val="clear" w:color="auto" w:fill="auto"/>
              <w:spacing w:line="240" w:lineRule="auto"/>
              <w:rPr>
                <w:b w:val="0"/>
                <w:sz w:val="24"/>
                <w:szCs w:val="24"/>
                <w:lang w:val="ru-RU" w:eastAsia="ru-RU"/>
              </w:rPr>
            </w:pPr>
          </w:p>
        </w:tc>
      </w:tr>
    </w:tbl>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7B3EE9">
        <w:rPr>
          <w:b/>
          <w:caps/>
        </w:rPr>
        <w:t>4.условия реализации ПРОГРАММЫ ПРОФЕССИОНАЛЬНОГО МОДУЛЯ</w:t>
      </w:r>
    </w:p>
    <w:p w:rsidR="00A160A3" w:rsidRPr="007B3EE9" w:rsidRDefault="00A160A3" w:rsidP="00A160A3">
      <w:pPr>
        <w:rPr>
          <w:i/>
        </w:rPr>
      </w:pPr>
    </w:p>
    <w:p w:rsidR="00A160A3" w:rsidRPr="007B3EE9"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B3EE9">
        <w:rPr>
          <w:b/>
        </w:rPr>
        <w:t xml:space="preserve">4.1. </w:t>
      </w:r>
      <w:r w:rsidRPr="007B3EE9">
        <w:rPr>
          <w:b/>
          <w:bCs/>
        </w:rPr>
        <w:t>Требования к минимальному материально-техническому обеспечению</w:t>
      </w:r>
    </w:p>
    <w:p w:rsidR="00A160A3" w:rsidRPr="007B3EE9"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A160A3" w:rsidRPr="007B3EE9"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B3EE9">
        <w:t>Реализация учебной дисциплины имеет учебный кабинет «Конструкции, устройства и эксплуатации крана», и</w:t>
      </w:r>
    </w:p>
    <w:p w:rsidR="00A160A3" w:rsidRPr="007B3EE9" w:rsidRDefault="00A160A3" w:rsidP="00A160A3">
      <w:pPr>
        <w:suppressAutoHyphens/>
        <w:adjustRightInd w:val="0"/>
      </w:pPr>
      <w:r w:rsidRPr="007B3EE9">
        <w:t>тренажерной мастерской «Тренажерная мастерская»</w:t>
      </w:r>
    </w:p>
    <w:p w:rsidR="00A160A3" w:rsidRPr="00A160A3" w:rsidRDefault="00A160A3" w:rsidP="00A160A3">
      <w:pPr>
        <w:pStyle w:val="afb"/>
        <w:widowControl w:val="0"/>
        <w:suppressAutoHyphens/>
        <w:rPr>
          <w:bCs/>
          <w:i/>
          <w:lang w:val="ru-RU"/>
        </w:rPr>
      </w:pPr>
      <w:r w:rsidRPr="00A160A3">
        <w:rPr>
          <w:b/>
          <w:bCs/>
          <w:lang w:val="ru-RU"/>
        </w:rPr>
        <w:t>Оборудование  учебного кабинета</w:t>
      </w:r>
      <w:r>
        <w:rPr>
          <w:b/>
          <w:bCs/>
          <w:lang w:val="ru-RU"/>
        </w:rPr>
        <w:t xml:space="preserve"> </w:t>
      </w:r>
      <w:r w:rsidRPr="00A160A3">
        <w:rPr>
          <w:bCs/>
          <w:i/>
          <w:lang w:val="ru-RU"/>
        </w:rPr>
        <w:t>«</w:t>
      </w:r>
      <w:r w:rsidRPr="00A160A3">
        <w:rPr>
          <w:bCs/>
          <w:lang w:val="ru-RU"/>
        </w:rPr>
        <w:t>Устройство, управление и техническое обслуживание крана» и рабочих мест</w:t>
      </w:r>
      <w:r>
        <w:rPr>
          <w:bCs/>
          <w:lang w:val="ru-RU"/>
        </w:rPr>
        <w:t xml:space="preserve"> </w:t>
      </w:r>
      <w:r w:rsidRPr="00A160A3">
        <w:rPr>
          <w:lang w:val="ru-RU"/>
        </w:rPr>
        <w:t>кабинета:</w:t>
      </w:r>
    </w:p>
    <w:p w:rsidR="00A160A3" w:rsidRPr="007B3EE9" w:rsidRDefault="00A160A3" w:rsidP="00750F39">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Cs/>
        </w:rPr>
      </w:pPr>
      <w:r w:rsidRPr="007B3EE9">
        <w:rPr>
          <w:bCs/>
        </w:rPr>
        <w:t>посадочные места обучающихся (по количеству обучающихся);</w:t>
      </w:r>
    </w:p>
    <w:p w:rsidR="00A160A3" w:rsidRPr="007B3EE9" w:rsidRDefault="00A160A3" w:rsidP="00750F39">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Cs/>
        </w:rPr>
      </w:pPr>
      <w:r w:rsidRPr="007B3EE9">
        <w:t>рабочее место преподавателя;</w:t>
      </w:r>
    </w:p>
    <w:p w:rsidR="00A160A3" w:rsidRPr="007B3EE9" w:rsidRDefault="00A160A3" w:rsidP="00750F39">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Cs/>
        </w:rPr>
      </w:pPr>
      <w:r w:rsidRPr="007B3EE9">
        <w:t>стенды со схемами конструкции и устройства крана;</w:t>
      </w:r>
    </w:p>
    <w:p w:rsidR="00A160A3" w:rsidRPr="007B3EE9" w:rsidRDefault="00A160A3" w:rsidP="00750F39">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Cs/>
        </w:rPr>
      </w:pPr>
      <w:r w:rsidRPr="007B3EE9">
        <w:t>комплект нормативно-технической документации;</w:t>
      </w:r>
    </w:p>
    <w:p w:rsidR="00A160A3" w:rsidRPr="007B3EE9" w:rsidRDefault="00A160A3" w:rsidP="00750F39">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Cs/>
          <w:i/>
        </w:rPr>
      </w:pPr>
      <w:r w:rsidRPr="007B3EE9">
        <w:t>комплект учебно-методической документации</w:t>
      </w:r>
      <w:r w:rsidRPr="007B3EE9">
        <w:rPr>
          <w:i/>
        </w:rPr>
        <w:t>.</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i/>
        </w:rPr>
      </w:pPr>
      <w:r w:rsidRPr="007B3EE9">
        <w:rPr>
          <w:b/>
          <w:bCs/>
        </w:rPr>
        <w:t>Технические средства обучения</w:t>
      </w:r>
      <w:r w:rsidRPr="007B3EE9">
        <w:rPr>
          <w:bCs/>
          <w:i/>
        </w:rPr>
        <w:t xml:space="preserve">: </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sidRPr="007B3EE9">
        <w:rPr>
          <w:bCs/>
        </w:rPr>
        <w:t>-мультимедийный проектор</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sidRPr="007B3EE9">
        <w:rPr>
          <w:bCs/>
        </w:rPr>
        <w:t>-компьютер с лицензионным программным обеспечением, мультимедийный проектор.</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color w:val="FF0000"/>
        </w:rPr>
      </w:pPr>
      <w:r w:rsidRPr="007B3EE9">
        <w:rPr>
          <w:b/>
          <w:bCs/>
        </w:rPr>
        <w:t xml:space="preserve">Оборудование тренажерной мастерской </w:t>
      </w:r>
      <w:r w:rsidRPr="007B3EE9">
        <w:rPr>
          <w:b/>
        </w:rPr>
        <w:t xml:space="preserve">машиниста </w:t>
      </w:r>
      <w:r>
        <w:rPr>
          <w:b/>
        </w:rPr>
        <w:t>крана</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862630">
        <w:t>1</w:t>
      </w:r>
      <w:r w:rsidRPr="00862630">
        <w:rPr>
          <w:b/>
        </w:rPr>
        <w:t>.</w:t>
      </w:r>
      <w:r>
        <w:rPr>
          <w:b/>
        </w:rPr>
        <w:t xml:space="preserve"> </w:t>
      </w:r>
      <w:r>
        <w:t xml:space="preserve">Защитная панель-1шт </w:t>
      </w:r>
    </w:p>
    <w:p w:rsidR="00A160A3" w:rsidRPr="0021497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2. Тренажер автомобильного крана-1ш</w:t>
      </w:r>
    </w:p>
    <w:p w:rsidR="00A160A3" w:rsidRPr="00A160A3" w:rsidRDefault="00A160A3" w:rsidP="00A160A3">
      <w:pPr>
        <w:pStyle w:val="afb"/>
        <w:widowControl w:val="0"/>
        <w:suppressAutoHyphens/>
        <w:rPr>
          <w:lang w:val="ru-RU"/>
        </w:rPr>
      </w:pPr>
      <w:r>
        <w:rPr>
          <w:lang w:val="ru-RU"/>
        </w:rPr>
        <w:t>3</w:t>
      </w:r>
      <w:r w:rsidRPr="00A160A3">
        <w:rPr>
          <w:lang w:val="ru-RU"/>
        </w:rPr>
        <w:t xml:space="preserve">. Тренажер симулятор </w:t>
      </w:r>
      <w:r>
        <w:rPr>
          <w:lang w:val="ru-RU"/>
        </w:rPr>
        <w:t>автомобильного</w:t>
      </w:r>
      <w:r w:rsidRPr="00A160A3">
        <w:rPr>
          <w:lang w:val="ru-RU"/>
        </w:rPr>
        <w:t xml:space="preserve"> крана-1шт</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4. Макеты съёмных грузозахватных приспособлений:</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-тара-     4шт</w:t>
      </w:r>
    </w:p>
    <w:p w:rsidR="00A160A3"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-стропы-4шт</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-траверса-3шт</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5</w:t>
      </w:r>
      <w:r w:rsidRPr="007B3EE9">
        <w:t>.</w:t>
      </w:r>
      <w:r>
        <w:t xml:space="preserve"> </w:t>
      </w:r>
      <w:r w:rsidRPr="007B3EE9">
        <w:t>Набор макетов рабочих грузов:</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-круглый лес-15шт</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    -плиты железобетонные-10шт</w:t>
      </w:r>
    </w:p>
    <w:p w:rsidR="00A160A3" w:rsidRPr="00A160A3" w:rsidRDefault="00A160A3" w:rsidP="00A160A3">
      <w:pPr>
        <w:pStyle w:val="afb"/>
        <w:widowControl w:val="0"/>
        <w:suppressAutoHyphens/>
        <w:rPr>
          <w:lang w:val="ru-RU"/>
        </w:rPr>
      </w:pPr>
      <w:r w:rsidRPr="00A160A3">
        <w:rPr>
          <w:lang w:val="ru-RU"/>
        </w:rPr>
        <w:t>- плиты перекрытий-10шт</w:t>
      </w:r>
    </w:p>
    <w:p w:rsidR="00A160A3" w:rsidRPr="007D36C8" w:rsidRDefault="00A160A3" w:rsidP="00A160A3">
      <w:pPr>
        <w:pStyle w:val="afb"/>
        <w:widowControl w:val="0"/>
        <w:suppressAutoHyphens/>
        <w:rPr>
          <w:lang w:val="ru-RU"/>
        </w:rPr>
      </w:pPr>
      <w:r w:rsidRPr="00A160A3">
        <w:rPr>
          <w:lang w:val="ru-RU"/>
        </w:rPr>
        <w:t xml:space="preserve">-колонны железобетонные-10шт  </w:t>
      </w:r>
    </w:p>
    <w:p w:rsidR="00A160A3" w:rsidRDefault="00A160A3" w:rsidP="00A160A3">
      <w:pPr>
        <w:pStyle w:val="afb"/>
        <w:widowControl w:val="0"/>
        <w:suppressAutoHyphens/>
        <w:rPr>
          <w:lang w:val="ru-RU"/>
        </w:rPr>
      </w:pPr>
      <w:r w:rsidRPr="00A160A3">
        <w:rPr>
          <w:lang w:val="ru-RU"/>
        </w:rPr>
        <w:t xml:space="preserve"> </w:t>
      </w:r>
      <w:r>
        <w:rPr>
          <w:lang w:val="ru-RU"/>
        </w:rPr>
        <w:t>-</w:t>
      </w:r>
      <w:r w:rsidRPr="00A160A3">
        <w:rPr>
          <w:lang w:val="ru-RU"/>
        </w:rPr>
        <w:t>кирпич-2 поддона</w:t>
      </w:r>
    </w:p>
    <w:p w:rsidR="00A160A3" w:rsidRPr="00A160A3" w:rsidRDefault="00A160A3" w:rsidP="00A160A3">
      <w:pPr>
        <w:pStyle w:val="afb"/>
        <w:widowControl w:val="0"/>
        <w:suppressAutoHyphens/>
        <w:rPr>
          <w:lang w:val="ru-RU"/>
        </w:rPr>
      </w:pPr>
      <w:r w:rsidRPr="00A160A3">
        <w:rPr>
          <w:lang w:val="ru-RU"/>
        </w:rPr>
        <w:t xml:space="preserve"> -фундаментные блоки-10шт</w:t>
      </w:r>
    </w:p>
    <w:p w:rsidR="00A160A3" w:rsidRPr="00A160A3" w:rsidRDefault="00A160A3" w:rsidP="00A160A3">
      <w:pPr>
        <w:pStyle w:val="afb"/>
        <w:widowControl w:val="0"/>
        <w:suppressAutoHyphens/>
        <w:rPr>
          <w:lang w:val="ru-RU"/>
        </w:rPr>
      </w:pPr>
      <w:r w:rsidRPr="00A160A3">
        <w:rPr>
          <w:lang w:val="ru-RU"/>
        </w:rPr>
        <w:t>-комплект контрольных грузов для проведения статических и динамических испытаний-2шт</w:t>
      </w:r>
    </w:p>
    <w:p w:rsidR="00A160A3" w:rsidRPr="00A160A3" w:rsidRDefault="00A160A3" w:rsidP="00A160A3">
      <w:pPr>
        <w:pStyle w:val="afb"/>
        <w:widowControl w:val="0"/>
        <w:suppressAutoHyphens/>
        <w:rPr>
          <w:lang w:val="ru-RU"/>
        </w:rPr>
      </w:pPr>
      <w:r w:rsidRPr="00A160A3">
        <w:rPr>
          <w:lang w:val="ru-RU"/>
        </w:rPr>
        <w:t xml:space="preserve">  6.</w:t>
      </w:r>
      <w:r>
        <w:rPr>
          <w:lang w:val="ru-RU"/>
        </w:rPr>
        <w:t xml:space="preserve"> Гидравлический цилиндр двойного действия</w:t>
      </w:r>
      <w:r w:rsidRPr="00A160A3">
        <w:rPr>
          <w:lang w:val="ru-RU"/>
        </w:rPr>
        <w:t>-1шт</w:t>
      </w:r>
    </w:p>
    <w:p w:rsidR="00A160A3" w:rsidRPr="00A160A3" w:rsidRDefault="00A160A3" w:rsidP="00A160A3">
      <w:pPr>
        <w:pStyle w:val="afb"/>
        <w:widowControl w:val="0"/>
        <w:suppressAutoHyphens/>
        <w:rPr>
          <w:lang w:val="ru-RU"/>
        </w:rPr>
      </w:pPr>
      <w:r w:rsidRPr="00A160A3">
        <w:rPr>
          <w:lang w:val="ru-RU"/>
        </w:rPr>
        <w:t xml:space="preserve">  7. </w:t>
      </w:r>
      <w:r>
        <w:rPr>
          <w:lang w:val="ru-RU"/>
        </w:rPr>
        <w:t>Грузовая лебедка</w:t>
      </w:r>
      <w:r w:rsidRPr="00A160A3">
        <w:rPr>
          <w:lang w:val="ru-RU"/>
        </w:rPr>
        <w:t>-2шт</w:t>
      </w:r>
    </w:p>
    <w:p w:rsidR="00A160A3" w:rsidRPr="00A160A3" w:rsidRDefault="00A160A3" w:rsidP="00A160A3">
      <w:pPr>
        <w:pStyle w:val="afb"/>
        <w:widowControl w:val="0"/>
        <w:suppressAutoHyphens/>
        <w:rPr>
          <w:lang w:val="ru-RU"/>
        </w:rPr>
      </w:pPr>
      <w:r w:rsidRPr="00A160A3">
        <w:rPr>
          <w:lang w:val="ru-RU"/>
        </w:rPr>
        <w:lastRenderedPageBreak/>
        <w:t xml:space="preserve">  8.</w:t>
      </w:r>
      <w:r>
        <w:rPr>
          <w:lang w:val="ru-RU"/>
        </w:rPr>
        <w:t xml:space="preserve"> Редуктор</w:t>
      </w:r>
      <w:r w:rsidRPr="00A160A3">
        <w:rPr>
          <w:lang w:val="ru-RU"/>
        </w:rPr>
        <w:t>_2шт</w:t>
      </w:r>
    </w:p>
    <w:p w:rsidR="00A160A3" w:rsidRPr="00A160A3" w:rsidRDefault="00A160A3" w:rsidP="00A160A3">
      <w:pPr>
        <w:pStyle w:val="afb"/>
        <w:widowControl w:val="0"/>
        <w:suppressAutoHyphens/>
        <w:rPr>
          <w:b/>
          <w:lang w:val="ru-RU"/>
        </w:rPr>
      </w:pPr>
      <w:r w:rsidRPr="00A160A3">
        <w:rPr>
          <w:b/>
          <w:lang w:val="ru-RU"/>
        </w:rPr>
        <w:t>Учебно-наглядные пособия:</w:t>
      </w:r>
    </w:p>
    <w:p w:rsidR="00A160A3" w:rsidRPr="00A160A3" w:rsidRDefault="00A160A3" w:rsidP="00A160A3">
      <w:pPr>
        <w:pStyle w:val="afb"/>
        <w:widowControl w:val="0"/>
        <w:suppressAutoHyphens/>
        <w:rPr>
          <w:lang w:val="ru-RU"/>
        </w:rPr>
      </w:pPr>
      <w:r w:rsidRPr="00A160A3">
        <w:rPr>
          <w:lang w:val="ru-RU"/>
        </w:rPr>
        <w:t>презентации:</w:t>
      </w:r>
    </w:p>
    <w:p w:rsidR="00A160A3" w:rsidRPr="00A160A3" w:rsidRDefault="00A160A3" w:rsidP="00A160A3">
      <w:pPr>
        <w:pStyle w:val="afb"/>
        <w:widowControl w:val="0"/>
        <w:suppressAutoHyphens/>
        <w:rPr>
          <w:lang w:val="ru-RU"/>
        </w:rPr>
      </w:pPr>
      <w:r w:rsidRPr="00A160A3">
        <w:rPr>
          <w:lang w:val="ru-RU"/>
        </w:rPr>
        <w:t>«Общие сведения о кранах»</w:t>
      </w:r>
    </w:p>
    <w:p w:rsidR="00A160A3" w:rsidRPr="00A160A3" w:rsidRDefault="00A160A3" w:rsidP="00A160A3">
      <w:pPr>
        <w:pStyle w:val="afb"/>
        <w:widowControl w:val="0"/>
        <w:suppressAutoHyphens/>
        <w:rPr>
          <w:lang w:val="ru-RU"/>
        </w:rPr>
      </w:pPr>
      <w:r w:rsidRPr="00A160A3">
        <w:rPr>
          <w:lang w:val="ru-RU"/>
        </w:rPr>
        <w:t>«</w:t>
      </w:r>
      <w:r>
        <w:rPr>
          <w:lang w:val="ru-RU"/>
        </w:rPr>
        <w:t>Устройство автомобильных кранов</w:t>
      </w:r>
      <w:r w:rsidRPr="00A160A3">
        <w:rPr>
          <w:lang w:val="ru-RU"/>
        </w:rPr>
        <w:t>»</w:t>
      </w:r>
    </w:p>
    <w:p w:rsidR="00A160A3" w:rsidRPr="00A160A3" w:rsidRDefault="00A160A3" w:rsidP="00A160A3">
      <w:pPr>
        <w:pStyle w:val="afb"/>
        <w:widowControl w:val="0"/>
        <w:suppressAutoHyphens/>
        <w:rPr>
          <w:lang w:val="ru-RU"/>
        </w:rPr>
      </w:pPr>
      <w:r w:rsidRPr="00A160A3">
        <w:rPr>
          <w:lang w:val="ru-RU"/>
        </w:rPr>
        <w:t>«Крановые канаты и грузозахватные приспособления»</w:t>
      </w:r>
    </w:p>
    <w:p w:rsidR="00A160A3" w:rsidRPr="00A160A3" w:rsidRDefault="00A160A3" w:rsidP="00A160A3">
      <w:pPr>
        <w:pStyle w:val="afb"/>
        <w:widowControl w:val="0"/>
        <w:suppressAutoHyphens/>
        <w:rPr>
          <w:lang w:val="ru-RU"/>
        </w:rPr>
      </w:pPr>
      <w:r w:rsidRPr="00A160A3">
        <w:rPr>
          <w:lang w:val="ru-RU"/>
        </w:rPr>
        <w:t>«Механическое оборудование кранов»</w:t>
      </w:r>
    </w:p>
    <w:p w:rsidR="00A160A3" w:rsidRPr="00A160A3" w:rsidRDefault="00A160A3" w:rsidP="00A160A3">
      <w:pPr>
        <w:pStyle w:val="afb"/>
        <w:widowControl w:val="0"/>
        <w:suppressAutoHyphens/>
        <w:rPr>
          <w:lang w:val="ru-RU"/>
        </w:rPr>
      </w:pPr>
      <w:r w:rsidRPr="00A160A3">
        <w:rPr>
          <w:lang w:val="ru-RU"/>
        </w:rPr>
        <w:t>«Металлические конструкции кранов»</w:t>
      </w:r>
    </w:p>
    <w:p w:rsidR="00A160A3" w:rsidRPr="00A160A3" w:rsidRDefault="00A160A3" w:rsidP="00A160A3">
      <w:pPr>
        <w:pStyle w:val="afb"/>
        <w:widowControl w:val="0"/>
        <w:suppressAutoHyphens/>
        <w:rPr>
          <w:lang w:val="ru-RU"/>
        </w:rPr>
      </w:pPr>
      <w:r w:rsidRPr="00A160A3">
        <w:rPr>
          <w:lang w:val="ru-RU"/>
        </w:rPr>
        <w:t>« Механизмы подъёма груза»</w:t>
      </w:r>
    </w:p>
    <w:p w:rsidR="00A160A3" w:rsidRPr="00A160A3" w:rsidRDefault="00A160A3" w:rsidP="00A160A3">
      <w:pPr>
        <w:pStyle w:val="afb"/>
        <w:widowControl w:val="0"/>
        <w:suppressAutoHyphens/>
        <w:rPr>
          <w:lang w:val="ru-RU"/>
        </w:rPr>
      </w:pPr>
      <w:r w:rsidRPr="00A160A3">
        <w:rPr>
          <w:lang w:val="ru-RU"/>
        </w:rPr>
        <w:t>«Оборудование кранов»</w:t>
      </w:r>
    </w:p>
    <w:p w:rsidR="00A160A3" w:rsidRDefault="00A160A3" w:rsidP="00A160A3">
      <w:pPr>
        <w:pStyle w:val="afb"/>
        <w:widowControl w:val="0"/>
        <w:suppressAutoHyphens/>
        <w:rPr>
          <w:lang w:val="ru-RU"/>
        </w:rPr>
      </w:pPr>
      <w:r w:rsidRPr="00A160A3">
        <w:rPr>
          <w:lang w:val="ru-RU"/>
        </w:rPr>
        <w:t xml:space="preserve">«Стропальное дело»  </w:t>
      </w:r>
    </w:p>
    <w:p w:rsidR="00A160A3" w:rsidRDefault="00A160A3" w:rsidP="00A160A3">
      <w:pPr>
        <w:rPr>
          <w:b/>
        </w:rPr>
      </w:pPr>
    </w:p>
    <w:p w:rsidR="00A160A3" w:rsidRPr="007B3EE9" w:rsidRDefault="00A160A3" w:rsidP="00A160A3">
      <w:pPr>
        <w:rPr>
          <w:b/>
        </w:rPr>
      </w:pPr>
      <w:r w:rsidRPr="007B3EE9">
        <w:rPr>
          <w:b/>
        </w:rPr>
        <w:t xml:space="preserve">4.2. Информационное обеспечение обучения </w:t>
      </w:r>
    </w:p>
    <w:p w:rsidR="00A160A3" w:rsidRPr="007B3EE9" w:rsidRDefault="00A160A3" w:rsidP="00A160A3">
      <w:pPr>
        <w:rPr>
          <w:b/>
        </w:rPr>
      </w:pPr>
      <w:r w:rsidRPr="007B3EE9">
        <w:rPr>
          <w:b/>
        </w:rPr>
        <w:t xml:space="preserve">Перечень рекомендуемых учебных изданий, Интернет-ресурсов, дополнительной литературы </w:t>
      </w:r>
    </w:p>
    <w:p w:rsidR="00A160A3" w:rsidRDefault="00A160A3" w:rsidP="00A160A3">
      <w:pPr>
        <w:adjustRightInd w:val="0"/>
        <w:rPr>
          <w:b/>
          <w:bCs/>
          <w:color w:val="000000"/>
        </w:rPr>
      </w:pPr>
    </w:p>
    <w:p w:rsidR="00A160A3" w:rsidRPr="007B3EE9" w:rsidRDefault="00A160A3" w:rsidP="00A160A3">
      <w:pPr>
        <w:adjustRightInd w:val="0"/>
        <w:rPr>
          <w:color w:val="000000"/>
        </w:rPr>
      </w:pPr>
      <w:r w:rsidRPr="007B3EE9">
        <w:rPr>
          <w:b/>
          <w:bCs/>
          <w:color w:val="000000"/>
        </w:rPr>
        <w:t xml:space="preserve">Основные источники: </w:t>
      </w:r>
    </w:p>
    <w:p w:rsidR="00A160A3" w:rsidRPr="007B3EE9" w:rsidRDefault="00A160A3" w:rsidP="00A160A3">
      <w:pPr>
        <w:adjustRightInd w:val="0"/>
        <w:spacing w:after="38"/>
        <w:rPr>
          <w:color w:val="000000"/>
        </w:rPr>
      </w:pPr>
      <w:r w:rsidRPr="007B3EE9">
        <w:rPr>
          <w:color w:val="000000"/>
        </w:rPr>
        <w:t xml:space="preserve">1. </w:t>
      </w:r>
      <w:r>
        <w:rPr>
          <w:color w:val="000000"/>
        </w:rPr>
        <w:t>Полосин М.Д. Устройство и эксплуатация подъемно-транспортных и строительных машин: учебник. – М: ПрофОбрИздат, 2001;</w:t>
      </w:r>
    </w:p>
    <w:p w:rsidR="00A160A3" w:rsidRDefault="00A160A3" w:rsidP="00A160A3">
      <w:pPr>
        <w:adjustRightInd w:val="0"/>
        <w:rPr>
          <w:color w:val="000000"/>
        </w:rPr>
      </w:pPr>
      <w:r w:rsidRPr="007B3EE9">
        <w:rPr>
          <w:color w:val="000000"/>
        </w:rPr>
        <w:t xml:space="preserve">2. Невзоров Л.А. Устройство и эксплуатация грузоподъемных кранов: учебник для нач. проф. образования. – М.: Издательский центр «Академия», 2010; </w:t>
      </w:r>
    </w:p>
    <w:p w:rsidR="00A160A3" w:rsidRDefault="00A160A3" w:rsidP="00A160A3">
      <w:pPr>
        <w:adjustRightInd w:val="0"/>
        <w:rPr>
          <w:color w:val="000000"/>
        </w:rPr>
      </w:pPr>
      <w:r>
        <w:rPr>
          <w:color w:val="000000"/>
        </w:rPr>
        <w:t>3. Сулейманов М.К. Стропольные и такелажные работы в строительстве и промышленности: учеб. пособие – М.: Издательский центр «Академия», 2010;</w:t>
      </w:r>
    </w:p>
    <w:p w:rsidR="00A160A3" w:rsidRDefault="00A160A3" w:rsidP="00A160A3">
      <w:pPr>
        <w:adjustRightInd w:val="0"/>
        <w:rPr>
          <w:color w:val="000000"/>
        </w:rPr>
      </w:pPr>
      <w:r>
        <w:rPr>
          <w:color w:val="000000"/>
        </w:rPr>
        <w:t>4. Зайцев Л.В., Полосин М.Д. Автомобильные краны: Учебник – М.: Высшая школа, 1987;</w:t>
      </w:r>
    </w:p>
    <w:p w:rsidR="00A160A3" w:rsidRPr="00FD29DA" w:rsidRDefault="00A160A3" w:rsidP="00A160A3">
      <w:pPr>
        <w:adjustRightInd w:val="0"/>
        <w:rPr>
          <w:color w:val="000000"/>
        </w:rPr>
      </w:pPr>
      <w:r>
        <w:rPr>
          <w:color w:val="000000"/>
        </w:rPr>
        <w:t xml:space="preserve">5. Лобзин А.Ф., Горбунов И.В. Устройство и эксплуатация автомобильных кранов (с электрическим приводом): Учеб. пособие. – М.: ДОСААФ, 1980. </w:t>
      </w:r>
    </w:p>
    <w:p w:rsidR="00A160A3" w:rsidRPr="007B3EE9" w:rsidRDefault="00A160A3" w:rsidP="00A160A3">
      <w:pPr>
        <w:adjustRightInd w:val="0"/>
        <w:rPr>
          <w:color w:val="000000"/>
        </w:rPr>
      </w:pPr>
      <w:r w:rsidRPr="007B3EE9">
        <w:rPr>
          <w:b/>
          <w:bCs/>
          <w:color w:val="000000"/>
        </w:rPr>
        <w:t xml:space="preserve">Дополнительные источники: </w:t>
      </w:r>
    </w:p>
    <w:p w:rsidR="00A160A3" w:rsidRPr="007B3EE9" w:rsidRDefault="00A160A3" w:rsidP="00A160A3">
      <w:pPr>
        <w:adjustRightInd w:val="0"/>
        <w:spacing w:after="39"/>
        <w:rPr>
          <w:color w:val="000000"/>
        </w:rPr>
      </w:pPr>
      <w:r w:rsidRPr="007B3EE9">
        <w:rPr>
          <w:color w:val="000000"/>
        </w:rPr>
        <w:t xml:space="preserve">1. Андреев А.Ф., Вайсон А.А. Крановые грузозахватные устройства: Справочник. – М.: Машиностроение, 1982 г.; </w:t>
      </w:r>
    </w:p>
    <w:p w:rsidR="00A160A3" w:rsidRPr="007B3EE9" w:rsidRDefault="00A160A3" w:rsidP="00A160A3">
      <w:pPr>
        <w:adjustRightInd w:val="0"/>
        <w:spacing w:after="39"/>
        <w:rPr>
          <w:color w:val="000000"/>
        </w:rPr>
      </w:pPr>
      <w:r w:rsidRPr="007B3EE9">
        <w:rPr>
          <w:color w:val="000000"/>
        </w:rPr>
        <w:t xml:space="preserve">2. Богорад А.А., Загузин А.Т. Грузоподъемные краны машиностроительных предприятий. – М.: Высшая школа, 1990 г.; </w:t>
      </w:r>
    </w:p>
    <w:p w:rsidR="00A160A3" w:rsidRPr="007B3EE9" w:rsidRDefault="00A160A3" w:rsidP="00A160A3">
      <w:pPr>
        <w:adjustRightInd w:val="0"/>
        <w:spacing w:after="39"/>
        <w:rPr>
          <w:color w:val="000000"/>
        </w:rPr>
      </w:pPr>
      <w:r w:rsidRPr="007B3EE9">
        <w:rPr>
          <w:color w:val="000000"/>
        </w:rPr>
        <w:t xml:space="preserve">3. Лысяков А.Г. Краны промышленных предприятий: Справочное пособие для СПТУ. – М.: Машиностроение, 1985 г.; </w:t>
      </w:r>
    </w:p>
    <w:p w:rsidR="00A160A3" w:rsidRPr="007B3EE9" w:rsidRDefault="00A160A3" w:rsidP="00A160A3">
      <w:pPr>
        <w:adjustRightInd w:val="0"/>
        <w:spacing w:after="39"/>
        <w:rPr>
          <w:color w:val="000000"/>
        </w:rPr>
      </w:pPr>
      <w:r w:rsidRPr="007B3EE9">
        <w:rPr>
          <w:color w:val="000000"/>
        </w:rPr>
        <w:t xml:space="preserve">4. Полосин М.Д. Устройство и эксплуатация подъемно-транспортных и строительных машин. – М.: Издательский центр «Академия», 1999 г.; </w:t>
      </w:r>
    </w:p>
    <w:p w:rsidR="00A160A3" w:rsidRPr="007B3EE9" w:rsidRDefault="00A160A3" w:rsidP="00A160A3">
      <w:pPr>
        <w:adjustRightInd w:val="0"/>
        <w:spacing w:after="39"/>
        <w:rPr>
          <w:color w:val="000000"/>
        </w:rPr>
      </w:pPr>
      <w:r w:rsidRPr="007B3EE9">
        <w:rPr>
          <w:color w:val="000000"/>
        </w:rPr>
        <w:t xml:space="preserve">5. Ушаков Н.С. Мостовые электрические краны. – Л.: Машиностроение, 1988 г.; </w:t>
      </w:r>
    </w:p>
    <w:p w:rsidR="00A160A3" w:rsidRPr="007B3EE9" w:rsidRDefault="00A160A3" w:rsidP="00A160A3">
      <w:pPr>
        <w:adjustRightInd w:val="0"/>
        <w:spacing w:after="39"/>
        <w:rPr>
          <w:color w:val="000000"/>
        </w:rPr>
      </w:pPr>
      <w:r w:rsidRPr="007B3EE9">
        <w:rPr>
          <w:color w:val="000000"/>
        </w:rPr>
        <w:t xml:space="preserve">6. Федосеев В.Н., Рунов М.М. Пособие машинисту мостового крана: Справочник. – М.: Машиностроение, 1984 г.; </w:t>
      </w:r>
    </w:p>
    <w:p w:rsidR="00A160A3" w:rsidRPr="007B3EE9" w:rsidRDefault="00A160A3" w:rsidP="00A160A3">
      <w:pPr>
        <w:adjustRightInd w:val="0"/>
        <w:spacing w:after="39"/>
        <w:rPr>
          <w:color w:val="000000"/>
        </w:rPr>
      </w:pPr>
      <w:r w:rsidRPr="007B3EE9">
        <w:rPr>
          <w:color w:val="000000"/>
        </w:rPr>
        <w:t xml:space="preserve">7. Справочник по кранам: В 2 т. Т. 1. Характеристики материалов и нагрузок. Основы расчета кранов, их приводов и металлических конструкций/В.И. Брауде, М.М. Гохберг, И.Е. Звягин и др.; Под общ. Ред. М.М. Гохберга. – Л.: Машиностроение, 1988 г.; </w:t>
      </w:r>
    </w:p>
    <w:p w:rsidR="00A160A3" w:rsidRPr="007B3EE9" w:rsidRDefault="00A160A3" w:rsidP="00A160A3">
      <w:pPr>
        <w:adjustRightInd w:val="0"/>
        <w:rPr>
          <w:color w:val="000000"/>
        </w:rPr>
      </w:pPr>
      <w:r w:rsidRPr="007B3EE9">
        <w:rPr>
          <w:color w:val="000000"/>
        </w:rPr>
        <w:t xml:space="preserve">8. Справочник по кранам: В 2 т. Т. 2. Характеристики и конструктивные схемы кранов. Крановые механизмы, их детали и узлы. Техническая эксплуатация кранов/М.П. Александров, М.М. Гохберг, А.А. Ковин и др.; Под общ.ред. М.М. Гохберга. – Л.: Машиностроение, 1988 г.; </w:t>
      </w:r>
    </w:p>
    <w:p w:rsidR="00A160A3" w:rsidRDefault="00A160A3" w:rsidP="00A160A3">
      <w:pPr>
        <w:adjustRightInd w:val="0"/>
        <w:rPr>
          <w:b/>
          <w:bCs/>
        </w:rPr>
      </w:pPr>
    </w:p>
    <w:p w:rsidR="00555A6B" w:rsidRDefault="00555A6B" w:rsidP="00A160A3">
      <w:pPr>
        <w:adjustRightInd w:val="0"/>
        <w:rPr>
          <w:b/>
          <w:bCs/>
        </w:rPr>
      </w:pPr>
    </w:p>
    <w:p w:rsidR="00A160A3" w:rsidRPr="007B3EE9" w:rsidRDefault="00A160A3" w:rsidP="00A160A3">
      <w:pPr>
        <w:adjustRightInd w:val="0"/>
        <w:rPr>
          <w:color w:val="000000"/>
        </w:rPr>
      </w:pPr>
      <w:r w:rsidRPr="007B3EE9">
        <w:rPr>
          <w:b/>
          <w:bCs/>
        </w:rPr>
        <w:lastRenderedPageBreak/>
        <w:t xml:space="preserve">Нормативно-правовая документация: </w:t>
      </w:r>
    </w:p>
    <w:p w:rsidR="00A160A3" w:rsidRDefault="00A160A3" w:rsidP="00A160A3">
      <w:pPr>
        <w:adjustRightInd w:val="0"/>
        <w:rPr>
          <w:b/>
          <w:bCs/>
          <w:color w:val="000000"/>
        </w:rPr>
      </w:pPr>
      <w:r w:rsidRPr="006465C4">
        <w:rPr>
          <w:bCs/>
          <w:color w:val="000000"/>
        </w:rPr>
        <w:t>1</w:t>
      </w:r>
      <w:r w:rsidRPr="007B3EE9">
        <w:rPr>
          <w:b/>
          <w:bCs/>
          <w:color w:val="000000"/>
        </w:rPr>
        <w:t xml:space="preserve">. </w:t>
      </w:r>
      <w:r w:rsidRPr="007B3EE9">
        <w:rPr>
          <w:color w:val="000000"/>
        </w:rPr>
        <w:t>Приказ Федеральной службы по экологическому, технологическому и атомному надзору от 12 ноября 2013 г. N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r w:rsidRPr="007B3EE9">
        <w:rPr>
          <w:b/>
          <w:bCs/>
          <w:color w:val="000000"/>
        </w:rPr>
        <w:t xml:space="preserve">; </w:t>
      </w:r>
    </w:p>
    <w:p w:rsidR="00A160A3" w:rsidRPr="006465C4" w:rsidRDefault="00A160A3" w:rsidP="00A160A3">
      <w:pPr>
        <w:adjustRightInd w:val="0"/>
        <w:rPr>
          <w:color w:val="000000"/>
        </w:rPr>
      </w:pPr>
      <w:r>
        <w:rPr>
          <w:color w:val="000000"/>
        </w:rPr>
        <w:t>2. РД 10-74-94</w:t>
      </w:r>
      <w:r w:rsidRPr="007B3EE9">
        <w:rPr>
          <w:color w:val="000000"/>
        </w:rPr>
        <w:t xml:space="preserve"> «</w:t>
      </w:r>
      <w:r w:rsidRPr="006465C4">
        <w:rPr>
          <w:bCs/>
        </w:rPr>
        <w:t>Типовая инструкция для крановщиков (машинистов) по безопасной эксплуатации стреловых кранов (автомобильных, пневмоколесных, на специальном шасси автомобильного типа, гусеничных, тракторных)</w:t>
      </w:r>
      <w:r w:rsidRPr="006465C4">
        <w:t>»;</w:t>
      </w:r>
      <w:r w:rsidRPr="007B3EE9">
        <w:rPr>
          <w:color w:val="000000"/>
        </w:rPr>
        <w:t xml:space="preserve"> </w:t>
      </w:r>
    </w:p>
    <w:p w:rsidR="00A160A3" w:rsidRPr="007B3EE9" w:rsidRDefault="00A160A3" w:rsidP="00A160A3">
      <w:pPr>
        <w:adjustRightInd w:val="0"/>
        <w:rPr>
          <w:color w:val="000000"/>
        </w:rPr>
      </w:pPr>
      <w:r w:rsidRPr="007B3EE9">
        <w:rPr>
          <w:color w:val="000000"/>
        </w:rPr>
        <w:t xml:space="preserve">3. РД 10-30-93 «Типовая инструкция для ИТР, ответственных за содержание ГПМ в исправном состоянии»; </w:t>
      </w:r>
    </w:p>
    <w:p w:rsidR="00A160A3" w:rsidRPr="007B3EE9" w:rsidRDefault="00A160A3" w:rsidP="00A160A3">
      <w:pPr>
        <w:adjustRightInd w:val="0"/>
        <w:rPr>
          <w:color w:val="000000"/>
        </w:rPr>
      </w:pPr>
      <w:r w:rsidRPr="007B3EE9">
        <w:rPr>
          <w:color w:val="000000"/>
        </w:rPr>
        <w:t xml:space="preserve">4. РД 10-34-93 «Типовая инструкция для лиц, ответственных за безопасное производство работ кранами»; </w:t>
      </w:r>
    </w:p>
    <w:p w:rsidR="00A160A3" w:rsidRPr="007B3EE9" w:rsidRDefault="00A160A3" w:rsidP="00A160A3">
      <w:pPr>
        <w:adjustRightInd w:val="0"/>
        <w:rPr>
          <w:color w:val="000000"/>
        </w:rPr>
      </w:pPr>
      <w:r w:rsidRPr="007B3EE9">
        <w:rPr>
          <w:color w:val="000000"/>
        </w:rPr>
        <w:t xml:space="preserve">5. РД 10-107-96 «Типовая инструкция для стропальщиков по безопасному производству работ грузоподъемными машинами»; </w:t>
      </w:r>
    </w:p>
    <w:p w:rsidR="00A160A3" w:rsidRPr="007B3EE9" w:rsidRDefault="00A160A3" w:rsidP="00A160A3">
      <w:pPr>
        <w:adjustRightInd w:val="0"/>
        <w:rPr>
          <w:color w:val="000000"/>
        </w:rPr>
      </w:pPr>
      <w:r w:rsidRPr="007B3EE9">
        <w:rPr>
          <w:color w:val="000000"/>
        </w:rPr>
        <w:t>6. ИОТ 107-12-1-2014 «Инструкция по охране труда для машинистов крана мостового типа</w:t>
      </w:r>
    </w:p>
    <w:p w:rsidR="00A160A3" w:rsidRDefault="00A160A3" w:rsidP="00A160A3">
      <w:pPr>
        <w:rPr>
          <w:b/>
        </w:rPr>
      </w:pPr>
    </w:p>
    <w:p w:rsidR="00A160A3" w:rsidRPr="007B3EE9" w:rsidRDefault="00A160A3" w:rsidP="00A160A3">
      <w:pPr>
        <w:rPr>
          <w:b/>
        </w:rPr>
      </w:pPr>
      <w:r w:rsidRPr="007B3EE9">
        <w:rPr>
          <w:b/>
        </w:rPr>
        <w:t xml:space="preserve">Интернет-ресурсы: </w:t>
      </w:r>
    </w:p>
    <w:p w:rsidR="00A160A3" w:rsidRPr="007B3EE9" w:rsidRDefault="00A160A3" w:rsidP="00A160A3">
      <w:pPr>
        <w:jc w:val="both"/>
      </w:pPr>
      <w:r w:rsidRPr="007B3EE9">
        <w:t xml:space="preserve">1.Электронный ресурс «Правила устройства и безопасной эксплуатации грузоподъемных кранов». Форма </w:t>
      </w:r>
      <w:r w:rsidRPr="00A335B4">
        <w:rPr>
          <w:color w:val="000000"/>
        </w:rPr>
        <w:t>доступа:</w:t>
      </w:r>
    </w:p>
    <w:p w:rsidR="00A160A3" w:rsidRPr="007B3EE9" w:rsidRDefault="00A160A3" w:rsidP="00A160A3">
      <w:pPr>
        <w:spacing w:after="3"/>
        <w:ind w:firstLine="567"/>
      </w:pPr>
      <w:r w:rsidRPr="007B3EE9">
        <w:t xml:space="preserve">http://truddoc.narod.ru/sbornic/stroitelstvo/24.htm  </w:t>
      </w:r>
    </w:p>
    <w:p w:rsidR="00A160A3" w:rsidRPr="007B3EE9" w:rsidRDefault="00A160A3" w:rsidP="00A160A3">
      <w:pPr>
        <w:jc w:val="both"/>
      </w:pPr>
      <w:r w:rsidRPr="007B3EE9">
        <w:t>2.Электронный ресурс «</w:t>
      </w:r>
      <w:r>
        <w:t>Механическое оборудование</w:t>
      </w:r>
      <w:r w:rsidRPr="007B3EE9">
        <w:t xml:space="preserve">». Форма </w:t>
      </w:r>
      <w:r w:rsidRPr="00A335B4">
        <w:rPr>
          <w:color w:val="000000"/>
        </w:rPr>
        <w:t>доступа</w:t>
      </w:r>
      <w:r w:rsidRPr="007B3EE9">
        <w:t xml:space="preserve">: http://moselk.ru/chapter-2/   </w:t>
      </w:r>
    </w:p>
    <w:p w:rsidR="00A160A3" w:rsidRPr="007B3EE9" w:rsidRDefault="00A160A3" w:rsidP="00A160A3">
      <w:pPr>
        <w:jc w:val="both"/>
      </w:pPr>
      <w:r w:rsidRPr="007B3EE9">
        <w:t xml:space="preserve">3.Электронный ресурс «Нормативные режимы работы кранов и механизмов - НОВАТЕК: краны...». Форма </w:t>
      </w:r>
      <w:r w:rsidRPr="00A335B4">
        <w:rPr>
          <w:color w:val="000000"/>
        </w:rPr>
        <w:t>доступа:</w:t>
      </w:r>
      <w:r w:rsidRPr="007B3EE9">
        <w:t xml:space="preserve">http://www.tdnovatek.ru/normativnie_rejimi_r/ </w:t>
      </w:r>
    </w:p>
    <w:p w:rsidR="00A160A3" w:rsidRDefault="00A160A3" w:rsidP="00A160A3">
      <w:pPr>
        <w:jc w:val="both"/>
      </w:pPr>
      <w:r>
        <w:t>4.Электронный ресурс: Завод «АВТОКРАН»</w:t>
      </w:r>
      <w:r w:rsidRPr="007B3EE9">
        <w:t xml:space="preserve">  </w:t>
      </w:r>
      <w:r w:rsidRPr="00B7240B">
        <w:t>https://avtokran.ru</w:t>
      </w:r>
    </w:p>
    <w:p w:rsidR="00A160A3" w:rsidRPr="006465C4" w:rsidRDefault="00A160A3" w:rsidP="00A160A3">
      <w:pPr>
        <w:jc w:val="both"/>
      </w:pPr>
      <w:r w:rsidRPr="006465C4">
        <w:rPr>
          <w:bCs/>
        </w:rPr>
        <w:t xml:space="preserve">5. Электронный ресурс: </w:t>
      </w:r>
      <w:hyperlink r:id="rId19" w:history="1">
        <w:r w:rsidRPr="006465C4">
          <w:rPr>
            <w:rStyle w:val="afc"/>
            <w:bCs/>
          </w:rPr>
          <w:t>https://znaytovar.ru/gost/2/RD_107494_Tipovaya_instrukciya.html</w:t>
        </w:r>
      </w:hyperlink>
    </w:p>
    <w:p w:rsidR="00A160A3" w:rsidRPr="003636C9" w:rsidRDefault="00A160A3" w:rsidP="00A160A3">
      <w:pPr>
        <w:jc w:val="both"/>
      </w:pPr>
      <w:r w:rsidRPr="007B3EE9">
        <w:rPr>
          <w:b/>
        </w:rPr>
        <w:t>4.3.Общие требования к организации образовательного процесса</w:t>
      </w:r>
    </w:p>
    <w:p w:rsidR="00A160A3" w:rsidRPr="007B3EE9" w:rsidRDefault="00A160A3" w:rsidP="00A160A3">
      <w:pPr>
        <w:ind w:left="-15" w:firstLine="723"/>
        <w:jc w:val="both"/>
      </w:pPr>
      <w:r w:rsidRPr="007B3EE9">
        <w:t>Изучение профессионального модуля» Эксплуатация крана при производстве работ</w:t>
      </w:r>
      <w:r>
        <w:t xml:space="preserve"> (по видам</w:t>
      </w:r>
      <w:r w:rsidRPr="007B3EE9">
        <w:t>)» предполагает изучение междисциплинарного курса МДК 02.01.Устройство, управление и техническое обслуживание крана, учебную и производственную практику.</w:t>
      </w:r>
    </w:p>
    <w:p w:rsidR="00A160A3" w:rsidRPr="007B3EE9" w:rsidRDefault="00A160A3" w:rsidP="00A160A3">
      <w:pPr>
        <w:ind w:left="-15" w:firstLine="723"/>
        <w:jc w:val="both"/>
      </w:pPr>
      <w:r w:rsidRPr="007B3EE9">
        <w:t xml:space="preserve">Освоение программы модуля базируется на изучении общепрофессиональных дисциплинОП.01 Слесарное дело, ОП.02 Материаловедение, ОП.03. Охрана труда, ОП.07.Технология сборочных работ. </w:t>
      </w:r>
    </w:p>
    <w:p w:rsidR="00A160A3" w:rsidRPr="007B3EE9" w:rsidRDefault="00A160A3" w:rsidP="00A160A3">
      <w:pPr>
        <w:ind w:left="-15"/>
        <w:jc w:val="both"/>
      </w:pPr>
      <w:r w:rsidRPr="007B3EE9">
        <w:t>Содержание программ общепрофессиональных дисциплин, требования к знаниям и умениям определяет основу для дальнейшего освоения программы профессионального модуля.</w:t>
      </w:r>
    </w:p>
    <w:p w:rsidR="00A160A3" w:rsidRDefault="00A160A3" w:rsidP="00A160A3">
      <w:pPr>
        <w:ind w:left="-15"/>
        <w:jc w:val="both"/>
      </w:pPr>
      <w:r w:rsidRPr="007B3EE9">
        <w:t>Занятия проводятся в учебных аудиториях и мастерских, оснащенных необходимым учебным, методическим, информационным, программным обеспечением.</w:t>
      </w:r>
    </w:p>
    <w:p w:rsidR="00A160A3" w:rsidRPr="007B3EE9" w:rsidRDefault="00A160A3" w:rsidP="00A160A3">
      <w:pPr>
        <w:jc w:val="both"/>
        <w:rPr>
          <w:color w:val="FF0000"/>
        </w:rPr>
      </w:pPr>
      <w:r>
        <w:t>В преподавании используются лекционно-семинарские формы проведения занятий и практические занятия.</w:t>
      </w:r>
    </w:p>
    <w:p w:rsidR="00A160A3" w:rsidRPr="007B3EE9" w:rsidRDefault="00A160A3" w:rsidP="00A160A3">
      <w:pPr>
        <w:ind w:left="-15"/>
        <w:jc w:val="both"/>
      </w:pPr>
      <w:r w:rsidRPr="007B3EE9">
        <w:t>Текущий  контроль образовательных достижений  обучающихся осуществляется посредством устного и письменного опросов, самостоятельных работ, выполнения тестовых заданий, защиты практических работ, выполнение контрольных работ. Время для проведения текущего контроля входит в общий объем часов, отведенных на изучение тем.</w:t>
      </w:r>
    </w:p>
    <w:p w:rsidR="00A160A3" w:rsidRPr="007B3EE9" w:rsidRDefault="00A160A3" w:rsidP="00A160A3">
      <w:pPr>
        <w:ind w:left="-15"/>
        <w:jc w:val="both"/>
      </w:pPr>
      <w:r w:rsidRPr="007B3EE9">
        <w:t xml:space="preserve">Формой промежуточного контроля по МДК является </w:t>
      </w:r>
      <w:r w:rsidRPr="007B3EE9">
        <w:rPr>
          <w:color w:val="000000"/>
        </w:rPr>
        <w:t>экзамен</w:t>
      </w:r>
      <w:r w:rsidRPr="007B3EE9">
        <w:rPr>
          <w:color w:val="FF0000"/>
        </w:rPr>
        <w:t xml:space="preserve">. </w:t>
      </w:r>
      <w:r w:rsidRPr="007B3EE9">
        <w:t xml:space="preserve">Условием допуска к дифференцированному зачету обучающихся является выполнение всех предусмотренных программой практических занятий, самостоятельной работы, положительные итоги текущей успеваемости по теоретическому курсу МДК. Предметом оценки МДК являются усвоенные знания, освоенные умения, предусмотренные ФГОС СПО. </w:t>
      </w:r>
    </w:p>
    <w:p w:rsidR="00A160A3" w:rsidRPr="007B3EE9" w:rsidRDefault="00A160A3" w:rsidP="00A160A3">
      <w:pPr>
        <w:ind w:left="-15"/>
        <w:jc w:val="both"/>
      </w:pPr>
      <w:r w:rsidRPr="007B3EE9">
        <w:t>Освоение умений происходит в процессе выполнения практических работ, включая как обязательный компонент практические задания при работе на кране.</w:t>
      </w:r>
    </w:p>
    <w:p w:rsidR="00A160A3" w:rsidRPr="007B3EE9" w:rsidRDefault="00A160A3" w:rsidP="00A160A3">
      <w:pPr>
        <w:ind w:left="-15"/>
        <w:jc w:val="both"/>
      </w:pPr>
      <w:r w:rsidRPr="007B3EE9">
        <w:t>Самостоятельная работа осуществляется во внеурочное время и обеспечивается методическими рекомендациями с обоснованием расчета времени, затраченного на ее выполнение. Во время выполнения самостоятельной  подготовки обучающиеся обеспечены доступом к сети Интернет.</w:t>
      </w:r>
    </w:p>
    <w:p w:rsidR="00A160A3" w:rsidRPr="007B3EE9" w:rsidRDefault="00A160A3" w:rsidP="00A160A3">
      <w:pPr>
        <w:ind w:left="-15"/>
        <w:jc w:val="both"/>
        <w:rPr>
          <w:color w:val="FF0000"/>
        </w:rPr>
      </w:pPr>
      <w:r w:rsidRPr="007B3EE9">
        <w:t>Консультационная помощь обучающимся осуществляется в индивидуальной и групповой формах пропорционально количеству часов.</w:t>
      </w:r>
    </w:p>
    <w:p w:rsidR="00A160A3" w:rsidRPr="007B3EE9" w:rsidRDefault="00A160A3" w:rsidP="00A160A3">
      <w:pPr>
        <w:ind w:left="-15"/>
      </w:pPr>
      <w:r w:rsidRPr="007B3EE9">
        <w:lastRenderedPageBreak/>
        <w:t>Учебная практика проводится рассредоточено в тренажерной мастерской, чередуясь с теоретическими занятиями, при освоении обучающимися профессиональных компетенций:</w:t>
      </w:r>
    </w:p>
    <w:p w:rsidR="00A160A3" w:rsidRPr="007B3EE9" w:rsidRDefault="00A160A3" w:rsidP="00A160A3">
      <w:pPr>
        <w:jc w:val="both"/>
      </w:pPr>
      <w:r w:rsidRPr="007B3EE9">
        <w:t>ПК.2.1. Выполнять техническое обслуживание, определять и устранять неисправности в работе крана;</w:t>
      </w:r>
    </w:p>
    <w:p w:rsidR="00A160A3" w:rsidRPr="007B3EE9" w:rsidRDefault="00A160A3" w:rsidP="00A160A3">
      <w:pPr>
        <w:jc w:val="both"/>
      </w:pPr>
      <w:r w:rsidRPr="007B3EE9">
        <w:t>ПК.2.2.Производить подготовку крана и механизмов к работе.</w:t>
      </w:r>
    </w:p>
    <w:p w:rsidR="00A160A3" w:rsidRPr="007B3EE9" w:rsidRDefault="00A160A3" w:rsidP="00A160A3">
      <w:pPr>
        <w:jc w:val="both"/>
      </w:pPr>
      <w:r w:rsidRPr="007B3EE9">
        <w:t>Организация деятельности «Тренажерной мастерской» обеспечивает решение  следующих задач;</w:t>
      </w:r>
    </w:p>
    <w:p w:rsidR="00A160A3" w:rsidRPr="007B3EE9" w:rsidRDefault="00A160A3" w:rsidP="00A160A3">
      <w:pPr>
        <w:jc w:val="both"/>
      </w:pPr>
      <w:r w:rsidRPr="007B3EE9">
        <w:t>-организация учебных занятий и деятельности,  направленной на активное поведение обучающихся,</w:t>
      </w:r>
    </w:p>
    <w:p w:rsidR="00A160A3" w:rsidRPr="007B3EE9" w:rsidRDefault="00A160A3" w:rsidP="00A160A3">
      <w:pPr>
        <w:jc w:val="both"/>
      </w:pPr>
      <w:r w:rsidRPr="007B3EE9">
        <w:t xml:space="preserve"> связанных с решением практических задач;</w:t>
      </w:r>
    </w:p>
    <w:p w:rsidR="00A160A3" w:rsidRPr="007B3EE9" w:rsidRDefault="00A160A3" w:rsidP="00A160A3">
      <w:pPr>
        <w:jc w:val="both"/>
      </w:pPr>
      <w:r w:rsidRPr="007B3EE9">
        <w:t>-развитие профессиональных навыков самостоятельности, творческого отношения к работе, умение</w:t>
      </w:r>
    </w:p>
    <w:p w:rsidR="00A160A3" w:rsidRPr="007B3EE9" w:rsidRDefault="00A160A3" w:rsidP="00A160A3">
      <w:pPr>
        <w:jc w:val="both"/>
      </w:pPr>
      <w:r w:rsidRPr="007B3EE9">
        <w:t xml:space="preserve"> принимать решения, работы в команде, способности разрешать конфликты, коммуникабельности.</w:t>
      </w:r>
    </w:p>
    <w:p w:rsidR="00A160A3" w:rsidRPr="007B3EE9" w:rsidRDefault="00A160A3" w:rsidP="00A160A3">
      <w:pPr>
        <w:jc w:val="both"/>
      </w:pPr>
      <w:r w:rsidRPr="007B3EE9">
        <w:t>Умения, полученные на учебной практике, являются основой для дальнейшего получения практического опыта в техническом обслуживании крана на производственной практике.</w:t>
      </w:r>
    </w:p>
    <w:p w:rsidR="00A160A3" w:rsidRPr="007B3EE9" w:rsidRDefault="00A160A3" w:rsidP="00A160A3">
      <w:pPr>
        <w:jc w:val="both"/>
      </w:pPr>
      <w:r w:rsidRPr="007B3EE9">
        <w:t>По итогам учебной практики проводится дифференцированный зачет.</w:t>
      </w:r>
    </w:p>
    <w:p w:rsidR="00A160A3" w:rsidRPr="007B3EE9" w:rsidRDefault="00A160A3" w:rsidP="00A160A3">
      <w:r w:rsidRPr="007B3EE9">
        <w:t>Обязательным условием допуска обучающихся к прохождению производственной практики на предприятиях является положительная текущая успеваемость по темам междисциплинарного курса. По результатам, которой оценивается уровень теоретической подготовки обучающихся, а также наличие дифференцированного зачета по учебной практике, как показателя степени готовности к выполнению самостоятельных производственных заданий.</w:t>
      </w:r>
    </w:p>
    <w:p w:rsidR="00A160A3" w:rsidRPr="007B3EE9" w:rsidRDefault="00A160A3" w:rsidP="00A160A3">
      <w:pPr>
        <w:jc w:val="both"/>
      </w:pPr>
      <w:r w:rsidRPr="007B3EE9">
        <w:t>Производственная практика  приходит на предприятиях, организациях, направление деятельности которых соответствует профилю подготовки обучающихся. В ходе производственной практики обучающиеся получают практический опыт управления грузоподъемным краном и его технического обслуживания, выполняют погрузочные и разгрузочные работы в соответствии со спецификой конкретного производства, цеха и требованиями квалификационной характеристики.</w:t>
      </w:r>
    </w:p>
    <w:p w:rsidR="00A160A3" w:rsidRPr="007B3EE9" w:rsidRDefault="00A160A3" w:rsidP="00A160A3">
      <w:pPr>
        <w:ind w:left="-15"/>
        <w:jc w:val="both"/>
      </w:pPr>
      <w:r w:rsidRPr="007B3EE9">
        <w:t>Результаты работы обучающиеся отражают в дневниках производственного обучения. По итогам прохождения производственной практики проводится дифференцированный зачет.</w:t>
      </w:r>
    </w:p>
    <w:p w:rsidR="00A160A3" w:rsidRPr="008869BE" w:rsidRDefault="00A160A3" w:rsidP="00A160A3">
      <w:pPr>
        <w:ind w:left="-15"/>
        <w:jc w:val="both"/>
        <w:rPr>
          <w:color w:val="FF0000"/>
        </w:rPr>
      </w:pPr>
      <w:r w:rsidRPr="007B3EE9">
        <w:t>По итогам освоения программы профессионального модуля проводится экзамен квалифицированный, в рамках которого делается вывод - вид профессиональной деятельности освоен, /не освоен.</w:t>
      </w:r>
    </w:p>
    <w:p w:rsidR="00A160A3" w:rsidRPr="007B3EE9" w:rsidRDefault="00A160A3" w:rsidP="00A160A3">
      <w:pPr>
        <w:jc w:val="both"/>
        <w:rPr>
          <w:b/>
        </w:rPr>
      </w:pPr>
      <w:r w:rsidRPr="007B3EE9">
        <w:rPr>
          <w:b/>
        </w:rPr>
        <w:t>4.4. Кадровое обеспечение образовательного процесса</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xml:space="preserve"> Требование к квалификации педагогических (инженерно-педагогических) кадров, обеспечивающихобучение по ПМ.02 Эксплуатация крана при производстве работ:</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-наличие среднего профессионального или высшего образования по специальности, соответствующей</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xml:space="preserve"> профилю модуля;</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 опыт деятельности в организациях соответствующей профессиональной сферы;</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w:t>
      </w:r>
      <w:r>
        <w:t xml:space="preserve"> </w:t>
      </w:r>
      <w:r w:rsidRPr="007B3EE9">
        <w:t xml:space="preserve">получать дополнительное профессиональное образование по программам повышения квалификации </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один раз в 3 года;</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-мастера и преподаватели должны проходить стажировку в профильных организациях не реже одного</w:t>
      </w:r>
    </w:p>
    <w:p w:rsidR="00A160A3" w:rsidRPr="007B3EE9" w:rsidRDefault="00A160A3" w:rsidP="00A1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3EE9">
        <w:t>раза в 3 года.</w:t>
      </w:r>
    </w:p>
    <w:p w:rsidR="00A160A3" w:rsidRDefault="00A160A3" w:rsidP="00A160A3">
      <w:pPr>
        <w:suppressAutoHyphens/>
        <w:adjustRightInd w:val="0"/>
        <w:rPr>
          <w:b/>
          <w:caps/>
        </w:rPr>
      </w:pPr>
    </w:p>
    <w:p w:rsidR="00555A6B" w:rsidRDefault="00555A6B" w:rsidP="00A160A3">
      <w:pPr>
        <w:suppressAutoHyphens/>
        <w:adjustRightInd w:val="0"/>
        <w:rPr>
          <w:b/>
          <w:caps/>
        </w:rPr>
      </w:pPr>
    </w:p>
    <w:p w:rsidR="00555A6B" w:rsidRDefault="00555A6B" w:rsidP="00A160A3">
      <w:pPr>
        <w:suppressAutoHyphens/>
        <w:adjustRightInd w:val="0"/>
        <w:rPr>
          <w:b/>
          <w:caps/>
        </w:rPr>
      </w:pPr>
    </w:p>
    <w:p w:rsidR="00555A6B" w:rsidRDefault="00555A6B" w:rsidP="00A160A3">
      <w:pPr>
        <w:suppressAutoHyphens/>
        <w:adjustRightInd w:val="0"/>
        <w:rPr>
          <w:b/>
          <w:caps/>
        </w:rPr>
      </w:pPr>
    </w:p>
    <w:p w:rsidR="00555A6B" w:rsidRDefault="00555A6B" w:rsidP="00A160A3">
      <w:pPr>
        <w:suppressAutoHyphens/>
        <w:adjustRightInd w:val="0"/>
        <w:rPr>
          <w:b/>
          <w:caps/>
        </w:rPr>
      </w:pPr>
    </w:p>
    <w:p w:rsidR="00A160A3" w:rsidRPr="007B3EE9" w:rsidRDefault="00A160A3" w:rsidP="00A160A3">
      <w:pPr>
        <w:suppressAutoHyphens/>
        <w:adjustRightInd w:val="0"/>
        <w:rPr>
          <w:b/>
          <w:bCs/>
        </w:rPr>
      </w:pPr>
      <w:r w:rsidRPr="007B3EE9">
        <w:rPr>
          <w:b/>
          <w:caps/>
        </w:rPr>
        <w:lastRenderedPageBreak/>
        <w:t>5. Контроль и оценка результатов освоения</w:t>
      </w:r>
    </w:p>
    <w:p w:rsidR="00A160A3" w:rsidRPr="007B3EE9" w:rsidRDefault="00A160A3" w:rsidP="00A160A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aps/>
        </w:rPr>
      </w:pPr>
      <w:r w:rsidRPr="007B3EE9">
        <w:rPr>
          <w:b/>
          <w:caps/>
        </w:rPr>
        <w:t>профессионального модуля (вида профессиональной деятельности</w:t>
      </w:r>
      <w:r w:rsidRPr="007B3EE9">
        <w:rPr>
          <w:caps/>
        </w:rPr>
        <w:t>)</w:t>
      </w:r>
    </w:p>
    <w:p w:rsidR="00A160A3" w:rsidRPr="007B3EE9" w:rsidRDefault="00A160A3" w:rsidP="00A160A3">
      <w:pPr>
        <w:spacing w:after="36"/>
        <w:ind w:left="21" w:right="19"/>
        <w:jc w:val="center"/>
        <w:rPr>
          <w: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7796"/>
        <w:gridCol w:w="2977"/>
      </w:tblGrid>
      <w:tr w:rsidR="00A160A3" w:rsidRPr="007B3EE9" w:rsidTr="00A160A3">
        <w:tc>
          <w:tcPr>
            <w:tcW w:w="3828" w:type="dxa"/>
            <w:tcBorders>
              <w:top w:val="single" w:sz="4" w:space="0" w:color="000000"/>
              <w:left w:val="single" w:sz="4" w:space="0" w:color="000000"/>
              <w:bottom w:val="single" w:sz="4" w:space="0" w:color="000000"/>
              <w:right w:val="single" w:sz="4" w:space="0" w:color="000000"/>
            </w:tcBorders>
            <w:shd w:val="clear" w:color="auto" w:fill="auto"/>
            <w:hideMark/>
          </w:tcPr>
          <w:p w:rsidR="00A160A3" w:rsidRPr="007B3EE9" w:rsidRDefault="00A160A3" w:rsidP="00A160A3">
            <w:pPr>
              <w:ind w:right="63"/>
              <w:jc w:val="center"/>
              <w:rPr>
                <w:color w:val="000000"/>
              </w:rPr>
            </w:pPr>
            <w:r w:rsidRPr="007B3EE9">
              <w:t xml:space="preserve">Результаты </w:t>
            </w:r>
          </w:p>
          <w:p w:rsidR="00A160A3" w:rsidRPr="007B3EE9" w:rsidRDefault="00A160A3" w:rsidP="00A160A3">
            <w:pPr>
              <w:jc w:val="center"/>
              <w:rPr>
                <w:i/>
                <w:color w:val="000000"/>
              </w:rPr>
            </w:pPr>
            <w:r w:rsidRPr="007B3EE9">
              <w:rPr>
                <w:b/>
              </w:rPr>
              <w:t>(</w:t>
            </w:r>
            <w:r w:rsidRPr="007B3EE9">
              <w:t>освоенныепрофессиональныекомпетенции</w:t>
            </w:r>
            <w:r w:rsidRPr="007B3EE9">
              <w:rPr>
                <w:b/>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hideMark/>
          </w:tcPr>
          <w:p w:rsidR="00A160A3" w:rsidRPr="007B3EE9" w:rsidRDefault="00A160A3" w:rsidP="00A160A3">
            <w:pPr>
              <w:jc w:val="center"/>
              <w:rPr>
                <w:i/>
                <w:color w:val="000000"/>
              </w:rPr>
            </w:pPr>
            <w:r w:rsidRPr="007B3EE9">
              <w:t>Основные</w:t>
            </w:r>
            <w:r>
              <w:t xml:space="preserve"> </w:t>
            </w:r>
            <w:r w:rsidRPr="007B3EE9">
              <w:t>показатели</w:t>
            </w:r>
            <w:r>
              <w:t xml:space="preserve"> </w:t>
            </w:r>
            <w:r w:rsidRPr="007B3EE9">
              <w:t>оценки</w:t>
            </w:r>
            <w:r>
              <w:t xml:space="preserve"> </w:t>
            </w:r>
            <w:r w:rsidRPr="007B3EE9">
              <w:t>результата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A160A3" w:rsidRPr="007B3EE9" w:rsidRDefault="00A160A3" w:rsidP="00A160A3">
            <w:pPr>
              <w:jc w:val="center"/>
              <w:rPr>
                <w:i/>
                <w:color w:val="000000"/>
              </w:rPr>
            </w:pPr>
            <w:r w:rsidRPr="007B3EE9">
              <w:t>Формы</w:t>
            </w:r>
            <w:r>
              <w:t xml:space="preserve"> </w:t>
            </w:r>
            <w:r w:rsidRPr="007B3EE9">
              <w:t>и</w:t>
            </w:r>
            <w:r>
              <w:t xml:space="preserve"> </w:t>
            </w:r>
            <w:r w:rsidRPr="007B3EE9">
              <w:t>методы</w:t>
            </w:r>
            <w:r>
              <w:t xml:space="preserve"> </w:t>
            </w:r>
            <w:r w:rsidRPr="007B3EE9">
              <w:t>контроля</w:t>
            </w:r>
            <w:r>
              <w:t xml:space="preserve"> </w:t>
            </w:r>
            <w:r w:rsidRPr="007B3EE9">
              <w:t>и</w:t>
            </w:r>
            <w:r>
              <w:t xml:space="preserve"> </w:t>
            </w:r>
            <w:r w:rsidRPr="007B3EE9">
              <w:t>оценки</w:t>
            </w:r>
          </w:p>
        </w:tc>
      </w:tr>
      <w:tr w:rsidR="00A160A3" w:rsidRPr="007B3EE9" w:rsidTr="00A160A3">
        <w:trPr>
          <w:trHeight w:val="840"/>
        </w:trPr>
        <w:tc>
          <w:tcPr>
            <w:tcW w:w="3828"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Pr="007B3EE9" w:rsidRDefault="00A160A3" w:rsidP="00A160A3">
            <w:pPr>
              <w:rPr>
                <w:b/>
              </w:rPr>
            </w:pPr>
            <w:r w:rsidRPr="007B3EE9">
              <w:rPr>
                <w:b/>
              </w:rPr>
              <w:t xml:space="preserve">Иметь практический опыт: </w:t>
            </w:r>
          </w:p>
          <w:p w:rsidR="00A160A3" w:rsidRPr="007B3EE9" w:rsidRDefault="00A160A3" w:rsidP="00A160A3">
            <w:pPr>
              <w:rPr>
                <w:rFonts w:eastAsia="Calibri"/>
                <w:color w:val="000000"/>
              </w:rPr>
            </w:pPr>
            <w:r w:rsidRPr="007B3EE9">
              <w:t>Управления краном при производстве работ; технического обслуживания кранов.</w:t>
            </w:r>
          </w:p>
        </w:tc>
        <w:tc>
          <w:tcPr>
            <w:tcW w:w="7796"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Default="00A160A3" w:rsidP="00A160A3">
            <w:r>
              <w:t>-у</w:t>
            </w:r>
            <w:r w:rsidRPr="00517A02">
              <w:t>правляет краном в соответствии с условиями безопасности</w:t>
            </w:r>
            <w:r>
              <w:t>;</w:t>
            </w:r>
          </w:p>
          <w:p w:rsidR="00A160A3" w:rsidRPr="00517A02" w:rsidRDefault="00A160A3" w:rsidP="00A160A3">
            <w:r>
              <w:t>-применяет освоенные алгоритмы</w:t>
            </w:r>
            <w:r w:rsidRPr="00B97A28">
              <w:t xml:space="preserve"> в знакомой ситуации</w:t>
            </w:r>
            <w:r>
              <w:t xml:space="preserve"> при подъёме, транспортировке и установки груза при помощи съёмных грузозахватных приспособлений</w:t>
            </w:r>
          </w:p>
          <w:p w:rsidR="00A160A3" w:rsidRPr="00517A02" w:rsidRDefault="00A160A3" w:rsidP="00A160A3">
            <w:r>
              <w:t>-с</w:t>
            </w:r>
            <w:r w:rsidRPr="00517A02">
              <w:t>воевременно определяет неисправности оборудования крана и вспомогательных средств и ус</w:t>
            </w:r>
            <w:r>
              <w:t>траняет их в рамках компетенции;</w:t>
            </w:r>
          </w:p>
          <w:p w:rsidR="00A160A3" w:rsidRPr="00517A02" w:rsidRDefault="00A160A3" w:rsidP="00A160A3">
            <w:r>
              <w:t>-п</w:t>
            </w:r>
            <w:r w:rsidRPr="00517A02">
              <w:t>равильно и своев</w:t>
            </w:r>
            <w:r>
              <w:t>ременно заполняет документацию.</w:t>
            </w:r>
          </w:p>
          <w:p w:rsidR="00A160A3" w:rsidRPr="00B61A18" w:rsidRDefault="00A160A3" w:rsidP="00A160A3">
            <w:pPr>
              <w:rPr>
                <w:color w:val="000000"/>
              </w:rPr>
            </w:pPr>
            <w:r>
              <w:rPr>
                <w:color w:val="000000"/>
              </w:rPr>
              <w:t>-о</w:t>
            </w:r>
            <w:r w:rsidRPr="00B61A18">
              <w:rPr>
                <w:color w:val="000000"/>
              </w:rPr>
              <w:t>беспечивает бесперебойную эксплуатацию крана после выполнения технического обслуживания механизмов крана.</w:t>
            </w:r>
          </w:p>
        </w:tc>
        <w:tc>
          <w:tcPr>
            <w:tcW w:w="2977"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Pr="007B3EE9" w:rsidRDefault="00A160A3" w:rsidP="00A160A3"/>
          <w:p w:rsidR="00A160A3" w:rsidRPr="007B3EE9" w:rsidRDefault="00A160A3" w:rsidP="00A160A3">
            <w:r w:rsidRPr="007B3EE9">
              <w:t>Экзамен квалификационный</w:t>
            </w:r>
          </w:p>
          <w:p w:rsidR="00A160A3" w:rsidRPr="007B3EE9" w:rsidRDefault="00A160A3" w:rsidP="00A160A3">
            <w:pPr>
              <w:rPr>
                <w:color w:val="000000"/>
              </w:rPr>
            </w:pPr>
            <w:r w:rsidRPr="007B3EE9">
              <w:rPr>
                <w:color w:val="000000"/>
              </w:rPr>
              <w:t>Дифференцированный зачёт по ПП</w:t>
            </w:r>
          </w:p>
          <w:p w:rsidR="00A160A3" w:rsidRPr="007B3EE9" w:rsidRDefault="00A160A3" w:rsidP="00A160A3"/>
          <w:p w:rsidR="00A160A3" w:rsidRPr="007B3EE9" w:rsidRDefault="00A160A3" w:rsidP="00A160A3"/>
          <w:p w:rsidR="00A160A3" w:rsidRPr="007B3EE9" w:rsidRDefault="00A160A3" w:rsidP="00A160A3"/>
          <w:p w:rsidR="00A160A3" w:rsidRPr="007B3EE9" w:rsidRDefault="00A160A3" w:rsidP="00A160A3">
            <w:pPr>
              <w:rPr>
                <w:rFonts w:eastAsia="Calibri"/>
                <w:color w:val="000000"/>
              </w:rPr>
            </w:pPr>
          </w:p>
        </w:tc>
      </w:tr>
    </w:tbl>
    <w:p w:rsidR="00A160A3" w:rsidRPr="007B3EE9" w:rsidRDefault="00A160A3" w:rsidP="00A160A3"/>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7796"/>
        <w:gridCol w:w="2977"/>
      </w:tblGrid>
      <w:tr w:rsidR="00A160A3" w:rsidRPr="007B3EE9" w:rsidTr="00A160A3">
        <w:trPr>
          <w:trHeight w:val="416"/>
        </w:trPr>
        <w:tc>
          <w:tcPr>
            <w:tcW w:w="3828" w:type="dxa"/>
            <w:tcBorders>
              <w:top w:val="single" w:sz="4" w:space="0" w:color="auto"/>
              <w:left w:val="single" w:sz="4" w:space="0" w:color="000000"/>
              <w:bottom w:val="single" w:sz="4" w:space="0" w:color="000000"/>
              <w:right w:val="single" w:sz="4" w:space="0" w:color="000000"/>
            </w:tcBorders>
            <w:shd w:val="clear" w:color="auto" w:fill="auto"/>
          </w:tcPr>
          <w:p w:rsidR="00A160A3" w:rsidRPr="007B3EE9" w:rsidRDefault="00A160A3" w:rsidP="00A160A3">
            <w:r w:rsidRPr="007B3EE9">
              <w:rPr>
                <w:b/>
              </w:rPr>
              <w:t>Уметь:</w:t>
            </w:r>
          </w:p>
        </w:tc>
        <w:tc>
          <w:tcPr>
            <w:tcW w:w="7796" w:type="dxa"/>
            <w:tcBorders>
              <w:top w:val="single" w:sz="4" w:space="0" w:color="auto"/>
              <w:left w:val="single" w:sz="4" w:space="0" w:color="000000"/>
              <w:bottom w:val="single" w:sz="4" w:space="0" w:color="000000"/>
              <w:right w:val="single" w:sz="4" w:space="0" w:color="000000"/>
            </w:tcBorders>
            <w:shd w:val="clear" w:color="auto" w:fill="auto"/>
          </w:tcPr>
          <w:p w:rsidR="00A160A3" w:rsidRPr="007B3EE9" w:rsidRDefault="00A160A3" w:rsidP="00A160A3"/>
        </w:tc>
        <w:tc>
          <w:tcPr>
            <w:tcW w:w="2977" w:type="dxa"/>
            <w:tcBorders>
              <w:top w:val="single" w:sz="4" w:space="0" w:color="auto"/>
              <w:left w:val="single" w:sz="4" w:space="0" w:color="000000"/>
              <w:bottom w:val="single" w:sz="4" w:space="0" w:color="000000"/>
              <w:right w:val="single" w:sz="4" w:space="0" w:color="000000"/>
            </w:tcBorders>
            <w:shd w:val="clear" w:color="auto" w:fill="auto"/>
          </w:tcPr>
          <w:p w:rsidR="00A160A3" w:rsidRPr="007B3EE9" w:rsidRDefault="00A160A3" w:rsidP="00A160A3"/>
        </w:tc>
      </w:tr>
      <w:tr w:rsidR="00A160A3" w:rsidRPr="007B3EE9" w:rsidTr="00A160A3">
        <w:trPr>
          <w:trHeight w:val="557"/>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rPr>
                <w:b/>
              </w:rPr>
            </w:pPr>
            <w:r w:rsidRPr="007B3EE9">
              <w:t xml:space="preserve"> Готовить основное и вспомогательное оборудование к работе</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r w:rsidRPr="007B3EE9">
              <w:t>-</w:t>
            </w:r>
            <w:r>
              <w:t xml:space="preserve"> </w:t>
            </w:r>
            <w:r w:rsidRPr="007B3EE9">
              <w:t>подготавливает  основное и вспомогательное оборудование к производству работ кранами в полном соответствии с требованиями технической и</w:t>
            </w:r>
            <w:r>
              <w:t xml:space="preserve"> </w:t>
            </w:r>
            <w:r w:rsidRPr="007B3EE9">
              <w:t>технологической</w:t>
            </w:r>
            <w:r>
              <w:t xml:space="preserve"> </w:t>
            </w:r>
            <w:r w:rsidRPr="007B3EE9">
              <w:t>документации;</w:t>
            </w:r>
          </w:p>
          <w:p w:rsidR="00A160A3" w:rsidRPr="007B3EE9" w:rsidRDefault="00A160A3" w:rsidP="00A160A3">
            <w:r w:rsidRPr="007B3EE9">
              <w:t>-</w:t>
            </w:r>
            <w:r>
              <w:t xml:space="preserve"> </w:t>
            </w:r>
            <w:r w:rsidRPr="007B3EE9">
              <w:rPr>
                <w:color w:val="000000"/>
              </w:rPr>
              <w:t>выбирает</w:t>
            </w:r>
            <w:r w:rsidRPr="007B3EE9">
              <w:t xml:space="preserve"> основное и вспомогательное оборудование</w:t>
            </w:r>
            <w:r>
              <w:t xml:space="preserve"> в </w:t>
            </w:r>
            <w:r w:rsidRPr="007B3EE9">
              <w:rPr>
                <w:color w:val="000000"/>
              </w:rPr>
              <w:t>соответствии с видом работы</w:t>
            </w:r>
            <w:r>
              <w:rPr>
                <w:color w:val="000000"/>
              </w:rPr>
              <w:t>.</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 w:rsidR="00A160A3" w:rsidRPr="007B3EE9" w:rsidRDefault="00A160A3" w:rsidP="00A160A3">
            <w:r w:rsidRPr="007B3EE9">
              <w:t xml:space="preserve"> Практическая работа. Контрольная работа</w:t>
            </w:r>
          </w:p>
        </w:tc>
      </w:tr>
      <w:tr w:rsidR="00A160A3" w:rsidRPr="007B3EE9" w:rsidTr="00A160A3">
        <w:trPr>
          <w:trHeight w:val="1290"/>
        </w:trPr>
        <w:tc>
          <w:tcPr>
            <w:tcW w:w="3828" w:type="dxa"/>
            <w:tcBorders>
              <w:top w:val="single" w:sz="4" w:space="0" w:color="auto"/>
              <w:left w:val="single" w:sz="4" w:space="0" w:color="000000"/>
              <w:bottom w:val="single" w:sz="4" w:space="0" w:color="auto"/>
              <w:right w:val="single" w:sz="4" w:space="0" w:color="000000"/>
            </w:tcBorders>
            <w:shd w:val="clear" w:color="auto" w:fill="auto"/>
            <w:hideMark/>
          </w:tcPr>
          <w:p w:rsidR="00A160A3" w:rsidRPr="007B3EE9" w:rsidRDefault="00A160A3" w:rsidP="00A160A3">
            <w:pPr>
              <w:jc w:val="both"/>
              <w:rPr>
                <w:rFonts w:eastAsia="Calibri"/>
                <w:color w:val="000000"/>
              </w:rPr>
            </w:pPr>
            <w:r w:rsidRPr="007B3EE9">
              <w:t xml:space="preserve"> Производить осмотр креплений и регулировку механизмов крана</w:t>
            </w:r>
          </w:p>
        </w:tc>
        <w:tc>
          <w:tcPr>
            <w:tcW w:w="7796" w:type="dxa"/>
            <w:tcBorders>
              <w:top w:val="single" w:sz="4" w:space="0" w:color="auto"/>
              <w:left w:val="single" w:sz="4" w:space="0" w:color="000000"/>
              <w:bottom w:val="single" w:sz="4" w:space="0" w:color="auto"/>
              <w:right w:val="single" w:sz="4" w:space="0" w:color="000000"/>
            </w:tcBorders>
            <w:shd w:val="clear" w:color="auto" w:fill="auto"/>
            <w:hideMark/>
          </w:tcPr>
          <w:p w:rsidR="00A160A3" w:rsidRPr="00D70C19" w:rsidRDefault="00A160A3" w:rsidP="00A160A3">
            <w:pPr>
              <w:ind w:right="58"/>
              <w:jc w:val="both"/>
              <w:rPr>
                <w:color w:val="FF0000"/>
              </w:rPr>
            </w:pPr>
            <w:r w:rsidRPr="0011009A">
              <w:rPr>
                <w:color w:val="000000"/>
              </w:rPr>
              <w:t>-</w:t>
            </w:r>
            <w:r>
              <w:rPr>
                <w:color w:val="000000"/>
              </w:rPr>
              <w:t xml:space="preserve"> правильно </w:t>
            </w:r>
            <w:r w:rsidRPr="0011009A">
              <w:rPr>
                <w:color w:val="000000"/>
              </w:rPr>
              <w:t>производит  осмотр креплений</w:t>
            </w:r>
            <w:r>
              <w:rPr>
                <w:color w:val="000000"/>
              </w:rPr>
              <w:t xml:space="preserve"> механизмов кранов в соответствии с типовыми   нормами осмотра  креплений и регулировки механизмов.</w:t>
            </w:r>
          </w:p>
          <w:p w:rsidR="00A160A3" w:rsidRPr="002218BA" w:rsidRDefault="00A160A3" w:rsidP="00A160A3">
            <w:pPr>
              <w:ind w:right="58"/>
              <w:jc w:val="both"/>
              <w:rPr>
                <w:color w:val="000000"/>
              </w:rPr>
            </w:pPr>
            <w:r w:rsidRPr="0011009A">
              <w:rPr>
                <w:color w:val="000000"/>
              </w:rPr>
              <w:t>-</w:t>
            </w:r>
            <w:r>
              <w:rPr>
                <w:color w:val="000000"/>
              </w:rPr>
              <w:t xml:space="preserve"> </w:t>
            </w:r>
            <w:r w:rsidRPr="0011009A">
              <w:rPr>
                <w:color w:val="000000"/>
              </w:rPr>
              <w:t xml:space="preserve">правильно выполняет регулировку отдельных деталей и узлов  и механизмов. </w:t>
            </w:r>
          </w:p>
          <w:p w:rsidR="00A160A3" w:rsidRPr="0011009A" w:rsidRDefault="00A160A3" w:rsidP="00A160A3">
            <w:pPr>
              <w:ind w:right="58"/>
              <w:jc w:val="both"/>
              <w:rPr>
                <w:color w:val="FF0000"/>
              </w:rPr>
            </w:pPr>
            <w:r>
              <w:rPr>
                <w:color w:val="000000"/>
              </w:rPr>
              <w:t xml:space="preserve">-выполняет </w:t>
            </w:r>
            <w:r w:rsidRPr="0011009A">
              <w:rPr>
                <w:color w:val="000000"/>
              </w:rPr>
              <w:t>контрольно-регулировочные работы в процессе эксплуатации кранов</w:t>
            </w:r>
            <w:r>
              <w:rPr>
                <w:color w:val="000000"/>
              </w:rPr>
              <w:t xml:space="preserve">   по</w:t>
            </w:r>
            <w:r w:rsidRPr="0011009A">
              <w:rPr>
                <w:color w:val="000000"/>
              </w:rPr>
              <w:t xml:space="preserve"> </w:t>
            </w:r>
            <w:r>
              <w:rPr>
                <w:color w:val="000000"/>
              </w:rPr>
              <w:t xml:space="preserve"> инструкции завода - изготовителя </w:t>
            </w:r>
            <w:r w:rsidRPr="0011009A">
              <w:rPr>
                <w:color w:val="000000"/>
              </w:rPr>
              <w:t xml:space="preserve"> </w:t>
            </w:r>
            <w:r>
              <w:rPr>
                <w:color w:val="000000"/>
              </w:rPr>
              <w:t>«Регулировка</w:t>
            </w:r>
            <w:r w:rsidRPr="0011009A">
              <w:rPr>
                <w:color w:val="000000"/>
              </w:rPr>
              <w:t xml:space="preserve"> механизмов</w:t>
            </w:r>
            <w:r>
              <w:rPr>
                <w:color w:val="000000"/>
              </w:rPr>
              <w:t xml:space="preserve"> крана».</w:t>
            </w:r>
          </w:p>
          <w:p w:rsidR="00A160A3" w:rsidRPr="0011009A" w:rsidRDefault="00A160A3" w:rsidP="00A160A3">
            <w:pPr>
              <w:ind w:right="58"/>
              <w:jc w:val="both"/>
              <w:rPr>
                <w:color w:val="000000"/>
              </w:rPr>
            </w:pPr>
            <w:r w:rsidRPr="0011009A">
              <w:rPr>
                <w:color w:val="000000"/>
              </w:rPr>
              <w:t>-выполняет смазочные работы</w:t>
            </w:r>
            <w:r>
              <w:rPr>
                <w:color w:val="000000"/>
              </w:rPr>
              <w:t xml:space="preserve">  в соответствии с инструкционной картой</w:t>
            </w:r>
            <w:r w:rsidRPr="0011009A">
              <w:rPr>
                <w:color w:val="000000"/>
              </w:rPr>
              <w:t xml:space="preserve"> смазывания механизмов и узлов</w:t>
            </w:r>
            <w:r>
              <w:rPr>
                <w:color w:val="000000"/>
              </w:rPr>
              <w:t xml:space="preserve"> крана,</w:t>
            </w:r>
          </w:p>
          <w:p w:rsidR="00A160A3" w:rsidRPr="0011009A" w:rsidRDefault="00A160A3" w:rsidP="00A160A3">
            <w:pPr>
              <w:ind w:right="58"/>
              <w:jc w:val="both"/>
              <w:rPr>
                <w:color w:val="000000"/>
              </w:rPr>
            </w:pPr>
            <w:r w:rsidRPr="0011009A">
              <w:rPr>
                <w:color w:val="000000"/>
              </w:rPr>
              <w:t>-</w:t>
            </w:r>
            <w:r>
              <w:rPr>
                <w:color w:val="000000"/>
              </w:rPr>
              <w:t xml:space="preserve"> </w:t>
            </w:r>
            <w:r w:rsidRPr="0011009A">
              <w:rPr>
                <w:color w:val="000000"/>
              </w:rPr>
              <w:t>правильно проводит техническую диагностику, при плановом техническом обслуживании кранов.</w:t>
            </w:r>
          </w:p>
        </w:tc>
        <w:tc>
          <w:tcPr>
            <w:tcW w:w="2977" w:type="dxa"/>
            <w:tcBorders>
              <w:top w:val="single" w:sz="4" w:space="0" w:color="auto"/>
              <w:left w:val="single" w:sz="4" w:space="0" w:color="000000"/>
              <w:bottom w:val="single" w:sz="4" w:space="0" w:color="auto"/>
              <w:right w:val="single" w:sz="4" w:space="0" w:color="000000"/>
            </w:tcBorders>
            <w:shd w:val="clear" w:color="auto" w:fill="auto"/>
            <w:hideMark/>
          </w:tcPr>
          <w:p w:rsidR="00A160A3" w:rsidRPr="007B3EE9" w:rsidRDefault="00A160A3" w:rsidP="00A160A3"/>
          <w:p w:rsidR="00A160A3" w:rsidRPr="007B3EE9" w:rsidRDefault="00A160A3" w:rsidP="00A160A3">
            <w:pPr>
              <w:jc w:val="both"/>
            </w:pPr>
            <w:r w:rsidRPr="007B3EE9">
              <w:t>Практическая работа.</w:t>
            </w:r>
          </w:p>
          <w:p w:rsidR="00A160A3" w:rsidRPr="007B3EE9" w:rsidRDefault="00A160A3" w:rsidP="00A160A3">
            <w:pPr>
              <w:jc w:val="both"/>
              <w:rPr>
                <w:rFonts w:eastAsia="Calibri"/>
                <w:color w:val="000000"/>
              </w:rPr>
            </w:pPr>
            <w:r w:rsidRPr="007B3EE9">
              <w:t xml:space="preserve">Контрольная работа.  </w:t>
            </w:r>
          </w:p>
        </w:tc>
      </w:tr>
      <w:tr w:rsidR="00A160A3" w:rsidRPr="007B3EE9" w:rsidTr="00A160A3">
        <w:trPr>
          <w:trHeight w:val="1516"/>
        </w:trPr>
        <w:tc>
          <w:tcPr>
            <w:tcW w:w="3828" w:type="dxa"/>
            <w:tcBorders>
              <w:top w:val="single" w:sz="4" w:space="0" w:color="auto"/>
              <w:left w:val="single" w:sz="4" w:space="0" w:color="000000"/>
              <w:right w:val="single" w:sz="4" w:space="0" w:color="000000"/>
            </w:tcBorders>
            <w:shd w:val="clear" w:color="auto" w:fill="auto"/>
            <w:hideMark/>
          </w:tcPr>
          <w:p w:rsidR="00A160A3" w:rsidRPr="007B3EE9" w:rsidRDefault="00A160A3" w:rsidP="00A160A3">
            <w:pPr>
              <w:jc w:val="both"/>
            </w:pPr>
            <w:r w:rsidRPr="007B3EE9">
              <w:lastRenderedPageBreak/>
              <w:t>Проверять исправность приборов безопасности</w:t>
            </w:r>
          </w:p>
        </w:tc>
        <w:tc>
          <w:tcPr>
            <w:tcW w:w="7796" w:type="dxa"/>
            <w:tcBorders>
              <w:top w:val="single" w:sz="4" w:space="0" w:color="auto"/>
              <w:left w:val="single" w:sz="4" w:space="0" w:color="000000"/>
              <w:right w:val="single" w:sz="4" w:space="0" w:color="000000"/>
            </w:tcBorders>
            <w:shd w:val="clear" w:color="auto" w:fill="auto"/>
            <w:hideMark/>
          </w:tcPr>
          <w:p w:rsidR="00A160A3" w:rsidRPr="007B3EE9" w:rsidRDefault="00A160A3" w:rsidP="00A160A3">
            <w:pPr>
              <w:ind w:right="58"/>
              <w:jc w:val="both"/>
              <w:rPr>
                <w:color w:val="000000"/>
              </w:rPr>
            </w:pPr>
            <w:r w:rsidRPr="007B3EE9">
              <w:rPr>
                <w:color w:val="000000"/>
              </w:rPr>
              <w:t>-</w:t>
            </w:r>
            <w:r>
              <w:rPr>
                <w:color w:val="000000"/>
              </w:rPr>
              <w:t xml:space="preserve"> </w:t>
            </w:r>
            <w:r w:rsidRPr="007B3EE9">
              <w:rPr>
                <w:color w:val="000000"/>
              </w:rPr>
              <w:t>правильно выявляет неисправности приборов и устройств безопасности на кране.</w:t>
            </w:r>
          </w:p>
          <w:p w:rsidR="00A160A3" w:rsidRPr="0004199C" w:rsidRDefault="00A160A3" w:rsidP="00A160A3">
            <w:pPr>
              <w:ind w:right="58"/>
              <w:jc w:val="both"/>
              <w:rPr>
                <w:color w:val="FF0000"/>
              </w:rPr>
            </w:pPr>
            <w:r w:rsidRPr="0011009A">
              <w:rPr>
                <w:color w:val="000000"/>
              </w:rPr>
              <w:t>-</w:t>
            </w:r>
            <w:r>
              <w:rPr>
                <w:color w:val="000000"/>
              </w:rPr>
              <w:t xml:space="preserve">проверяет </w:t>
            </w:r>
            <w:r w:rsidRPr="007B3EE9">
              <w:rPr>
                <w:color w:val="000000"/>
              </w:rPr>
              <w:t>исправность приборов и устройств безопасности</w:t>
            </w:r>
            <w:r>
              <w:rPr>
                <w:color w:val="000000"/>
              </w:rPr>
              <w:t>,</w:t>
            </w:r>
            <w:r>
              <w:rPr>
                <w:color w:val="000000"/>
                <w:shd w:val="clear" w:color="auto" w:fill="FFFFFF"/>
              </w:rPr>
              <w:t xml:space="preserve"> руководств дуясь эксплуатационной документацией по устранению неисправностей приборов безопасности, прилагаемую к паспорту крана.   </w:t>
            </w:r>
          </w:p>
        </w:tc>
        <w:tc>
          <w:tcPr>
            <w:tcW w:w="2977" w:type="dxa"/>
            <w:tcBorders>
              <w:top w:val="single" w:sz="4" w:space="0" w:color="auto"/>
              <w:left w:val="single" w:sz="4" w:space="0" w:color="000000"/>
              <w:right w:val="single" w:sz="4" w:space="0" w:color="000000"/>
            </w:tcBorders>
            <w:shd w:val="clear" w:color="auto" w:fill="auto"/>
            <w:hideMark/>
          </w:tcPr>
          <w:p w:rsidR="00A160A3" w:rsidRPr="007B3EE9" w:rsidRDefault="00A160A3" w:rsidP="00A160A3">
            <w:pPr>
              <w:jc w:val="both"/>
            </w:pPr>
            <w:r w:rsidRPr="007B3EE9">
              <w:t>Практическая работа</w:t>
            </w:r>
          </w:p>
          <w:p w:rsidR="00A160A3" w:rsidRPr="007B3EE9" w:rsidRDefault="00A160A3" w:rsidP="00A160A3">
            <w:pPr>
              <w:jc w:val="both"/>
            </w:pPr>
            <w:r w:rsidRPr="007B3EE9">
              <w:t>Контрольная работа</w:t>
            </w:r>
          </w:p>
        </w:tc>
      </w:tr>
      <w:tr w:rsidR="00A160A3" w:rsidRPr="007B3EE9" w:rsidTr="00A160A3">
        <w:trPr>
          <w:trHeight w:val="1691"/>
        </w:trPr>
        <w:tc>
          <w:tcPr>
            <w:tcW w:w="3828"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Pr="007B3EE9" w:rsidRDefault="00A160A3" w:rsidP="00A160A3">
            <w:r w:rsidRPr="007B3EE9">
              <w:t xml:space="preserve"> Определять пригодность стальных канатов, грузозахватных устройств и приспособлений</w:t>
            </w:r>
          </w:p>
          <w:p w:rsidR="00A160A3" w:rsidRPr="007B3EE9" w:rsidRDefault="00A160A3" w:rsidP="00A160A3"/>
          <w:p w:rsidR="00A160A3" w:rsidRPr="007B3EE9" w:rsidRDefault="00A160A3" w:rsidP="00A160A3"/>
          <w:p w:rsidR="00A160A3" w:rsidRPr="007B3EE9" w:rsidRDefault="00A160A3" w:rsidP="00A160A3">
            <w:pPr>
              <w:rPr>
                <w:rFonts w:eastAsia="Calibri"/>
                <w:color w:val="000000"/>
              </w:rPr>
            </w:pPr>
          </w:p>
        </w:tc>
        <w:tc>
          <w:tcPr>
            <w:tcW w:w="7796"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Pr="007B3EE9" w:rsidRDefault="00A160A3" w:rsidP="00A160A3">
            <w:pPr>
              <w:ind w:right="58"/>
              <w:jc w:val="both"/>
            </w:pPr>
            <w:r w:rsidRPr="007B3EE9">
              <w:t>-определяет пригодность и надежность стальных канатов, цепей, грузозахватных приспособлений, а такж</w:t>
            </w:r>
            <w:r>
              <w:t>е правильность строповки грузов в соответствии со схемами строповки груза и списком перевозимых грузов.</w:t>
            </w:r>
            <w:r>
              <w:rPr>
                <w:color w:val="FF0000"/>
              </w:rPr>
              <w:t xml:space="preserve">  </w:t>
            </w:r>
          </w:p>
          <w:p w:rsidR="00A160A3" w:rsidRPr="007B3EE9" w:rsidRDefault="00A160A3" w:rsidP="00A160A3">
            <w:pPr>
              <w:ind w:right="57"/>
              <w:jc w:val="both"/>
            </w:pPr>
            <w:r w:rsidRPr="007B3EE9">
              <w:t>-точно определяет норму заполнения тары.</w:t>
            </w:r>
          </w:p>
          <w:p w:rsidR="00A160A3" w:rsidRPr="007B3EE9" w:rsidRDefault="00A160A3" w:rsidP="00A160A3">
            <w:pPr>
              <w:ind w:right="57"/>
              <w:jc w:val="both"/>
            </w:pPr>
            <w:r w:rsidRPr="007B3EE9">
              <w:t>-правильно определяет массу поднимаемого груза.</w:t>
            </w:r>
          </w:p>
        </w:tc>
        <w:tc>
          <w:tcPr>
            <w:tcW w:w="2977" w:type="dxa"/>
            <w:tcBorders>
              <w:top w:val="single" w:sz="4" w:space="0" w:color="000000"/>
              <w:left w:val="single" w:sz="4" w:space="0" w:color="000000"/>
              <w:bottom w:val="single" w:sz="4" w:space="0" w:color="auto"/>
              <w:right w:val="single" w:sz="4" w:space="0" w:color="000000"/>
            </w:tcBorders>
            <w:shd w:val="clear" w:color="auto" w:fill="auto"/>
            <w:hideMark/>
          </w:tcPr>
          <w:p w:rsidR="00A160A3" w:rsidRDefault="00A160A3" w:rsidP="00A160A3">
            <w:pPr>
              <w:ind w:right="57"/>
              <w:jc w:val="both"/>
            </w:pPr>
            <w:r w:rsidRPr="007B3EE9">
              <w:t>Контрольная работа.</w:t>
            </w:r>
          </w:p>
          <w:p w:rsidR="00A160A3" w:rsidRPr="007B3EE9" w:rsidRDefault="00A160A3" w:rsidP="00A160A3">
            <w:pPr>
              <w:ind w:right="57"/>
              <w:jc w:val="both"/>
            </w:pPr>
            <w:r w:rsidRPr="007B3EE9">
              <w:t>Практическая работа.</w:t>
            </w:r>
          </w:p>
          <w:p w:rsidR="00A160A3" w:rsidRPr="007B3EE9" w:rsidRDefault="00A160A3" w:rsidP="00A160A3">
            <w:pPr>
              <w:ind w:right="57"/>
              <w:jc w:val="both"/>
              <w:rPr>
                <w:rFonts w:eastAsia="Calibri"/>
                <w:color w:val="000000"/>
              </w:rPr>
            </w:pPr>
          </w:p>
        </w:tc>
      </w:tr>
      <w:tr w:rsidR="00A160A3" w:rsidRPr="007B3EE9" w:rsidTr="00A160A3">
        <w:trPr>
          <w:trHeight w:val="4650"/>
        </w:trPr>
        <w:tc>
          <w:tcPr>
            <w:tcW w:w="3828" w:type="dxa"/>
            <w:tcBorders>
              <w:top w:val="single" w:sz="4" w:space="0" w:color="auto"/>
              <w:left w:val="single" w:sz="4" w:space="0" w:color="000000"/>
              <w:bottom w:val="single" w:sz="4" w:space="0" w:color="auto"/>
              <w:right w:val="single" w:sz="4" w:space="0" w:color="000000"/>
            </w:tcBorders>
            <w:shd w:val="clear" w:color="auto" w:fill="auto"/>
            <w:hideMark/>
          </w:tcPr>
          <w:p w:rsidR="00A160A3" w:rsidRPr="007B3EE9" w:rsidRDefault="00A160A3" w:rsidP="00A160A3">
            <w:r w:rsidRPr="007B3EE9">
              <w:rPr>
                <w:rFonts w:eastAsia="Calibri"/>
                <w:color w:val="000000"/>
              </w:rPr>
              <w:t>Пользоваться эксплуатационной  и технической документацией</w:t>
            </w:r>
          </w:p>
          <w:p w:rsidR="00A160A3" w:rsidRPr="007B3EE9" w:rsidRDefault="00A160A3" w:rsidP="00A160A3"/>
          <w:p w:rsidR="00A160A3" w:rsidRPr="007B3EE9" w:rsidRDefault="00A160A3" w:rsidP="00A160A3">
            <w:pPr>
              <w:rPr>
                <w:rFonts w:eastAsia="Calibri"/>
                <w:color w:val="000000"/>
              </w:rPr>
            </w:pPr>
          </w:p>
          <w:p w:rsidR="00A160A3" w:rsidRPr="007B3EE9" w:rsidRDefault="00A160A3" w:rsidP="00A160A3"/>
        </w:tc>
        <w:tc>
          <w:tcPr>
            <w:tcW w:w="7796" w:type="dxa"/>
            <w:tcBorders>
              <w:top w:val="single" w:sz="4" w:space="0" w:color="auto"/>
              <w:left w:val="single" w:sz="4" w:space="0" w:color="000000"/>
              <w:bottom w:val="single" w:sz="4" w:space="0" w:color="auto"/>
              <w:right w:val="single" w:sz="4" w:space="0" w:color="000000"/>
            </w:tcBorders>
            <w:shd w:val="clear" w:color="auto" w:fill="auto"/>
            <w:hideMark/>
          </w:tcPr>
          <w:p w:rsidR="00A160A3" w:rsidRDefault="00A160A3" w:rsidP="00A160A3">
            <w:pPr>
              <w:pStyle w:val="c10"/>
              <w:shd w:val="clear" w:color="auto" w:fill="FFFFFF"/>
              <w:spacing w:before="0" w:beforeAutospacing="0" w:after="0" w:afterAutospacing="0"/>
              <w:rPr>
                <w:rStyle w:val="c2"/>
                <w:color w:val="000000"/>
              </w:rPr>
            </w:pPr>
            <w:r w:rsidRPr="007B3EE9">
              <w:rPr>
                <w:rStyle w:val="c2"/>
                <w:color w:val="000000"/>
              </w:rPr>
              <w:t>-</w:t>
            </w:r>
            <w:r>
              <w:rPr>
                <w:rStyle w:val="c2"/>
                <w:color w:val="000000"/>
              </w:rPr>
              <w:t>правильно заполняет вахтенный журнал;</w:t>
            </w:r>
          </w:p>
          <w:p w:rsidR="00A160A3" w:rsidRDefault="00A160A3" w:rsidP="00A160A3">
            <w:pPr>
              <w:pStyle w:val="c10"/>
              <w:shd w:val="clear" w:color="auto" w:fill="FFFFFF"/>
              <w:spacing w:before="0" w:beforeAutospacing="0" w:after="0" w:afterAutospacing="0"/>
              <w:rPr>
                <w:rStyle w:val="c2"/>
                <w:color w:val="000000"/>
              </w:rPr>
            </w:pPr>
            <w:r>
              <w:rPr>
                <w:rStyle w:val="c2"/>
                <w:color w:val="000000"/>
              </w:rPr>
              <w:t>- точно выполняет комплекс действий, указанных по наряду-допуску при работе в охранной зоне ЛЭП;</w:t>
            </w:r>
          </w:p>
          <w:p w:rsidR="00A160A3" w:rsidRDefault="00A160A3" w:rsidP="00A160A3">
            <w:pPr>
              <w:pStyle w:val="c10"/>
              <w:shd w:val="clear" w:color="auto" w:fill="FFFFFF"/>
              <w:spacing w:before="0" w:beforeAutospacing="0" w:after="0" w:afterAutospacing="0"/>
              <w:rPr>
                <w:rStyle w:val="c2"/>
                <w:color w:val="000000"/>
              </w:rPr>
            </w:pPr>
            <w:r>
              <w:rPr>
                <w:rStyle w:val="c2"/>
                <w:color w:val="000000"/>
              </w:rPr>
              <w:t>-правильно ведет записи в журнале осмотра  съёмных грузозахватных приспособлений;</w:t>
            </w:r>
          </w:p>
          <w:p w:rsidR="00A160A3" w:rsidRPr="00D70C19" w:rsidRDefault="00A160A3" w:rsidP="00A160A3">
            <w:pPr>
              <w:ind w:right="58"/>
              <w:jc w:val="both"/>
              <w:rPr>
                <w:color w:val="FF0000"/>
              </w:rPr>
            </w:pPr>
            <w:r>
              <w:rPr>
                <w:rStyle w:val="c2"/>
                <w:color w:val="000000"/>
              </w:rPr>
              <w:t>-использует технологические карты, схемы строповки грузов по погрузке и выгрузке грузов при производстве работ крана по  типовым нормативным документам</w:t>
            </w:r>
            <w:r>
              <w:rPr>
                <w:color w:val="FF0000"/>
              </w:rPr>
              <w:t xml:space="preserve">  </w:t>
            </w:r>
          </w:p>
          <w:p w:rsidR="00A160A3" w:rsidRDefault="00A160A3" w:rsidP="00A160A3">
            <w:pPr>
              <w:adjustRightInd w:val="0"/>
              <w:rPr>
                <w:rStyle w:val="c2"/>
                <w:color w:val="000000"/>
              </w:rPr>
            </w:pPr>
            <w:r>
              <w:rPr>
                <w:rStyle w:val="c2"/>
                <w:color w:val="000000"/>
              </w:rPr>
              <w:t>-производит рабочие операции крана в соответствии с типовой инструкцией по профессии машинист крана,</w:t>
            </w:r>
          </w:p>
          <w:p w:rsidR="00A160A3" w:rsidRDefault="00A160A3" w:rsidP="00A160A3">
            <w:pPr>
              <w:adjustRightInd w:val="0"/>
              <w:rPr>
                <w:rFonts w:ascii="Times New Roman,Bold" w:hAnsi="Times New Roman,Bold" w:cs="Times New Roman,Bold"/>
                <w:b/>
                <w:bCs/>
                <w:sz w:val="20"/>
                <w:szCs w:val="20"/>
              </w:rPr>
            </w:pPr>
            <w:r>
              <w:rPr>
                <w:rStyle w:val="c2"/>
                <w:color w:val="000000"/>
              </w:rPr>
              <w:t>-участвует при техническом обслуживании и ремонте кранов и механизмов в соответствии с</w:t>
            </w:r>
            <w:r>
              <w:rPr>
                <w:rFonts w:ascii="Times New Roman,Bold" w:hAnsi="Times New Roman,Bold" w:cs="Times New Roman,Bold"/>
                <w:b/>
                <w:bCs/>
                <w:sz w:val="20"/>
                <w:szCs w:val="20"/>
              </w:rPr>
              <w:t xml:space="preserve"> « </w:t>
            </w:r>
            <w:r w:rsidRPr="0004199C">
              <w:rPr>
                <w:bCs/>
              </w:rPr>
              <w:t>Типовыми нормами периодичности, трудоемкости и продолжительности технического обслуживания и ремонта грузоподъемных кранов»</w:t>
            </w:r>
            <w:r w:rsidRPr="0004199C">
              <w:rPr>
                <w:b/>
                <w:bCs/>
              </w:rPr>
              <w:t>.</w:t>
            </w:r>
            <w:r>
              <w:rPr>
                <w:rFonts w:ascii="Times New Roman,Bold" w:hAnsi="Times New Roman,Bold" w:cs="Times New Roman,Bold"/>
                <w:b/>
                <w:bCs/>
                <w:sz w:val="20"/>
                <w:szCs w:val="20"/>
              </w:rPr>
              <w:t xml:space="preserve"> </w:t>
            </w:r>
          </w:p>
          <w:p w:rsidR="00A160A3" w:rsidRPr="00845330" w:rsidRDefault="00A160A3" w:rsidP="00A160A3">
            <w:pPr>
              <w:adjustRightInd w:val="0"/>
              <w:rPr>
                <w:color w:val="000000"/>
              </w:rPr>
            </w:pPr>
            <w:r>
              <w:rPr>
                <w:rFonts w:ascii="Times New Roman,Bold" w:hAnsi="Times New Roman,Bold" w:cs="Times New Roman,Bold"/>
                <w:b/>
                <w:bCs/>
                <w:sz w:val="20"/>
                <w:szCs w:val="20"/>
              </w:rPr>
              <w:t>-</w:t>
            </w:r>
            <w:r w:rsidRPr="009511C7">
              <w:rPr>
                <w:b/>
              </w:rPr>
              <w:t xml:space="preserve"> </w:t>
            </w:r>
            <w:r>
              <w:t>выполняет</w:t>
            </w:r>
            <w:r w:rsidRPr="00737876">
              <w:t xml:space="preserve"> требования нормативных актов по охране труда и промышленной безопасности.</w:t>
            </w:r>
          </w:p>
        </w:tc>
        <w:tc>
          <w:tcPr>
            <w:tcW w:w="2977" w:type="dxa"/>
            <w:tcBorders>
              <w:top w:val="single" w:sz="4" w:space="0" w:color="auto"/>
              <w:left w:val="single" w:sz="4" w:space="0" w:color="000000"/>
              <w:bottom w:val="single" w:sz="4" w:space="0" w:color="auto"/>
              <w:right w:val="single" w:sz="4" w:space="0" w:color="000000"/>
            </w:tcBorders>
            <w:shd w:val="clear" w:color="auto" w:fill="auto"/>
            <w:hideMark/>
          </w:tcPr>
          <w:p w:rsidR="00A160A3" w:rsidRPr="007B3EE9" w:rsidRDefault="00A160A3" w:rsidP="00A160A3">
            <w:pPr>
              <w:ind w:right="57"/>
              <w:jc w:val="both"/>
            </w:pPr>
          </w:p>
        </w:tc>
      </w:tr>
    </w:tbl>
    <w:p w:rsidR="00A160A3" w:rsidRPr="007B3EE9" w:rsidRDefault="00A160A3" w:rsidP="00A160A3"/>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7796"/>
        <w:gridCol w:w="2977"/>
      </w:tblGrid>
      <w:tr w:rsidR="00A160A3" w:rsidRPr="007B3EE9" w:rsidTr="00A160A3">
        <w:trPr>
          <w:trHeight w:val="273"/>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rPr>
                <w:b/>
              </w:rPr>
            </w:pPr>
            <w:r w:rsidRPr="007B3EE9">
              <w:rPr>
                <w:b/>
              </w:rPr>
              <w:t>Знать:</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p>
        </w:tc>
      </w:tr>
      <w:tr w:rsidR="00A160A3" w:rsidRPr="007B3EE9" w:rsidTr="00A160A3">
        <w:trPr>
          <w:trHeight w:val="1549"/>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r w:rsidRPr="007B3EE9">
              <w:lastRenderedPageBreak/>
              <w:t>Устройство и конструктивные особенности крана</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rPr>
                <w:color w:val="000000"/>
              </w:rPr>
            </w:pPr>
            <w:r w:rsidRPr="007B3EE9">
              <w:rPr>
                <w:color w:val="000000"/>
              </w:rPr>
              <w:t>- правильно называет составные элементы крана и его механизмов;</w:t>
            </w:r>
          </w:p>
          <w:p w:rsidR="00A160A3" w:rsidRPr="007B3EE9" w:rsidRDefault="00A160A3" w:rsidP="00A160A3">
            <w:pPr>
              <w:ind w:right="57"/>
              <w:jc w:val="both"/>
              <w:rPr>
                <w:color w:val="000000"/>
              </w:rPr>
            </w:pPr>
            <w:r w:rsidRPr="007B3EE9">
              <w:rPr>
                <w:color w:val="000000"/>
              </w:rPr>
              <w:t>- объясняет назначение устройств и механизмов;</w:t>
            </w:r>
          </w:p>
          <w:p w:rsidR="00A160A3" w:rsidRPr="007B3EE9" w:rsidRDefault="00A160A3" w:rsidP="00A160A3">
            <w:pPr>
              <w:ind w:right="57"/>
              <w:jc w:val="both"/>
              <w:rPr>
                <w:color w:val="FF0000"/>
              </w:rPr>
            </w:pPr>
            <w:r w:rsidRPr="007B3EE9">
              <w:rPr>
                <w:color w:val="000000"/>
              </w:rPr>
              <w:t xml:space="preserve">-грамотно применяет правила эксплуатации крана </w:t>
            </w:r>
            <w:r>
              <w:rPr>
                <w:color w:val="000000"/>
              </w:rPr>
              <w:t>при работе на кране</w:t>
            </w:r>
            <w:r>
              <w:rPr>
                <w:color w:val="FF0000"/>
              </w:rPr>
              <w:t xml:space="preserve">. </w:t>
            </w:r>
          </w:p>
          <w:p w:rsidR="00A160A3" w:rsidRPr="007B3EE9" w:rsidRDefault="00A160A3" w:rsidP="00A160A3">
            <w:pPr>
              <w:ind w:right="57"/>
              <w:jc w:val="both"/>
              <w:rPr>
                <w:color w:val="000000"/>
              </w:rPr>
            </w:pPr>
            <w:r w:rsidRPr="007B3EE9">
              <w:rPr>
                <w:color w:val="000000"/>
              </w:rPr>
              <w:t>- точно расшифровывает основные параметры и технические характеристики крана в соответствии с принятыми классификациями</w:t>
            </w:r>
          </w:p>
          <w:p w:rsidR="00A160A3" w:rsidRDefault="00A160A3" w:rsidP="00A160A3">
            <w:pPr>
              <w:ind w:right="57"/>
              <w:jc w:val="both"/>
              <w:rPr>
                <w:color w:val="000000"/>
              </w:rPr>
            </w:pPr>
            <w:r>
              <w:rPr>
                <w:color w:val="000000"/>
              </w:rPr>
              <w:t>- называет назначение приборов и устройств безопасности на кранах и требования к ним, согласно ФНП в области промышленной безопасности.</w:t>
            </w:r>
          </w:p>
          <w:p w:rsidR="00A160A3" w:rsidRPr="007B3EE9" w:rsidRDefault="00A160A3" w:rsidP="00A160A3">
            <w:pPr>
              <w:ind w:right="57"/>
              <w:jc w:val="both"/>
              <w:rPr>
                <w:color w:val="FF0000"/>
              </w:rPr>
            </w:pPr>
            <w:r>
              <w:t xml:space="preserve"> -применяет «Правила технической эксплуатации электроустановок потребителей и Правила техники безопасности при эксплуатации электроустановок потребителей» в объеме второй квалификационной группы.</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rPr>
                <w:highlight w:val="yellow"/>
              </w:rPr>
            </w:pPr>
          </w:p>
          <w:p w:rsidR="00A160A3" w:rsidRPr="007B3EE9" w:rsidRDefault="00A160A3" w:rsidP="00A160A3">
            <w:pPr>
              <w:ind w:right="57"/>
              <w:jc w:val="both"/>
            </w:pPr>
            <w:r w:rsidRPr="007B3EE9">
              <w:t>Тестирование</w:t>
            </w:r>
          </w:p>
          <w:p w:rsidR="00A160A3" w:rsidRPr="007B3EE9" w:rsidRDefault="00A160A3" w:rsidP="00A160A3">
            <w:pPr>
              <w:ind w:right="57"/>
              <w:rPr>
                <w:color w:val="FF0000"/>
              </w:rPr>
            </w:pPr>
            <w:r w:rsidRPr="007B3EE9">
              <w:t>Контрольная работа</w:t>
            </w:r>
          </w:p>
        </w:tc>
      </w:tr>
      <w:tr w:rsidR="00A160A3" w:rsidRPr="007B3EE9" w:rsidTr="00A160A3">
        <w:trPr>
          <w:trHeight w:val="960"/>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rPr>
                <w:b/>
              </w:rPr>
            </w:pPr>
            <w:r w:rsidRPr="007B3EE9">
              <w:t xml:space="preserve">Виды грузов и способы их крепления </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r w:rsidRPr="007B3EE9">
              <w:rPr>
                <w:color w:val="000000"/>
              </w:rPr>
              <w:t>-правильно</w:t>
            </w:r>
            <w:r w:rsidRPr="007B3EE9">
              <w:rPr>
                <w:color w:val="1F497D"/>
              </w:rPr>
              <w:t xml:space="preserve"> </w:t>
            </w:r>
            <w:r w:rsidRPr="006465C4">
              <w:t>на</w:t>
            </w:r>
            <w:r w:rsidRPr="007B3EE9">
              <w:t>зывает виды грузов;</w:t>
            </w:r>
          </w:p>
          <w:p w:rsidR="00A160A3" w:rsidRPr="007B3EE9" w:rsidRDefault="00A160A3" w:rsidP="00A160A3">
            <w:pPr>
              <w:ind w:right="57"/>
              <w:jc w:val="both"/>
            </w:pPr>
            <w:r w:rsidRPr="007B3EE9">
              <w:t>-</w:t>
            </w:r>
            <w:r>
              <w:t xml:space="preserve"> </w:t>
            </w:r>
            <w:r w:rsidRPr="007B3EE9">
              <w:t>точно различает грузы по виду, способу строповки и складированию;</w:t>
            </w:r>
          </w:p>
          <w:p w:rsidR="00A160A3" w:rsidRDefault="00A160A3" w:rsidP="00A160A3">
            <w:pPr>
              <w:ind w:right="57"/>
              <w:jc w:val="both"/>
            </w:pPr>
            <w:r w:rsidRPr="007B3EE9">
              <w:t>-</w:t>
            </w:r>
            <w:r>
              <w:t xml:space="preserve"> </w:t>
            </w:r>
            <w:r w:rsidRPr="007B3EE9">
              <w:t>применя</w:t>
            </w:r>
            <w:r>
              <w:t>ет правила складирования грузов в соответствии с требованиями погрузочно-разгрузочных работ;</w:t>
            </w:r>
          </w:p>
          <w:p w:rsidR="00A160A3" w:rsidRPr="006465C4" w:rsidRDefault="00A160A3" w:rsidP="00A160A3">
            <w:pPr>
              <w:jc w:val="both"/>
            </w:pPr>
            <w:r w:rsidRPr="006465C4">
              <w:t xml:space="preserve">-анализирует соответствие технологических карт </w:t>
            </w:r>
          </w:p>
          <w:p w:rsidR="00A160A3" w:rsidRPr="007A45B8" w:rsidRDefault="00A160A3" w:rsidP="00A160A3">
            <w:pPr>
              <w:ind w:right="57"/>
              <w:jc w:val="both"/>
            </w:pPr>
            <w:r>
              <w:t>при подъёме, транспортировке и установке груза при помощи съёмных грузозахватных приспособлений</w:t>
            </w:r>
          </w:p>
          <w:p w:rsidR="00A160A3" w:rsidRPr="00F6432A" w:rsidRDefault="00A160A3" w:rsidP="00A160A3">
            <w:pPr>
              <w:ind w:right="57"/>
              <w:jc w:val="both"/>
              <w:rPr>
                <w:color w:val="FF0000"/>
              </w:rPr>
            </w:pPr>
            <w:r w:rsidRPr="007B3EE9">
              <w:t>-</w:t>
            </w:r>
            <w:r>
              <w:t xml:space="preserve"> правильно</w:t>
            </w:r>
            <w:r w:rsidRPr="007B3EE9">
              <w:t xml:space="preserve"> применяет правила строповки груза</w:t>
            </w:r>
            <w:r>
              <w:t xml:space="preserve">, в соответствии с ФНП в области промышленной безопасности </w:t>
            </w:r>
            <w:r>
              <w:rPr>
                <w:color w:val="FF0000"/>
              </w:rPr>
              <w:t xml:space="preserve"> </w:t>
            </w:r>
          </w:p>
          <w:p w:rsidR="00A160A3" w:rsidRPr="007B3EE9" w:rsidRDefault="00A160A3" w:rsidP="00A160A3">
            <w:pPr>
              <w:ind w:right="57"/>
              <w:jc w:val="both"/>
            </w:pPr>
            <w:r w:rsidRPr="007B3EE9">
              <w:t>-сопоставляет способы и параметры укладки грузов;</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p>
          <w:p w:rsidR="00A160A3" w:rsidRPr="007B3EE9" w:rsidRDefault="00A160A3" w:rsidP="00A160A3">
            <w:pPr>
              <w:ind w:right="57"/>
              <w:jc w:val="both"/>
            </w:pPr>
            <w:r w:rsidRPr="007B3EE9">
              <w:t>Тестирование</w:t>
            </w:r>
          </w:p>
          <w:p w:rsidR="00A160A3" w:rsidRPr="007B3EE9" w:rsidRDefault="00A160A3" w:rsidP="00A160A3">
            <w:pPr>
              <w:ind w:right="57"/>
              <w:jc w:val="both"/>
            </w:pPr>
            <w:r w:rsidRPr="007B3EE9">
              <w:t>Контрольная работа</w:t>
            </w:r>
          </w:p>
        </w:tc>
      </w:tr>
      <w:tr w:rsidR="00A160A3" w:rsidRPr="007B3EE9" w:rsidTr="00A160A3">
        <w:trPr>
          <w:trHeight w:val="1345"/>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r w:rsidRPr="007B3EE9">
              <w:t>Основное и вспомогательное оборудование</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r w:rsidRPr="007B3EE9">
              <w:t>-правильно</w:t>
            </w:r>
            <w:r>
              <w:t xml:space="preserve"> </w:t>
            </w:r>
            <w:r w:rsidRPr="007B3EE9">
              <w:t>называет основное и вспомогательное оборудование крана</w:t>
            </w:r>
            <w:r>
              <w:t xml:space="preserve"> </w:t>
            </w:r>
            <w:r w:rsidRPr="007B3EE9">
              <w:rPr>
                <w:color w:val="000000"/>
              </w:rPr>
              <w:t>и его назначение;</w:t>
            </w:r>
          </w:p>
          <w:p w:rsidR="00A160A3" w:rsidRPr="007B3EE9" w:rsidRDefault="00A160A3" w:rsidP="00A160A3">
            <w:pPr>
              <w:ind w:right="58"/>
              <w:jc w:val="both"/>
              <w:rPr>
                <w:color w:val="FF0000"/>
              </w:rPr>
            </w:pPr>
            <w:r w:rsidRPr="007B3EE9">
              <w:t>-</w:t>
            </w:r>
            <w:r>
              <w:t xml:space="preserve"> грамотно объясняет устройство и принцип действия электрооборудования крана, аппаратов управления и приборов безопасности. </w:t>
            </w:r>
            <w:r>
              <w:rPr>
                <w:color w:val="FF0000"/>
              </w:rPr>
              <w:t xml:space="preserve"> </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r w:rsidRPr="007B3EE9">
              <w:t>Контрольная работа.</w:t>
            </w:r>
          </w:p>
          <w:p w:rsidR="00A160A3" w:rsidRPr="007B3EE9" w:rsidRDefault="00A160A3" w:rsidP="00A160A3">
            <w:pPr>
              <w:ind w:right="57"/>
              <w:jc w:val="both"/>
            </w:pPr>
            <w:r w:rsidRPr="007B3EE9">
              <w:t>Тестирование</w:t>
            </w:r>
          </w:p>
        </w:tc>
      </w:tr>
      <w:tr w:rsidR="00A160A3" w:rsidRPr="007B3EE9" w:rsidTr="00A160A3">
        <w:trPr>
          <w:trHeight w:val="273"/>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r w:rsidRPr="007B3EE9">
              <w:t>Правила управления краном</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r w:rsidRPr="007B3EE9">
              <w:t>-</w:t>
            </w:r>
            <w:r>
              <w:t xml:space="preserve"> правильно заполняет журнал приема и сдачи смены. </w:t>
            </w:r>
          </w:p>
          <w:p w:rsidR="00A160A3" w:rsidRPr="00F6432A" w:rsidRDefault="00A160A3" w:rsidP="00A160A3">
            <w:pPr>
              <w:ind w:right="57"/>
              <w:jc w:val="both"/>
              <w:rPr>
                <w:color w:val="FF0000"/>
              </w:rPr>
            </w:pPr>
            <w:r w:rsidRPr="007B3EE9">
              <w:t>-</w:t>
            </w:r>
            <w:r>
              <w:t>применяет  производственную инструкцию машиниста крана  при производстве работ.</w:t>
            </w:r>
          </w:p>
          <w:p w:rsidR="00A160A3" w:rsidRDefault="00A160A3" w:rsidP="00A160A3">
            <w:pPr>
              <w:ind w:right="57"/>
              <w:jc w:val="both"/>
            </w:pPr>
            <w:r w:rsidRPr="007B3EE9">
              <w:t>-</w:t>
            </w:r>
            <w:r>
              <w:t xml:space="preserve"> </w:t>
            </w:r>
            <w:r w:rsidRPr="007B3EE9">
              <w:t>точно применяет способы безопасного управления краном при выполнении монтажных и погрузочных - разгрузочных работ.</w:t>
            </w:r>
          </w:p>
          <w:p w:rsidR="00A160A3" w:rsidRDefault="00A160A3" w:rsidP="00A160A3">
            <w:pPr>
              <w:tabs>
                <w:tab w:val="center" w:pos="7285"/>
              </w:tabs>
              <w:jc w:val="both"/>
            </w:pPr>
            <w:r>
              <w:t xml:space="preserve">-правильно выстраивает алгоритм последовательности технологического цикла при подъёме, транспортировке и установки груза при помощи съёмных грузозахватных приспособлений </w:t>
            </w:r>
          </w:p>
          <w:p w:rsidR="00A160A3" w:rsidRDefault="00A160A3" w:rsidP="00A160A3">
            <w:pPr>
              <w:ind w:right="57"/>
              <w:jc w:val="both"/>
            </w:pPr>
            <w:r>
              <w:t xml:space="preserve">-использует профессиональные приёмы при подъёме, транспортировке и установки груза при помощи съёмных грузозахватных приспособлений </w:t>
            </w:r>
          </w:p>
          <w:p w:rsidR="00A160A3" w:rsidRPr="00F6432A" w:rsidRDefault="00A160A3" w:rsidP="00A160A3">
            <w:pPr>
              <w:ind w:right="57"/>
              <w:jc w:val="both"/>
              <w:rPr>
                <w:color w:val="FF0000"/>
              </w:rPr>
            </w:pPr>
            <w:r>
              <w:t xml:space="preserve">- применяет оригинальные </w:t>
            </w:r>
            <w:r w:rsidRPr="00D955E1">
              <w:t>решения</w:t>
            </w:r>
            <w:r>
              <w:rPr>
                <w:sz w:val="28"/>
                <w:szCs w:val="28"/>
              </w:rPr>
              <w:t xml:space="preserve"> </w:t>
            </w:r>
            <w:r w:rsidRPr="00606166">
              <w:t>в проблемных ситуациях</w:t>
            </w:r>
            <w:r>
              <w:t xml:space="preserve">  (теоретически)</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p>
        </w:tc>
      </w:tr>
      <w:tr w:rsidR="00A160A3" w:rsidRPr="007B3EE9" w:rsidTr="00A160A3">
        <w:trPr>
          <w:trHeight w:val="1172"/>
        </w:trPr>
        <w:tc>
          <w:tcPr>
            <w:tcW w:w="3828"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r w:rsidRPr="007B3EE9">
              <w:lastRenderedPageBreak/>
              <w:t>Правила крепления и регулировки механизмов крана</w:t>
            </w:r>
          </w:p>
        </w:tc>
        <w:tc>
          <w:tcPr>
            <w:tcW w:w="7796"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r w:rsidRPr="007B3EE9">
              <w:t>-называет правила крепления и регулировки механизмов крана.</w:t>
            </w:r>
          </w:p>
          <w:p w:rsidR="00A160A3" w:rsidRPr="00D70C19" w:rsidRDefault="00A160A3" w:rsidP="00A160A3">
            <w:pPr>
              <w:ind w:right="58"/>
              <w:jc w:val="both"/>
              <w:rPr>
                <w:color w:val="FF0000"/>
              </w:rPr>
            </w:pPr>
            <w:r w:rsidRPr="007B3EE9">
              <w:t>-</w:t>
            </w:r>
            <w:r>
              <w:t xml:space="preserve">правильно </w:t>
            </w:r>
            <w:r w:rsidRPr="007B3EE9">
              <w:t>объясняет</w:t>
            </w:r>
            <w:r>
              <w:t xml:space="preserve"> </w:t>
            </w:r>
            <w:r w:rsidRPr="001E2028">
              <w:rPr>
                <w:color w:val="000000"/>
              </w:rPr>
              <w:t>причины</w:t>
            </w:r>
            <w:r>
              <w:rPr>
                <w:color w:val="000000"/>
              </w:rPr>
              <w:t xml:space="preserve"> </w:t>
            </w:r>
            <w:r>
              <w:t>механических и электрических неисправностей,</w:t>
            </w:r>
            <w:r w:rsidRPr="007B3EE9">
              <w:t xml:space="preserve"> способы устранения</w:t>
            </w:r>
            <w:r>
              <w:t xml:space="preserve"> в соответствии с   «  Типовой инструкцией по устранению неисправностей крана и механизмов</w:t>
            </w:r>
            <w:r>
              <w:rPr>
                <w:color w:val="FF0000"/>
              </w:rPr>
              <w:t xml:space="preserve"> </w:t>
            </w:r>
            <w:r w:rsidRPr="00A13D09">
              <w:rPr>
                <w:color w:val="000000"/>
              </w:rPr>
              <w:t>«.</w:t>
            </w:r>
          </w:p>
          <w:p w:rsidR="00A160A3" w:rsidRPr="007B3EE9" w:rsidRDefault="00A160A3" w:rsidP="00A160A3">
            <w:pPr>
              <w:ind w:right="57"/>
              <w:jc w:val="both"/>
            </w:pP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A160A3" w:rsidRPr="007B3EE9" w:rsidRDefault="00A160A3" w:rsidP="00A160A3">
            <w:pPr>
              <w:ind w:right="57"/>
              <w:jc w:val="both"/>
            </w:pPr>
          </w:p>
          <w:p w:rsidR="00A160A3" w:rsidRPr="007B3EE9" w:rsidRDefault="00A160A3" w:rsidP="00A160A3">
            <w:pPr>
              <w:ind w:right="57"/>
              <w:jc w:val="both"/>
            </w:pPr>
            <w:r w:rsidRPr="007B3EE9">
              <w:t>Контрольная работа</w:t>
            </w:r>
          </w:p>
        </w:tc>
      </w:tr>
    </w:tbl>
    <w:p w:rsidR="00A160A3" w:rsidRPr="007B3EE9" w:rsidRDefault="00A160A3" w:rsidP="00A160A3">
      <w:pPr>
        <w:ind w:left="720"/>
        <w:rPr>
          <w:rFonts w:eastAsia="Calibri"/>
          <w:color w:val="FF0000"/>
        </w:rPr>
      </w:pPr>
    </w:p>
    <w:p w:rsidR="00A160A3" w:rsidRPr="007B3EE9" w:rsidRDefault="00A160A3" w:rsidP="00A160A3">
      <w:pPr>
        <w:ind w:firstLine="720"/>
        <w:rPr>
          <w:b/>
        </w:rPr>
      </w:pPr>
    </w:p>
    <w:p w:rsidR="00A160A3" w:rsidRPr="00DC3993" w:rsidRDefault="00A160A3" w:rsidP="00A160A3">
      <w:pPr>
        <w:ind w:firstLine="720"/>
        <w:rPr>
          <w:b/>
          <w:color w:val="FF0000"/>
        </w:rPr>
      </w:pPr>
      <w:r>
        <w:rPr>
          <w:b/>
        </w:rPr>
        <w:t xml:space="preserve"> </w:t>
      </w:r>
    </w:p>
    <w:p w:rsidR="00A160A3" w:rsidRPr="00DC3993" w:rsidRDefault="00A160A3" w:rsidP="00A160A3">
      <w:pPr>
        <w:ind w:firstLine="720"/>
        <w:rPr>
          <w:b/>
          <w:color w:val="FF0000"/>
        </w:rPr>
      </w:pPr>
      <w:r w:rsidRPr="00DC3993">
        <w:rPr>
          <w:b/>
          <w:color w:val="FF0000"/>
        </w:rPr>
        <w:t xml:space="preserve"> </w:t>
      </w:r>
    </w:p>
    <w:p w:rsidR="00A160A3" w:rsidRPr="007B3EE9" w:rsidRDefault="00A160A3" w:rsidP="00A160A3"/>
    <w:p w:rsidR="00A160A3" w:rsidRPr="007B3EE9" w:rsidRDefault="00A160A3" w:rsidP="00A160A3">
      <w:pPr>
        <w:ind w:firstLine="720"/>
      </w:pPr>
    </w:p>
    <w:tbl>
      <w:tblPr>
        <w:tblW w:w="14743" w:type="dxa"/>
        <w:tblInd w:w="108" w:type="dxa"/>
        <w:tblLayout w:type="fixed"/>
        <w:tblCellMar>
          <w:top w:w="53" w:type="dxa"/>
          <w:right w:w="48" w:type="dxa"/>
        </w:tblCellMar>
        <w:tblLook w:val="04A0" w:firstRow="1" w:lastRow="0" w:firstColumn="1" w:lastColumn="0" w:noHBand="0" w:noVBand="1"/>
      </w:tblPr>
      <w:tblGrid>
        <w:gridCol w:w="4111"/>
        <w:gridCol w:w="7655"/>
        <w:gridCol w:w="2977"/>
      </w:tblGrid>
      <w:tr w:rsidR="00A160A3" w:rsidRPr="007B3EE9" w:rsidTr="00A160A3">
        <w:trPr>
          <w:trHeight w:val="840"/>
        </w:trPr>
        <w:tc>
          <w:tcPr>
            <w:tcW w:w="4111"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ind w:right="63"/>
              <w:jc w:val="center"/>
              <w:rPr>
                <w:rFonts w:eastAsia="Calibri"/>
                <w:color w:val="000000"/>
              </w:rPr>
            </w:pPr>
            <w:r w:rsidRPr="007B3EE9">
              <w:t>Результаты</w:t>
            </w:r>
          </w:p>
          <w:p w:rsidR="00A160A3" w:rsidRPr="007B3EE9" w:rsidRDefault="00A160A3" w:rsidP="00A160A3">
            <w:pPr>
              <w:jc w:val="center"/>
              <w:rPr>
                <w:rFonts w:eastAsia="Calibri"/>
                <w:color w:val="000000"/>
              </w:rPr>
            </w:pPr>
            <w:r w:rsidRPr="007B3EE9">
              <w:rPr>
                <w:b/>
              </w:rPr>
              <w:t>(</w:t>
            </w:r>
            <w:r w:rsidRPr="007B3EE9">
              <w:t>освоенныеобщиекомпетенции</w:t>
            </w:r>
            <w:r w:rsidRPr="007B3EE9">
              <w:rPr>
                <w:b/>
              </w:rPr>
              <w:t xml:space="preserve">) </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A160A3" w:rsidRPr="007B3EE9" w:rsidRDefault="00A160A3" w:rsidP="00A160A3">
            <w:pPr>
              <w:jc w:val="center"/>
              <w:rPr>
                <w:rFonts w:eastAsia="Calibri"/>
                <w:color w:val="000000"/>
              </w:rPr>
            </w:pPr>
            <w:r w:rsidRPr="007B3EE9">
              <w:t xml:space="preserve">Основныепоказателиоценкирезультата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160A3" w:rsidRPr="007B3EE9" w:rsidRDefault="00A160A3" w:rsidP="00A160A3">
            <w:pPr>
              <w:jc w:val="center"/>
              <w:rPr>
                <w:rFonts w:eastAsia="Calibri"/>
                <w:color w:val="000000"/>
              </w:rPr>
            </w:pPr>
            <w:r w:rsidRPr="007B3EE9">
              <w:t>Формыиметодыконтроляиоценки</w:t>
            </w:r>
          </w:p>
        </w:tc>
      </w:tr>
      <w:tr w:rsidR="00A160A3" w:rsidRPr="007B3EE9" w:rsidTr="00A160A3">
        <w:trPr>
          <w:trHeight w:val="3055"/>
        </w:trPr>
        <w:tc>
          <w:tcPr>
            <w:tcW w:w="4111"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rPr>
                <w:rFonts w:eastAsia="Calibri"/>
                <w:color w:val="000000"/>
              </w:rPr>
            </w:pPr>
            <w:r w:rsidRPr="007B3EE9">
              <w:rPr>
                <w:b/>
              </w:rPr>
              <w:t>ОК1.</w:t>
            </w:r>
            <w:r w:rsidRPr="007B3EE9">
              <w:t xml:space="preserve">Понимать сущность и социальную значимость своей будущей профессии, </w:t>
            </w:r>
          </w:p>
          <w:p w:rsidR="00A160A3" w:rsidRPr="007B3EE9" w:rsidRDefault="00A160A3" w:rsidP="00A160A3">
            <w:pPr>
              <w:rPr>
                <w:rFonts w:eastAsia="Calibri"/>
                <w:b/>
                <w:color w:val="000000"/>
              </w:rPr>
            </w:pPr>
            <w:r w:rsidRPr="007B3EE9">
              <w:t>проявлять к ней устойчивый интерес.</w:t>
            </w:r>
          </w:p>
        </w:tc>
        <w:tc>
          <w:tcPr>
            <w:tcW w:w="7655"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rPr>
                <w:rFonts w:eastAsia="Calibri"/>
                <w:color w:val="000000"/>
              </w:rPr>
            </w:pPr>
            <w:r w:rsidRPr="007B3EE9">
              <w:t>-</w:t>
            </w:r>
            <w:r>
              <w:t>о</w:t>
            </w:r>
            <w:r w:rsidRPr="007B3EE9">
              <w:t>сознанно понимает сущность и социальную значимость своей будущей профессии;</w:t>
            </w:r>
          </w:p>
          <w:p w:rsidR="00A160A3" w:rsidRPr="007B3EE9" w:rsidRDefault="00A160A3" w:rsidP="00A160A3">
            <w:pPr>
              <w:ind w:right="58"/>
              <w:rPr>
                <w:rFonts w:eastAsia="Calibri"/>
              </w:rPr>
            </w:pPr>
            <w:r w:rsidRPr="007B3EE9">
              <w:t>-</w:t>
            </w:r>
            <w:r>
              <w:t xml:space="preserve"> п</w:t>
            </w:r>
            <w:r w:rsidRPr="007B3EE9">
              <w:t>ланирует будущую карьеру по профилю подготовки</w:t>
            </w:r>
          </w:p>
          <w:p w:rsidR="00A160A3" w:rsidRPr="007B3EE9" w:rsidRDefault="00A160A3" w:rsidP="00A160A3">
            <w:r>
              <w:t>-о</w:t>
            </w:r>
            <w:r w:rsidRPr="007B3EE9">
              <w:t xml:space="preserve">хотно участвует в конкурсах профессионального мастерства, тематических мероприятиях; </w:t>
            </w:r>
          </w:p>
          <w:p w:rsidR="00A160A3" w:rsidRPr="007B3EE9" w:rsidRDefault="00A160A3" w:rsidP="00A160A3">
            <w:pPr>
              <w:rPr>
                <w:rFonts w:eastAsia="Calibri"/>
                <w:color w:val="000000"/>
              </w:rPr>
            </w:pPr>
            <w:r>
              <w:t>- д</w:t>
            </w:r>
            <w:r w:rsidRPr="007B3EE9">
              <w:t>емонстрирует деловые качества при прохождении производственной практике</w:t>
            </w:r>
          </w:p>
        </w:tc>
        <w:tc>
          <w:tcPr>
            <w:tcW w:w="2977"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ind w:right="60"/>
              <w:jc w:val="both"/>
            </w:pPr>
            <w:r w:rsidRPr="007B3EE9">
              <w:t>Опрос,</w:t>
            </w:r>
          </w:p>
          <w:p w:rsidR="00A160A3" w:rsidRPr="007B3EE9" w:rsidRDefault="00A160A3" w:rsidP="00A160A3">
            <w:pPr>
              <w:ind w:right="60"/>
              <w:jc w:val="both"/>
            </w:pPr>
            <w:r w:rsidRPr="007B3EE9">
              <w:t>Анкетирование</w:t>
            </w:r>
          </w:p>
          <w:p w:rsidR="00A160A3" w:rsidRPr="007B3EE9" w:rsidRDefault="00A160A3" w:rsidP="00A160A3">
            <w:pPr>
              <w:ind w:right="60"/>
              <w:jc w:val="both"/>
            </w:pPr>
          </w:p>
          <w:p w:rsidR="00A160A3" w:rsidRPr="007B3EE9" w:rsidRDefault="00A160A3" w:rsidP="00A160A3">
            <w:pPr>
              <w:ind w:right="60"/>
              <w:jc w:val="both"/>
            </w:pPr>
          </w:p>
          <w:p w:rsidR="00A160A3" w:rsidRPr="007B3EE9" w:rsidRDefault="00A160A3" w:rsidP="00A160A3">
            <w:pPr>
              <w:ind w:right="60"/>
              <w:jc w:val="both"/>
              <w:rPr>
                <w:color w:val="000000"/>
              </w:rPr>
            </w:pPr>
          </w:p>
          <w:p w:rsidR="00A160A3" w:rsidRPr="007B3EE9" w:rsidRDefault="00A160A3" w:rsidP="00A160A3">
            <w:pPr>
              <w:ind w:right="60"/>
              <w:jc w:val="both"/>
            </w:pPr>
            <w:r w:rsidRPr="007B3EE9">
              <w:rPr>
                <w:color w:val="000000"/>
              </w:rPr>
              <w:t>Сбор свидетельств, сертификатов</w:t>
            </w:r>
            <w:r>
              <w:rPr>
                <w:color w:val="000000"/>
              </w:rPr>
              <w:t xml:space="preserve"> </w:t>
            </w:r>
            <w:r w:rsidRPr="007B3EE9">
              <w:t>подтверждающих участие в конкурсах профессионального мастерства</w:t>
            </w:r>
          </w:p>
          <w:p w:rsidR="00A160A3" w:rsidRPr="007B3EE9" w:rsidRDefault="00A160A3" w:rsidP="00A160A3">
            <w:pPr>
              <w:ind w:right="60"/>
              <w:jc w:val="both"/>
              <w:rPr>
                <w:rFonts w:eastAsia="Calibri"/>
                <w:color w:val="000000"/>
              </w:rPr>
            </w:pPr>
            <w:r w:rsidRPr="007B3EE9">
              <w:t xml:space="preserve">Отзыв руководителя практики, характеристика </w:t>
            </w:r>
          </w:p>
        </w:tc>
      </w:tr>
      <w:tr w:rsidR="00A160A3" w:rsidRPr="007B3EE9" w:rsidTr="00A160A3">
        <w:trPr>
          <w:trHeight w:val="2219"/>
        </w:trPr>
        <w:tc>
          <w:tcPr>
            <w:tcW w:w="4111"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rPr>
                <w:rFonts w:eastAsia="Calibri"/>
                <w:b/>
                <w:color w:val="000000"/>
              </w:rPr>
            </w:pPr>
            <w:r w:rsidRPr="007B3EE9">
              <w:rPr>
                <w:b/>
              </w:rPr>
              <w:t>ОК</w:t>
            </w:r>
            <w:r w:rsidRPr="007B3EE9">
              <w:t>2. Организовывать собственную деятельность, исходя из цели и способов ее достижения, определенных руководителем.</w:t>
            </w:r>
          </w:p>
        </w:tc>
        <w:tc>
          <w:tcPr>
            <w:tcW w:w="7655"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ind w:right="654"/>
              <w:rPr>
                <w:rFonts w:eastAsia="Calibri"/>
                <w:color w:val="000000"/>
              </w:rPr>
            </w:pPr>
            <w:r>
              <w:rPr>
                <w:rFonts w:eastAsia="Segoe UI Symbol"/>
              </w:rPr>
              <w:t xml:space="preserve"> -организует собственную деятельность, исходя  из цели и способов ее достижения, определенных руководителем.</w:t>
            </w:r>
          </w:p>
          <w:p w:rsidR="00A160A3" w:rsidRPr="007B3EE9" w:rsidRDefault="00A160A3" w:rsidP="00A160A3">
            <w:pPr>
              <w:ind w:right="226"/>
            </w:pPr>
            <w:r w:rsidRPr="007B3EE9">
              <w:rPr>
                <w:rFonts w:eastAsia="Segoe UI Symbol"/>
              </w:rPr>
              <w:t>−</w:t>
            </w:r>
            <w:r>
              <w:t xml:space="preserve"> г</w:t>
            </w:r>
            <w:r w:rsidRPr="007B3EE9">
              <w:t xml:space="preserve">рамотно определяет методы и способы выполнения учебных задач;  </w:t>
            </w:r>
          </w:p>
          <w:p w:rsidR="00A160A3" w:rsidRPr="003636C9" w:rsidRDefault="00A160A3" w:rsidP="00A160A3">
            <w:r w:rsidRPr="007B3EE9">
              <w:rPr>
                <w:rFonts w:eastAsia="Segoe UI Symbol"/>
              </w:rPr>
              <w:t>−</w:t>
            </w:r>
            <w:r>
              <w:t xml:space="preserve"> о</w:t>
            </w:r>
            <w:r w:rsidRPr="007B3EE9">
              <w:t xml:space="preserve">существляет самоконтроль в процессе выполнения работы и ее результатов; </w:t>
            </w:r>
          </w:p>
        </w:tc>
        <w:tc>
          <w:tcPr>
            <w:tcW w:w="2977" w:type="dxa"/>
            <w:tcBorders>
              <w:top w:val="single" w:sz="4" w:space="0" w:color="000000"/>
              <w:left w:val="single" w:sz="4" w:space="0" w:color="000000"/>
              <w:bottom w:val="single" w:sz="4" w:space="0" w:color="000000"/>
              <w:right w:val="single" w:sz="4" w:space="0" w:color="000000"/>
            </w:tcBorders>
            <w:hideMark/>
          </w:tcPr>
          <w:p w:rsidR="00A160A3" w:rsidRPr="007B3EE9" w:rsidRDefault="00A160A3" w:rsidP="00A160A3">
            <w:pPr>
              <w:ind w:right="12"/>
            </w:pPr>
            <w:r w:rsidRPr="007B3EE9">
              <w:t>-</w:t>
            </w:r>
            <w:r w:rsidRPr="007B3EE9">
              <w:rPr>
                <w:color w:val="000000"/>
              </w:rPr>
              <w:t>Наблюдение</w:t>
            </w:r>
            <w:r>
              <w:rPr>
                <w:color w:val="000000"/>
              </w:rPr>
              <w:t xml:space="preserve"> </w:t>
            </w:r>
            <w:r w:rsidRPr="007B3EE9">
              <w:t>результатов наблюдений, за деятельностью обучающихся в процессе освоения образовательной программы</w:t>
            </w:r>
          </w:p>
          <w:p w:rsidR="00A160A3" w:rsidRPr="007B3EE9" w:rsidRDefault="00A160A3" w:rsidP="00A160A3">
            <w:pPr>
              <w:ind w:right="12"/>
            </w:pPr>
          </w:p>
          <w:p w:rsidR="00A160A3" w:rsidRPr="007B3EE9" w:rsidRDefault="00A160A3" w:rsidP="00A160A3">
            <w:pPr>
              <w:ind w:right="12"/>
              <w:rPr>
                <w:rFonts w:eastAsia="Calibri"/>
                <w:color w:val="000000"/>
              </w:rPr>
            </w:pPr>
            <w:r w:rsidRPr="007B3EE9">
              <w:t>Отзыв руководителя практики, характеристика</w:t>
            </w:r>
          </w:p>
        </w:tc>
      </w:tr>
      <w:tr w:rsidR="00A160A3" w:rsidRPr="007B3EE9" w:rsidTr="00A160A3">
        <w:trPr>
          <w:trHeight w:val="2748"/>
        </w:trPr>
        <w:tc>
          <w:tcPr>
            <w:tcW w:w="4111"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rPr>
                <w:rFonts w:eastAsia="Calibri"/>
                <w:color w:val="000000"/>
              </w:rPr>
            </w:pPr>
            <w:r w:rsidRPr="007B3EE9">
              <w:rPr>
                <w:b/>
              </w:rPr>
              <w:lastRenderedPageBreak/>
              <w:t>ОК3</w:t>
            </w:r>
            <w:r w:rsidRPr="007B3EE9">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tc>
        <w:tc>
          <w:tcPr>
            <w:tcW w:w="7655"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466"/>
              <w:rPr>
                <w:rFonts w:eastAsia="Segoe UI Symbol"/>
              </w:rPr>
            </w:pPr>
            <w:r>
              <w:rPr>
                <w:rFonts w:eastAsia="Segoe UI Symbol"/>
              </w:rPr>
              <w:t xml:space="preserve"> -а</w:t>
            </w:r>
            <w:r w:rsidRPr="007B3EE9">
              <w:rPr>
                <w:rFonts w:eastAsia="Segoe UI Symbol"/>
              </w:rPr>
              <w:t>нализирует результативность использованных методов и способов выполнения учебных задач</w:t>
            </w:r>
          </w:p>
          <w:p w:rsidR="00A160A3" w:rsidRPr="007B3EE9" w:rsidRDefault="00A160A3" w:rsidP="00A160A3">
            <w:pPr>
              <w:ind w:right="466"/>
            </w:pPr>
            <w:r>
              <w:rPr>
                <w:rFonts w:eastAsia="Segoe UI Symbol"/>
              </w:rPr>
              <w:t>-а</w:t>
            </w:r>
            <w:r w:rsidRPr="007B3EE9">
              <w:rPr>
                <w:rFonts w:eastAsia="Segoe UI Symbol"/>
              </w:rPr>
              <w:t>декватная</w:t>
            </w:r>
            <w:r w:rsidRPr="007B3EE9">
              <w:t>реакция на внешнюю оценку выполненной работы.</w:t>
            </w:r>
          </w:p>
          <w:p w:rsidR="00A160A3" w:rsidRPr="007B3EE9" w:rsidRDefault="00A160A3" w:rsidP="00A160A3">
            <w:pPr>
              <w:ind w:right="466"/>
            </w:pPr>
            <w:r>
              <w:t>- у</w:t>
            </w:r>
            <w:r w:rsidRPr="007B3EE9">
              <w:t>веренная, содержательная и аргументированная защита собственной точки зрения;</w:t>
            </w:r>
          </w:p>
          <w:p w:rsidR="00A160A3" w:rsidRPr="007B3EE9" w:rsidRDefault="00A160A3" w:rsidP="00A160A3">
            <w:pPr>
              <w:ind w:right="466"/>
              <w:rPr>
                <w:rFonts w:eastAsia="Calibri"/>
                <w:color w:val="000000"/>
              </w:rPr>
            </w:pPr>
            <w:r>
              <w:t>-о</w:t>
            </w:r>
            <w:r w:rsidRPr="007B3EE9">
              <w:t>перативное принятие решения</w:t>
            </w:r>
          </w:p>
        </w:tc>
        <w:tc>
          <w:tcPr>
            <w:tcW w:w="2977"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12"/>
            </w:pPr>
            <w:r w:rsidRPr="007B3EE9">
              <w:t>Отзыв руководителя практики, характеристика</w:t>
            </w:r>
          </w:p>
          <w:p w:rsidR="00A160A3" w:rsidRPr="007B3EE9" w:rsidRDefault="00A160A3" w:rsidP="00A160A3">
            <w:pPr>
              <w:ind w:right="12"/>
            </w:pPr>
          </w:p>
          <w:p w:rsidR="00A160A3" w:rsidRPr="007B3EE9" w:rsidRDefault="00A160A3" w:rsidP="00A160A3">
            <w:pPr>
              <w:ind w:right="12"/>
            </w:pPr>
          </w:p>
          <w:p w:rsidR="00A160A3" w:rsidRPr="007B3EE9" w:rsidRDefault="00A160A3" w:rsidP="00A160A3">
            <w:pPr>
              <w:ind w:right="12"/>
              <w:rPr>
                <w:rFonts w:eastAsia="Calibri"/>
                <w:color w:val="000000"/>
              </w:rPr>
            </w:pPr>
          </w:p>
        </w:tc>
      </w:tr>
      <w:tr w:rsidR="00A160A3" w:rsidRPr="007B3EE9" w:rsidTr="00A160A3">
        <w:trPr>
          <w:trHeight w:val="24"/>
        </w:trPr>
        <w:tc>
          <w:tcPr>
            <w:tcW w:w="4111"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rPr>
                <w:rFonts w:eastAsia="Calibri"/>
                <w:color w:val="000000"/>
              </w:rPr>
            </w:pPr>
            <w:r w:rsidRPr="007B3EE9">
              <w:rPr>
                <w:b/>
              </w:rPr>
              <w:t>ОК4.</w:t>
            </w:r>
            <w:r w:rsidRPr="007B3EE9">
              <w:t xml:space="preserve">Осуществлять поиск информации, необходимой для эффективного выполнения профессиональных задач. </w:t>
            </w:r>
          </w:p>
        </w:tc>
        <w:tc>
          <w:tcPr>
            <w:tcW w:w="7655"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r w:rsidRPr="007B3EE9">
              <w:rPr>
                <w:rFonts w:eastAsia="Segoe UI Symbol"/>
              </w:rPr>
              <w:t>-</w:t>
            </w:r>
            <w:r>
              <w:rPr>
                <w:rFonts w:eastAsia="Arial"/>
              </w:rPr>
              <w:t>и</w:t>
            </w:r>
            <w:r w:rsidRPr="007B3EE9">
              <w:rPr>
                <w:rFonts w:eastAsia="Arial"/>
              </w:rPr>
              <w:t>спользует разнообразные источники информации для нахождения информации в соответствии с заданной темой</w:t>
            </w:r>
          </w:p>
          <w:p w:rsidR="00A160A3" w:rsidRPr="007B3EE9" w:rsidRDefault="00A160A3" w:rsidP="00A160A3">
            <w:r>
              <w:t>-п</w:t>
            </w:r>
            <w:r w:rsidRPr="007B3EE9">
              <w:t>олучение нужной информации и сохранение ее в удобном для работы</w:t>
            </w:r>
            <w:r>
              <w:t xml:space="preserve"> </w:t>
            </w:r>
            <w:r w:rsidRPr="007B3EE9">
              <w:t>формате.</w:t>
            </w:r>
          </w:p>
          <w:p w:rsidR="00A160A3" w:rsidRPr="007B3EE9" w:rsidRDefault="00A160A3" w:rsidP="00A160A3">
            <w:r>
              <w:t>-и</w:t>
            </w:r>
            <w:r w:rsidRPr="007B3EE9">
              <w:t>спользование  различных источников, баз данных для поиска информации;</w:t>
            </w:r>
          </w:p>
          <w:p w:rsidR="00A160A3" w:rsidRPr="007B3EE9" w:rsidRDefault="00A160A3" w:rsidP="00A160A3">
            <w:r>
              <w:t>-о</w:t>
            </w:r>
            <w:r w:rsidRPr="007B3EE9">
              <w:t>тбор, обработка и результативное использование необходимой информации для эффективного выполнения профессиональных задач.</w:t>
            </w:r>
          </w:p>
          <w:p w:rsidR="00A160A3" w:rsidRPr="007B3EE9" w:rsidRDefault="00A160A3" w:rsidP="00A160A3">
            <w:pPr>
              <w:rPr>
                <w:rFonts w:eastAsia="Calibri"/>
                <w:color w:val="000000"/>
              </w:rPr>
            </w:pPr>
          </w:p>
        </w:tc>
        <w:tc>
          <w:tcPr>
            <w:tcW w:w="2977"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12"/>
            </w:pPr>
            <w:r w:rsidRPr="007B3EE9">
              <w:t xml:space="preserve"> -Интерпретация результатов наблюдений, за деятельностью обучающихся в процессе усвоения ПМ.02</w:t>
            </w:r>
          </w:p>
          <w:p w:rsidR="00A160A3" w:rsidRPr="007B3EE9" w:rsidRDefault="00A160A3" w:rsidP="00A160A3">
            <w:pPr>
              <w:ind w:right="12"/>
              <w:rPr>
                <w:color w:val="000000"/>
              </w:rPr>
            </w:pPr>
            <w:r w:rsidRPr="007B3EE9">
              <w:rPr>
                <w:color w:val="000000"/>
              </w:rPr>
              <w:t>Результаты СР</w:t>
            </w:r>
          </w:p>
          <w:p w:rsidR="00A160A3" w:rsidRPr="007B3EE9" w:rsidRDefault="00A160A3" w:rsidP="00A160A3">
            <w:pPr>
              <w:ind w:right="12"/>
              <w:rPr>
                <w:rFonts w:eastAsia="Calibri"/>
                <w:color w:val="FF0000"/>
              </w:rPr>
            </w:pPr>
            <w:r w:rsidRPr="007B3EE9">
              <w:rPr>
                <w:color w:val="000000"/>
              </w:rPr>
              <w:t>Практическая работа</w:t>
            </w:r>
          </w:p>
        </w:tc>
      </w:tr>
      <w:tr w:rsidR="00A160A3" w:rsidRPr="007B3EE9" w:rsidTr="00A160A3">
        <w:trPr>
          <w:trHeight w:val="2331"/>
        </w:trPr>
        <w:tc>
          <w:tcPr>
            <w:tcW w:w="4111"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rPr>
                <w:rFonts w:eastAsia="Calibri"/>
                <w:color w:val="000000"/>
              </w:rPr>
            </w:pPr>
            <w:r w:rsidRPr="007B3EE9">
              <w:rPr>
                <w:b/>
              </w:rPr>
              <w:t>ОК5</w:t>
            </w:r>
            <w:r w:rsidRPr="007B3EE9">
              <w:t xml:space="preserve">.Использовать информационно-коммуникационные технологии в профессиональной деятельности. </w:t>
            </w:r>
          </w:p>
        </w:tc>
        <w:tc>
          <w:tcPr>
            <w:tcW w:w="7655"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rPr>
                <w:rFonts w:eastAsia="Segoe UI Symbol"/>
              </w:rPr>
            </w:pPr>
            <w:r w:rsidRPr="007B3EE9">
              <w:rPr>
                <w:color w:val="FF0000"/>
              </w:rPr>
              <w:t>-</w:t>
            </w:r>
            <w:r>
              <w:rPr>
                <w:rFonts w:eastAsia="Segoe UI Symbol"/>
              </w:rPr>
              <w:t>у</w:t>
            </w:r>
            <w:r w:rsidRPr="007B3EE9">
              <w:rPr>
                <w:rFonts w:eastAsia="Segoe UI Symbol"/>
              </w:rPr>
              <w:t>веренное владение  программ, сопряженными с профессиональной деятельностью.</w:t>
            </w:r>
          </w:p>
          <w:p w:rsidR="00A160A3" w:rsidRPr="007B3EE9" w:rsidRDefault="00A160A3" w:rsidP="00A160A3">
            <w:pPr>
              <w:rPr>
                <w:rFonts w:eastAsia="Segoe UI Symbol"/>
              </w:rPr>
            </w:pPr>
            <w:r>
              <w:rPr>
                <w:rFonts w:eastAsia="Segoe UI Symbol"/>
              </w:rPr>
              <w:t>-р</w:t>
            </w:r>
            <w:r w:rsidRPr="007B3EE9">
              <w:rPr>
                <w:rFonts w:eastAsia="Segoe UI Symbol"/>
              </w:rPr>
              <w:t>езультативное использование технологий ИКТ и их применение в соответствии с конкретным характером профессиональной деятельности</w:t>
            </w:r>
          </w:p>
          <w:p w:rsidR="00A160A3" w:rsidRPr="007B3EE9" w:rsidRDefault="00A160A3" w:rsidP="00A160A3">
            <w:pPr>
              <w:rPr>
                <w:rFonts w:eastAsia="Calibri"/>
                <w:color w:val="000000"/>
              </w:rPr>
            </w:pPr>
            <w:r w:rsidRPr="007B3EE9">
              <w:rPr>
                <w:rFonts w:eastAsia="Segoe UI Symbol"/>
              </w:rPr>
              <w:t>-</w:t>
            </w:r>
            <w:r>
              <w:rPr>
                <w:rFonts w:eastAsia="Segoe UI Symbol"/>
              </w:rPr>
              <w:t xml:space="preserve"> у</w:t>
            </w:r>
            <w:r w:rsidRPr="007B3EE9">
              <w:rPr>
                <w:rFonts w:eastAsia="Segoe UI Symbol"/>
              </w:rPr>
              <w:t>мение работать с информационно-поисковыми системами и пользоваться возможностями глобальной сети Интернет</w:t>
            </w:r>
          </w:p>
        </w:tc>
        <w:tc>
          <w:tcPr>
            <w:tcW w:w="2977"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12"/>
            </w:pPr>
            <w:r w:rsidRPr="007B3EE9">
              <w:t>-Защита рефератов поПМ.02;</w:t>
            </w:r>
          </w:p>
          <w:p w:rsidR="00A160A3" w:rsidRPr="007B3EE9" w:rsidRDefault="00A160A3" w:rsidP="00A160A3">
            <w:pPr>
              <w:ind w:right="12"/>
            </w:pPr>
            <w:r w:rsidRPr="007B3EE9">
              <w:t>-Практические работы</w:t>
            </w:r>
          </w:p>
          <w:p w:rsidR="00A160A3" w:rsidRPr="007B3EE9" w:rsidRDefault="00A160A3" w:rsidP="00A160A3">
            <w:pPr>
              <w:ind w:right="12"/>
              <w:rPr>
                <w:rFonts w:eastAsia="Calibri"/>
                <w:color w:val="000000"/>
              </w:rPr>
            </w:pPr>
          </w:p>
        </w:tc>
      </w:tr>
      <w:tr w:rsidR="00A160A3" w:rsidRPr="007B3EE9" w:rsidTr="00A160A3">
        <w:trPr>
          <w:trHeight w:val="2770"/>
        </w:trPr>
        <w:tc>
          <w:tcPr>
            <w:tcW w:w="4111"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rPr>
                <w:rFonts w:eastAsia="Calibri"/>
                <w:color w:val="000000"/>
              </w:rPr>
            </w:pPr>
            <w:r w:rsidRPr="007B3EE9">
              <w:rPr>
                <w:b/>
              </w:rPr>
              <w:lastRenderedPageBreak/>
              <w:t>ОК6</w:t>
            </w:r>
            <w:r w:rsidRPr="007B3EE9">
              <w:t xml:space="preserve">.Работать в команде, эффективно общаться с коллегами, руководством, клиентами.   </w:t>
            </w:r>
          </w:p>
        </w:tc>
        <w:tc>
          <w:tcPr>
            <w:tcW w:w="7655"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r>
              <w:t>- о</w:t>
            </w:r>
            <w:r w:rsidRPr="007B3EE9">
              <w:t>ценка вклада членов команды в общекомандную работу.</w:t>
            </w:r>
          </w:p>
          <w:p w:rsidR="00A160A3" w:rsidRPr="007B3EE9" w:rsidRDefault="00A160A3" w:rsidP="00A160A3">
            <w:r>
              <w:t>-п</w:t>
            </w:r>
            <w:r w:rsidRPr="007B3EE9">
              <w:t>ередача информации, идей и опыта членами команды.</w:t>
            </w:r>
          </w:p>
          <w:p w:rsidR="00A160A3" w:rsidRPr="007B3EE9" w:rsidRDefault="00A160A3" w:rsidP="00A160A3">
            <w:r>
              <w:t>-ф</w:t>
            </w:r>
            <w:r w:rsidRPr="007B3EE9">
              <w:t>ормирование понимания членами команды личной иколлективной ответственности.</w:t>
            </w:r>
          </w:p>
          <w:p w:rsidR="00A160A3" w:rsidRPr="007B3EE9" w:rsidRDefault="00A160A3" w:rsidP="00A160A3">
            <w:r w:rsidRPr="007B3EE9">
              <w:t>- демонстрация навыков эффективного общения.</w:t>
            </w:r>
          </w:p>
          <w:p w:rsidR="00A160A3" w:rsidRPr="007B3EE9" w:rsidRDefault="00A160A3" w:rsidP="00A160A3">
            <w:pPr>
              <w:rPr>
                <w:rFonts w:eastAsia="Calibri"/>
                <w:color w:val="000000"/>
              </w:rPr>
            </w:pPr>
            <w:r>
              <w:t>-в</w:t>
            </w:r>
            <w:r w:rsidRPr="007B3EE9">
              <w:t>заимодействие с обучающимися, преподавателями в ходе обучения</w:t>
            </w:r>
          </w:p>
        </w:tc>
        <w:tc>
          <w:tcPr>
            <w:tcW w:w="2977" w:type="dxa"/>
            <w:tcBorders>
              <w:top w:val="single" w:sz="4" w:space="0" w:color="000000"/>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12"/>
            </w:pPr>
            <w:r w:rsidRPr="007B3EE9">
              <w:t xml:space="preserve"> -Наблюдение и интерпретация результатов наблюдений, за деятельностью обучающихся в процессе их общения в период прохождения практики и освоения программы учебной дисциплины.</w:t>
            </w:r>
          </w:p>
          <w:p w:rsidR="00A160A3" w:rsidRPr="007B3EE9" w:rsidRDefault="00A160A3" w:rsidP="00A160A3">
            <w:pPr>
              <w:ind w:right="12"/>
              <w:rPr>
                <w:rFonts w:eastAsia="Calibri"/>
                <w:color w:val="000000"/>
              </w:rPr>
            </w:pPr>
            <w:r w:rsidRPr="007B3EE9">
              <w:t>-Отзывы руководителей практики</w:t>
            </w:r>
          </w:p>
        </w:tc>
      </w:tr>
      <w:tr w:rsidR="00A160A3" w:rsidRPr="007B3EE9" w:rsidTr="00A160A3">
        <w:trPr>
          <w:trHeight w:val="1921"/>
        </w:trPr>
        <w:tc>
          <w:tcPr>
            <w:tcW w:w="4111" w:type="dxa"/>
            <w:tcBorders>
              <w:top w:val="single" w:sz="4" w:space="0" w:color="000000"/>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rPr>
                <w:rFonts w:eastAsia="Calibri"/>
                <w:color w:val="000000"/>
              </w:rPr>
            </w:pPr>
            <w:r w:rsidRPr="007B3EE9">
              <w:rPr>
                <w:b/>
              </w:rPr>
              <w:t>ОК7.</w:t>
            </w:r>
            <w:r>
              <w:rPr>
                <w:b/>
              </w:rPr>
              <w:t xml:space="preserve"> </w:t>
            </w:r>
            <w:r w:rsidRPr="007B3EE9">
              <w:t xml:space="preserve">Исполнять воинскую обязанность, в том числе с применением полученных профессиональных знаний (для юношей).  </w:t>
            </w:r>
          </w:p>
        </w:tc>
        <w:tc>
          <w:tcPr>
            <w:tcW w:w="7655" w:type="dxa"/>
            <w:tcBorders>
              <w:top w:val="single" w:sz="4" w:space="0" w:color="000000"/>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ind w:right="105"/>
              <w:rPr>
                <w:rFonts w:eastAsia="Calibri"/>
                <w:color w:val="000000"/>
              </w:rPr>
            </w:pPr>
            <w:r w:rsidRPr="007B3EE9">
              <w:t xml:space="preserve">- осознанное освоение материала профессионального модуля с возможностью применения полученных знаний при исполнении воинской обязанности </w:t>
            </w:r>
          </w:p>
        </w:tc>
        <w:tc>
          <w:tcPr>
            <w:tcW w:w="2977" w:type="dxa"/>
            <w:tcBorders>
              <w:top w:val="single" w:sz="4" w:space="0" w:color="000000"/>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ind w:right="60"/>
              <w:rPr>
                <w:rFonts w:eastAsia="Calibri"/>
                <w:color w:val="000000"/>
              </w:rPr>
            </w:pPr>
            <w:r w:rsidRPr="007B3EE9">
              <w:t xml:space="preserve">Оценка деятельности на учебной и производственной практике, Оценка результатов выполнения практических занятий </w:t>
            </w:r>
          </w:p>
        </w:tc>
      </w:tr>
      <w:tr w:rsidR="00A160A3" w:rsidRPr="007B3EE9" w:rsidTr="00A160A3">
        <w:trPr>
          <w:trHeight w:val="220"/>
        </w:trPr>
        <w:tc>
          <w:tcPr>
            <w:tcW w:w="4111"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rPr>
                <w:b/>
              </w:rPr>
            </w:pPr>
            <w:r w:rsidRPr="007B3EE9">
              <w:rPr>
                <w:b/>
              </w:rPr>
              <w:t>ПК2.1.</w:t>
            </w:r>
            <w:r w:rsidRPr="007B3EE9">
              <w:t xml:space="preserve"> Выполнять техническое обслуживание, определять и устранять неисправности в работе кранов</w:t>
            </w:r>
          </w:p>
        </w:tc>
        <w:tc>
          <w:tcPr>
            <w:tcW w:w="7655"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r w:rsidRPr="007B3EE9">
              <w:t xml:space="preserve">-грамотно выполняет техническое </w:t>
            </w:r>
          </w:p>
          <w:p w:rsidR="00A160A3" w:rsidRPr="007B3EE9" w:rsidRDefault="00A160A3" w:rsidP="00A160A3">
            <w:pPr>
              <w:spacing w:after="28"/>
              <w:ind w:right="58"/>
            </w:pPr>
            <w:r w:rsidRPr="007B3EE9">
              <w:t>обслуживание крана в соответствии с инструкциями по техническому обслуживанию   и  типовыми нормами периодичности, трудоемкости и продолжительности технического обслуживания и ремонта грузоподъёмных кранов;</w:t>
            </w:r>
          </w:p>
          <w:p w:rsidR="00A160A3" w:rsidRDefault="00A160A3" w:rsidP="00A160A3">
            <w:r w:rsidRPr="007B3EE9">
              <w:rPr>
                <w:color w:val="000000"/>
              </w:rPr>
              <w:t xml:space="preserve">- </w:t>
            </w:r>
            <w:r>
              <w:rPr>
                <w:color w:val="000000"/>
              </w:rPr>
              <w:t xml:space="preserve"> точно </w:t>
            </w:r>
            <w:r w:rsidRPr="007B3EE9">
              <w:t xml:space="preserve">определяет неисправности </w:t>
            </w:r>
            <w:r>
              <w:t xml:space="preserve"> в работе кранового оборудования,</w:t>
            </w:r>
          </w:p>
          <w:p w:rsidR="00A160A3" w:rsidRPr="007B3EE9" w:rsidRDefault="00A160A3" w:rsidP="00A160A3">
            <w:r w:rsidRPr="007B3EE9">
              <w:t xml:space="preserve"> </w:t>
            </w:r>
            <w:r>
              <w:t xml:space="preserve">-своевременно </w:t>
            </w:r>
            <w:r w:rsidRPr="007B3EE9">
              <w:t xml:space="preserve">устраняет неисправности </w:t>
            </w:r>
            <w:r>
              <w:t xml:space="preserve">в работе крана в соответствии с </w:t>
            </w:r>
            <w:r w:rsidRPr="007B3EE9">
              <w:t>регламентом технологического</w:t>
            </w:r>
            <w:r>
              <w:t xml:space="preserve"> </w:t>
            </w:r>
            <w:r w:rsidRPr="007B3EE9">
              <w:t>процесса;</w:t>
            </w:r>
          </w:p>
          <w:p w:rsidR="00A160A3" w:rsidRPr="007B3EE9" w:rsidRDefault="00A160A3" w:rsidP="00A160A3">
            <w:pPr>
              <w:ind w:right="105"/>
              <w:rPr>
                <w:color w:val="FF0000"/>
              </w:rPr>
            </w:pPr>
            <w:r>
              <w:rPr>
                <w:color w:val="FF0000"/>
              </w:rPr>
              <w:t>-</w:t>
            </w:r>
            <w:r>
              <w:rPr>
                <w:color w:val="000000"/>
              </w:rPr>
              <w:t xml:space="preserve">обеспечивает бесперебойную </w:t>
            </w:r>
            <w:r w:rsidRPr="0011009A">
              <w:rPr>
                <w:color w:val="000000"/>
              </w:rPr>
              <w:t>эксплуатацию крана после выполнения технического обслуживания механизмов крана.</w:t>
            </w:r>
          </w:p>
        </w:tc>
        <w:tc>
          <w:tcPr>
            <w:tcW w:w="2977"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ind w:right="60"/>
            </w:pPr>
            <w:r w:rsidRPr="007B3EE9">
              <w:t>Оценка деятельности в процессе</w:t>
            </w:r>
          </w:p>
          <w:p w:rsidR="00A160A3" w:rsidRPr="007B3EE9" w:rsidRDefault="00A160A3" w:rsidP="00A160A3">
            <w:pPr>
              <w:ind w:right="60"/>
            </w:pPr>
            <w:r w:rsidRPr="007B3EE9">
              <w:t>учебной практики.</w:t>
            </w:r>
          </w:p>
          <w:p w:rsidR="00A160A3" w:rsidRPr="007B3EE9" w:rsidRDefault="00A160A3" w:rsidP="00A160A3">
            <w:pPr>
              <w:ind w:right="60"/>
            </w:pPr>
            <w:r w:rsidRPr="007B3EE9">
              <w:t>Экзамен по профессиональному модулю</w:t>
            </w:r>
          </w:p>
        </w:tc>
      </w:tr>
      <w:tr w:rsidR="00A160A3" w:rsidRPr="007B3EE9" w:rsidTr="00A160A3">
        <w:trPr>
          <w:trHeight w:val="645"/>
        </w:trPr>
        <w:tc>
          <w:tcPr>
            <w:tcW w:w="4111"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pPr>
            <w:r w:rsidRPr="007B3EE9">
              <w:rPr>
                <w:b/>
              </w:rPr>
              <w:t>П2.2.</w:t>
            </w:r>
            <w:r w:rsidRPr="007B3EE9">
              <w:t xml:space="preserve"> Производить подготовку крана и механизмов к работе</w:t>
            </w:r>
          </w:p>
        </w:tc>
        <w:tc>
          <w:tcPr>
            <w:tcW w:w="7655"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845330" w:rsidRDefault="00A160A3" w:rsidP="00A160A3">
            <w:pPr>
              <w:ind w:right="58"/>
              <w:jc w:val="both"/>
              <w:rPr>
                <w:color w:val="000000"/>
              </w:rPr>
            </w:pPr>
            <w:r w:rsidRPr="007B3EE9">
              <w:rPr>
                <w:color w:val="000000"/>
              </w:rPr>
              <w:t>-</w:t>
            </w:r>
            <w:r>
              <w:rPr>
                <w:color w:val="000000"/>
              </w:rPr>
              <w:t xml:space="preserve">правильно выполняет комплекс действий по </w:t>
            </w:r>
            <w:r w:rsidRPr="007B3EE9">
              <w:rPr>
                <w:color w:val="000000"/>
              </w:rPr>
              <w:t xml:space="preserve">подготовки технологического оборудования, машин и механизмов </w:t>
            </w:r>
            <w:r>
              <w:rPr>
                <w:color w:val="000000"/>
              </w:rPr>
              <w:t xml:space="preserve"> к работе;</w:t>
            </w:r>
          </w:p>
          <w:p w:rsidR="00A160A3" w:rsidRPr="007B3EE9" w:rsidRDefault="00A160A3" w:rsidP="00A160A3">
            <w:pPr>
              <w:ind w:right="105"/>
              <w:rPr>
                <w:color w:val="FF0000"/>
              </w:rPr>
            </w:pPr>
            <w:r w:rsidRPr="00845330">
              <w:t>- обеспечивает  выполнение   бирочной системы к процессу</w:t>
            </w:r>
            <w:r w:rsidRPr="007B3EE9">
              <w:t xml:space="preserve"> подключения и отключения оборудования, машин и механизмов.</w:t>
            </w:r>
          </w:p>
        </w:tc>
        <w:tc>
          <w:tcPr>
            <w:tcW w:w="2977" w:type="dxa"/>
            <w:tcBorders>
              <w:top w:val="single" w:sz="4" w:space="0" w:color="auto"/>
              <w:left w:val="single" w:sz="4" w:space="0" w:color="000000"/>
              <w:bottom w:val="single" w:sz="4" w:space="0" w:color="auto"/>
              <w:right w:val="single" w:sz="4" w:space="0" w:color="000000"/>
            </w:tcBorders>
            <w:tcMar>
              <w:top w:w="53" w:type="dxa"/>
              <w:left w:w="108" w:type="dxa"/>
              <w:bottom w:w="0" w:type="dxa"/>
              <w:right w:w="0" w:type="dxa"/>
            </w:tcMar>
            <w:hideMark/>
          </w:tcPr>
          <w:p w:rsidR="00A160A3" w:rsidRPr="007B3EE9" w:rsidRDefault="00A160A3" w:rsidP="00A160A3">
            <w:pPr>
              <w:ind w:right="60"/>
            </w:pPr>
            <w:r w:rsidRPr="007B3EE9">
              <w:t>Оценка деятельности в процессе</w:t>
            </w:r>
          </w:p>
          <w:p w:rsidR="00A160A3" w:rsidRPr="007B3EE9" w:rsidRDefault="00A160A3" w:rsidP="00A160A3">
            <w:pPr>
              <w:ind w:right="60"/>
            </w:pPr>
            <w:r w:rsidRPr="007B3EE9">
              <w:t>учебной практики.</w:t>
            </w:r>
          </w:p>
          <w:p w:rsidR="00A160A3" w:rsidRPr="007B3EE9" w:rsidRDefault="00A160A3" w:rsidP="00A160A3">
            <w:pPr>
              <w:ind w:right="60"/>
            </w:pPr>
            <w:r w:rsidRPr="007B3EE9">
              <w:t>Экзамен по профессиональному модулю</w:t>
            </w:r>
          </w:p>
        </w:tc>
      </w:tr>
      <w:tr w:rsidR="00A160A3" w:rsidRPr="007B3EE9" w:rsidTr="00A160A3">
        <w:trPr>
          <w:trHeight w:val="1290"/>
        </w:trPr>
        <w:tc>
          <w:tcPr>
            <w:tcW w:w="4111" w:type="dxa"/>
            <w:tcBorders>
              <w:top w:val="single" w:sz="4" w:space="0" w:color="auto"/>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pPr>
            <w:r w:rsidRPr="007B3EE9">
              <w:rPr>
                <w:b/>
              </w:rPr>
              <w:lastRenderedPageBreak/>
              <w:t>ПК 2.3.</w:t>
            </w:r>
            <w:r w:rsidRPr="007B3EE9">
              <w:t xml:space="preserve"> Управлять краном при производстве работ.</w:t>
            </w:r>
          </w:p>
          <w:p w:rsidR="00A160A3" w:rsidRPr="007B3EE9" w:rsidRDefault="00A160A3" w:rsidP="00A160A3"/>
        </w:tc>
        <w:tc>
          <w:tcPr>
            <w:tcW w:w="7655" w:type="dxa"/>
            <w:tcBorders>
              <w:top w:val="single" w:sz="4" w:space="0" w:color="auto"/>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57"/>
              <w:jc w:val="both"/>
            </w:pPr>
            <w:r w:rsidRPr="007B3EE9">
              <w:t xml:space="preserve">- управляет кранами (башенными мостовыми, козловыми) оснащёнными различными грузозахватными приспособлениями; </w:t>
            </w:r>
          </w:p>
          <w:p w:rsidR="00A160A3" w:rsidRPr="007B3EE9" w:rsidRDefault="00A160A3" w:rsidP="00A160A3">
            <w:pPr>
              <w:ind w:right="57"/>
              <w:jc w:val="both"/>
            </w:pPr>
            <w:r w:rsidRPr="007B3EE9">
              <w:t>-оперативно определяет по внешнему виду основные размеры и массу поднимаемого груза, правильность и надежность строповки, надежность стропов и съемных грузозахватных приспособлений;</w:t>
            </w:r>
          </w:p>
          <w:p w:rsidR="00A160A3" w:rsidRPr="007B3EE9" w:rsidRDefault="00A160A3" w:rsidP="00A160A3">
            <w:pPr>
              <w:ind w:right="105"/>
            </w:pPr>
            <w:r w:rsidRPr="007B3EE9">
              <w:t xml:space="preserve"> -точно выполняет сигналы стропальщика. </w:t>
            </w:r>
          </w:p>
        </w:tc>
        <w:tc>
          <w:tcPr>
            <w:tcW w:w="2977" w:type="dxa"/>
            <w:tcBorders>
              <w:top w:val="single" w:sz="4" w:space="0" w:color="auto"/>
              <w:left w:val="single" w:sz="4" w:space="0" w:color="000000"/>
              <w:bottom w:val="single" w:sz="4" w:space="0" w:color="000000"/>
              <w:right w:val="single" w:sz="4" w:space="0" w:color="000000"/>
            </w:tcBorders>
            <w:tcMar>
              <w:top w:w="53" w:type="dxa"/>
              <w:left w:w="108" w:type="dxa"/>
              <w:bottom w:w="0" w:type="dxa"/>
              <w:right w:w="0" w:type="dxa"/>
            </w:tcMar>
            <w:hideMark/>
          </w:tcPr>
          <w:p w:rsidR="00A160A3" w:rsidRPr="007B3EE9" w:rsidRDefault="00A160A3" w:rsidP="00A160A3">
            <w:pPr>
              <w:ind w:right="60"/>
            </w:pPr>
            <w:r w:rsidRPr="007B3EE9">
              <w:t>Оценка деятельности в процессе</w:t>
            </w:r>
          </w:p>
          <w:p w:rsidR="00A160A3" w:rsidRPr="007B3EE9" w:rsidRDefault="00A160A3" w:rsidP="00A160A3">
            <w:pPr>
              <w:ind w:right="60"/>
            </w:pPr>
            <w:r w:rsidRPr="007B3EE9">
              <w:t>учебной практики.</w:t>
            </w:r>
          </w:p>
          <w:p w:rsidR="00A160A3" w:rsidRPr="007B3EE9" w:rsidRDefault="00A160A3" w:rsidP="00A160A3">
            <w:pPr>
              <w:ind w:right="60"/>
            </w:pPr>
            <w:r w:rsidRPr="007B3EE9">
              <w:t>Экзамен по профессиональному модулю</w:t>
            </w:r>
          </w:p>
        </w:tc>
      </w:tr>
    </w:tbl>
    <w:p w:rsidR="00A160A3" w:rsidRPr="007B3EE9" w:rsidRDefault="00A160A3" w:rsidP="00A160A3">
      <w:pPr>
        <w:ind w:left="982"/>
        <w:rPr>
          <w:color w:val="000000"/>
        </w:rPr>
      </w:pPr>
    </w:p>
    <w:p w:rsidR="00A160A3" w:rsidRPr="005B1AC9" w:rsidRDefault="00A160A3" w:rsidP="00A160A3">
      <w:pPr>
        <w:spacing w:after="36"/>
        <w:ind w:left="21" w:right="19"/>
        <w:jc w:val="center"/>
        <w:rPr>
          <w:rFonts w:eastAsia="Calibri"/>
          <w:b/>
          <w:color w:val="FF0000"/>
          <w:sz w:val="28"/>
          <w:szCs w:val="28"/>
        </w:rPr>
      </w:pPr>
    </w:p>
    <w:p w:rsidR="00A160A3" w:rsidRPr="004950EF" w:rsidRDefault="00A160A3" w:rsidP="00A160A3">
      <w:pPr>
        <w:spacing w:after="36"/>
        <w:ind w:left="21" w:right="19"/>
        <w:jc w:val="center"/>
        <w:rPr>
          <w:b/>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rsidP="00A160A3">
      <w:pPr>
        <w:rPr>
          <w:i/>
          <w:sz w:val="28"/>
          <w:szCs w:val="28"/>
        </w:rPr>
      </w:pPr>
    </w:p>
    <w:p w:rsidR="00A160A3" w:rsidRDefault="00A160A3">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pPr>
    </w:p>
    <w:p w:rsidR="0070729B" w:rsidRDefault="0070729B">
      <w:pPr>
        <w:pStyle w:val="a3"/>
        <w:rPr>
          <w:b/>
          <w:sz w:val="20"/>
        </w:rPr>
        <w:sectPr w:rsidR="0070729B" w:rsidSect="00A160A3">
          <w:footerReference w:type="default" r:id="rId20"/>
          <w:pgSz w:w="16840" w:h="11910" w:orient="landscape"/>
          <w:pgMar w:top="618" w:right="289" w:bottom="1599" w:left="1038" w:header="720" w:footer="720" w:gutter="0"/>
          <w:cols w:space="720"/>
        </w:sectPr>
      </w:pPr>
    </w:p>
    <w:p w:rsidR="0070729B" w:rsidRDefault="0070729B" w:rsidP="0070729B">
      <w:pPr>
        <w:spacing w:before="216" w:line="237" w:lineRule="auto"/>
        <w:ind w:left="4919" w:firstLine="2645"/>
        <w:jc w:val="right"/>
        <w:rPr>
          <w:b/>
          <w:i/>
          <w:sz w:val="28"/>
        </w:rPr>
      </w:pPr>
    </w:p>
    <w:p w:rsidR="0070729B" w:rsidRDefault="0070729B" w:rsidP="0070729B">
      <w:pPr>
        <w:spacing w:before="216" w:line="237" w:lineRule="auto"/>
        <w:ind w:left="4919" w:firstLine="2645"/>
        <w:jc w:val="right"/>
        <w:rPr>
          <w:b/>
          <w:i/>
          <w:sz w:val="28"/>
        </w:rPr>
      </w:pPr>
    </w:p>
    <w:p w:rsidR="0070729B" w:rsidRDefault="0070729B" w:rsidP="0070729B">
      <w:pPr>
        <w:spacing w:before="216" w:line="237" w:lineRule="auto"/>
        <w:ind w:left="4919" w:firstLine="2645"/>
        <w:jc w:val="right"/>
        <w:rPr>
          <w:sz w:val="24"/>
        </w:rPr>
      </w:pPr>
      <w:r>
        <w:rPr>
          <w:b/>
          <w:i/>
          <w:sz w:val="28"/>
        </w:rPr>
        <w:t xml:space="preserve">Приложение 2.1 </w:t>
      </w:r>
      <w:r>
        <w:rPr>
          <w:b/>
          <w:i/>
          <w:spacing w:val="-67"/>
          <w:sz w:val="28"/>
        </w:rPr>
        <w:t xml:space="preserve"> </w:t>
      </w:r>
      <w:r>
        <w:rPr>
          <w:b/>
          <w:i/>
          <w:sz w:val="28"/>
        </w:rPr>
        <w:t xml:space="preserve">к программе ОПОП </w:t>
      </w:r>
      <w:r>
        <w:rPr>
          <w:sz w:val="28"/>
          <w:u w:val="single"/>
        </w:rPr>
        <w:t>23.01.07.</w:t>
      </w:r>
      <w:r>
        <w:rPr>
          <w:spacing w:val="1"/>
          <w:sz w:val="28"/>
        </w:rPr>
        <w:t xml:space="preserve"> </w:t>
      </w:r>
      <w:r>
        <w:rPr>
          <w:sz w:val="24"/>
          <w:u w:val="single"/>
        </w:rPr>
        <w:t>Машинист</w:t>
      </w:r>
      <w:r>
        <w:rPr>
          <w:spacing w:val="-4"/>
          <w:sz w:val="24"/>
          <w:u w:val="single"/>
        </w:rPr>
        <w:t xml:space="preserve"> </w:t>
      </w:r>
      <w:r>
        <w:rPr>
          <w:sz w:val="24"/>
          <w:u w:val="single"/>
        </w:rPr>
        <w:t>крана (крановщик)</w:t>
      </w:r>
    </w:p>
    <w:p w:rsidR="0070729B" w:rsidRDefault="0070729B" w:rsidP="0070729B">
      <w:pPr>
        <w:jc w:val="right"/>
        <w:rPr>
          <w:i/>
        </w:rPr>
      </w:pP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32"/>
          <w:szCs w:val="32"/>
        </w:rPr>
      </w:pP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32"/>
          <w:szCs w:val="32"/>
        </w:rPr>
      </w:pP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32"/>
          <w:szCs w:val="32"/>
        </w:rPr>
      </w:pPr>
      <w:r w:rsidRPr="008F2D15">
        <w:rPr>
          <w:b/>
          <w:caps/>
          <w:sz w:val="32"/>
          <w:szCs w:val="32"/>
        </w:rPr>
        <w:t>Рабочая ПРОГРАММа УЧЕБНОЙ ДИСЦИПЛИНЫ</w:t>
      </w: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32"/>
          <w:szCs w:val="32"/>
          <w:u w:val="single"/>
        </w:rPr>
      </w:pP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8F2D15">
        <w:rPr>
          <w:b/>
          <w:sz w:val="32"/>
          <w:szCs w:val="32"/>
        </w:rPr>
        <w:t>Материаловедение</w:t>
      </w: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32"/>
          <w:szCs w:val="32"/>
        </w:rPr>
      </w:pPr>
    </w:p>
    <w:p w:rsidR="0070729B" w:rsidRPr="008F2D1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32"/>
          <w:szCs w:val="32"/>
        </w:rPr>
      </w:pPr>
      <w:r w:rsidRPr="008F2D15">
        <w:rPr>
          <w:caps/>
          <w:sz w:val="32"/>
          <w:szCs w:val="32"/>
        </w:rPr>
        <w:t xml:space="preserve">по профессии </w:t>
      </w:r>
      <w:r>
        <w:rPr>
          <w:caps/>
          <w:sz w:val="32"/>
          <w:szCs w:val="32"/>
        </w:rPr>
        <w:t>23.01.07  машинист КРАНА (КРАНОВЩИК)</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BD46C5"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2022</w:t>
      </w:r>
      <w:r w:rsidR="0070729B">
        <w:rPr>
          <w:bCs/>
        </w:rPr>
        <w:t xml:space="preserve"> г.</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rsidR="0070729B" w:rsidRPr="00A20A8B" w:rsidRDefault="0070729B" w:rsidP="0070729B">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70729B" w:rsidRPr="0090702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sz w:val="28"/>
          <w:szCs w:val="28"/>
        </w:rPr>
      </w:pPr>
      <w:r w:rsidRPr="00A20A8B">
        <w:rPr>
          <w:bCs/>
          <w:i/>
        </w:rPr>
        <w:br w:type="page"/>
      </w:r>
      <w:r>
        <w:rPr>
          <w:bCs/>
          <w:i/>
        </w:rPr>
        <w:lastRenderedPageBreak/>
        <w:t xml:space="preserve">   </w:t>
      </w:r>
      <w:r>
        <w:t xml:space="preserve"> </w:t>
      </w:r>
      <w:r>
        <w:rPr>
          <w:sz w:val="28"/>
          <w:szCs w:val="28"/>
        </w:rPr>
        <w:t xml:space="preserve"> Рабочая</w:t>
      </w:r>
      <w:r>
        <w:rPr>
          <w:bCs/>
          <w:i/>
        </w:rPr>
        <w:t xml:space="preserve">   </w:t>
      </w:r>
      <w:r>
        <w:t xml:space="preserve"> </w:t>
      </w:r>
      <w:r>
        <w:rPr>
          <w:sz w:val="28"/>
          <w:szCs w:val="28"/>
        </w:rPr>
        <w:t>п</w:t>
      </w:r>
      <w:r w:rsidRPr="00154824">
        <w:rPr>
          <w:sz w:val="28"/>
          <w:szCs w:val="28"/>
        </w:rPr>
        <w:t>рограмма учебной дисциплины</w:t>
      </w:r>
      <w:r w:rsidRPr="00154824">
        <w:rPr>
          <w:caps/>
          <w:sz w:val="28"/>
          <w:szCs w:val="28"/>
        </w:rPr>
        <w:t xml:space="preserve"> </w:t>
      </w:r>
      <w:r w:rsidRPr="00154824">
        <w:rPr>
          <w:sz w:val="28"/>
          <w:szCs w:val="28"/>
        </w:rPr>
        <w:t xml:space="preserve">разработана на основе Федерального государственного образовательного стандарта (далее – ФГОС)  по </w:t>
      </w:r>
      <w:r>
        <w:rPr>
          <w:sz w:val="28"/>
          <w:szCs w:val="28"/>
        </w:rPr>
        <w:t xml:space="preserve">профессии  среднего </w:t>
      </w:r>
      <w:r w:rsidRPr="00154824">
        <w:rPr>
          <w:sz w:val="28"/>
          <w:szCs w:val="28"/>
        </w:rPr>
        <w:t xml:space="preserve"> профессионально</w:t>
      </w:r>
      <w:r>
        <w:rPr>
          <w:sz w:val="28"/>
          <w:szCs w:val="28"/>
        </w:rPr>
        <w:t>го образования (далее С</w:t>
      </w:r>
      <w:r w:rsidRPr="00154824">
        <w:rPr>
          <w:sz w:val="28"/>
          <w:szCs w:val="28"/>
        </w:rPr>
        <w:t xml:space="preserve">ПО) </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i/>
          <w:sz w:val="28"/>
          <w:szCs w:val="28"/>
          <w:vertAlign w:val="superscript"/>
        </w:rPr>
      </w:pPr>
      <w:r>
        <w:rPr>
          <w:b/>
          <w:sz w:val="28"/>
          <w:szCs w:val="28"/>
        </w:rPr>
        <w:t>23.01.07</w:t>
      </w:r>
      <w:r w:rsidRPr="00154824">
        <w:rPr>
          <w:b/>
          <w:sz w:val="28"/>
          <w:szCs w:val="28"/>
        </w:rPr>
        <w:t xml:space="preserve"> Машинист </w:t>
      </w:r>
      <w:r>
        <w:rPr>
          <w:b/>
          <w:sz w:val="28"/>
          <w:szCs w:val="28"/>
        </w:rPr>
        <w:t>крана (крановщик)</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54824">
        <w:rPr>
          <w:sz w:val="28"/>
          <w:szCs w:val="28"/>
        </w:rPr>
        <w:t xml:space="preserve">Организация-разработчик:  Государственное </w:t>
      </w:r>
      <w:r>
        <w:rPr>
          <w:sz w:val="28"/>
          <w:szCs w:val="28"/>
        </w:rPr>
        <w:t xml:space="preserve">Бюджетное Профессиональное Образовательное </w:t>
      </w:r>
      <w:r w:rsidRPr="00154824">
        <w:rPr>
          <w:sz w:val="28"/>
          <w:szCs w:val="28"/>
        </w:rPr>
        <w:t xml:space="preserve">Учреждение </w:t>
      </w:r>
      <w:r>
        <w:rPr>
          <w:sz w:val="28"/>
          <w:szCs w:val="28"/>
        </w:rPr>
        <w:t xml:space="preserve"> </w:t>
      </w:r>
      <w:r w:rsidRPr="00154824">
        <w:rPr>
          <w:sz w:val="28"/>
          <w:szCs w:val="28"/>
        </w:rPr>
        <w:t>«Профессиональное училище № 50»</w:t>
      </w:r>
      <w:r>
        <w:rPr>
          <w:sz w:val="28"/>
          <w:szCs w:val="28"/>
        </w:rPr>
        <w:t>, (ГБПОУ «ПУ № 50»)</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54824">
        <w:rPr>
          <w:sz w:val="28"/>
          <w:szCs w:val="28"/>
        </w:rPr>
        <w:t>Разработчики:</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Мурадов Х.М., преподаватель профессионального цикла</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6420"/>
        </w:tabs>
        <w:suppressAutoHyphens/>
        <w:rPr>
          <w:sz w:val="28"/>
          <w:szCs w:val="28"/>
        </w:rPr>
      </w:pPr>
    </w:p>
    <w:p w:rsidR="0070729B" w:rsidRPr="00154824"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sz w:val="28"/>
          <w:szCs w:val="28"/>
        </w:rPr>
      </w:pPr>
    </w:p>
    <w:p w:rsidR="0070729B" w:rsidRPr="00A20A8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18"/>
          <w:szCs w:val="18"/>
        </w:rPr>
      </w:pPr>
      <w:r w:rsidRPr="00A20A8B">
        <w:tab/>
      </w:r>
      <w:r w:rsidRPr="00A20A8B">
        <w:tab/>
      </w:r>
      <w:r w:rsidRPr="00A20A8B">
        <w:tab/>
      </w:r>
      <w:r w:rsidRPr="00A20A8B">
        <w:tab/>
        <w:t xml:space="preserve">                  </w:t>
      </w:r>
    </w:p>
    <w:p w:rsidR="0070729B" w:rsidRPr="00A20A8B" w:rsidRDefault="0070729B" w:rsidP="0070729B">
      <w:pPr>
        <w:tabs>
          <w:tab w:val="left" w:pos="0"/>
        </w:tabs>
        <w:suppressAutoHyphens/>
        <w:ind w:firstLine="1440"/>
        <w:rPr>
          <w:sz w:val="28"/>
          <w:szCs w:val="28"/>
          <w:vertAlign w:val="superscript"/>
        </w:rPr>
      </w:pPr>
    </w:p>
    <w:p w:rsidR="0070729B" w:rsidRPr="00A20A8B" w:rsidRDefault="0070729B" w:rsidP="0070729B">
      <w:pPr>
        <w:tabs>
          <w:tab w:val="left" w:pos="0"/>
        </w:tabs>
        <w:suppressAutoHyphens/>
        <w:ind w:firstLine="1440"/>
        <w:rPr>
          <w:i/>
          <w:sz w:val="28"/>
          <w:szCs w:val="28"/>
          <w:vertAlign w:val="superscript"/>
        </w:rPr>
      </w:pPr>
    </w:p>
    <w:p w:rsidR="0070729B" w:rsidRPr="00A20A8B" w:rsidRDefault="0070729B" w:rsidP="0070729B">
      <w:pPr>
        <w:tabs>
          <w:tab w:val="left" w:pos="0"/>
        </w:tabs>
        <w:suppressAutoHyphens/>
        <w:ind w:firstLine="1440"/>
        <w:rPr>
          <w:i/>
          <w:caps/>
          <w:sz w:val="28"/>
          <w:szCs w:val="28"/>
        </w:rPr>
      </w:pPr>
    </w:p>
    <w:p w:rsidR="0070729B" w:rsidRPr="00A20A8B" w:rsidRDefault="0070729B" w:rsidP="0070729B">
      <w:pPr>
        <w:tabs>
          <w:tab w:val="left" w:pos="0"/>
        </w:tabs>
        <w:suppressAutoHyphens/>
        <w:ind w:firstLine="1440"/>
        <w:rPr>
          <w:i/>
          <w:caps/>
          <w:sz w:val="28"/>
          <w:szCs w:val="28"/>
        </w:rPr>
      </w:pPr>
    </w:p>
    <w:p w:rsidR="0070729B" w:rsidRPr="00A20A8B" w:rsidRDefault="0070729B" w:rsidP="0070729B">
      <w:pPr>
        <w:tabs>
          <w:tab w:val="left" w:pos="0"/>
        </w:tabs>
        <w:suppressAutoHyphens/>
        <w:ind w:firstLine="1440"/>
        <w:rPr>
          <w:i/>
          <w:caps/>
          <w:sz w:val="28"/>
          <w:szCs w:val="28"/>
        </w:rPr>
      </w:pPr>
    </w:p>
    <w:p w:rsidR="0070729B" w:rsidRPr="00A20A8B" w:rsidRDefault="0070729B" w:rsidP="0070729B">
      <w:pPr>
        <w:tabs>
          <w:tab w:val="left" w:pos="0"/>
        </w:tabs>
        <w:suppressAutoHyphens/>
        <w:ind w:firstLine="1440"/>
        <w:rPr>
          <w:i/>
          <w:caps/>
          <w:sz w:val="28"/>
          <w:szCs w:val="28"/>
        </w:rPr>
      </w:pPr>
    </w:p>
    <w:p w:rsidR="0070729B" w:rsidRPr="00A20A8B" w:rsidRDefault="0070729B" w:rsidP="0070729B">
      <w:pPr>
        <w:tabs>
          <w:tab w:val="left" w:pos="0"/>
        </w:tabs>
        <w:suppressAutoHyphens/>
        <w:rPr>
          <w:i/>
          <w:caps/>
          <w:sz w:val="28"/>
          <w:szCs w:val="28"/>
        </w:rPr>
      </w:pPr>
    </w:p>
    <w:p w:rsidR="0070729B" w:rsidRPr="00794255"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32"/>
          <w:szCs w:val="32"/>
        </w:rPr>
      </w:pPr>
      <w:r w:rsidRPr="00A20A8B">
        <w:rPr>
          <w:i/>
        </w:rPr>
        <w:br w:type="page"/>
      </w:r>
      <w:r w:rsidRPr="00794255">
        <w:rPr>
          <w:b/>
          <w:sz w:val="32"/>
          <w:szCs w:val="32"/>
        </w:rPr>
        <w:lastRenderedPageBreak/>
        <w:t>СОДЕРЖАНИЕ</w:t>
      </w:r>
    </w:p>
    <w:p w:rsidR="0070729B" w:rsidRPr="0079425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tbl>
      <w:tblPr>
        <w:tblW w:w="0" w:type="auto"/>
        <w:tblLook w:val="01E0" w:firstRow="1" w:lastRow="1" w:firstColumn="1" w:lastColumn="1" w:noHBand="0" w:noVBand="0"/>
      </w:tblPr>
      <w:tblGrid>
        <w:gridCol w:w="7668"/>
        <w:gridCol w:w="1903"/>
      </w:tblGrid>
      <w:tr w:rsidR="0070729B" w:rsidRPr="00794255" w:rsidTr="002F5821">
        <w:tc>
          <w:tcPr>
            <w:tcW w:w="7668" w:type="dxa"/>
            <w:shd w:val="clear" w:color="auto" w:fill="auto"/>
          </w:tcPr>
          <w:p w:rsidR="0070729B" w:rsidRPr="00794255" w:rsidRDefault="0070729B" w:rsidP="002F5821">
            <w:pPr>
              <w:pStyle w:val="1"/>
              <w:ind w:left="284" w:firstLine="0"/>
              <w:jc w:val="both"/>
              <w:rPr>
                <w:b/>
                <w:caps/>
                <w:sz w:val="32"/>
                <w:szCs w:val="32"/>
              </w:rPr>
            </w:pPr>
          </w:p>
        </w:tc>
        <w:tc>
          <w:tcPr>
            <w:tcW w:w="1903" w:type="dxa"/>
            <w:shd w:val="clear" w:color="auto" w:fill="auto"/>
          </w:tcPr>
          <w:p w:rsidR="0070729B" w:rsidRPr="00794255" w:rsidRDefault="0070729B" w:rsidP="002F5821">
            <w:pPr>
              <w:jc w:val="center"/>
              <w:rPr>
                <w:sz w:val="32"/>
                <w:szCs w:val="32"/>
              </w:rPr>
            </w:pPr>
            <w:r w:rsidRPr="00794255">
              <w:rPr>
                <w:sz w:val="32"/>
                <w:szCs w:val="32"/>
              </w:rPr>
              <w:t>стр.</w:t>
            </w:r>
          </w:p>
        </w:tc>
      </w:tr>
      <w:tr w:rsidR="0070729B" w:rsidRPr="00794255" w:rsidTr="002F5821">
        <w:tc>
          <w:tcPr>
            <w:tcW w:w="7668" w:type="dxa"/>
            <w:shd w:val="clear" w:color="auto" w:fill="auto"/>
          </w:tcPr>
          <w:p w:rsidR="0070729B" w:rsidRPr="00794255" w:rsidRDefault="0070729B" w:rsidP="00750F39">
            <w:pPr>
              <w:pStyle w:val="1"/>
              <w:numPr>
                <w:ilvl w:val="0"/>
                <w:numId w:val="18"/>
              </w:numPr>
              <w:jc w:val="both"/>
              <w:rPr>
                <w:b/>
                <w:caps/>
                <w:sz w:val="32"/>
                <w:szCs w:val="32"/>
              </w:rPr>
            </w:pPr>
            <w:r w:rsidRPr="00794255">
              <w:rPr>
                <w:b/>
                <w:caps/>
                <w:sz w:val="32"/>
                <w:szCs w:val="32"/>
              </w:rPr>
              <w:t xml:space="preserve">ПАСПОРТ </w:t>
            </w:r>
            <w:r>
              <w:rPr>
                <w:b/>
                <w:caps/>
                <w:sz w:val="32"/>
                <w:szCs w:val="32"/>
              </w:rPr>
              <w:t xml:space="preserve">рабочей </w:t>
            </w:r>
            <w:r w:rsidRPr="00794255">
              <w:rPr>
                <w:b/>
                <w:caps/>
                <w:sz w:val="32"/>
                <w:szCs w:val="32"/>
              </w:rPr>
              <w:t>ПРОГРАММЫ УЧЕБНОЙ ДИСЦИПЛИНЫ</w:t>
            </w:r>
          </w:p>
          <w:p w:rsidR="0070729B" w:rsidRPr="00794255" w:rsidRDefault="0070729B" w:rsidP="002F5821">
            <w:pPr>
              <w:rPr>
                <w:sz w:val="32"/>
                <w:szCs w:val="32"/>
              </w:rPr>
            </w:pPr>
          </w:p>
        </w:tc>
        <w:tc>
          <w:tcPr>
            <w:tcW w:w="1903" w:type="dxa"/>
            <w:shd w:val="clear" w:color="auto" w:fill="auto"/>
          </w:tcPr>
          <w:p w:rsidR="0070729B" w:rsidRPr="00794255" w:rsidRDefault="0070729B" w:rsidP="002F5821">
            <w:pPr>
              <w:jc w:val="center"/>
              <w:rPr>
                <w:sz w:val="32"/>
                <w:szCs w:val="32"/>
              </w:rPr>
            </w:pPr>
            <w:r>
              <w:rPr>
                <w:sz w:val="32"/>
                <w:szCs w:val="32"/>
              </w:rPr>
              <w:t>6</w:t>
            </w:r>
          </w:p>
        </w:tc>
      </w:tr>
      <w:tr w:rsidR="0070729B" w:rsidRPr="00794255" w:rsidTr="002F5821">
        <w:tc>
          <w:tcPr>
            <w:tcW w:w="7668" w:type="dxa"/>
            <w:shd w:val="clear" w:color="auto" w:fill="auto"/>
          </w:tcPr>
          <w:p w:rsidR="0070729B" w:rsidRPr="00794255" w:rsidRDefault="0070729B" w:rsidP="00750F39">
            <w:pPr>
              <w:pStyle w:val="1"/>
              <w:numPr>
                <w:ilvl w:val="0"/>
                <w:numId w:val="18"/>
              </w:numPr>
              <w:jc w:val="both"/>
              <w:rPr>
                <w:b/>
                <w:caps/>
                <w:sz w:val="32"/>
                <w:szCs w:val="32"/>
              </w:rPr>
            </w:pPr>
            <w:r>
              <w:rPr>
                <w:b/>
                <w:caps/>
                <w:sz w:val="32"/>
                <w:szCs w:val="32"/>
              </w:rPr>
              <w:t>СТРУКТУРА и</w:t>
            </w:r>
            <w:r w:rsidRPr="00794255">
              <w:rPr>
                <w:b/>
                <w:caps/>
                <w:sz w:val="32"/>
                <w:szCs w:val="32"/>
              </w:rPr>
              <w:t xml:space="preserve"> содержание УЧЕБНОЙ ДИСЦИПЛИНЫ</w:t>
            </w:r>
          </w:p>
          <w:p w:rsidR="0070729B" w:rsidRPr="00794255" w:rsidRDefault="0070729B" w:rsidP="002F5821">
            <w:pPr>
              <w:pStyle w:val="1"/>
              <w:ind w:left="284" w:firstLine="0"/>
              <w:jc w:val="both"/>
              <w:rPr>
                <w:b/>
                <w:caps/>
                <w:sz w:val="32"/>
                <w:szCs w:val="32"/>
              </w:rPr>
            </w:pPr>
          </w:p>
        </w:tc>
        <w:tc>
          <w:tcPr>
            <w:tcW w:w="1903" w:type="dxa"/>
            <w:shd w:val="clear" w:color="auto" w:fill="auto"/>
          </w:tcPr>
          <w:p w:rsidR="0070729B" w:rsidRPr="00794255" w:rsidRDefault="0070729B" w:rsidP="002F5821">
            <w:pPr>
              <w:jc w:val="center"/>
              <w:rPr>
                <w:sz w:val="32"/>
                <w:szCs w:val="32"/>
              </w:rPr>
            </w:pPr>
            <w:r>
              <w:rPr>
                <w:sz w:val="32"/>
                <w:szCs w:val="32"/>
              </w:rPr>
              <w:t>7</w:t>
            </w:r>
          </w:p>
        </w:tc>
      </w:tr>
      <w:tr w:rsidR="0070729B" w:rsidRPr="00794255" w:rsidTr="002F5821">
        <w:trPr>
          <w:trHeight w:val="670"/>
        </w:trPr>
        <w:tc>
          <w:tcPr>
            <w:tcW w:w="7668" w:type="dxa"/>
            <w:shd w:val="clear" w:color="auto" w:fill="auto"/>
          </w:tcPr>
          <w:p w:rsidR="0070729B" w:rsidRPr="00794255" w:rsidRDefault="0070729B" w:rsidP="00750F39">
            <w:pPr>
              <w:pStyle w:val="1"/>
              <w:numPr>
                <w:ilvl w:val="0"/>
                <w:numId w:val="18"/>
              </w:numPr>
              <w:jc w:val="both"/>
              <w:rPr>
                <w:b/>
                <w:caps/>
                <w:sz w:val="32"/>
                <w:szCs w:val="32"/>
              </w:rPr>
            </w:pPr>
            <w:r>
              <w:rPr>
                <w:b/>
                <w:caps/>
                <w:sz w:val="32"/>
                <w:szCs w:val="32"/>
              </w:rPr>
              <w:t>условия реализации рабочей</w:t>
            </w:r>
            <w:r w:rsidRPr="00794255">
              <w:rPr>
                <w:b/>
                <w:caps/>
                <w:sz w:val="32"/>
                <w:szCs w:val="32"/>
              </w:rPr>
              <w:t xml:space="preserve"> программы учебной дисциплины</w:t>
            </w:r>
          </w:p>
          <w:p w:rsidR="0070729B" w:rsidRPr="00794255" w:rsidRDefault="0070729B" w:rsidP="002F5821">
            <w:pPr>
              <w:pStyle w:val="1"/>
              <w:tabs>
                <w:tab w:val="num" w:pos="0"/>
              </w:tabs>
              <w:ind w:left="284"/>
              <w:jc w:val="both"/>
              <w:rPr>
                <w:b/>
                <w:caps/>
                <w:sz w:val="32"/>
                <w:szCs w:val="32"/>
              </w:rPr>
            </w:pPr>
          </w:p>
        </w:tc>
        <w:tc>
          <w:tcPr>
            <w:tcW w:w="1903" w:type="dxa"/>
            <w:shd w:val="clear" w:color="auto" w:fill="auto"/>
          </w:tcPr>
          <w:p w:rsidR="0070729B" w:rsidRPr="00794255" w:rsidRDefault="0070729B" w:rsidP="002F5821">
            <w:pPr>
              <w:jc w:val="center"/>
              <w:rPr>
                <w:sz w:val="32"/>
                <w:szCs w:val="32"/>
              </w:rPr>
            </w:pPr>
            <w:r>
              <w:rPr>
                <w:sz w:val="32"/>
                <w:szCs w:val="32"/>
              </w:rPr>
              <w:t>10</w:t>
            </w:r>
          </w:p>
        </w:tc>
      </w:tr>
      <w:tr w:rsidR="0070729B" w:rsidRPr="00794255" w:rsidTr="002F5821">
        <w:tc>
          <w:tcPr>
            <w:tcW w:w="7668" w:type="dxa"/>
            <w:shd w:val="clear" w:color="auto" w:fill="auto"/>
          </w:tcPr>
          <w:p w:rsidR="0070729B" w:rsidRPr="00794255" w:rsidRDefault="0070729B" w:rsidP="00750F39">
            <w:pPr>
              <w:pStyle w:val="1"/>
              <w:numPr>
                <w:ilvl w:val="0"/>
                <w:numId w:val="18"/>
              </w:numPr>
              <w:jc w:val="both"/>
              <w:rPr>
                <w:b/>
                <w:caps/>
                <w:sz w:val="32"/>
                <w:szCs w:val="32"/>
              </w:rPr>
            </w:pPr>
            <w:r w:rsidRPr="00794255">
              <w:rPr>
                <w:b/>
                <w:caps/>
                <w:sz w:val="32"/>
                <w:szCs w:val="32"/>
              </w:rPr>
              <w:t>Контроль и оценка результатов Освоения учебной дисциплины</w:t>
            </w:r>
          </w:p>
          <w:p w:rsidR="0070729B" w:rsidRPr="00794255" w:rsidRDefault="0070729B" w:rsidP="002F5821">
            <w:pPr>
              <w:pStyle w:val="1"/>
              <w:ind w:left="284" w:firstLine="0"/>
              <w:jc w:val="both"/>
              <w:rPr>
                <w:b/>
                <w:caps/>
                <w:sz w:val="32"/>
                <w:szCs w:val="32"/>
              </w:rPr>
            </w:pPr>
          </w:p>
        </w:tc>
        <w:tc>
          <w:tcPr>
            <w:tcW w:w="1903" w:type="dxa"/>
            <w:shd w:val="clear" w:color="auto" w:fill="auto"/>
          </w:tcPr>
          <w:p w:rsidR="0070729B" w:rsidRPr="00794255" w:rsidRDefault="0070729B" w:rsidP="002F5821">
            <w:pPr>
              <w:jc w:val="center"/>
              <w:rPr>
                <w:sz w:val="32"/>
                <w:szCs w:val="32"/>
              </w:rPr>
            </w:pPr>
            <w:r>
              <w:rPr>
                <w:sz w:val="32"/>
                <w:szCs w:val="32"/>
              </w:rPr>
              <w:t>10-11</w:t>
            </w:r>
          </w:p>
        </w:tc>
      </w:tr>
    </w:tbl>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A20A8B">
        <w:rPr>
          <w:b/>
          <w:caps/>
          <w:sz w:val="28"/>
          <w:szCs w:val="28"/>
          <w:u w:val="single"/>
        </w:rPr>
        <w:br w:type="page"/>
      </w:r>
      <w:r>
        <w:rPr>
          <w:b/>
          <w:caps/>
          <w:sz w:val="28"/>
          <w:szCs w:val="28"/>
        </w:rPr>
        <w:lastRenderedPageBreak/>
        <w:t xml:space="preserve">1. паспорт рабочей </w:t>
      </w:r>
      <w:r w:rsidRPr="00A20A8B">
        <w:rPr>
          <w:b/>
          <w:caps/>
          <w:sz w:val="28"/>
          <w:szCs w:val="28"/>
        </w:rPr>
        <w:t xml:space="preserve"> ПРОГРАММЫ УЧЕБНОЙ ДИСЦИПЛИНЫ</w:t>
      </w:r>
    </w:p>
    <w:p w:rsidR="0070729B" w:rsidRPr="0007015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Материаловедение</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A20A8B">
        <w:rPr>
          <w:b/>
          <w:sz w:val="28"/>
          <w:szCs w:val="28"/>
        </w:rPr>
        <w:t>1.1. Область применения программы</w:t>
      </w:r>
    </w:p>
    <w:p w:rsidR="0070729B" w:rsidRPr="0007015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r>
        <w:rPr>
          <w:sz w:val="28"/>
          <w:szCs w:val="28"/>
        </w:rPr>
        <w:t>Рабочая п</w:t>
      </w:r>
      <w:r w:rsidRPr="00A20A8B">
        <w:rPr>
          <w:sz w:val="28"/>
          <w:szCs w:val="28"/>
        </w:rPr>
        <w:t>рограмма учебной дисц</w:t>
      </w:r>
      <w:r>
        <w:rPr>
          <w:sz w:val="28"/>
          <w:szCs w:val="28"/>
        </w:rPr>
        <w:t>иплины является частью рабочей программы по подготовке квалифицированных рабочих, служащих в соответствии с ФГОС по профессии  С</w:t>
      </w:r>
      <w:r w:rsidRPr="00A20A8B">
        <w:rPr>
          <w:sz w:val="28"/>
          <w:szCs w:val="28"/>
        </w:rPr>
        <w:t>ПО</w:t>
      </w:r>
      <w:r w:rsidRPr="00A20A8B">
        <w:rPr>
          <w:b/>
          <w:sz w:val="28"/>
          <w:szCs w:val="28"/>
        </w:rPr>
        <w:t xml:space="preserve"> </w:t>
      </w:r>
      <w:r>
        <w:rPr>
          <w:b/>
          <w:sz w:val="28"/>
          <w:szCs w:val="28"/>
        </w:rPr>
        <w:t xml:space="preserve">23.01.07 Машинист крана (крановщик) </w:t>
      </w:r>
      <w:r>
        <w:rPr>
          <w:sz w:val="28"/>
          <w:szCs w:val="28"/>
        </w:rPr>
        <w:t>(базовая подготовка)</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z w:val="20"/>
          <w:szCs w:val="20"/>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sz w:val="28"/>
          <w:szCs w:val="28"/>
        </w:rPr>
        <w:t xml:space="preserve">        Рабочая  п</w:t>
      </w:r>
      <w:r w:rsidRPr="00A20A8B">
        <w:rPr>
          <w:sz w:val="28"/>
          <w:szCs w:val="28"/>
        </w:rPr>
        <w:t>рограмма учебной дисциплины может быть использована</w:t>
      </w:r>
      <w:r w:rsidRPr="00A20A8B">
        <w:rPr>
          <w:b/>
          <w:sz w:val="28"/>
          <w:szCs w:val="28"/>
        </w:rPr>
        <w:t xml:space="preserve"> </w:t>
      </w:r>
      <w:r>
        <w:rPr>
          <w:sz w:val="28"/>
          <w:szCs w:val="28"/>
        </w:rPr>
        <w:t>при реализации основной программы профессионального обучения: программы профессиональной подготовки работников по профессиям: машинист крана автомобильного (полного) общего образования, программы повышения квалификации по профессии при наличии профессионального образования и опыта работы 1 год, при наличии профессионального образования без предъявления опыта работы.</w:t>
      </w:r>
    </w:p>
    <w:p w:rsidR="0070729B" w:rsidRPr="0007015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A20A8B">
        <w:rPr>
          <w:b/>
          <w:i/>
        </w:rPr>
        <w:t xml:space="preserve"> </w:t>
      </w:r>
    </w:p>
    <w:p w:rsidR="0070729B" w:rsidRPr="001A22D7"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A20A8B">
        <w:rPr>
          <w:b/>
          <w:sz w:val="28"/>
          <w:szCs w:val="28"/>
        </w:rPr>
        <w:t>1.2. Место дисциплины в стру</w:t>
      </w:r>
      <w:r>
        <w:rPr>
          <w:b/>
          <w:sz w:val="28"/>
          <w:szCs w:val="28"/>
        </w:rPr>
        <w:t>ктуре программы подготовки квалифицированных рабочих, служащих</w:t>
      </w:r>
      <w:r w:rsidRPr="00A20A8B">
        <w:rPr>
          <w:b/>
          <w:sz w:val="28"/>
          <w:szCs w:val="28"/>
        </w:rPr>
        <w:t>:</w:t>
      </w:r>
      <w:r>
        <w:rPr>
          <w:b/>
          <w:sz w:val="28"/>
          <w:szCs w:val="28"/>
        </w:rPr>
        <w:t xml:space="preserve"> </w:t>
      </w:r>
      <w:r>
        <w:rPr>
          <w:sz w:val="28"/>
          <w:szCs w:val="28"/>
        </w:rPr>
        <w:t>дисциплина входит в общепрофессиональный цикл.</w:t>
      </w:r>
    </w:p>
    <w:p w:rsidR="0070729B" w:rsidRPr="0007015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sz w:val="28"/>
          <w:szCs w:val="28"/>
        </w:rPr>
        <w:t>1.3. Цели и задачи дисциплины – требования к результатам освоения дисциплины: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sz w:val="28"/>
          <w:szCs w:val="28"/>
        </w:rPr>
        <w:t>В результате освоения дисциплины обучающийся должен уметь:</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-определять свойства материалов,</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-применять методы обработки материалов;</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sz w:val="28"/>
          <w:szCs w:val="28"/>
        </w:rPr>
        <w:t>В результате освоения дисциплины обучающийся должен знать:</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-основные свойства, классификацию, характеристики обрабатываемых материалов.</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A20A8B">
        <w:rPr>
          <w:sz w:val="28"/>
          <w:szCs w:val="28"/>
        </w:rPr>
        <w:t xml:space="preserve"> </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sz w:val="28"/>
          <w:szCs w:val="28"/>
        </w:rPr>
        <w:t>1.4. Рекомендуемое количество часов на освоение программы дисциплины: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sz w:val="28"/>
          <w:szCs w:val="28"/>
        </w:rPr>
        <w:t>максимальной уче</w:t>
      </w:r>
      <w:r>
        <w:rPr>
          <w:sz w:val="28"/>
          <w:szCs w:val="28"/>
        </w:rPr>
        <w:t>бной нагрузки обучающегося 72 часа</w:t>
      </w:r>
      <w:r w:rsidRPr="00A20A8B">
        <w:rPr>
          <w:sz w:val="28"/>
          <w:szCs w:val="28"/>
        </w:rPr>
        <w:t>, в том числе:</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A20A8B">
        <w:rPr>
          <w:sz w:val="28"/>
          <w:szCs w:val="28"/>
        </w:rPr>
        <w:t>обязательной аудиторной учеб</w:t>
      </w:r>
      <w:r>
        <w:rPr>
          <w:sz w:val="28"/>
          <w:szCs w:val="28"/>
        </w:rPr>
        <w:t xml:space="preserve">ной нагрузки обучающегося  48 часов,       </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sidRPr="00A20A8B">
        <w:rPr>
          <w:sz w:val="28"/>
          <w:szCs w:val="28"/>
        </w:rPr>
        <w:t>самостояте</w:t>
      </w:r>
      <w:r>
        <w:rPr>
          <w:sz w:val="28"/>
          <w:szCs w:val="28"/>
        </w:rPr>
        <w:t>льной работы обучающегося  24 часа.</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 СТРУКТУРА И</w:t>
      </w:r>
      <w:r w:rsidRPr="00A20A8B">
        <w:rPr>
          <w:b/>
          <w:sz w:val="28"/>
          <w:szCs w:val="28"/>
        </w:rPr>
        <w:t xml:space="preserve"> СОДЕРЖАНИЕ УЧЕБНОЙ ДИСЦИПЛИНЫ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sz w:val="28"/>
          <w:szCs w:val="28"/>
        </w:rPr>
        <w:t>2.1. Объем учебной дисциплины и виды учебной работы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Layout w:type="fixed"/>
        <w:tblLook w:val="01E0" w:firstRow="1" w:lastRow="1" w:firstColumn="1" w:lastColumn="1" w:noHBand="0" w:noVBand="0"/>
      </w:tblPr>
      <w:tblGrid>
        <w:gridCol w:w="7904"/>
        <w:gridCol w:w="1800"/>
      </w:tblGrid>
      <w:tr w:rsidR="0070729B" w:rsidRPr="00A20A8B" w:rsidTr="002F5821">
        <w:trPr>
          <w:trHeight w:val="460"/>
        </w:trPr>
        <w:tc>
          <w:tcPr>
            <w:tcW w:w="7904" w:type="dxa"/>
          </w:tcPr>
          <w:p w:rsidR="0070729B" w:rsidRPr="00A20A8B" w:rsidRDefault="0070729B" w:rsidP="002F5821">
            <w:pPr>
              <w:jc w:val="center"/>
              <w:rPr>
                <w:sz w:val="28"/>
                <w:szCs w:val="28"/>
              </w:rPr>
            </w:pPr>
            <w:r w:rsidRPr="00A20A8B">
              <w:rPr>
                <w:b/>
                <w:sz w:val="28"/>
                <w:szCs w:val="28"/>
              </w:rPr>
              <w:t>Вид учебной работы</w:t>
            </w:r>
          </w:p>
        </w:tc>
        <w:tc>
          <w:tcPr>
            <w:tcW w:w="1800" w:type="dxa"/>
          </w:tcPr>
          <w:p w:rsidR="0070729B" w:rsidRPr="00A20A8B" w:rsidRDefault="0070729B" w:rsidP="002F5821">
            <w:pPr>
              <w:jc w:val="center"/>
              <w:rPr>
                <w:sz w:val="28"/>
                <w:szCs w:val="28"/>
              </w:rPr>
            </w:pPr>
            <w:r w:rsidRPr="00A20A8B">
              <w:rPr>
                <w:b/>
                <w:sz w:val="28"/>
                <w:szCs w:val="28"/>
              </w:rPr>
              <w:t>Объем часов</w:t>
            </w:r>
          </w:p>
        </w:tc>
      </w:tr>
      <w:tr w:rsidR="0070729B" w:rsidRPr="00A20A8B" w:rsidTr="002F5821">
        <w:trPr>
          <w:trHeight w:val="285"/>
        </w:trPr>
        <w:tc>
          <w:tcPr>
            <w:tcW w:w="7904" w:type="dxa"/>
          </w:tcPr>
          <w:p w:rsidR="0070729B" w:rsidRPr="00A20A8B" w:rsidRDefault="0070729B" w:rsidP="002F5821">
            <w:pPr>
              <w:rPr>
                <w:b/>
                <w:sz w:val="28"/>
                <w:szCs w:val="28"/>
              </w:rPr>
            </w:pPr>
            <w:r w:rsidRPr="00A20A8B">
              <w:rPr>
                <w:b/>
                <w:sz w:val="28"/>
                <w:szCs w:val="28"/>
              </w:rPr>
              <w:t>Максимальная учебная нагрузка (всего)</w:t>
            </w:r>
          </w:p>
        </w:tc>
        <w:tc>
          <w:tcPr>
            <w:tcW w:w="1800" w:type="dxa"/>
          </w:tcPr>
          <w:p w:rsidR="0070729B" w:rsidRPr="005477A7" w:rsidRDefault="0070729B" w:rsidP="002F5821">
            <w:pPr>
              <w:jc w:val="center"/>
              <w:rPr>
                <w:b/>
                <w:i/>
                <w:sz w:val="28"/>
                <w:szCs w:val="28"/>
              </w:rPr>
            </w:pPr>
            <w:r w:rsidRPr="005477A7">
              <w:rPr>
                <w:b/>
                <w:i/>
                <w:sz w:val="28"/>
                <w:szCs w:val="28"/>
              </w:rPr>
              <w:t>72</w:t>
            </w:r>
          </w:p>
        </w:tc>
      </w:tr>
      <w:tr w:rsidR="0070729B" w:rsidRPr="00A20A8B" w:rsidTr="002F5821">
        <w:tc>
          <w:tcPr>
            <w:tcW w:w="7904" w:type="dxa"/>
          </w:tcPr>
          <w:p w:rsidR="0070729B" w:rsidRPr="00A20A8B" w:rsidRDefault="0070729B" w:rsidP="002F5821">
            <w:pPr>
              <w:jc w:val="both"/>
              <w:rPr>
                <w:sz w:val="28"/>
                <w:szCs w:val="28"/>
              </w:rPr>
            </w:pPr>
            <w:r w:rsidRPr="00A20A8B">
              <w:rPr>
                <w:b/>
                <w:sz w:val="28"/>
                <w:szCs w:val="28"/>
              </w:rPr>
              <w:t xml:space="preserve">Обязательная аудиторная учебная нагрузка (всего) </w:t>
            </w:r>
          </w:p>
        </w:tc>
        <w:tc>
          <w:tcPr>
            <w:tcW w:w="1800" w:type="dxa"/>
          </w:tcPr>
          <w:p w:rsidR="0070729B" w:rsidRPr="005477A7" w:rsidRDefault="0070729B" w:rsidP="002F5821">
            <w:pPr>
              <w:jc w:val="center"/>
              <w:rPr>
                <w:b/>
                <w:i/>
                <w:sz w:val="28"/>
                <w:szCs w:val="28"/>
              </w:rPr>
            </w:pPr>
            <w:r w:rsidRPr="005477A7">
              <w:rPr>
                <w:b/>
                <w:i/>
                <w:sz w:val="28"/>
                <w:szCs w:val="28"/>
              </w:rPr>
              <w:t>48</w:t>
            </w:r>
          </w:p>
        </w:tc>
      </w:tr>
      <w:tr w:rsidR="0070729B" w:rsidRPr="00A20A8B" w:rsidTr="002F5821">
        <w:tc>
          <w:tcPr>
            <w:tcW w:w="7904" w:type="dxa"/>
          </w:tcPr>
          <w:p w:rsidR="0070729B" w:rsidRPr="00A20A8B" w:rsidRDefault="0070729B" w:rsidP="002F5821">
            <w:pPr>
              <w:jc w:val="both"/>
              <w:rPr>
                <w:sz w:val="28"/>
                <w:szCs w:val="28"/>
              </w:rPr>
            </w:pPr>
            <w:r w:rsidRPr="00A20A8B">
              <w:rPr>
                <w:sz w:val="28"/>
                <w:szCs w:val="28"/>
              </w:rPr>
              <w:t>в том числе:</w:t>
            </w:r>
          </w:p>
        </w:tc>
        <w:tc>
          <w:tcPr>
            <w:tcW w:w="1800" w:type="dxa"/>
          </w:tcPr>
          <w:p w:rsidR="0070729B" w:rsidRPr="00A20A8B" w:rsidRDefault="0070729B" w:rsidP="002F5821">
            <w:pPr>
              <w:jc w:val="center"/>
              <w:rPr>
                <w:i/>
                <w:sz w:val="28"/>
                <w:szCs w:val="28"/>
              </w:rPr>
            </w:pPr>
          </w:p>
        </w:tc>
      </w:tr>
      <w:tr w:rsidR="0070729B" w:rsidRPr="00A20A8B" w:rsidTr="002F5821">
        <w:tc>
          <w:tcPr>
            <w:tcW w:w="7904" w:type="dxa"/>
          </w:tcPr>
          <w:p w:rsidR="0070729B" w:rsidRPr="00A20A8B" w:rsidRDefault="0070729B" w:rsidP="002F5821">
            <w:pPr>
              <w:jc w:val="both"/>
              <w:rPr>
                <w:sz w:val="28"/>
                <w:szCs w:val="28"/>
              </w:rPr>
            </w:pPr>
            <w:r w:rsidRPr="00A20A8B">
              <w:rPr>
                <w:sz w:val="28"/>
                <w:szCs w:val="28"/>
              </w:rPr>
              <w:t xml:space="preserve">     лабораторные занятия</w:t>
            </w:r>
          </w:p>
        </w:tc>
        <w:tc>
          <w:tcPr>
            <w:tcW w:w="1800" w:type="dxa"/>
          </w:tcPr>
          <w:p w:rsidR="0070729B" w:rsidRPr="00A20A8B" w:rsidRDefault="0070729B" w:rsidP="002F5821">
            <w:pPr>
              <w:jc w:val="center"/>
              <w:rPr>
                <w:i/>
                <w:sz w:val="28"/>
                <w:szCs w:val="28"/>
              </w:rPr>
            </w:pPr>
          </w:p>
        </w:tc>
      </w:tr>
      <w:tr w:rsidR="0070729B" w:rsidRPr="00A20A8B" w:rsidTr="002F5821">
        <w:tc>
          <w:tcPr>
            <w:tcW w:w="7904" w:type="dxa"/>
          </w:tcPr>
          <w:p w:rsidR="0070729B" w:rsidRPr="00A20A8B" w:rsidRDefault="0070729B" w:rsidP="002F5821">
            <w:pPr>
              <w:jc w:val="both"/>
              <w:rPr>
                <w:sz w:val="28"/>
                <w:szCs w:val="28"/>
              </w:rPr>
            </w:pPr>
            <w:r w:rsidRPr="00A20A8B">
              <w:rPr>
                <w:sz w:val="28"/>
                <w:szCs w:val="28"/>
              </w:rPr>
              <w:t xml:space="preserve">     практические занятия</w:t>
            </w:r>
          </w:p>
        </w:tc>
        <w:tc>
          <w:tcPr>
            <w:tcW w:w="1800" w:type="dxa"/>
          </w:tcPr>
          <w:p w:rsidR="0070729B" w:rsidRPr="00A20A8B" w:rsidRDefault="0070729B" w:rsidP="002F5821">
            <w:pPr>
              <w:jc w:val="center"/>
              <w:rPr>
                <w:i/>
                <w:sz w:val="28"/>
                <w:szCs w:val="28"/>
              </w:rPr>
            </w:pPr>
            <w:r>
              <w:rPr>
                <w:i/>
                <w:sz w:val="28"/>
                <w:szCs w:val="28"/>
              </w:rPr>
              <w:t>18</w:t>
            </w:r>
          </w:p>
        </w:tc>
      </w:tr>
      <w:tr w:rsidR="0070729B" w:rsidRPr="00A20A8B" w:rsidTr="002F5821">
        <w:tc>
          <w:tcPr>
            <w:tcW w:w="7904" w:type="dxa"/>
          </w:tcPr>
          <w:p w:rsidR="0070729B" w:rsidRPr="00A20A8B" w:rsidRDefault="0070729B" w:rsidP="002F5821">
            <w:pPr>
              <w:jc w:val="both"/>
              <w:rPr>
                <w:sz w:val="28"/>
                <w:szCs w:val="28"/>
              </w:rPr>
            </w:pPr>
            <w:r w:rsidRPr="00A20A8B">
              <w:rPr>
                <w:sz w:val="28"/>
                <w:szCs w:val="28"/>
              </w:rPr>
              <w:t xml:space="preserve">     контрольные работы</w:t>
            </w:r>
          </w:p>
        </w:tc>
        <w:tc>
          <w:tcPr>
            <w:tcW w:w="1800" w:type="dxa"/>
          </w:tcPr>
          <w:p w:rsidR="0070729B" w:rsidRPr="00A20A8B" w:rsidRDefault="0070729B" w:rsidP="002F5821">
            <w:pPr>
              <w:jc w:val="center"/>
              <w:rPr>
                <w:i/>
                <w:sz w:val="28"/>
                <w:szCs w:val="28"/>
              </w:rPr>
            </w:pPr>
          </w:p>
        </w:tc>
      </w:tr>
      <w:tr w:rsidR="0070729B" w:rsidRPr="00A20A8B" w:rsidTr="002F5821">
        <w:tc>
          <w:tcPr>
            <w:tcW w:w="7904" w:type="dxa"/>
          </w:tcPr>
          <w:p w:rsidR="0070729B" w:rsidRPr="00A20A8B" w:rsidRDefault="0070729B" w:rsidP="002F5821">
            <w:pPr>
              <w:jc w:val="both"/>
              <w:rPr>
                <w:b/>
                <w:sz w:val="28"/>
                <w:szCs w:val="28"/>
              </w:rPr>
            </w:pPr>
            <w:r w:rsidRPr="00A20A8B">
              <w:rPr>
                <w:b/>
                <w:sz w:val="28"/>
                <w:szCs w:val="28"/>
              </w:rPr>
              <w:t>Самостоятельная работа обучающегося (всего)</w:t>
            </w:r>
          </w:p>
        </w:tc>
        <w:tc>
          <w:tcPr>
            <w:tcW w:w="1800" w:type="dxa"/>
          </w:tcPr>
          <w:p w:rsidR="0070729B" w:rsidRPr="005477A7" w:rsidRDefault="0070729B" w:rsidP="002F5821">
            <w:pPr>
              <w:jc w:val="center"/>
              <w:rPr>
                <w:b/>
                <w:i/>
                <w:sz w:val="28"/>
                <w:szCs w:val="28"/>
              </w:rPr>
            </w:pPr>
            <w:r w:rsidRPr="005477A7">
              <w:rPr>
                <w:b/>
                <w:i/>
                <w:sz w:val="28"/>
                <w:szCs w:val="28"/>
              </w:rPr>
              <w:t>24</w:t>
            </w:r>
          </w:p>
        </w:tc>
      </w:tr>
      <w:tr w:rsidR="0070729B" w:rsidRPr="00A20A8B" w:rsidTr="002F5821">
        <w:tc>
          <w:tcPr>
            <w:tcW w:w="7904" w:type="dxa"/>
          </w:tcPr>
          <w:p w:rsidR="0070729B" w:rsidRPr="00A20A8B" w:rsidRDefault="0070729B" w:rsidP="002F5821">
            <w:pPr>
              <w:jc w:val="both"/>
              <w:rPr>
                <w:sz w:val="28"/>
                <w:szCs w:val="28"/>
              </w:rPr>
            </w:pPr>
          </w:p>
        </w:tc>
        <w:tc>
          <w:tcPr>
            <w:tcW w:w="1800" w:type="dxa"/>
          </w:tcPr>
          <w:p w:rsidR="0070729B" w:rsidRPr="00A20A8B" w:rsidRDefault="0070729B" w:rsidP="002F5821">
            <w:pPr>
              <w:jc w:val="center"/>
              <w:rPr>
                <w:i/>
                <w:sz w:val="28"/>
                <w:szCs w:val="28"/>
              </w:rPr>
            </w:pPr>
          </w:p>
        </w:tc>
      </w:tr>
      <w:tr w:rsidR="0070729B" w:rsidRPr="00A20A8B" w:rsidTr="002F5821">
        <w:tc>
          <w:tcPr>
            <w:tcW w:w="7905" w:type="dxa"/>
            <w:tcBorders>
              <w:right w:val="single" w:sz="4" w:space="0" w:color="auto"/>
            </w:tcBorders>
          </w:tcPr>
          <w:p w:rsidR="0070729B" w:rsidRPr="00A20A8B" w:rsidRDefault="0070729B" w:rsidP="002F5821">
            <w:pPr>
              <w:rPr>
                <w:i/>
                <w:sz w:val="28"/>
                <w:szCs w:val="28"/>
              </w:rPr>
            </w:pPr>
            <w:r w:rsidRPr="00A20A8B">
              <w:rPr>
                <w:i/>
                <w:sz w:val="28"/>
                <w:szCs w:val="28"/>
              </w:rPr>
              <w:t>Итоговая аттестация в форме</w:t>
            </w:r>
            <w:r w:rsidRPr="00A20A8B">
              <w:rPr>
                <w:sz w:val="28"/>
                <w:szCs w:val="28"/>
              </w:rPr>
              <w:t xml:space="preserve"> </w:t>
            </w:r>
            <w:r w:rsidRPr="00A20A8B">
              <w:rPr>
                <w:i/>
                <w:sz w:val="28"/>
                <w:szCs w:val="28"/>
              </w:rPr>
              <w:t xml:space="preserve"> </w:t>
            </w:r>
            <w:r>
              <w:rPr>
                <w:i/>
                <w:sz w:val="28"/>
                <w:szCs w:val="28"/>
              </w:rPr>
              <w:t>дифференцированного зачёта   (во втором семестре)</w:t>
            </w:r>
          </w:p>
          <w:p w:rsidR="0070729B" w:rsidRPr="00A20A8B" w:rsidRDefault="0070729B" w:rsidP="002F5821">
            <w:pPr>
              <w:jc w:val="right"/>
              <w:rPr>
                <w:sz w:val="28"/>
                <w:szCs w:val="28"/>
              </w:rPr>
            </w:pPr>
          </w:p>
        </w:tc>
        <w:tc>
          <w:tcPr>
            <w:tcW w:w="1799" w:type="dxa"/>
            <w:tcBorders>
              <w:left w:val="single" w:sz="4" w:space="0" w:color="auto"/>
            </w:tcBorders>
          </w:tcPr>
          <w:p w:rsidR="0070729B" w:rsidRDefault="0070729B" w:rsidP="002F5821">
            <w:pPr>
              <w:spacing w:after="200" w:line="276" w:lineRule="auto"/>
              <w:rPr>
                <w:sz w:val="28"/>
                <w:szCs w:val="28"/>
              </w:rPr>
            </w:pPr>
          </w:p>
          <w:p w:rsidR="0070729B" w:rsidRPr="00A20A8B" w:rsidRDefault="0070729B" w:rsidP="002F5821">
            <w:pPr>
              <w:jc w:val="right"/>
              <w:rPr>
                <w:i/>
                <w:iCs/>
                <w:sz w:val="28"/>
                <w:szCs w:val="28"/>
              </w:rPr>
            </w:pPr>
            <w:r w:rsidRPr="00A20A8B">
              <w:rPr>
                <w:sz w:val="28"/>
                <w:szCs w:val="28"/>
              </w:rPr>
              <w:t xml:space="preserve">  </w:t>
            </w:r>
          </w:p>
        </w:tc>
      </w:tr>
    </w:tbl>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0729B" w:rsidRPr="00A20A8B">
          <w:pgSz w:w="11906" w:h="16838"/>
          <w:pgMar w:top="1134" w:right="850" w:bottom="1134" w:left="1701" w:header="708" w:footer="708" w:gutter="0"/>
          <w:cols w:space="720"/>
        </w:sectPr>
      </w:pPr>
    </w:p>
    <w:p w:rsidR="0070729B" w:rsidRPr="00831787"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pPr>
      <w:r>
        <w:rPr>
          <w:b/>
        </w:rPr>
        <w:lastRenderedPageBreak/>
        <w:t>2.2. Т</w:t>
      </w:r>
      <w:r w:rsidRPr="00A20A8B">
        <w:rPr>
          <w:b/>
        </w:rPr>
        <w:t>ематический план и содержание учебной дисциплины</w:t>
      </w:r>
      <w:r w:rsidRPr="00A20A8B">
        <w:rPr>
          <w:b/>
          <w:caps/>
        </w:rPr>
        <w:t xml:space="preserve"> </w:t>
      </w:r>
      <w:r>
        <w:t xml:space="preserve"> «</w:t>
      </w:r>
      <w:r w:rsidRPr="00C629D8">
        <w:rPr>
          <w:b/>
        </w:rPr>
        <w:t>Материаловедение</w:t>
      </w:r>
      <w:r>
        <w:rPr>
          <w:b/>
        </w:rPr>
        <w:t>».</w:t>
      </w:r>
      <w:r>
        <w:rPr>
          <w:i/>
          <w:sz w:val="20"/>
          <w:szCs w:val="20"/>
        </w:rPr>
        <w:tab/>
      </w:r>
      <w:r>
        <w:rPr>
          <w:i/>
          <w:sz w:val="20"/>
          <w:szCs w:val="20"/>
        </w:rPr>
        <w:tab/>
      </w:r>
      <w:r>
        <w:rPr>
          <w:i/>
          <w:sz w:val="20"/>
          <w:szCs w:val="20"/>
        </w:rPr>
        <w:tab/>
      </w:r>
    </w:p>
    <w:tbl>
      <w:tblPr>
        <w:tblW w:w="15441" w:type="dxa"/>
        <w:tblLook w:val="01E0" w:firstRow="1" w:lastRow="1" w:firstColumn="1" w:lastColumn="1" w:noHBand="0" w:noVBand="0"/>
      </w:tblPr>
      <w:tblGrid>
        <w:gridCol w:w="2136"/>
        <w:gridCol w:w="416"/>
        <w:gridCol w:w="9"/>
        <w:gridCol w:w="18"/>
        <w:gridCol w:w="9488"/>
        <w:gridCol w:w="1811"/>
        <w:gridCol w:w="1563"/>
      </w:tblGrid>
      <w:tr w:rsidR="0070729B" w:rsidRPr="007E369F" w:rsidTr="002F5821">
        <w:trPr>
          <w:trHeight w:val="20"/>
        </w:trPr>
        <w:tc>
          <w:tcPr>
            <w:tcW w:w="2136"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Наименование разделов и тем</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Содержание учебного материала, лабораторные и практические работы, самостоятельная работа обучающихся</w:t>
            </w:r>
            <w:r>
              <w:rPr>
                <w:sz w:val="20"/>
                <w:szCs w:val="20"/>
              </w:rPr>
              <w:t>.</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Объем часов</w:t>
            </w:r>
          </w:p>
        </w:tc>
        <w:tc>
          <w:tcPr>
            <w:tcW w:w="1563"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Уровень освоения</w:t>
            </w:r>
          </w:p>
        </w:tc>
      </w:tr>
      <w:tr w:rsidR="0070729B" w:rsidRPr="007E369F" w:rsidTr="002F5821">
        <w:trPr>
          <w:trHeight w:val="20"/>
        </w:trPr>
        <w:tc>
          <w:tcPr>
            <w:tcW w:w="2136"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1</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2</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3</w:t>
            </w:r>
          </w:p>
        </w:tc>
        <w:tc>
          <w:tcPr>
            <w:tcW w:w="1563"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4</w:t>
            </w:r>
          </w:p>
        </w:tc>
      </w:tr>
      <w:tr w:rsidR="0070729B" w:rsidRPr="007E369F" w:rsidTr="002F5821">
        <w:trPr>
          <w:trHeight w:val="20"/>
        </w:trPr>
        <w:tc>
          <w:tcPr>
            <w:tcW w:w="2136"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Раздел 1.</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val="restart"/>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Тема 1.</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Основные сведения о металлах и сплавах.</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Содержание учебного материала</w:t>
            </w:r>
          </w:p>
        </w:tc>
        <w:tc>
          <w:tcPr>
            <w:tcW w:w="1811" w:type="dxa"/>
            <w:vMerge w:val="restart"/>
            <w:shd w:val="clear" w:color="auto" w:fill="auto"/>
          </w:tcPr>
          <w:p w:rsidR="0070729B" w:rsidRPr="00103890"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tc>
        <w:tc>
          <w:tcPr>
            <w:tcW w:w="9515" w:type="dxa"/>
            <w:gridSpan w:val="3"/>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 xml:space="preserve">Общие  сведения о металлах и сплавах. </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Строение металлов и сплавов.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Физические свойства металлов и сплавов.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Химические свойства металлов и сплавов.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Механические свойства металлов и сплавов.</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Металлические сплавы.</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val="restart"/>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F113FC">
              <w:rPr>
                <w:sz w:val="20"/>
                <w:szCs w:val="20"/>
              </w:rPr>
              <w:t>Практические занятия</w:t>
            </w:r>
            <w:r>
              <w:rPr>
                <w:sz w:val="20"/>
                <w:szCs w:val="20"/>
              </w:rPr>
              <w:t>:</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предела прочности при растягивании для стали и латуни.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твёрдости по Бриннелю для стали и бронзы.</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твёрдости по Роквеллу для закалённой стали.</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F113FC"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F113FC">
              <w:rPr>
                <w:sz w:val="20"/>
                <w:szCs w:val="20"/>
              </w:rPr>
              <w:t>Самостоятельная работа обучающихся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Сделать сообщение о материалах изучения структуры сплавов и контроле качества металлов и изделий из них.</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Изучение стандартов на материалы, их значение в деле улучшения качества.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Сделать сообщение о составляющих железоуглеродистых сплавов.</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Изучить виды технологических испытаний.</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Тема 2.</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Железоуглеродистые сплавы.</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Содержание учебного материала</w:t>
            </w:r>
          </w:p>
        </w:tc>
        <w:tc>
          <w:tcPr>
            <w:tcW w:w="1811" w:type="dxa"/>
            <w:vMerge w:val="restart"/>
            <w:shd w:val="clear" w:color="auto" w:fill="auto"/>
          </w:tcPr>
          <w:p w:rsidR="0070729B" w:rsidRPr="00103890"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7</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8</w:t>
            </w:r>
          </w:p>
        </w:tc>
        <w:tc>
          <w:tcPr>
            <w:tcW w:w="9515" w:type="dxa"/>
            <w:gridSpan w:val="3"/>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Диаграмма состояния сплавов железа с углеродом.</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Чугун. Производство чугуна.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Серые чугуны.</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Производство стали. Общая классификация стали.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Углеродистые стали.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Легированные стали.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Стали с особыми свойствами.</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Подбор сталей в зависимости от назначения.</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tcBorders>
              <w:bottom w:val="single" w:sz="4" w:space="0" w:color="auto"/>
            </w:tcBorders>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val="restart"/>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F113FC">
              <w:rPr>
                <w:sz w:val="20"/>
                <w:szCs w:val="20"/>
              </w:rPr>
              <w:t>Практические занятия</w:t>
            </w:r>
          </w:p>
          <w:p w:rsidR="0070729B" w:rsidRPr="00903903"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Составить технологическую схему процесса получения доменных чугунов.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марок сталей по окраске торцов прутков и по маркировке.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химического состава стали.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Влияние легирующих добавок на стали.</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Маркировка сталей со специальными свойствами.</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F113FC"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F113FC">
              <w:rPr>
                <w:sz w:val="20"/>
                <w:szCs w:val="20"/>
              </w:rPr>
              <w:t>Самостоятельная работа обучающихся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Выполнить классификацию углеродистых сталей по содержанию в них углерода и по назначению.</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Выполнить классификацию легированных сталей по содержанию легирующих добавок и по назначению.</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Изучить марки распространённых легированных сталей, значение букв и цифр в марках.</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Систематическая проработка конспектов по изучаемым темам.</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Изучение специальной литературы, рекомендуемой преподавателем.</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960"/>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lastRenderedPageBreak/>
              <w:t>Тема 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Термическая обработка стали и чугуна.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25" w:type="dxa"/>
            <w:gridSpan w:val="2"/>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7</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8</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9</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10</w:t>
            </w:r>
          </w:p>
        </w:tc>
        <w:tc>
          <w:tcPr>
            <w:tcW w:w="9506" w:type="dxa"/>
            <w:gridSpan w:val="2"/>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Сущность термической обработки стали и чугуна.</w:t>
            </w:r>
          </w:p>
          <w:p w:rsidR="0070729B" w:rsidRDefault="0070729B" w:rsidP="002F5821">
            <w:pPr>
              <w:rPr>
                <w:sz w:val="20"/>
                <w:szCs w:val="20"/>
              </w:rPr>
            </w:pPr>
            <w:r>
              <w:rPr>
                <w:sz w:val="20"/>
                <w:szCs w:val="20"/>
              </w:rPr>
              <w:t>Оборудование для термической обработки стали и чугуна.</w:t>
            </w:r>
          </w:p>
          <w:p w:rsidR="0070729B" w:rsidRDefault="0070729B" w:rsidP="002F5821">
            <w:pPr>
              <w:rPr>
                <w:sz w:val="20"/>
                <w:szCs w:val="20"/>
              </w:rPr>
            </w:pPr>
            <w:r>
              <w:rPr>
                <w:sz w:val="20"/>
                <w:szCs w:val="20"/>
              </w:rPr>
              <w:t>Отжиг.</w:t>
            </w:r>
          </w:p>
          <w:p w:rsidR="0070729B" w:rsidRDefault="0070729B" w:rsidP="002F5821">
            <w:pPr>
              <w:rPr>
                <w:sz w:val="20"/>
                <w:szCs w:val="20"/>
              </w:rPr>
            </w:pPr>
            <w:r>
              <w:rPr>
                <w:sz w:val="20"/>
                <w:szCs w:val="20"/>
              </w:rPr>
              <w:t>Закалка.</w:t>
            </w:r>
          </w:p>
          <w:p w:rsidR="0070729B" w:rsidRDefault="0070729B" w:rsidP="002F5821">
            <w:pPr>
              <w:rPr>
                <w:sz w:val="20"/>
                <w:szCs w:val="20"/>
              </w:rPr>
            </w:pPr>
            <w:r>
              <w:rPr>
                <w:sz w:val="20"/>
                <w:szCs w:val="20"/>
              </w:rPr>
              <w:t>Отпуск.</w:t>
            </w:r>
          </w:p>
          <w:p w:rsidR="0070729B" w:rsidRDefault="0070729B" w:rsidP="002F5821">
            <w:pPr>
              <w:rPr>
                <w:sz w:val="20"/>
                <w:szCs w:val="20"/>
              </w:rPr>
            </w:pPr>
            <w:r>
              <w:rPr>
                <w:sz w:val="20"/>
                <w:szCs w:val="20"/>
              </w:rPr>
              <w:t>Химико-термическая обработка стали. Цементация.</w:t>
            </w:r>
          </w:p>
          <w:p w:rsidR="0070729B" w:rsidRDefault="0070729B" w:rsidP="002F5821">
            <w:pPr>
              <w:rPr>
                <w:sz w:val="20"/>
                <w:szCs w:val="20"/>
              </w:rPr>
            </w:pPr>
            <w:r>
              <w:rPr>
                <w:sz w:val="20"/>
                <w:szCs w:val="20"/>
              </w:rPr>
              <w:t>Азотирование.</w:t>
            </w:r>
          </w:p>
          <w:p w:rsidR="0070729B" w:rsidRDefault="0070729B" w:rsidP="002F5821">
            <w:pPr>
              <w:rPr>
                <w:sz w:val="20"/>
                <w:szCs w:val="20"/>
              </w:rPr>
            </w:pPr>
            <w:r>
              <w:rPr>
                <w:sz w:val="20"/>
                <w:szCs w:val="20"/>
              </w:rPr>
              <w:t>Нитроцементация.</w:t>
            </w:r>
          </w:p>
          <w:p w:rsidR="0070729B" w:rsidRPr="00F113FC" w:rsidRDefault="0070729B" w:rsidP="002F5821">
            <w:pPr>
              <w:rPr>
                <w:sz w:val="20"/>
                <w:szCs w:val="20"/>
              </w:rPr>
            </w:pPr>
            <w:r>
              <w:rPr>
                <w:sz w:val="20"/>
                <w:szCs w:val="20"/>
              </w:rPr>
              <w:t>Термическая обработка слесарных инструментов.</w:t>
            </w:r>
          </w:p>
        </w:tc>
        <w:tc>
          <w:tcPr>
            <w:tcW w:w="1811" w:type="dxa"/>
            <w:vMerge w:val="restart"/>
            <w:shd w:val="clear" w:color="auto" w:fill="auto"/>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8</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Pr="00831787"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92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rPr>
                <w:sz w:val="20"/>
                <w:szCs w:val="20"/>
              </w:rPr>
            </w:pPr>
            <w:r w:rsidRPr="00F113FC">
              <w:rPr>
                <w:sz w:val="20"/>
                <w:szCs w:val="20"/>
              </w:rPr>
              <w:t>Практические занятия</w:t>
            </w:r>
          </w:p>
          <w:p w:rsidR="0070729B" w:rsidRDefault="0070729B" w:rsidP="002F5821">
            <w:pPr>
              <w:rPr>
                <w:sz w:val="20"/>
                <w:szCs w:val="20"/>
              </w:rPr>
            </w:pPr>
            <w:r>
              <w:rPr>
                <w:sz w:val="20"/>
                <w:szCs w:val="20"/>
              </w:rPr>
              <w:t>Термическая обработка (закалка и отпуск) слесарных инструментов из углеродистой стали.</w:t>
            </w:r>
          </w:p>
          <w:p w:rsidR="0070729B" w:rsidRDefault="0070729B" w:rsidP="002F5821">
            <w:pPr>
              <w:rPr>
                <w:sz w:val="20"/>
                <w:szCs w:val="20"/>
              </w:rPr>
            </w:pPr>
            <w:r>
              <w:rPr>
                <w:sz w:val="20"/>
                <w:szCs w:val="20"/>
              </w:rPr>
              <w:t>Термическая обработка быстрорежущей и других легированных сталей.</w:t>
            </w:r>
          </w:p>
          <w:p w:rsidR="0070729B" w:rsidRDefault="0070729B" w:rsidP="002F5821">
            <w:pPr>
              <w:rPr>
                <w:sz w:val="20"/>
                <w:szCs w:val="20"/>
              </w:rPr>
            </w:pPr>
          </w:p>
        </w:tc>
        <w:tc>
          <w:tcPr>
            <w:tcW w:w="1811" w:type="dxa"/>
            <w:vMerge/>
            <w:shd w:val="clear" w:color="auto" w:fill="auto"/>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105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rPr>
                <w:sz w:val="20"/>
                <w:szCs w:val="20"/>
              </w:rPr>
            </w:pPr>
            <w:r>
              <w:rPr>
                <w:sz w:val="20"/>
                <w:szCs w:val="20"/>
              </w:rPr>
              <w:t>Самостоятельная работа обучающихся</w:t>
            </w:r>
          </w:p>
          <w:p w:rsidR="0070729B" w:rsidRDefault="0070729B" w:rsidP="002F5821">
            <w:pPr>
              <w:rPr>
                <w:sz w:val="20"/>
                <w:szCs w:val="20"/>
              </w:rPr>
            </w:pPr>
            <w:r>
              <w:rPr>
                <w:sz w:val="20"/>
                <w:szCs w:val="20"/>
              </w:rPr>
              <w:t>Сделать сообщение по химико-термической обработке стали.</w:t>
            </w:r>
          </w:p>
          <w:p w:rsidR="0070729B" w:rsidRPr="00831787" w:rsidRDefault="0070729B" w:rsidP="002F5821">
            <w:pPr>
              <w:rPr>
                <w:sz w:val="20"/>
                <w:szCs w:val="20"/>
              </w:rPr>
            </w:pPr>
            <w:r>
              <w:rPr>
                <w:sz w:val="20"/>
                <w:szCs w:val="20"/>
              </w:rPr>
              <w:t>Изучить марки сталей, требующих документацию, и сталей, хорошо подвергающихся закалке.</w:t>
            </w:r>
          </w:p>
        </w:tc>
        <w:tc>
          <w:tcPr>
            <w:tcW w:w="1811" w:type="dxa"/>
            <w:vMerge/>
            <w:shd w:val="clear" w:color="auto" w:fill="auto"/>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 xml:space="preserve">Тема </w:t>
            </w:r>
            <w:r>
              <w:rPr>
                <w:sz w:val="20"/>
                <w:szCs w:val="20"/>
              </w:rPr>
              <w:t>4.</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Цветные металлы и сплавы.</w:t>
            </w: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Содержание учебного материала</w:t>
            </w:r>
          </w:p>
        </w:tc>
        <w:tc>
          <w:tcPr>
            <w:tcW w:w="1811" w:type="dxa"/>
            <w:vMerge w:val="restart"/>
            <w:shd w:val="clear" w:color="auto" w:fill="auto"/>
          </w:tcPr>
          <w:p w:rsidR="0070729B" w:rsidRPr="00FE3441"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tc>
        <w:tc>
          <w:tcPr>
            <w:tcW w:w="1563"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7</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8</w:t>
            </w:r>
          </w:p>
        </w:tc>
        <w:tc>
          <w:tcPr>
            <w:tcW w:w="9515" w:type="dxa"/>
            <w:gridSpan w:val="3"/>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Медь. Её свойства.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Медные сплавы. Применение.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Алюминий, его свойства. Применение.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Алюминиевые сплавы.</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Олово. Никель.</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Титан. Хром. Цинк.</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Антифрикционные сплавы.</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Припои.</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tcBorders>
              <w:bottom w:val="single" w:sz="4" w:space="0" w:color="auto"/>
            </w:tcBorders>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7E369F">
              <w:rPr>
                <w:sz w:val="20"/>
                <w:szCs w:val="20"/>
              </w:rPr>
              <w:t>**</w:t>
            </w: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val="restart"/>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831787">
              <w:rPr>
                <w:sz w:val="20"/>
                <w:szCs w:val="20"/>
              </w:rPr>
              <w:t>Практические занятия</w:t>
            </w:r>
          </w:p>
          <w:p w:rsidR="0070729B" w:rsidRPr="00FE3441"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Чтение марок цветных металлов и сплавов</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585"/>
        </w:trPr>
        <w:tc>
          <w:tcPr>
            <w:tcW w:w="2136" w:type="dxa"/>
            <w:vMerge/>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sidRPr="00831787">
              <w:rPr>
                <w:sz w:val="20"/>
                <w:szCs w:val="20"/>
              </w:rPr>
              <w:t>Самостоятельная работа обучающихся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Изучить марки сплавов цветных металлов.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Подготовить реферат о применении цветных металлов и их сплавов.</w:t>
            </w:r>
          </w:p>
          <w:p w:rsidR="0070729B" w:rsidRPr="00FE3441"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отчёта по практическим занятиям и их защита.</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45"/>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Тема5.</w:t>
            </w:r>
          </w:p>
          <w:p w:rsidR="0070729B" w:rsidRPr="00D60454"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Коррозия металлов и меры защиты от неё.</w:t>
            </w: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Содержание учебного материала</w:t>
            </w:r>
          </w:p>
          <w:p w:rsidR="0070729B" w:rsidRPr="00831787"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643A31"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64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43" w:type="dxa"/>
            <w:gridSpan w:val="3"/>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tc>
        <w:tc>
          <w:tcPr>
            <w:tcW w:w="9488"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Сущность коррозии металлов.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Типы коррозии.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Способы защиты от коррозии.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69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Практические занятия</w:t>
            </w:r>
          </w:p>
          <w:p w:rsidR="0070729B" w:rsidRPr="00D60454"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Выполнение защиты металлических изделий от коррозии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(окраска, металлические покрытия)</w:t>
            </w:r>
          </w:p>
          <w:p w:rsidR="0070729B" w:rsidRPr="00D60454"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40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Самостоятельная работа обучающихся</w:t>
            </w:r>
          </w:p>
          <w:p w:rsidR="0070729B" w:rsidRPr="00643A31"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Изучить типы коррозии и способы защиты от коррозии.</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300"/>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lastRenderedPageBreak/>
              <w:t>Тема 6.</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Пластмассы и изделия из них.</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931" w:type="dxa"/>
            <w:gridSpan w:val="4"/>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Содержание учебного материала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811" w:type="dxa"/>
            <w:vMerge w:val="restart"/>
            <w:shd w:val="clear" w:color="auto" w:fill="auto"/>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Pr="00320812"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Pr="00320812"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Pr="005477A7"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8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single" w:sz="4" w:space="0" w:color="auto"/>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single" w:sz="4" w:space="0" w:color="auto"/>
            </w:tcBorders>
          </w:tcPr>
          <w:p w:rsidR="0070729B" w:rsidRDefault="0070729B" w:rsidP="002F5821">
            <w:pPr>
              <w:spacing w:after="200" w:line="276" w:lineRule="auto"/>
              <w:contextualSpacing/>
              <w:rPr>
                <w:sz w:val="20"/>
                <w:szCs w:val="20"/>
              </w:rPr>
            </w:pPr>
            <w:r>
              <w:rPr>
                <w:sz w:val="20"/>
                <w:szCs w:val="20"/>
              </w:rPr>
              <w:t>Пластмассы. Их состав.</w:t>
            </w:r>
          </w:p>
          <w:p w:rsidR="0070729B" w:rsidRDefault="0070729B" w:rsidP="002F5821">
            <w:pPr>
              <w:spacing w:after="200" w:line="276" w:lineRule="auto"/>
              <w:contextualSpacing/>
              <w:rPr>
                <w:sz w:val="20"/>
                <w:szCs w:val="20"/>
              </w:rPr>
            </w:pPr>
            <w:r>
              <w:rPr>
                <w:sz w:val="20"/>
                <w:szCs w:val="20"/>
              </w:rPr>
              <w:t>Свойства пластмасс.</w:t>
            </w:r>
          </w:p>
          <w:p w:rsidR="0070729B" w:rsidRPr="00643A31" w:rsidRDefault="0070729B" w:rsidP="002F5821">
            <w:pPr>
              <w:rPr>
                <w:sz w:val="20"/>
                <w:szCs w:val="20"/>
              </w:rPr>
            </w:pPr>
            <w:r>
              <w:rPr>
                <w:sz w:val="20"/>
                <w:szCs w:val="20"/>
              </w:rPr>
              <w:t>Пластмассы, применяемые для узлов строительных и дорожных машин и механизмов.</w:t>
            </w:r>
          </w:p>
          <w:p w:rsidR="0070729B" w:rsidRDefault="0070729B" w:rsidP="002F5821">
            <w:pPr>
              <w:rPr>
                <w:sz w:val="20"/>
                <w:szCs w:val="20"/>
              </w:rPr>
            </w:pPr>
            <w:r>
              <w:rPr>
                <w:sz w:val="20"/>
                <w:szCs w:val="20"/>
              </w:rPr>
              <w:t>Практические занятия</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43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rPr>
                <w:sz w:val="20"/>
                <w:szCs w:val="20"/>
              </w:rPr>
            </w:pPr>
            <w:r>
              <w:rPr>
                <w:sz w:val="20"/>
                <w:szCs w:val="20"/>
              </w:rPr>
              <w:t>Определение по образцам видов пластмасс.</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75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spacing w:after="200" w:line="276" w:lineRule="auto"/>
              <w:rPr>
                <w:sz w:val="20"/>
                <w:szCs w:val="20"/>
              </w:rPr>
            </w:pPr>
            <w:r>
              <w:rPr>
                <w:sz w:val="20"/>
                <w:szCs w:val="20"/>
              </w:rPr>
              <w:t>Самостоятельная работа обучающихся</w:t>
            </w:r>
          </w:p>
          <w:p w:rsidR="0070729B" w:rsidRDefault="0070729B" w:rsidP="002F5821">
            <w:pPr>
              <w:contextualSpacing/>
              <w:rPr>
                <w:sz w:val="20"/>
                <w:szCs w:val="20"/>
              </w:rPr>
            </w:pPr>
            <w:r>
              <w:rPr>
                <w:sz w:val="20"/>
                <w:szCs w:val="20"/>
              </w:rPr>
              <w:t>Реферат «Основные свойства современных металлических и неметаллических труб»</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416"/>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Тема 7.</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Жидкое топливо</w:t>
            </w: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rPr>
                <w:sz w:val="20"/>
                <w:szCs w:val="20"/>
              </w:rPr>
            </w:pPr>
            <w:r>
              <w:rPr>
                <w:sz w:val="20"/>
                <w:szCs w:val="20"/>
              </w:rPr>
              <w:t>Содержание учебного материала</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81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 xml:space="preserve">3  </w:t>
            </w:r>
          </w:p>
        </w:tc>
        <w:tc>
          <w:tcPr>
            <w:tcW w:w="9515" w:type="dxa"/>
            <w:gridSpan w:val="3"/>
            <w:tcBorders>
              <w:left w:val="nil"/>
            </w:tcBorders>
          </w:tcPr>
          <w:p w:rsidR="0070729B" w:rsidRDefault="0070729B" w:rsidP="002F5821">
            <w:pPr>
              <w:spacing w:after="200" w:line="276" w:lineRule="auto"/>
              <w:contextualSpacing/>
              <w:rPr>
                <w:sz w:val="20"/>
                <w:szCs w:val="20"/>
              </w:rPr>
            </w:pPr>
            <w:r>
              <w:rPr>
                <w:sz w:val="20"/>
                <w:szCs w:val="20"/>
              </w:rPr>
              <w:t>Общие сведения.</w:t>
            </w:r>
          </w:p>
          <w:p w:rsidR="0070729B" w:rsidRDefault="0070729B" w:rsidP="002F5821">
            <w:pPr>
              <w:spacing w:after="200" w:line="276" w:lineRule="auto"/>
              <w:contextualSpacing/>
              <w:rPr>
                <w:sz w:val="20"/>
                <w:szCs w:val="20"/>
              </w:rPr>
            </w:pPr>
            <w:r>
              <w:rPr>
                <w:sz w:val="20"/>
                <w:szCs w:val="20"/>
              </w:rPr>
              <w:t>Автомобильные бензины.</w:t>
            </w:r>
          </w:p>
          <w:p w:rsidR="0070729B" w:rsidRDefault="0070729B" w:rsidP="002F5821">
            <w:pPr>
              <w:contextualSpacing/>
              <w:rPr>
                <w:sz w:val="20"/>
                <w:szCs w:val="20"/>
              </w:rPr>
            </w:pPr>
            <w:r>
              <w:rPr>
                <w:sz w:val="20"/>
                <w:szCs w:val="20"/>
              </w:rPr>
              <w:t>Дизельное топливо.</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34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 xml:space="preserve">   </w:t>
            </w:r>
          </w:p>
        </w:tc>
        <w:tc>
          <w:tcPr>
            <w:tcW w:w="9515" w:type="dxa"/>
            <w:gridSpan w:val="3"/>
            <w:tcBorders>
              <w:lef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Практические занятия</w:t>
            </w:r>
          </w:p>
          <w:p w:rsidR="0070729B" w:rsidRPr="0058301A"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химического состава бензина.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октанового числа бензина.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Определение свойств дизельного топлива.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Самостоятельная работа обучающихся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Систематическая проработка конспектов, учебной и специальной литературы, рекомендованной преподавателем.</w:t>
            </w:r>
          </w:p>
          <w:p w:rsidR="0070729B" w:rsidRPr="00B529E8"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к практическим занятиям.</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55"/>
        </w:trPr>
        <w:tc>
          <w:tcPr>
            <w:tcW w:w="2136" w:type="dxa"/>
            <w:vMerge w:val="restart"/>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Тема 8.</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Смазочные материалы и специальные жидкости.</w:t>
            </w: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rPr>
                <w:sz w:val="20"/>
                <w:szCs w:val="20"/>
              </w:rPr>
            </w:pPr>
            <w:r>
              <w:rPr>
                <w:sz w:val="20"/>
                <w:szCs w:val="20"/>
              </w:rPr>
              <w:t>Содержание учебного материала</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1965"/>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2</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3</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5</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6</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7</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8</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9</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10</w:t>
            </w:r>
          </w:p>
        </w:tc>
        <w:tc>
          <w:tcPr>
            <w:tcW w:w="9515" w:type="dxa"/>
            <w:gridSpan w:val="3"/>
            <w:tcBorders>
              <w:lef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Основные свойства смазочных материалов.</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Моторные масла. Общие сведения.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Присадки к маслам.</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Марки моторных масел и их применение.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Трансмиссионные, индустриальные и компрессорные масла.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Смазки и показатели качества смазок.</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Антифрикционные пластичные смазки.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Защитные смазки общего назначения.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Защитные канатные смазки.</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Специальные жидкости.</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390"/>
        </w:trPr>
        <w:tc>
          <w:tcPr>
            <w:tcW w:w="2136" w:type="dxa"/>
            <w:vMerge/>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Практические занятия</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Свойства смазочных материалов.</w:t>
            </w:r>
          </w:p>
          <w:p w:rsidR="0070729B" w:rsidRPr="00B529E8"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Применение специальных жидкостей.</w:t>
            </w:r>
          </w:p>
        </w:tc>
        <w:tc>
          <w:tcPr>
            <w:tcW w:w="1811" w:type="dxa"/>
            <w:vMerge/>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1135"/>
        </w:trPr>
        <w:tc>
          <w:tcPr>
            <w:tcW w:w="2136"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416" w:type="dxa"/>
            <w:tcBorders>
              <w:righ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9515" w:type="dxa"/>
            <w:gridSpan w:val="3"/>
            <w:tcBorders>
              <w:left w:val="nil"/>
            </w:tcBorders>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Самостоятельная работа обучающихся</w:t>
            </w:r>
          </w:p>
          <w:p w:rsidR="0070729B" w:rsidRPr="006978BE"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Сделать сообщения о присадках к маслам, антифрикционных пластичных смазках.</w:t>
            </w:r>
          </w:p>
          <w:p w:rsidR="0070729B" w:rsidRPr="006978BE"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Подготовка отчёта по практическим занятиям и их защита.</w:t>
            </w:r>
          </w:p>
          <w:p w:rsidR="0070729B" w:rsidRPr="006978BE"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Систематическая проработка конспектов, учебной и специальной литературы, рекомендованной преподавателем.</w:t>
            </w:r>
          </w:p>
        </w:tc>
        <w:tc>
          <w:tcPr>
            <w:tcW w:w="1811" w:type="dxa"/>
            <w:shd w:val="clear" w:color="auto" w:fill="auto"/>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r w:rsidR="0070729B" w:rsidRPr="007E369F" w:rsidTr="002F5821">
        <w:trPr>
          <w:trHeight w:val="20"/>
        </w:trPr>
        <w:tc>
          <w:tcPr>
            <w:tcW w:w="12067" w:type="dxa"/>
            <w:gridSpan w:val="5"/>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sz w:val="20"/>
                <w:szCs w:val="20"/>
              </w:rPr>
            </w:pPr>
            <w:r w:rsidRPr="007E369F">
              <w:rPr>
                <w:sz w:val="20"/>
                <w:szCs w:val="20"/>
              </w:rPr>
              <w:t>Всего:</w:t>
            </w:r>
          </w:p>
        </w:tc>
        <w:tc>
          <w:tcPr>
            <w:tcW w:w="1811" w:type="dxa"/>
            <w:shd w:val="clear" w:color="auto" w:fill="auto"/>
          </w:tcPr>
          <w:p w:rsidR="0070729B" w:rsidRPr="00143490"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r>
              <w:rPr>
                <w:sz w:val="20"/>
                <w:szCs w:val="20"/>
              </w:rPr>
              <w:t>48</w:t>
            </w:r>
          </w:p>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c>
          <w:tcPr>
            <w:tcW w:w="1563" w:type="dxa"/>
            <w:vMerge/>
            <w:shd w:val="clear" w:color="auto" w:fill="C0C0C0"/>
          </w:tcPr>
          <w:p w:rsidR="0070729B" w:rsidRPr="007E369F"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0"/>
                <w:szCs w:val="20"/>
              </w:rPr>
            </w:pPr>
          </w:p>
        </w:tc>
      </w:tr>
    </w:tbl>
    <w:p w:rsidR="0070729B" w:rsidRPr="00EC590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
        </w:rPr>
        <w:sectPr w:rsidR="0070729B" w:rsidRPr="00EC5905">
          <w:pgSz w:w="16840" w:h="11907" w:orient="landscape"/>
          <w:pgMar w:top="851" w:right="1134" w:bottom="851" w:left="992" w:header="709" w:footer="709" w:gutter="0"/>
          <w:cols w:space="720"/>
        </w:sectPr>
      </w:pPr>
    </w:p>
    <w:p w:rsidR="0070729B" w:rsidRPr="00A20A8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A20A8B">
        <w:rPr>
          <w:b/>
          <w:caps/>
        </w:rPr>
        <w:lastRenderedPageBreak/>
        <w:t xml:space="preserve">3. условия </w:t>
      </w:r>
      <w:r>
        <w:rPr>
          <w:b/>
          <w:caps/>
        </w:rPr>
        <w:t xml:space="preserve"> </w:t>
      </w:r>
      <w:r w:rsidRPr="00A20A8B">
        <w:rPr>
          <w:b/>
          <w:caps/>
        </w:rPr>
        <w:t>реализации</w:t>
      </w:r>
      <w:r>
        <w:rPr>
          <w:b/>
          <w:caps/>
        </w:rPr>
        <w:t xml:space="preserve"> </w:t>
      </w:r>
      <w:r w:rsidRPr="00A20A8B">
        <w:rPr>
          <w:b/>
          <w:caps/>
        </w:rPr>
        <w:t xml:space="preserve"> программы</w:t>
      </w:r>
      <w:r>
        <w:rPr>
          <w:b/>
          <w:caps/>
        </w:rPr>
        <w:t xml:space="preserve"> </w:t>
      </w:r>
      <w:r w:rsidRPr="00A20A8B">
        <w:rPr>
          <w:b/>
          <w:caps/>
        </w:rPr>
        <w:t xml:space="preserve"> дисциплины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20A8B">
        <w:rPr>
          <w:b/>
          <w:bCs/>
          <w:sz w:val="28"/>
          <w:szCs w:val="28"/>
        </w:rPr>
        <w:t>3.1. Требования к минимальному материально-техническому обеспечению</w:t>
      </w:r>
    </w:p>
    <w:p w:rsidR="0070729B" w:rsidRPr="006978B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20A8B">
        <w:rPr>
          <w:bCs/>
          <w:sz w:val="28"/>
          <w:szCs w:val="28"/>
        </w:rPr>
        <w:t>Реализация программы дис</w:t>
      </w:r>
      <w:r>
        <w:rPr>
          <w:bCs/>
          <w:sz w:val="28"/>
          <w:szCs w:val="28"/>
        </w:rPr>
        <w:t xml:space="preserve">циплины требует наличия лаборатории </w:t>
      </w:r>
      <w:r>
        <w:rPr>
          <w:b/>
          <w:bCs/>
          <w:sz w:val="28"/>
          <w:szCs w:val="28"/>
        </w:rPr>
        <w:t>материаловедения.</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70729B" w:rsidRPr="006978BE" w:rsidRDefault="0070729B" w:rsidP="0070729B">
      <w:r w:rsidRPr="00A20A8B">
        <w:rPr>
          <w:bCs/>
          <w:sz w:val="28"/>
          <w:szCs w:val="28"/>
        </w:rPr>
        <w:t xml:space="preserve">Оборудование </w:t>
      </w:r>
      <w:r w:rsidRPr="00A20A8B">
        <w:rPr>
          <w:sz w:val="28"/>
          <w:szCs w:val="28"/>
        </w:rPr>
        <w:t>лаборатории</w:t>
      </w:r>
      <w:r>
        <w:rPr>
          <w:sz w:val="28"/>
          <w:szCs w:val="28"/>
        </w:rPr>
        <w:t>: рабочие места по количеству обучающихся; рабочее место преподавателя; настенная доска, шкафы для комплектов наглядных пособий, образцов, дидактических материалов, комплект учебно-методической документации, плакаты, таблицы, схемы, учебные пособия, макеты, учебные модели, приборы для определения механических свойств металлов, образцы материалов.</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70729B" w:rsidRPr="00A20A8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20A8B">
        <w:rPr>
          <w:b/>
        </w:rPr>
        <w:t>3.2. Информационное обеспечение обучения</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20A8B">
        <w:rPr>
          <w:b/>
          <w:bCs/>
          <w:sz w:val="28"/>
          <w:szCs w:val="28"/>
        </w:rPr>
        <w:t>Перечень рекомендуемых учебных изданий, Интернет-ресурсов, дополнительной литературы</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20A8B">
        <w:rPr>
          <w:bCs/>
          <w:sz w:val="28"/>
          <w:szCs w:val="28"/>
        </w:rPr>
        <w:t>Осн</w:t>
      </w:r>
      <w:r>
        <w:rPr>
          <w:bCs/>
          <w:sz w:val="28"/>
          <w:szCs w:val="28"/>
        </w:rPr>
        <w:t xml:space="preserve">овные источники: </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1.Виноградов Ю.Г., Орлов К.С., Попова Л.А.</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Материаловедение для монтажников внутренних санитарно-технических систем, оборудования и машинистов строительных машин. М., высшая школа, 3-е издание, 2008-256 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2.Фетисов П.П., Матюшин В.М. Материаловедение и технология металлов. М., высшая школа, 2006-368 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3.Калачева Б.А., Ельгин В.И. Материаловедение и термическая обработка цветных металлов и сплавов. М.; Издательство Мисис, 2007-416 с.</w:t>
      </w:r>
    </w:p>
    <w:p w:rsidR="0070729B" w:rsidRPr="00A20A8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20A8B">
        <w:rPr>
          <w:bCs/>
          <w:sz w:val="28"/>
          <w:szCs w:val="28"/>
        </w:rPr>
        <w:t>Доп</w:t>
      </w:r>
      <w:r>
        <w:rPr>
          <w:bCs/>
          <w:sz w:val="28"/>
          <w:szCs w:val="28"/>
        </w:rPr>
        <w:t>олнительные источники:</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1.Соколова Е.М. Материаловедение, методика преподавания: методическое пособие для преподавателя МПО\Е.М. Соколова-М., Издательский центр «Академия» 2010-96 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2.Журавлев Б.А. Слесарь-сантехник. Справочник. М., Стройиздат, 2008-411с.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Pr="00EC590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 xml:space="preserve">Интернет-ресурсы: </w:t>
      </w:r>
      <w:r>
        <w:rPr>
          <w:b/>
          <w:bCs/>
          <w:sz w:val="28"/>
          <w:szCs w:val="28"/>
          <w:lang w:val="en-US"/>
        </w:rPr>
        <w:t>WWW</w:t>
      </w:r>
      <w:r w:rsidRPr="005B55C8">
        <w:rPr>
          <w:b/>
          <w:bCs/>
          <w:sz w:val="28"/>
          <w:szCs w:val="28"/>
        </w:rPr>
        <w:t>.</w:t>
      </w:r>
      <w:r>
        <w:rPr>
          <w:b/>
          <w:bCs/>
          <w:sz w:val="28"/>
          <w:szCs w:val="28"/>
          <w:lang w:val="en-US"/>
        </w:rPr>
        <w:t>Idsas</w:t>
      </w:r>
      <w:r w:rsidRPr="005B55C8">
        <w:rPr>
          <w:b/>
          <w:bCs/>
          <w:sz w:val="28"/>
          <w:szCs w:val="28"/>
        </w:rPr>
        <w:t>.</w:t>
      </w:r>
      <w:r>
        <w:rPr>
          <w:b/>
          <w:bCs/>
          <w:sz w:val="28"/>
          <w:szCs w:val="28"/>
          <w:lang w:val="en-US"/>
        </w:rPr>
        <w:t>ru</w:t>
      </w:r>
    </w:p>
    <w:p w:rsidR="0070729B" w:rsidRPr="00A20A8B" w:rsidRDefault="0070729B" w:rsidP="0070729B">
      <w:pPr>
        <w:pStyle w:val="1"/>
        <w:tabs>
          <w:tab w:val="num" w:pos="0"/>
        </w:tabs>
        <w:ind w:left="284" w:firstLine="0"/>
        <w:jc w:val="both"/>
        <w:rPr>
          <w:b/>
          <w:caps/>
        </w:rPr>
      </w:pPr>
    </w:p>
    <w:p w:rsidR="0070729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A20A8B">
        <w:rPr>
          <w:b/>
          <w:caps/>
        </w:rPr>
        <w:t>4. Контроль и оценка результатов освоения Дисциплины</w:t>
      </w:r>
    </w:p>
    <w:p w:rsidR="0070729B" w:rsidRPr="002D34D2" w:rsidRDefault="0070729B" w:rsidP="0070729B"/>
    <w:p w:rsidR="0070729B" w:rsidRPr="00A20A8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A20A8B">
        <w:rPr>
          <w:b/>
        </w:rPr>
        <w:t>Контроль</w:t>
      </w:r>
      <w:r w:rsidRPr="00A20A8B">
        <w:t xml:space="preserve"> </w:t>
      </w:r>
      <w:r w:rsidRPr="00A20A8B">
        <w:rPr>
          <w:b/>
        </w:rPr>
        <w:t>и оценка</w:t>
      </w:r>
      <w:r w:rsidRPr="00A20A8B">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0729B" w:rsidRPr="005B55C8"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0729B" w:rsidRPr="005B55C8"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70729B" w:rsidRPr="005B55C8"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70729B" w:rsidRPr="005B55C8" w:rsidTr="002F5821">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70729B" w:rsidRPr="005B55C8" w:rsidRDefault="0070729B" w:rsidP="002F5821">
            <w:pPr>
              <w:jc w:val="center"/>
              <w:rPr>
                <w:b/>
                <w:bCs/>
                <w:sz w:val="28"/>
                <w:szCs w:val="28"/>
              </w:rPr>
            </w:pPr>
            <w:r w:rsidRPr="005B55C8">
              <w:rPr>
                <w:b/>
                <w:bCs/>
                <w:sz w:val="28"/>
                <w:szCs w:val="28"/>
              </w:rPr>
              <w:t>Результаты обучения</w:t>
            </w:r>
          </w:p>
          <w:p w:rsidR="0070729B" w:rsidRPr="005B55C8" w:rsidRDefault="0070729B" w:rsidP="002F5821">
            <w:pPr>
              <w:jc w:val="center"/>
              <w:rPr>
                <w:b/>
                <w:bCs/>
                <w:sz w:val="28"/>
                <w:szCs w:val="28"/>
              </w:rPr>
            </w:pPr>
            <w:r w:rsidRPr="005B55C8">
              <w:rPr>
                <w:b/>
                <w:bCs/>
                <w:sz w:val="28"/>
                <w:szCs w:val="28"/>
              </w:rPr>
              <w:t xml:space="preserve">(освоенные умения, усвоенные </w:t>
            </w:r>
            <w:r w:rsidRPr="005B55C8">
              <w:rPr>
                <w:b/>
                <w:bCs/>
                <w:sz w:val="28"/>
                <w:szCs w:val="28"/>
              </w:rPr>
              <w:lastRenderedPageBreak/>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70729B" w:rsidRPr="005B55C8" w:rsidRDefault="0070729B" w:rsidP="002F5821">
            <w:pPr>
              <w:jc w:val="center"/>
              <w:rPr>
                <w:b/>
                <w:bCs/>
                <w:sz w:val="28"/>
                <w:szCs w:val="28"/>
              </w:rPr>
            </w:pPr>
            <w:r w:rsidRPr="005B55C8">
              <w:rPr>
                <w:b/>
                <w:sz w:val="28"/>
                <w:szCs w:val="28"/>
              </w:rPr>
              <w:lastRenderedPageBreak/>
              <w:t xml:space="preserve">Формы и методы контроля и оценки результатов обучения </w:t>
            </w:r>
          </w:p>
        </w:tc>
      </w:tr>
      <w:tr w:rsidR="0070729B" w:rsidRPr="005B55C8" w:rsidTr="002F5821">
        <w:tc>
          <w:tcPr>
            <w:tcW w:w="4608" w:type="dxa"/>
            <w:tcBorders>
              <w:top w:val="single" w:sz="4" w:space="0" w:color="auto"/>
              <w:left w:val="single" w:sz="4" w:space="0" w:color="auto"/>
              <w:bottom w:val="single" w:sz="4" w:space="0" w:color="auto"/>
              <w:right w:val="single" w:sz="4" w:space="0" w:color="auto"/>
            </w:tcBorders>
            <w:shd w:val="clear" w:color="auto" w:fill="auto"/>
          </w:tcPr>
          <w:p w:rsidR="0070729B" w:rsidRPr="005B55C8" w:rsidRDefault="0070729B" w:rsidP="002F5821">
            <w:pPr>
              <w:jc w:val="both"/>
              <w:rPr>
                <w:b/>
                <w:bCs/>
                <w:sz w:val="28"/>
                <w:szCs w:val="28"/>
              </w:rPr>
            </w:pPr>
            <w:r w:rsidRPr="005B55C8">
              <w:rPr>
                <w:b/>
                <w:bCs/>
                <w:sz w:val="28"/>
                <w:szCs w:val="28"/>
              </w:rPr>
              <w:lastRenderedPageBreak/>
              <w:t>Уметь:</w:t>
            </w:r>
          </w:p>
          <w:p w:rsidR="0070729B" w:rsidRPr="005B55C8" w:rsidRDefault="0070729B" w:rsidP="002F5821">
            <w:pPr>
              <w:jc w:val="both"/>
              <w:rPr>
                <w:bCs/>
                <w:sz w:val="28"/>
                <w:szCs w:val="28"/>
              </w:rPr>
            </w:pPr>
            <w:r w:rsidRPr="005B55C8">
              <w:rPr>
                <w:b/>
                <w:bCs/>
                <w:sz w:val="28"/>
                <w:szCs w:val="28"/>
              </w:rPr>
              <w:t>-</w:t>
            </w:r>
            <w:r w:rsidRPr="005B55C8">
              <w:rPr>
                <w:bCs/>
                <w:sz w:val="28"/>
                <w:szCs w:val="28"/>
              </w:rPr>
              <w:t>определять свойства</w:t>
            </w:r>
            <w:r w:rsidRPr="005B55C8">
              <w:rPr>
                <w:b/>
                <w:bCs/>
                <w:sz w:val="28"/>
                <w:szCs w:val="28"/>
              </w:rPr>
              <w:t xml:space="preserve"> </w:t>
            </w:r>
            <w:r w:rsidRPr="005B55C8">
              <w:rPr>
                <w:bCs/>
                <w:sz w:val="28"/>
                <w:szCs w:val="28"/>
              </w:rPr>
              <w:t>материалов;</w:t>
            </w:r>
          </w:p>
          <w:p w:rsidR="0070729B" w:rsidRPr="005B55C8" w:rsidRDefault="0070729B" w:rsidP="002F5821">
            <w:pPr>
              <w:jc w:val="both"/>
              <w:rPr>
                <w:bCs/>
                <w:sz w:val="28"/>
                <w:szCs w:val="28"/>
              </w:rPr>
            </w:pPr>
            <w:r w:rsidRPr="005B55C8">
              <w:rPr>
                <w:bCs/>
                <w:sz w:val="28"/>
                <w:szCs w:val="28"/>
              </w:rPr>
              <w:t>-применять методы обработки материалов.</w:t>
            </w:r>
          </w:p>
          <w:p w:rsidR="0070729B" w:rsidRPr="005B55C8" w:rsidRDefault="0070729B" w:rsidP="002F5821">
            <w:pPr>
              <w:jc w:val="both"/>
              <w:rPr>
                <w:bCs/>
                <w:sz w:val="28"/>
                <w:szCs w:val="28"/>
              </w:rPr>
            </w:pPr>
          </w:p>
          <w:p w:rsidR="0070729B" w:rsidRPr="005B55C8" w:rsidRDefault="0070729B" w:rsidP="002F5821">
            <w:pPr>
              <w:jc w:val="both"/>
              <w:rPr>
                <w:bCs/>
                <w:sz w:val="28"/>
                <w:szCs w:val="28"/>
              </w:rPr>
            </w:pPr>
            <w:r w:rsidRPr="005B55C8">
              <w:rPr>
                <w:b/>
                <w:bCs/>
                <w:sz w:val="28"/>
                <w:szCs w:val="28"/>
              </w:rPr>
              <w:t>Знать:</w:t>
            </w:r>
          </w:p>
          <w:p w:rsidR="0070729B" w:rsidRPr="005B55C8" w:rsidRDefault="0070729B" w:rsidP="002F5821">
            <w:pPr>
              <w:jc w:val="both"/>
              <w:rPr>
                <w:bCs/>
                <w:sz w:val="28"/>
                <w:szCs w:val="28"/>
              </w:rPr>
            </w:pPr>
            <w:r w:rsidRPr="005B55C8">
              <w:rPr>
                <w:bCs/>
                <w:sz w:val="28"/>
                <w:szCs w:val="28"/>
              </w:rPr>
              <w:t>-основные свойства, классификацию, характеристики обрабатываемых материалов.</w:t>
            </w:r>
          </w:p>
          <w:p w:rsidR="0070729B" w:rsidRPr="005B55C8" w:rsidRDefault="0070729B" w:rsidP="002F5821">
            <w:pPr>
              <w:jc w:val="both"/>
              <w:rPr>
                <w:b/>
                <w:bCs/>
                <w:sz w:val="28"/>
                <w:szCs w:val="28"/>
              </w:rPr>
            </w:pPr>
          </w:p>
          <w:p w:rsidR="0070729B" w:rsidRPr="005B55C8" w:rsidRDefault="0070729B" w:rsidP="002F5821">
            <w:pPr>
              <w:jc w:val="both"/>
              <w:rPr>
                <w:b/>
                <w:bCs/>
                <w:sz w:val="28"/>
                <w:szCs w:val="28"/>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0729B" w:rsidRPr="005B55C8" w:rsidRDefault="0070729B" w:rsidP="002F5821">
            <w:pPr>
              <w:jc w:val="both"/>
              <w:rPr>
                <w:bCs/>
                <w:sz w:val="28"/>
                <w:szCs w:val="28"/>
              </w:rPr>
            </w:pPr>
            <w:r w:rsidRPr="005B55C8">
              <w:rPr>
                <w:bCs/>
                <w:sz w:val="28"/>
                <w:szCs w:val="28"/>
              </w:rPr>
              <w:t>Наблюдение.</w:t>
            </w:r>
          </w:p>
          <w:p w:rsidR="0070729B" w:rsidRPr="005B55C8" w:rsidRDefault="0070729B" w:rsidP="002F5821">
            <w:pPr>
              <w:jc w:val="both"/>
              <w:rPr>
                <w:bCs/>
                <w:sz w:val="28"/>
                <w:szCs w:val="28"/>
              </w:rPr>
            </w:pPr>
            <w:r w:rsidRPr="005B55C8">
              <w:rPr>
                <w:bCs/>
                <w:sz w:val="28"/>
                <w:szCs w:val="28"/>
              </w:rPr>
              <w:t>Зачёт</w:t>
            </w:r>
          </w:p>
          <w:p w:rsidR="0070729B" w:rsidRPr="005B55C8" w:rsidRDefault="0070729B" w:rsidP="002F5821">
            <w:pPr>
              <w:jc w:val="both"/>
              <w:rPr>
                <w:bCs/>
                <w:sz w:val="28"/>
                <w:szCs w:val="28"/>
              </w:rPr>
            </w:pPr>
            <w:r w:rsidRPr="005B55C8">
              <w:rPr>
                <w:bCs/>
                <w:sz w:val="28"/>
                <w:szCs w:val="28"/>
              </w:rPr>
              <w:t>Домашние работы</w:t>
            </w:r>
          </w:p>
          <w:p w:rsidR="0070729B" w:rsidRPr="005B55C8" w:rsidRDefault="0070729B" w:rsidP="002F5821">
            <w:pPr>
              <w:jc w:val="both"/>
              <w:rPr>
                <w:bCs/>
                <w:sz w:val="28"/>
                <w:szCs w:val="28"/>
              </w:rPr>
            </w:pPr>
          </w:p>
          <w:p w:rsidR="0070729B" w:rsidRPr="005B55C8" w:rsidRDefault="0070729B" w:rsidP="002F5821">
            <w:pPr>
              <w:jc w:val="both"/>
              <w:rPr>
                <w:bCs/>
                <w:sz w:val="28"/>
                <w:szCs w:val="28"/>
              </w:rPr>
            </w:pPr>
          </w:p>
          <w:p w:rsidR="0070729B" w:rsidRPr="005B55C8" w:rsidRDefault="0070729B" w:rsidP="002F5821">
            <w:pPr>
              <w:jc w:val="both"/>
              <w:rPr>
                <w:bCs/>
                <w:sz w:val="28"/>
                <w:szCs w:val="28"/>
              </w:rPr>
            </w:pPr>
          </w:p>
          <w:p w:rsidR="0070729B" w:rsidRPr="005B55C8" w:rsidRDefault="0070729B" w:rsidP="002F5821">
            <w:pPr>
              <w:jc w:val="both"/>
              <w:rPr>
                <w:bCs/>
                <w:sz w:val="28"/>
                <w:szCs w:val="28"/>
              </w:rPr>
            </w:pPr>
            <w:r w:rsidRPr="005B55C8">
              <w:rPr>
                <w:bCs/>
                <w:sz w:val="28"/>
                <w:szCs w:val="28"/>
              </w:rPr>
              <w:t>Устный</w:t>
            </w:r>
          </w:p>
          <w:p w:rsidR="0070729B" w:rsidRPr="005B55C8" w:rsidRDefault="0070729B" w:rsidP="002F5821">
            <w:pPr>
              <w:jc w:val="both"/>
              <w:rPr>
                <w:bCs/>
                <w:sz w:val="28"/>
                <w:szCs w:val="28"/>
              </w:rPr>
            </w:pPr>
            <w:r w:rsidRPr="005B55C8">
              <w:rPr>
                <w:bCs/>
                <w:sz w:val="28"/>
                <w:szCs w:val="28"/>
              </w:rPr>
              <w:t>Фронтальный</w:t>
            </w:r>
            <w:r w:rsidRPr="005B55C8">
              <w:rPr>
                <w:bCs/>
                <w:sz w:val="28"/>
                <w:szCs w:val="28"/>
              </w:rPr>
              <w:br/>
              <w:t>Комбинированный</w:t>
            </w:r>
          </w:p>
          <w:p w:rsidR="0070729B" w:rsidRPr="005B55C8" w:rsidRDefault="0070729B" w:rsidP="002F5821">
            <w:pPr>
              <w:jc w:val="both"/>
              <w:rPr>
                <w:bCs/>
                <w:sz w:val="28"/>
                <w:szCs w:val="28"/>
              </w:rPr>
            </w:pPr>
            <w:r w:rsidRPr="005B55C8">
              <w:rPr>
                <w:bCs/>
                <w:sz w:val="28"/>
                <w:szCs w:val="28"/>
              </w:rPr>
              <w:t>Опрос</w:t>
            </w:r>
          </w:p>
          <w:p w:rsidR="0070729B" w:rsidRPr="005B55C8" w:rsidRDefault="0070729B" w:rsidP="002F5821">
            <w:pPr>
              <w:jc w:val="both"/>
              <w:rPr>
                <w:bCs/>
                <w:sz w:val="28"/>
                <w:szCs w:val="28"/>
              </w:rPr>
            </w:pPr>
            <w:r w:rsidRPr="005B55C8">
              <w:rPr>
                <w:bCs/>
                <w:sz w:val="28"/>
                <w:szCs w:val="28"/>
              </w:rPr>
              <w:t>Тестирование</w:t>
            </w:r>
          </w:p>
          <w:p w:rsidR="0070729B" w:rsidRPr="005B55C8" w:rsidRDefault="0070729B" w:rsidP="002F5821">
            <w:pPr>
              <w:jc w:val="both"/>
              <w:rPr>
                <w:bCs/>
                <w:sz w:val="28"/>
                <w:szCs w:val="28"/>
              </w:rPr>
            </w:pPr>
            <w:r w:rsidRPr="005B55C8">
              <w:rPr>
                <w:bCs/>
                <w:sz w:val="28"/>
                <w:szCs w:val="28"/>
              </w:rPr>
              <w:t>Самостоятельная работа</w:t>
            </w:r>
          </w:p>
        </w:tc>
      </w:tr>
    </w:tbl>
    <w:p w:rsidR="0070729B" w:rsidRDefault="0070729B" w:rsidP="0070729B">
      <w:pPr>
        <w:spacing w:line="268" w:lineRule="exact"/>
        <w:rPr>
          <w:sz w:val="24"/>
        </w:rPr>
        <w:sectPr w:rsidR="0070729B">
          <w:footerReference w:type="default" r:id="rId21"/>
          <w:pgSz w:w="11910" w:h="16840"/>
          <w:pgMar w:top="1040" w:right="440" w:bottom="1160" w:left="1480" w:header="0" w:footer="975" w:gutter="0"/>
          <w:pgNumType w:start="40"/>
          <w:cols w:space="720"/>
        </w:sectPr>
      </w:pPr>
    </w:p>
    <w:p w:rsidR="00555A6B" w:rsidRDefault="00555A6B" w:rsidP="00BD46C5">
      <w:pPr>
        <w:spacing w:before="216" w:line="237" w:lineRule="auto"/>
        <w:ind w:right="404"/>
        <w:rPr>
          <w:b/>
          <w:i/>
          <w:sz w:val="28"/>
        </w:rPr>
      </w:pPr>
    </w:p>
    <w:p w:rsidR="002F5821" w:rsidRDefault="002F5821" w:rsidP="002F5821">
      <w:pPr>
        <w:spacing w:before="216" w:line="237" w:lineRule="auto"/>
        <w:ind w:left="4919" w:right="404" w:firstLine="2645"/>
        <w:jc w:val="right"/>
        <w:rPr>
          <w:sz w:val="24"/>
        </w:rPr>
      </w:pPr>
      <w:r>
        <w:rPr>
          <w:b/>
          <w:i/>
          <w:sz w:val="28"/>
        </w:rPr>
        <w:t xml:space="preserve">Приложение 2.2 к программе ОПОП </w:t>
      </w:r>
      <w:r>
        <w:rPr>
          <w:sz w:val="28"/>
          <w:u w:val="single"/>
        </w:rPr>
        <w:t>23.01.07.</w:t>
      </w:r>
      <w:r>
        <w:rPr>
          <w:spacing w:val="1"/>
          <w:sz w:val="28"/>
        </w:rPr>
        <w:t xml:space="preserve"> </w:t>
      </w:r>
      <w:r>
        <w:rPr>
          <w:sz w:val="24"/>
          <w:u w:val="single"/>
        </w:rPr>
        <w:t>Машинист</w:t>
      </w:r>
      <w:r>
        <w:rPr>
          <w:spacing w:val="-4"/>
          <w:sz w:val="24"/>
          <w:u w:val="single"/>
        </w:rPr>
        <w:t xml:space="preserve"> </w:t>
      </w:r>
      <w:r>
        <w:rPr>
          <w:sz w:val="24"/>
          <w:u w:val="single"/>
        </w:rPr>
        <w:t>кран (крановщик)</w:t>
      </w:r>
    </w:p>
    <w:p w:rsidR="002F5821" w:rsidRDefault="002F5821" w:rsidP="002F5821">
      <w:pPr>
        <w:pStyle w:val="a3"/>
        <w:jc w:val="right"/>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a3"/>
        <w:rPr>
          <w:b/>
          <w:sz w:val="20"/>
        </w:rPr>
      </w:pPr>
    </w:p>
    <w:p w:rsidR="002F5821" w:rsidRDefault="002F5821" w:rsidP="002F5821">
      <w:pPr>
        <w:pStyle w:val="110"/>
        <w:spacing w:before="253"/>
        <w:ind w:left="0" w:right="4"/>
      </w:pPr>
      <w:r>
        <w:t>РАБОЧАЯ</w:t>
      </w:r>
      <w:r>
        <w:rPr>
          <w:spacing w:val="-2"/>
        </w:rPr>
        <w:t xml:space="preserve"> </w:t>
      </w:r>
      <w:r>
        <w:t>ПРОГРАММА</w:t>
      </w:r>
      <w:r>
        <w:rPr>
          <w:spacing w:val="-2"/>
        </w:rPr>
        <w:t xml:space="preserve"> </w:t>
      </w:r>
      <w:r>
        <w:t>УЧЕБНОЙ</w:t>
      </w:r>
      <w:r>
        <w:rPr>
          <w:spacing w:val="-3"/>
        </w:rPr>
        <w:t xml:space="preserve"> </w:t>
      </w:r>
      <w:r>
        <w:t>ДИСЦИПЛИНЫ</w:t>
      </w:r>
    </w:p>
    <w:p w:rsidR="002F5821" w:rsidRDefault="002F5821" w:rsidP="002F5821">
      <w:pPr>
        <w:spacing w:before="42"/>
        <w:ind w:left="402" w:right="408"/>
        <w:jc w:val="center"/>
        <w:rPr>
          <w:sz w:val="28"/>
        </w:rPr>
      </w:pPr>
      <w:r>
        <w:rPr>
          <w:sz w:val="28"/>
        </w:rPr>
        <w:t>ОП.02.</w:t>
      </w:r>
      <w:r>
        <w:rPr>
          <w:spacing w:val="-4"/>
          <w:sz w:val="28"/>
        </w:rPr>
        <w:t xml:space="preserve"> </w:t>
      </w:r>
      <w:r>
        <w:rPr>
          <w:sz w:val="28"/>
        </w:rPr>
        <w:t>СЛЕСАРНОЕ</w:t>
      </w:r>
      <w:r>
        <w:rPr>
          <w:spacing w:val="-4"/>
          <w:sz w:val="28"/>
        </w:rPr>
        <w:t xml:space="preserve"> </w:t>
      </w:r>
      <w:r>
        <w:rPr>
          <w:sz w:val="28"/>
        </w:rPr>
        <w:t>ДЕЛО</w:t>
      </w:r>
    </w:p>
    <w:p w:rsidR="002F5821" w:rsidRDefault="002F5821" w:rsidP="002F5821">
      <w:pPr>
        <w:pStyle w:val="a3"/>
        <w:rPr>
          <w:sz w:val="30"/>
        </w:rPr>
      </w:pPr>
    </w:p>
    <w:p w:rsidR="002F5821" w:rsidRDefault="002F5821"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rPr>
      </w:pPr>
      <w:r>
        <w:rPr>
          <w:caps/>
          <w:sz w:val="28"/>
          <w:szCs w:val="28"/>
        </w:rPr>
        <w:t>по профессии 23.01.07  машинист КРАНА (КРАНОВЩИК)</w:t>
      </w: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2F5821" w:rsidRDefault="002F5821" w:rsidP="002F5821">
      <w:pPr>
        <w:pStyle w:val="a3"/>
        <w:rPr>
          <w:sz w:val="30"/>
        </w:rPr>
      </w:pPr>
    </w:p>
    <w:p w:rsidR="00BD46C5" w:rsidRDefault="00BD46C5" w:rsidP="002F5821">
      <w:pPr>
        <w:pStyle w:val="a3"/>
        <w:rPr>
          <w:sz w:val="30"/>
        </w:rPr>
      </w:pPr>
    </w:p>
    <w:p w:rsidR="00BD46C5" w:rsidRDefault="00BD46C5" w:rsidP="002F5821">
      <w:pPr>
        <w:pStyle w:val="a3"/>
        <w:rPr>
          <w:sz w:val="30"/>
        </w:rPr>
      </w:pPr>
    </w:p>
    <w:p w:rsidR="00BD46C5" w:rsidRDefault="00BD46C5" w:rsidP="002F5821">
      <w:pPr>
        <w:pStyle w:val="a3"/>
        <w:rPr>
          <w:sz w:val="30"/>
        </w:rPr>
      </w:pPr>
    </w:p>
    <w:p w:rsidR="00BD46C5" w:rsidRDefault="00BD46C5" w:rsidP="002F5821">
      <w:pPr>
        <w:pStyle w:val="a3"/>
        <w:rPr>
          <w:sz w:val="30"/>
        </w:rPr>
      </w:pPr>
    </w:p>
    <w:p w:rsidR="00BD46C5" w:rsidRDefault="00BD46C5" w:rsidP="002F5821">
      <w:pPr>
        <w:pStyle w:val="a3"/>
        <w:rPr>
          <w:sz w:val="30"/>
        </w:rPr>
      </w:pPr>
    </w:p>
    <w:p w:rsidR="002F5821" w:rsidRDefault="002F5821" w:rsidP="002F5821">
      <w:pPr>
        <w:pStyle w:val="a3"/>
        <w:rPr>
          <w:sz w:val="30"/>
        </w:rPr>
      </w:pPr>
    </w:p>
    <w:p w:rsidR="002F5821" w:rsidRPr="002F5821" w:rsidRDefault="00BD46C5" w:rsidP="002F5821">
      <w:pPr>
        <w:spacing w:before="184"/>
        <w:ind w:left="403" w:right="408"/>
        <w:jc w:val="center"/>
        <w:rPr>
          <w:sz w:val="28"/>
        </w:rPr>
      </w:pPr>
      <w:r>
        <w:rPr>
          <w:sz w:val="28"/>
        </w:rPr>
        <w:t>2022</w:t>
      </w:r>
      <w:r w:rsidR="002F5821">
        <w:rPr>
          <w:sz w:val="28"/>
        </w:rPr>
        <w:t>г.</w:t>
      </w:r>
    </w:p>
    <w:p w:rsidR="0070729B" w:rsidRPr="00B67F7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sz w:val="28"/>
          <w:szCs w:val="28"/>
        </w:rPr>
      </w:pPr>
      <w:r w:rsidRPr="00B67F73">
        <w:rPr>
          <w:sz w:val="28"/>
          <w:szCs w:val="28"/>
        </w:rPr>
        <w:lastRenderedPageBreak/>
        <w:t>Рабочая</w:t>
      </w:r>
      <w:r w:rsidRPr="00B67F73">
        <w:rPr>
          <w:bCs/>
          <w:i/>
          <w:sz w:val="28"/>
          <w:szCs w:val="28"/>
        </w:rPr>
        <w:t xml:space="preserve">   </w:t>
      </w:r>
      <w:r w:rsidRPr="00B67F73">
        <w:rPr>
          <w:sz w:val="28"/>
          <w:szCs w:val="28"/>
        </w:rPr>
        <w:t xml:space="preserve"> программа учебной дисциплины</w:t>
      </w:r>
      <w:r w:rsidRPr="00B67F73">
        <w:rPr>
          <w:caps/>
          <w:sz w:val="28"/>
          <w:szCs w:val="28"/>
        </w:rPr>
        <w:t xml:space="preserve"> </w:t>
      </w:r>
      <w:r w:rsidRPr="00B67F73">
        <w:rPr>
          <w:sz w:val="28"/>
          <w:szCs w:val="28"/>
        </w:rPr>
        <w:t>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w:t>
      </w:r>
      <w:r>
        <w:rPr>
          <w:sz w:val="28"/>
          <w:szCs w:val="28"/>
        </w:rPr>
        <w:t xml:space="preserve"> </w:t>
      </w:r>
      <w:r>
        <w:rPr>
          <w:b/>
          <w:bCs/>
          <w:sz w:val="28"/>
          <w:szCs w:val="28"/>
        </w:rPr>
        <w:t>20.01.07. «Машинист крана (крановщик)»</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54824">
        <w:rPr>
          <w:sz w:val="28"/>
          <w:szCs w:val="28"/>
        </w:rPr>
        <w:t xml:space="preserve">Организация-разработчик:  Государственное </w:t>
      </w:r>
      <w:r>
        <w:rPr>
          <w:sz w:val="28"/>
          <w:szCs w:val="28"/>
        </w:rPr>
        <w:t xml:space="preserve">Бюджетное Профессиональное Образовательное </w:t>
      </w:r>
      <w:r w:rsidRPr="00154824">
        <w:rPr>
          <w:sz w:val="28"/>
          <w:szCs w:val="28"/>
        </w:rPr>
        <w:t xml:space="preserve">Учреждение </w:t>
      </w:r>
      <w:r>
        <w:rPr>
          <w:sz w:val="28"/>
          <w:szCs w:val="28"/>
        </w:rPr>
        <w:t xml:space="preserve"> </w:t>
      </w:r>
      <w:r w:rsidRPr="00154824">
        <w:rPr>
          <w:sz w:val="28"/>
          <w:szCs w:val="28"/>
        </w:rPr>
        <w:t>«Профессиональное училище № 50»</w:t>
      </w:r>
      <w:r>
        <w:rPr>
          <w:sz w:val="28"/>
          <w:szCs w:val="28"/>
        </w:rPr>
        <w:t>, (ГБПОУ «ПУ № 50»)</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54824">
        <w:rPr>
          <w:sz w:val="28"/>
          <w:szCs w:val="28"/>
        </w:rPr>
        <w:t>Разработчики:</w:t>
      </w: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0729B" w:rsidRPr="0015482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Терехов Роман Михайлович, преподаватель специальных</w:t>
      </w:r>
      <w:r w:rsidR="002F5821">
        <w:rPr>
          <w:sz w:val="28"/>
          <w:szCs w:val="28"/>
        </w:rPr>
        <w:t xml:space="preserve"> дисциплин</w:t>
      </w:r>
      <w:r>
        <w:rPr>
          <w:sz w:val="28"/>
          <w:szCs w:val="28"/>
        </w:rPr>
        <w:t xml:space="preserve">. </w:t>
      </w: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2F5821" w:rsidRDefault="002F5821"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2F5821" w:rsidRDefault="002F5821"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2F5821" w:rsidRDefault="002F5821"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2F5821" w:rsidRDefault="002F5821"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2F5821" w:rsidRDefault="002F5821"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70729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0729B" w:rsidRPr="00A7001E"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7001E">
        <w:lastRenderedPageBreak/>
        <w:t>.</w:t>
      </w:r>
    </w:p>
    <w:p w:rsidR="0070729B" w:rsidRPr="005D5BAB" w:rsidRDefault="0070729B" w:rsidP="00707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sz w:val="18"/>
          <w:szCs w:val="18"/>
        </w:rPr>
      </w:pPr>
      <w:r w:rsidRPr="005C1794">
        <w:rPr>
          <w:b/>
          <w:sz w:val="28"/>
          <w:szCs w:val="28"/>
        </w:rPr>
        <w:t>СОДЕРЖАНИЕ</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firstRow="1" w:lastRow="1" w:firstColumn="1" w:lastColumn="1" w:noHBand="0" w:noVBand="0"/>
      </w:tblPr>
      <w:tblGrid>
        <w:gridCol w:w="7668"/>
        <w:gridCol w:w="1903"/>
      </w:tblGrid>
      <w:tr w:rsidR="0070729B" w:rsidRPr="005C1794" w:rsidTr="002F5821">
        <w:tc>
          <w:tcPr>
            <w:tcW w:w="7668" w:type="dxa"/>
            <w:shd w:val="clear" w:color="auto" w:fill="auto"/>
          </w:tcPr>
          <w:p w:rsidR="0070729B" w:rsidRPr="004D3572" w:rsidRDefault="0070729B" w:rsidP="002F5821">
            <w:pPr>
              <w:pStyle w:val="1"/>
              <w:ind w:left="284" w:firstLine="0"/>
              <w:rPr>
                <w:b/>
                <w:caps/>
              </w:rPr>
            </w:pPr>
          </w:p>
        </w:tc>
        <w:tc>
          <w:tcPr>
            <w:tcW w:w="1903" w:type="dxa"/>
            <w:shd w:val="clear" w:color="auto" w:fill="auto"/>
          </w:tcPr>
          <w:p w:rsidR="0070729B" w:rsidRPr="005C1794" w:rsidRDefault="0070729B" w:rsidP="002F5821">
            <w:pPr>
              <w:jc w:val="center"/>
              <w:rPr>
                <w:sz w:val="28"/>
                <w:szCs w:val="28"/>
              </w:rPr>
            </w:pPr>
            <w:r w:rsidRPr="005C1794">
              <w:rPr>
                <w:sz w:val="28"/>
                <w:szCs w:val="28"/>
              </w:rPr>
              <w:t>стр.</w:t>
            </w:r>
          </w:p>
        </w:tc>
      </w:tr>
      <w:tr w:rsidR="0070729B" w:rsidRPr="005C1794" w:rsidTr="002F5821">
        <w:tc>
          <w:tcPr>
            <w:tcW w:w="7668" w:type="dxa"/>
            <w:shd w:val="clear" w:color="auto" w:fill="auto"/>
          </w:tcPr>
          <w:p w:rsidR="0070729B" w:rsidRPr="004D3572" w:rsidRDefault="0070729B" w:rsidP="00750F39">
            <w:pPr>
              <w:pStyle w:val="1"/>
              <w:numPr>
                <w:ilvl w:val="0"/>
                <w:numId w:val="18"/>
              </w:numPr>
              <w:rPr>
                <w:b/>
                <w:caps/>
              </w:rPr>
            </w:pPr>
            <w:r w:rsidRPr="00572745">
              <w:rPr>
                <w:b/>
                <w:caps/>
              </w:rPr>
              <w:t>ПАСПОРТ ПРОГРАММЫ УЧЕБНОЙ ДИСЦИПЛИНЫ</w:t>
            </w:r>
          </w:p>
          <w:p w:rsidR="0070729B" w:rsidRPr="005C1794" w:rsidRDefault="0070729B" w:rsidP="002F5821"/>
        </w:tc>
        <w:tc>
          <w:tcPr>
            <w:tcW w:w="1903" w:type="dxa"/>
            <w:shd w:val="clear" w:color="auto" w:fill="auto"/>
          </w:tcPr>
          <w:p w:rsidR="0070729B" w:rsidRPr="005C1794" w:rsidRDefault="0070729B" w:rsidP="002F5821">
            <w:pPr>
              <w:jc w:val="center"/>
              <w:rPr>
                <w:sz w:val="28"/>
                <w:szCs w:val="28"/>
              </w:rPr>
            </w:pPr>
            <w:r>
              <w:rPr>
                <w:sz w:val="28"/>
                <w:szCs w:val="28"/>
              </w:rPr>
              <w:t>4</w:t>
            </w:r>
          </w:p>
        </w:tc>
      </w:tr>
      <w:tr w:rsidR="0070729B" w:rsidRPr="005C1794" w:rsidTr="002F5821">
        <w:tc>
          <w:tcPr>
            <w:tcW w:w="7668" w:type="dxa"/>
            <w:shd w:val="clear" w:color="auto" w:fill="auto"/>
          </w:tcPr>
          <w:p w:rsidR="0070729B" w:rsidRPr="004D3572" w:rsidRDefault="0070729B" w:rsidP="00750F39">
            <w:pPr>
              <w:pStyle w:val="1"/>
              <w:numPr>
                <w:ilvl w:val="0"/>
                <w:numId w:val="18"/>
              </w:numPr>
              <w:rPr>
                <w:b/>
                <w:caps/>
              </w:rPr>
            </w:pPr>
            <w:r w:rsidRPr="00572745">
              <w:rPr>
                <w:b/>
                <w:caps/>
              </w:rPr>
              <w:t>СТРУКТУРА и содержание УЧЕБНОЙ ДИСЦИПЛИНЫ</w:t>
            </w:r>
          </w:p>
          <w:p w:rsidR="0070729B" w:rsidRPr="004D3572" w:rsidRDefault="0070729B" w:rsidP="002F5821">
            <w:pPr>
              <w:pStyle w:val="1"/>
              <w:ind w:left="284" w:firstLine="0"/>
              <w:rPr>
                <w:b/>
                <w:caps/>
              </w:rPr>
            </w:pPr>
          </w:p>
        </w:tc>
        <w:tc>
          <w:tcPr>
            <w:tcW w:w="1903" w:type="dxa"/>
            <w:shd w:val="clear" w:color="auto" w:fill="auto"/>
          </w:tcPr>
          <w:p w:rsidR="0070729B" w:rsidRPr="005C1794" w:rsidRDefault="0070729B" w:rsidP="002F5821">
            <w:pPr>
              <w:jc w:val="center"/>
              <w:rPr>
                <w:sz w:val="28"/>
                <w:szCs w:val="28"/>
              </w:rPr>
            </w:pPr>
            <w:r>
              <w:rPr>
                <w:sz w:val="28"/>
                <w:szCs w:val="28"/>
              </w:rPr>
              <w:t>6</w:t>
            </w:r>
          </w:p>
        </w:tc>
      </w:tr>
      <w:tr w:rsidR="0070729B" w:rsidRPr="005C1794" w:rsidTr="002F5821">
        <w:trPr>
          <w:trHeight w:val="670"/>
        </w:trPr>
        <w:tc>
          <w:tcPr>
            <w:tcW w:w="7668" w:type="dxa"/>
            <w:shd w:val="clear" w:color="auto" w:fill="auto"/>
          </w:tcPr>
          <w:p w:rsidR="0070729B" w:rsidRPr="004D3572" w:rsidRDefault="0070729B" w:rsidP="00750F39">
            <w:pPr>
              <w:pStyle w:val="1"/>
              <w:numPr>
                <w:ilvl w:val="0"/>
                <w:numId w:val="18"/>
              </w:numPr>
              <w:rPr>
                <w:b/>
                <w:caps/>
              </w:rPr>
            </w:pPr>
            <w:r w:rsidRPr="00572745">
              <w:rPr>
                <w:b/>
                <w:caps/>
              </w:rPr>
              <w:t>условия реализации программы учебной дисциплины</w:t>
            </w:r>
          </w:p>
          <w:p w:rsidR="0070729B" w:rsidRPr="004D3572" w:rsidRDefault="0070729B" w:rsidP="002F5821">
            <w:pPr>
              <w:pStyle w:val="1"/>
              <w:tabs>
                <w:tab w:val="num" w:pos="0"/>
              </w:tabs>
              <w:ind w:left="284"/>
              <w:rPr>
                <w:b/>
                <w:caps/>
              </w:rPr>
            </w:pPr>
          </w:p>
        </w:tc>
        <w:tc>
          <w:tcPr>
            <w:tcW w:w="1903" w:type="dxa"/>
            <w:shd w:val="clear" w:color="auto" w:fill="auto"/>
          </w:tcPr>
          <w:p w:rsidR="0070729B" w:rsidRPr="005C1794" w:rsidRDefault="0070729B" w:rsidP="002F5821">
            <w:pPr>
              <w:jc w:val="center"/>
              <w:rPr>
                <w:sz w:val="28"/>
                <w:szCs w:val="28"/>
              </w:rPr>
            </w:pPr>
            <w:r>
              <w:rPr>
                <w:sz w:val="28"/>
                <w:szCs w:val="28"/>
              </w:rPr>
              <w:t>9</w:t>
            </w:r>
          </w:p>
        </w:tc>
      </w:tr>
      <w:tr w:rsidR="0070729B" w:rsidRPr="005C1794" w:rsidTr="002F5821">
        <w:tc>
          <w:tcPr>
            <w:tcW w:w="7668" w:type="dxa"/>
            <w:shd w:val="clear" w:color="auto" w:fill="auto"/>
          </w:tcPr>
          <w:p w:rsidR="0070729B" w:rsidRPr="004D3572" w:rsidRDefault="0070729B" w:rsidP="00750F39">
            <w:pPr>
              <w:pStyle w:val="1"/>
              <w:numPr>
                <w:ilvl w:val="0"/>
                <w:numId w:val="18"/>
              </w:numPr>
              <w:rPr>
                <w:b/>
                <w:caps/>
              </w:rPr>
            </w:pPr>
            <w:r w:rsidRPr="00572745">
              <w:rPr>
                <w:b/>
                <w:caps/>
              </w:rPr>
              <w:t>Контроль и оценка результатов Освоения учебной дисциплины</w:t>
            </w:r>
          </w:p>
          <w:p w:rsidR="0070729B" w:rsidRPr="004D3572" w:rsidRDefault="0070729B" w:rsidP="002F5821">
            <w:pPr>
              <w:pStyle w:val="1"/>
              <w:ind w:left="284" w:firstLine="0"/>
              <w:rPr>
                <w:b/>
                <w:caps/>
              </w:rPr>
            </w:pPr>
          </w:p>
        </w:tc>
        <w:tc>
          <w:tcPr>
            <w:tcW w:w="1903" w:type="dxa"/>
            <w:shd w:val="clear" w:color="auto" w:fill="auto"/>
          </w:tcPr>
          <w:p w:rsidR="0070729B" w:rsidRPr="005C1794" w:rsidRDefault="0070729B" w:rsidP="002F5821">
            <w:pPr>
              <w:jc w:val="center"/>
              <w:rPr>
                <w:sz w:val="28"/>
                <w:szCs w:val="28"/>
              </w:rPr>
            </w:pPr>
            <w:r>
              <w:rPr>
                <w:sz w:val="28"/>
                <w:szCs w:val="28"/>
              </w:rPr>
              <w:t>10</w:t>
            </w:r>
          </w:p>
        </w:tc>
      </w:tr>
    </w:tbl>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5C1794">
        <w:rPr>
          <w:b/>
          <w:caps/>
          <w:sz w:val="28"/>
          <w:szCs w:val="28"/>
          <w:u w:val="single"/>
        </w:rPr>
        <w:br w:type="page"/>
      </w:r>
      <w:r w:rsidRPr="005C1794">
        <w:rPr>
          <w:b/>
          <w:caps/>
          <w:sz w:val="28"/>
          <w:szCs w:val="28"/>
        </w:rPr>
        <w:lastRenderedPageBreak/>
        <w:t>1. паспорт ПРОГРАММЫ УЧЕБНОЙ ДИСЦИПЛИНЫ</w:t>
      </w:r>
    </w:p>
    <w:p w:rsidR="0070729B" w:rsidRPr="00024DE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Pr>
          <w:b/>
          <w:sz w:val="28"/>
          <w:szCs w:val="28"/>
        </w:rPr>
        <w:t>Слесарное дело и технические измерения</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1.1.</w:t>
      </w:r>
      <w:r w:rsidRPr="005C1794">
        <w:rPr>
          <w:b/>
          <w:sz w:val="28"/>
          <w:szCs w:val="28"/>
        </w:rPr>
        <w:t> Область применения программы</w:t>
      </w:r>
    </w:p>
    <w:p w:rsidR="0070729B" w:rsidRPr="009163AC"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9163AC">
        <w:t xml:space="preserve">Программа учебной дисциплины является частью примерной основной профессиональной образовательной программы в соответствии с ФГОС по профессиям НПО, входящим в состав укрупненной группы </w:t>
      </w:r>
      <w:r w:rsidR="002F5821">
        <w:t>профессий 23.01</w:t>
      </w:r>
      <w:r>
        <w:t>.07 Машинист крана (крановщик)</w:t>
      </w:r>
      <w:r w:rsidRPr="009163AC">
        <w:t xml:space="preserve"> </w:t>
      </w:r>
    </w:p>
    <w:p w:rsidR="0070729B" w:rsidRPr="009163AC"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Pr>
          <w:b/>
          <w:sz w:val="28"/>
          <w:szCs w:val="28"/>
        </w:rPr>
        <w:t>1.</w:t>
      </w:r>
      <w:r w:rsidRPr="005C1794">
        <w:rPr>
          <w:b/>
          <w:sz w:val="28"/>
          <w:szCs w:val="28"/>
        </w:rPr>
        <w:t xml:space="preserve">2. Место дисциплины в структуре </w:t>
      </w:r>
      <w:r>
        <w:rPr>
          <w:b/>
          <w:sz w:val="28"/>
          <w:szCs w:val="28"/>
        </w:rPr>
        <w:t xml:space="preserve">основной </w:t>
      </w:r>
      <w:r w:rsidRPr="005C1794">
        <w:rPr>
          <w:b/>
          <w:sz w:val="28"/>
          <w:szCs w:val="28"/>
        </w:rPr>
        <w:t>профессионал</w:t>
      </w:r>
      <w:r>
        <w:rPr>
          <w:b/>
          <w:sz w:val="28"/>
          <w:szCs w:val="28"/>
        </w:rPr>
        <w:t>ьной образовательной программы:</w:t>
      </w:r>
      <w:r w:rsidRPr="00127BA0">
        <w:rPr>
          <w:b/>
          <w:sz w:val="28"/>
          <w:szCs w:val="28"/>
        </w:rPr>
        <w:t xml:space="preserve"> </w:t>
      </w:r>
      <w:r w:rsidRPr="009163AC">
        <w:t>дисциплина входит в общепрофессиональный цикл.</w:t>
      </w:r>
    </w:p>
    <w:p w:rsidR="0070729B" w:rsidRPr="000929DA"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70729B" w:rsidRPr="00127BA0"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1.3</w:t>
      </w:r>
      <w:r w:rsidRPr="005C1794">
        <w:rPr>
          <w:b/>
          <w:sz w:val="28"/>
          <w:szCs w:val="28"/>
        </w:rPr>
        <w:t xml:space="preserve">. </w:t>
      </w:r>
      <w:r>
        <w:rPr>
          <w:b/>
          <w:sz w:val="28"/>
          <w:szCs w:val="28"/>
        </w:rPr>
        <w:t xml:space="preserve">Цели и задачи дисциплины – требования к результатам освоения </w:t>
      </w:r>
      <w:r w:rsidRPr="005C1794">
        <w:rPr>
          <w:b/>
          <w:sz w:val="28"/>
          <w:szCs w:val="28"/>
        </w:rPr>
        <w:t>дисциплины:</w:t>
      </w:r>
    </w:p>
    <w:p w:rsidR="0070729B" w:rsidRPr="009163AC"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9163AC">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0729B" w:rsidRPr="005D5BA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D5BAB">
        <w:rPr>
          <w:b/>
          <w:sz w:val="28"/>
          <w:szCs w:val="28"/>
        </w:rPr>
        <w:t>иметь практический опыт:</w:t>
      </w:r>
    </w:p>
    <w:p w:rsidR="0070729B" w:rsidRPr="005D5BA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5BAB">
        <w:t>Проведение технических измерений соответствующим инструментом и приборами;</w:t>
      </w:r>
    </w:p>
    <w:p w:rsidR="0070729B" w:rsidRPr="00473273" w:rsidRDefault="0070729B" w:rsidP="0070729B">
      <w:pPr>
        <w:pStyle w:val="ConsPlusNormal"/>
        <w:rPr>
          <w:rFonts w:ascii="Times New Roman" w:hAnsi="Times New Roman" w:cs="Times New Roman"/>
          <w:sz w:val="24"/>
          <w:szCs w:val="24"/>
        </w:rPr>
      </w:pPr>
      <w:r w:rsidRPr="00473273">
        <w:rPr>
          <w:rFonts w:ascii="Times New Roman" w:hAnsi="Times New Roman" w:cs="Times New Roman"/>
          <w:b/>
          <w:sz w:val="28"/>
          <w:szCs w:val="28"/>
        </w:rPr>
        <w:t>уметь</w:t>
      </w:r>
      <w:r w:rsidRPr="00473273">
        <w:rPr>
          <w:b/>
          <w:sz w:val="28"/>
          <w:szCs w:val="28"/>
        </w:rPr>
        <w:t>:</w:t>
      </w:r>
      <w:r w:rsidRPr="00BE6BCF">
        <w:rPr>
          <w:b/>
          <w:color w:val="FF0000"/>
          <w:sz w:val="28"/>
          <w:szCs w:val="28"/>
        </w:rPr>
        <w:t xml:space="preserve"> </w:t>
      </w:r>
      <w:r w:rsidRPr="00473273">
        <w:rPr>
          <w:rFonts w:ascii="Times New Roman" w:hAnsi="Times New Roman" w:cs="Times New Roman"/>
          <w:sz w:val="24"/>
          <w:szCs w:val="24"/>
        </w:rPr>
        <w:t>выполнять общие слесарные работы;</w:t>
      </w:r>
    </w:p>
    <w:p w:rsidR="0070729B" w:rsidRPr="00473273" w:rsidRDefault="0070729B" w:rsidP="0070729B">
      <w:pPr>
        <w:pStyle w:val="ConsPlusNormal"/>
        <w:rPr>
          <w:rFonts w:ascii="Times New Roman" w:hAnsi="Times New Roman" w:cs="Times New Roman"/>
          <w:sz w:val="24"/>
          <w:szCs w:val="24"/>
        </w:rPr>
      </w:pPr>
      <w:r w:rsidRPr="00473273">
        <w:rPr>
          <w:rFonts w:ascii="Times New Roman" w:hAnsi="Times New Roman" w:cs="Times New Roman"/>
          <w:sz w:val="24"/>
          <w:szCs w:val="24"/>
        </w:rPr>
        <w:t>пользоваться технической документацией;</w:t>
      </w:r>
    </w:p>
    <w:p w:rsidR="0070729B" w:rsidRPr="0047327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473273">
        <w:rPr>
          <w:b/>
          <w:sz w:val="28"/>
          <w:szCs w:val="28"/>
        </w:rPr>
        <w:t>знать:</w:t>
      </w:r>
    </w:p>
    <w:p w:rsidR="0070729B" w:rsidRPr="00473273" w:rsidRDefault="0070729B" w:rsidP="0070729B">
      <w:pPr>
        <w:pStyle w:val="ConsPlusNormal"/>
        <w:rPr>
          <w:rFonts w:ascii="Times New Roman" w:hAnsi="Times New Roman" w:cs="Times New Roman"/>
          <w:sz w:val="24"/>
          <w:szCs w:val="24"/>
        </w:rPr>
      </w:pPr>
      <w:r w:rsidRPr="00473273">
        <w:rPr>
          <w:rFonts w:ascii="Times New Roman" w:hAnsi="Times New Roman" w:cs="Times New Roman"/>
          <w:sz w:val="24"/>
          <w:szCs w:val="24"/>
        </w:rPr>
        <w:t>технологию выполнения слесарных операций;</w:t>
      </w:r>
    </w:p>
    <w:p w:rsidR="0070729B" w:rsidRPr="00473273" w:rsidRDefault="0070729B" w:rsidP="0070729B">
      <w:pPr>
        <w:pStyle w:val="ConsPlusNormal"/>
        <w:rPr>
          <w:rFonts w:ascii="Times New Roman" w:hAnsi="Times New Roman" w:cs="Times New Roman"/>
          <w:sz w:val="24"/>
          <w:szCs w:val="24"/>
        </w:rPr>
      </w:pPr>
      <w:r w:rsidRPr="00473273">
        <w:rPr>
          <w:rFonts w:ascii="Times New Roman" w:hAnsi="Times New Roman" w:cs="Times New Roman"/>
          <w:sz w:val="24"/>
          <w:szCs w:val="24"/>
        </w:rPr>
        <w:t>виды инструментов и приспособлений;</w:t>
      </w:r>
    </w:p>
    <w:p w:rsidR="0070729B" w:rsidRPr="00473273" w:rsidRDefault="0070729B" w:rsidP="0070729B">
      <w:pPr>
        <w:pStyle w:val="ConsPlusNormal"/>
        <w:rPr>
          <w:rFonts w:ascii="Times New Roman" w:hAnsi="Times New Roman" w:cs="Times New Roman"/>
          <w:sz w:val="24"/>
          <w:szCs w:val="24"/>
        </w:rPr>
      </w:pPr>
      <w:r w:rsidRPr="00473273">
        <w:rPr>
          <w:rFonts w:ascii="Times New Roman" w:hAnsi="Times New Roman" w:cs="Times New Roman"/>
          <w:sz w:val="24"/>
          <w:szCs w:val="24"/>
        </w:rPr>
        <w:t>назначение и правила применения контрольно-измерительного инструмента;</w:t>
      </w:r>
    </w:p>
    <w:p w:rsidR="0070729B" w:rsidRPr="009163AC"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допуски и посадки, классы точности, чистоты;</w:t>
      </w:r>
    </w:p>
    <w:p w:rsidR="0070729B" w:rsidRPr="00127BA0"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1.4</w:t>
      </w:r>
      <w:r w:rsidRPr="005C1794">
        <w:rPr>
          <w:b/>
          <w:sz w:val="28"/>
          <w:szCs w:val="28"/>
        </w:rPr>
        <w:t xml:space="preserve">. </w:t>
      </w:r>
      <w:r w:rsidRPr="00A74573">
        <w:rPr>
          <w:b/>
          <w:sz w:val="28"/>
          <w:szCs w:val="28"/>
        </w:rPr>
        <w:t>Рекомендуемое</w:t>
      </w:r>
      <w:r>
        <w:rPr>
          <w:b/>
          <w:sz w:val="28"/>
          <w:szCs w:val="28"/>
        </w:rPr>
        <w:t xml:space="preserve"> к</w:t>
      </w:r>
      <w:r w:rsidRPr="00D2035F">
        <w:rPr>
          <w:b/>
          <w:sz w:val="28"/>
          <w:szCs w:val="28"/>
        </w:rPr>
        <w:t>оличество часов на освоение программы дисциплины:</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обучающегося </w:t>
      </w:r>
      <w:r w:rsidRPr="005D5BAB">
        <w:rPr>
          <w:sz w:val="28"/>
          <w:szCs w:val="28"/>
        </w:rPr>
        <w:t>73</w:t>
      </w:r>
      <w:r>
        <w:rPr>
          <w:sz w:val="28"/>
          <w:szCs w:val="28"/>
        </w:rPr>
        <w:t xml:space="preserve"> часа, в том числе:</w:t>
      </w:r>
    </w:p>
    <w:p w:rsidR="0070729B" w:rsidRPr="00D2035F"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28"/>
          <w:szCs w:val="28"/>
        </w:rPr>
      </w:pPr>
      <w:r w:rsidRPr="00D2035F">
        <w:rPr>
          <w:sz w:val="28"/>
          <w:szCs w:val="28"/>
        </w:rPr>
        <w:t xml:space="preserve">обязательной </w:t>
      </w:r>
      <w:r>
        <w:rPr>
          <w:sz w:val="28"/>
          <w:szCs w:val="28"/>
        </w:rPr>
        <w:t xml:space="preserve">аудиторной </w:t>
      </w:r>
      <w:r w:rsidRPr="00D2035F">
        <w:rPr>
          <w:sz w:val="28"/>
          <w:szCs w:val="28"/>
        </w:rPr>
        <w:t>учебной нагрузки обучающегося</w:t>
      </w:r>
      <w:r w:rsidRPr="00BE6BCF">
        <w:rPr>
          <w:color w:val="FF0000"/>
          <w:sz w:val="28"/>
          <w:szCs w:val="28"/>
        </w:rPr>
        <w:t xml:space="preserve"> </w:t>
      </w:r>
      <w:r w:rsidRPr="005D5BAB">
        <w:rPr>
          <w:sz w:val="28"/>
          <w:szCs w:val="28"/>
        </w:rPr>
        <w:t>57</w:t>
      </w:r>
      <w:r w:rsidRPr="00D2035F">
        <w:rPr>
          <w:sz w:val="28"/>
          <w:szCs w:val="28"/>
        </w:rPr>
        <w:t xml:space="preserve"> часов</w:t>
      </w:r>
      <w:r>
        <w:rPr>
          <w:sz w:val="28"/>
          <w:szCs w:val="28"/>
        </w:rPr>
        <w:t>;</w:t>
      </w:r>
    </w:p>
    <w:p w:rsidR="0070729B" w:rsidRPr="00473273"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28"/>
          <w:szCs w:val="28"/>
        </w:rPr>
      </w:pPr>
      <w:r w:rsidRPr="00D2035F">
        <w:rPr>
          <w:sz w:val="28"/>
          <w:szCs w:val="28"/>
        </w:rPr>
        <w:t>самостоятельной работы обучающегося</w:t>
      </w:r>
      <w:r w:rsidRPr="005D5BAB">
        <w:rPr>
          <w:sz w:val="28"/>
          <w:szCs w:val="28"/>
        </w:rPr>
        <w:t xml:space="preserve"> 17</w:t>
      </w:r>
      <w:r w:rsidRPr="00BE6BCF">
        <w:rPr>
          <w:color w:val="FF0000"/>
          <w:sz w:val="28"/>
          <w:szCs w:val="28"/>
        </w:rPr>
        <w:t xml:space="preserve"> </w:t>
      </w:r>
      <w:r w:rsidRPr="00D2035F">
        <w:rPr>
          <w:sz w:val="28"/>
          <w:szCs w:val="28"/>
        </w:rPr>
        <w:t>час</w:t>
      </w:r>
      <w:r>
        <w:rPr>
          <w:sz w:val="28"/>
          <w:szCs w:val="28"/>
        </w:rPr>
        <w:t>ов.</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127BA0">
        <w:rPr>
          <w:b/>
          <w:sz w:val="28"/>
          <w:szCs w:val="28"/>
        </w:rPr>
        <w:t>2</w:t>
      </w:r>
      <w:r>
        <w:rPr>
          <w:b/>
          <w:sz w:val="28"/>
          <w:szCs w:val="28"/>
        </w:rPr>
        <w:t>.</w:t>
      </w:r>
      <w:r w:rsidRPr="005040D8">
        <w:rPr>
          <w:b/>
          <w:sz w:val="28"/>
          <w:szCs w:val="28"/>
        </w:rPr>
        <w:t xml:space="preserve"> СТРУКТУРА И</w:t>
      </w:r>
      <w:r>
        <w:rPr>
          <w:b/>
          <w:sz w:val="28"/>
          <w:szCs w:val="28"/>
        </w:rPr>
        <w:t xml:space="preserve"> </w:t>
      </w:r>
      <w:r w:rsidRPr="005040D8">
        <w:rPr>
          <w:b/>
          <w:sz w:val="28"/>
          <w:szCs w:val="28"/>
        </w:rPr>
        <w:t>СОДЕРЖАНИЕ УЧЕБНОЙ ДИСЦИПЛИНЫ</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 xml:space="preserve">2.1. </w:t>
      </w:r>
      <w:r w:rsidRPr="005C1794">
        <w:rPr>
          <w:b/>
          <w:sz w:val="28"/>
          <w:szCs w:val="28"/>
        </w:rPr>
        <w:t>Объем учебной дисциплины и виды учебной работы</w:t>
      </w:r>
    </w:p>
    <w:p w:rsidR="0070729B" w:rsidRPr="00413F18"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0729B" w:rsidRPr="003509A1" w:rsidTr="002F5821">
        <w:trPr>
          <w:trHeight w:val="460"/>
        </w:trPr>
        <w:tc>
          <w:tcPr>
            <w:tcW w:w="7904" w:type="dxa"/>
            <w:shd w:val="clear" w:color="auto" w:fill="auto"/>
          </w:tcPr>
          <w:p w:rsidR="0070729B" w:rsidRPr="00E51C31" w:rsidRDefault="0070729B" w:rsidP="002F5821">
            <w:pPr>
              <w:jc w:val="center"/>
              <w:rPr>
                <w:sz w:val="28"/>
                <w:szCs w:val="28"/>
              </w:rPr>
            </w:pPr>
            <w:r w:rsidRPr="00E51C31">
              <w:rPr>
                <w:b/>
                <w:sz w:val="28"/>
                <w:szCs w:val="28"/>
              </w:rPr>
              <w:t>Вид учебной работы</w:t>
            </w:r>
          </w:p>
        </w:tc>
        <w:tc>
          <w:tcPr>
            <w:tcW w:w="1564" w:type="dxa"/>
            <w:shd w:val="clear" w:color="auto" w:fill="auto"/>
          </w:tcPr>
          <w:p w:rsidR="0070729B" w:rsidRPr="00E51C31" w:rsidRDefault="0070729B" w:rsidP="002F5821">
            <w:pPr>
              <w:jc w:val="center"/>
              <w:rPr>
                <w:i/>
                <w:iCs/>
                <w:sz w:val="28"/>
                <w:szCs w:val="28"/>
              </w:rPr>
            </w:pPr>
            <w:r w:rsidRPr="00E51C31">
              <w:rPr>
                <w:b/>
                <w:i/>
                <w:iCs/>
                <w:sz w:val="28"/>
                <w:szCs w:val="28"/>
              </w:rPr>
              <w:t xml:space="preserve">Количество часов </w:t>
            </w:r>
          </w:p>
        </w:tc>
      </w:tr>
      <w:tr w:rsidR="0070729B" w:rsidRPr="003509A1" w:rsidTr="002F5821">
        <w:trPr>
          <w:trHeight w:val="285"/>
        </w:trPr>
        <w:tc>
          <w:tcPr>
            <w:tcW w:w="7904" w:type="dxa"/>
            <w:shd w:val="clear" w:color="auto" w:fill="auto"/>
          </w:tcPr>
          <w:p w:rsidR="0070729B" w:rsidRPr="00E51C31" w:rsidRDefault="0070729B" w:rsidP="002F5821">
            <w:pPr>
              <w:rPr>
                <w:b/>
                <w:sz w:val="28"/>
                <w:szCs w:val="28"/>
              </w:rPr>
            </w:pPr>
            <w:r w:rsidRPr="00E51C31">
              <w:rPr>
                <w:b/>
                <w:sz w:val="28"/>
                <w:szCs w:val="28"/>
              </w:rPr>
              <w:t>Максимальная учебная нагрузка (всего)</w:t>
            </w:r>
          </w:p>
        </w:tc>
        <w:tc>
          <w:tcPr>
            <w:tcW w:w="1564" w:type="dxa"/>
            <w:shd w:val="clear" w:color="auto" w:fill="auto"/>
          </w:tcPr>
          <w:p w:rsidR="0070729B" w:rsidRPr="005D5BAB" w:rsidRDefault="0070729B" w:rsidP="002F5821">
            <w:pPr>
              <w:jc w:val="center"/>
              <w:rPr>
                <w:b/>
                <w:iCs/>
                <w:sz w:val="28"/>
                <w:szCs w:val="28"/>
              </w:rPr>
            </w:pPr>
            <w:r w:rsidRPr="005D5BAB">
              <w:rPr>
                <w:b/>
                <w:iCs/>
                <w:sz w:val="28"/>
                <w:szCs w:val="28"/>
              </w:rPr>
              <w:t>73</w:t>
            </w: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b/>
                <w:sz w:val="28"/>
                <w:szCs w:val="28"/>
              </w:rPr>
              <w:t xml:space="preserve">Обязательная аудиторная учебная нагрузка (всего) </w:t>
            </w:r>
          </w:p>
        </w:tc>
        <w:tc>
          <w:tcPr>
            <w:tcW w:w="1564" w:type="dxa"/>
            <w:shd w:val="clear" w:color="auto" w:fill="auto"/>
          </w:tcPr>
          <w:p w:rsidR="0070729B" w:rsidRPr="005D5BAB" w:rsidRDefault="0070729B" w:rsidP="002F5821">
            <w:pPr>
              <w:jc w:val="center"/>
              <w:rPr>
                <w:b/>
                <w:iCs/>
                <w:sz w:val="28"/>
                <w:szCs w:val="28"/>
              </w:rPr>
            </w:pPr>
            <w:r w:rsidRPr="005D5BAB">
              <w:rPr>
                <w:b/>
                <w:iCs/>
                <w:sz w:val="28"/>
                <w:szCs w:val="28"/>
              </w:rPr>
              <w:t>57</w:t>
            </w: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в том числе:</w:t>
            </w:r>
          </w:p>
        </w:tc>
        <w:tc>
          <w:tcPr>
            <w:tcW w:w="1564" w:type="dxa"/>
            <w:shd w:val="clear" w:color="auto" w:fill="auto"/>
          </w:tcPr>
          <w:p w:rsidR="0070729B" w:rsidRPr="007514BA" w:rsidRDefault="0070729B" w:rsidP="002F5821">
            <w:pPr>
              <w:jc w:val="center"/>
              <w:rPr>
                <w:b/>
                <w:iCs/>
                <w:sz w:val="28"/>
                <w:szCs w:val="28"/>
              </w:rPr>
            </w:pP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 xml:space="preserve">        лабораторные занятия</w:t>
            </w:r>
          </w:p>
        </w:tc>
        <w:tc>
          <w:tcPr>
            <w:tcW w:w="1564" w:type="dxa"/>
            <w:shd w:val="clear" w:color="auto" w:fill="auto"/>
          </w:tcPr>
          <w:p w:rsidR="0070729B" w:rsidRPr="007514BA" w:rsidRDefault="0070729B" w:rsidP="002F5821">
            <w:pPr>
              <w:jc w:val="center"/>
              <w:rPr>
                <w:b/>
                <w:iCs/>
                <w:sz w:val="28"/>
                <w:szCs w:val="28"/>
              </w:rPr>
            </w:pPr>
            <w:r w:rsidRPr="007514BA">
              <w:rPr>
                <w:b/>
                <w:iCs/>
                <w:sz w:val="28"/>
                <w:szCs w:val="28"/>
              </w:rPr>
              <w:t>2</w:t>
            </w: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 xml:space="preserve">        практические занятия</w:t>
            </w:r>
          </w:p>
        </w:tc>
        <w:tc>
          <w:tcPr>
            <w:tcW w:w="1564" w:type="dxa"/>
            <w:shd w:val="clear" w:color="auto" w:fill="auto"/>
          </w:tcPr>
          <w:p w:rsidR="0070729B" w:rsidRPr="007514BA" w:rsidRDefault="0070729B" w:rsidP="002F5821">
            <w:pPr>
              <w:jc w:val="center"/>
              <w:rPr>
                <w:b/>
                <w:iCs/>
                <w:sz w:val="28"/>
                <w:szCs w:val="28"/>
              </w:rPr>
            </w:pP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 xml:space="preserve">        контрольные работы</w:t>
            </w:r>
          </w:p>
        </w:tc>
        <w:tc>
          <w:tcPr>
            <w:tcW w:w="1564" w:type="dxa"/>
            <w:shd w:val="clear" w:color="auto" w:fill="auto"/>
          </w:tcPr>
          <w:p w:rsidR="0070729B" w:rsidRPr="007514BA" w:rsidRDefault="0070729B" w:rsidP="002F5821">
            <w:pPr>
              <w:jc w:val="center"/>
              <w:rPr>
                <w:b/>
                <w:iCs/>
                <w:sz w:val="28"/>
                <w:szCs w:val="28"/>
              </w:rPr>
            </w:pPr>
            <w:r w:rsidRPr="007514BA">
              <w:rPr>
                <w:b/>
                <w:iCs/>
                <w:sz w:val="28"/>
                <w:szCs w:val="28"/>
              </w:rPr>
              <w:t>5</w:t>
            </w:r>
          </w:p>
        </w:tc>
      </w:tr>
      <w:tr w:rsidR="0070729B" w:rsidRPr="00963770" w:rsidTr="002F5821">
        <w:tc>
          <w:tcPr>
            <w:tcW w:w="7904" w:type="dxa"/>
            <w:shd w:val="clear" w:color="auto" w:fill="auto"/>
          </w:tcPr>
          <w:p w:rsidR="0070729B" w:rsidRPr="00E51C31" w:rsidRDefault="0070729B" w:rsidP="002F5821">
            <w:pPr>
              <w:jc w:val="both"/>
              <w:rPr>
                <w:b/>
                <w:sz w:val="28"/>
                <w:szCs w:val="28"/>
              </w:rPr>
            </w:pPr>
            <w:r w:rsidRPr="00E51C31">
              <w:rPr>
                <w:b/>
                <w:sz w:val="28"/>
                <w:szCs w:val="28"/>
              </w:rPr>
              <w:t>Самостоятельная работа обучающегося (всего)</w:t>
            </w:r>
          </w:p>
        </w:tc>
        <w:tc>
          <w:tcPr>
            <w:tcW w:w="1564" w:type="dxa"/>
            <w:shd w:val="clear" w:color="auto" w:fill="auto"/>
          </w:tcPr>
          <w:p w:rsidR="0070729B" w:rsidRPr="005D5BAB" w:rsidRDefault="0070729B" w:rsidP="002F5821">
            <w:pPr>
              <w:jc w:val="center"/>
              <w:rPr>
                <w:b/>
                <w:iCs/>
                <w:sz w:val="28"/>
                <w:szCs w:val="28"/>
              </w:rPr>
            </w:pPr>
            <w:r w:rsidRPr="005D5BAB">
              <w:rPr>
                <w:b/>
                <w:iCs/>
                <w:sz w:val="28"/>
                <w:szCs w:val="28"/>
              </w:rPr>
              <w:t>17</w:t>
            </w:r>
          </w:p>
        </w:tc>
      </w:tr>
      <w:tr w:rsidR="0070729B" w:rsidRPr="00963770" w:rsidTr="002F5821">
        <w:tc>
          <w:tcPr>
            <w:tcW w:w="7904" w:type="dxa"/>
            <w:shd w:val="clear" w:color="auto" w:fill="auto"/>
          </w:tcPr>
          <w:p w:rsidR="0070729B" w:rsidRPr="00E51C31" w:rsidRDefault="0070729B" w:rsidP="002F5821">
            <w:pPr>
              <w:jc w:val="both"/>
              <w:rPr>
                <w:sz w:val="28"/>
                <w:szCs w:val="28"/>
              </w:rPr>
            </w:pPr>
            <w:r w:rsidRPr="00E51C31">
              <w:rPr>
                <w:sz w:val="28"/>
                <w:szCs w:val="28"/>
              </w:rPr>
              <w:t>в том числе:</w:t>
            </w:r>
          </w:p>
        </w:tc>
        <w:tc>
          <w:tcPr>
            <w:tcW w:w="1564" w:type="dxa"/>
            <w:shd w:val="clear" w:color="auto" w:fill="auto"/>
          </w:tcPr>
          <w:p w:rsidR="0070729B" w:rsidRPr="007514BA" w:rsidRDefault="0070729B" w:rsidP="002F5821">
            <w:pPr>
              <w:jc w:val="center"/>
              <w:rPr>
                <w:b/>
                <w:iCs/>
                <w:sz w:val="28"/>
                <w:szCs w:val="28"/>
              </w:rPr>
            </w:pP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 xml:space="preserve">       индивидуальное проектное задание</w:t>
            </w:r>
          </w:p>
        </w:tc>
        <w:tc>
          <w:tcPr>
            <w:tcW w:w="1564" w:type="dxa"/>
            <w:shd w:val="clear" w:color="auto" w:fill="auto"/>
          </w:tcPr>
          <w:p w:rsidR="0070729B" w:rsidRPr="00E51C31" w:rsidRDefault="0070729B" w:rsidP="002F5821">
            <w:pPr>
              <w:jc w:val="center"/>
              <w:rPr>
                <w:i/>
                <w:iCs/>
                <w:sz w:val="28"/>
                <w:szCs w:val="28"/>
              </w:rPr>
            </w:pPr>
          </w:p>
        </w:tc>
      </w:tr>
      <w:tr w:rsidR="0070729B" w:rsidRPr="003509A1" w:rsidTr="002F5821">
        <w:tc>
          <w:tcPr>
            <w:tcW w:w="7904" w:type="dxa"/>
            <w:shd w:val="clear" w:color="auto" w:fill="auto"/>
          </w:tcPr>
          <w:p w:rsidR="0070729B" w:rsidRPr="00E51C31" w:rsidRDefault="0070729B" w:rsidP="002F5821">
            <w:pPr>
              <w:jc w:val="both"/>
              <w:rPr>
                <w:sz w:val="28"/>
                <w:szCs w:val="28"/>
              </w:rPr>
            </w:pPr>
            <w:r w:rsidRPr="00E51C31">
              <w:rPr>
                <w:sz w:val="28"/>
                <w:szCs w:val="28"/>
              </w:rPr>
              <w:t xml:space="preserve">       тематика внеаудиторной самостоятельной работы</w:t>
            </w:r>
          </w:p>
        </w:tc>
        <w:tc>
          <w:tcPr>
            <w:tcW w:w="1564" w:type="dxa"/>
            <w:shd w:val="clear" w:color="auto" w:fill="auto"/>
          </w:tcPr>
          <w:p w:rsidR="0070729B" w:rsidRPr="00E51C31" w:rsidRDefault="0070729B" w:rsidP="002F5821">
            <w:pPr>
              <w:jc w:val="center"/>
              <w:rPr>
                <w:i/>
                <w:iCs/>
                <w:sz w:val="28"/>
                <w:szCs w:val="28"/>
              </w:rPr>
            </w:pPr>
          </w:p>
        </w:tc>
      </w:tr>
      <w:tr w:rsidR="0070729B" w:rsidRPr="003509A1" w:rsidTr="002F5821">
        <w:tc>
          <w:tcPr>
            <w:tcW w:w="9468" w:type="dxa"/>
            <w:gridSpan w:val="2"/>
            <w:shd w:val="clear" w:color="auto" w:fill="auto"/>
          </w:tcPr>
          <w:p w:rsidR="0070729B" w:rsidRPr="00E51C31" w:rsidRDefault="0070729B" w:rsidP="002F5821">
            <w:pPr>
              <w:rPr>
                <w:i/>
                <w:iCs/>
                <w:sz w:val="28"/>
                <w:szCs w:val="28"/>
              </w:rPr>
            </w:pPr>
            <w:r w:rsidRPr="00E51C31">
              <w:rPr>
                <w:b/>
                <w:iCs/>
                <w:sz w:val="28"/>
                <w:szCs w:val="28"/>
              </w:rPr>
              <w:t>Итоговая аттестация</w:t>
            </w:r>
            <w:r w:rsidRPr="00E51C31">
              <w:rPr>
                <w:iCs/>
                <w:sz w:val="28"/>
                <w:szCs w:val="28"/>
              </w:rPr>
              <w:t xml:space="preserve"> в форме</w:t>
            </w:r>
            <w:r w:rsidRPr="00E51C31">
              <w:rPr>
                <w:i/>
                <w:iCs/>
                <w:sz w:val="28"/>
                <w:szCs w:val="28"/>
              </w:rPr>
              <w:t xml:space="preserve"> </w:t>
            </w:r>
            <w:r w:rsidRPr="00E51C31">
              <w:rPr>
                <w:iCs/>
                <w:sz w:val="28"/>
                <w:szCs w:val="28"/>
              </w:rPr>
              <w:t>зачета</w:t>
            </w:r>
          </w:p>
        </w:tc>
      </w:tr>
    </w:tbl>
    <w:p w:rsidR="0070729B" w:rsidRPr="00071E75" w:rsidRDefault="0070729B" w:rsidP="0070729B">
      <w:pPr>
        <w:sectPr w:rsidR="0070729B" w:rsidRPr="00071E75" w:rsidSect="002F5821">
          <w:footerReference w:type="even" r:id="rId22"/>
          <w:footerReference w:type="default" r:id="rId23"/>
          <w:pgSz w:w="11906" w:h="16838"/>
          <w:pgMar w:top="1134" w:right="850" w:bottom="1134" w:left="1701" w:header="708" w:footer="708" w:gutter="0"/>
          <w:cols w:space="720"/>
          <w:titlePg/>
        </w:sectPr>
      </w:pPr>
    </w:p>
    <w:p w:rsidR="0070729B" w:rsidRPr="005C1794"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5C1794">
        <w:rPr>
          <w:b/>
          <w:caps/>
          <w:sz w:val="28"/>
          <w:szCs w:val="28"/>
        </w:rPr>
        <w:lastRenderedPageBreak/>
        <w:t>3. условия реализации программы дисциплины</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3.1. Требования к минимальному м</w:t>
      </w:r>
      <w:r w:rsidRPr="005C1794">
        <w:rPr>
          <w:b/>
          <w:bCs/>
          <w:sz w:val="28"/>
          <w:szCs w:val="28"/>
        </w:rPr>
        <w:t>атериально-техническо</w:t>
      </w:r>
      <w:r>
        <w:rPr>
          <w:b/>
          <w:bCs/>
          <w:sz w:val="28"/>
          <w:szCs w:val="28"/>
        </w:rPr>
        <w:t>му</w:t>
      </w:r>
      <w:r w:rsidRPr="005C1794">
        <w:rPr>
          <w:b/>
          <w:bCs/>
          <w:sz w:val="28"/>
          <w:szCs w:val="28"/>
        </w:rPr>
        <w:t xml:space="preserve"> обеспечени</w:t>
      </w:r>
      <w:r>
        <w:rPr>
          <w:b/>
          <w:bCs/>
          <w:sz w:val="28"/>
          <w:szCs w:val="28"/>
        </w:rPr>
        <w:t>ю</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7001E">
        <w:rPr>
          <w:sz w:val="28"/>
          <w:szCs w:val="28"/>
        </w:rPr>
        <w:t>Реализация программы дисциплины требует наличия учебного кабинета «</w:t>
      </w:r>
      <w:r>
        <w:rPr>
          <w:sz w:val="28"/>
          <w:szCs w:val="28"/>
        </w:rPr>
        <w:t>Слесарное дело</w:t>
      </w:r>
      <w:r w:rsidRPr="00A7001E">
        <w:rPr>
          <w:sz w:val="28"/>
          <w:szCs w:val="28"/>
        </w:rPr>
        <w:t>» и слесарной мастерской.</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Оборудование учебного кабинета:</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посадочные места по количеству обучающихся;</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рабочее место преподавателя;</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комплект учебно-наглядных пособий «</w:t>
      </w:r>
      <w:r>
        <w:rPr>
          <w:bCs/>
          <w:sz w:val="28"/>
          <w:szCs w:val="28"/>
        </w:rPr>
        <w:t>Слесарное дело</w:t>
      </w:r>
      <w:r w:rsidRPr="00A7001E">
        <w:rPr>
          <w:bCs/>
          <w:sz w:val="28"/>
          <w:szCs w:val="28"/>
        </w:rPr>
        <w:t>»;</w:t>
      </w:r>
      <w:r>
        <w:rPr>
          <w:bCs/>
          <w:sz w:val="28"/>
          <w:szCs w:val="28"/>
        </w:rPr>
        <w:t xml:space="preserve"> «Допуски и технические измерения»;</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Технические средства обучения:</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компьютер с лицензионным программным обеспечением и мультимедиапроектор.</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Оборудование мастерской:</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по количеству обучающихся:</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верстак слесарный с индивидуальным освещением и защитными экранами;</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параллельные поворотные тиски;</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комплект рабочих инструментов;</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измерительный и разметочный инструмент;</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на мастерскую:</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сверлильные станки;</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стационарные роликовые гибочные станки;</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заточные станки;</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электроточила</w:t>
      </w:r>
      <w:r w:rsidRPr="00A7001E">
        <w:rPr>
          <w:bCs/>
          <w:sz w:val="28"/>
          <w:szCs w:val="28"/>
        </w:rPr>
        <w:t>;</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рычажные и стуловые ножницы;</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 вытяжная и приточная вентиляция.</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70729B" w:rsidRPr="008A6D9E"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sidRPr="008A6D9E">
        <w:rPr>
          <w:b/>
          <w:sz w:val="28"/>
          <w:szCs w:val="28"/>
        </w:rPr>
        <w:t>3.2. И</w:t>
      </w:r>
      <w:r>
        <w:rPr>
          <w:b/>
          <w:sz w:val="28"/>
          <w:szCs w:val="28"/>
        </w:rPr>
        <w:t xml:space="preserve">нформационное обеспечение </w:t>
      </w:r>
      <w:r w:rsidRPr="008A6D9E">
        <w:rPr>
          <w:b/>
          <w:sz w:val="28"/>
          <w:szCs w:val="28"/>
        </w:rPr>
        <w:t>обучения</w:t>
      </w:r>
    </w:p>
    <w:p w:rsidR="0070729B" w:rsidRPr="005C179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5C1794">
        <w:rPr>
          <w:b/>
          <w:bCs/>
          <w:sz w:val="28"/>
          <w:szCs w:val="28"/>
        </w:rPr>
        <w:t>Перечень рекомендуемых учебных изданий, Интернет-ресурсов, дополнительной литературы</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A7001E">
        <w:rPr>
          <w:bCs/>
          <w:sz w:val="28"/>
          <w:szCs w:val="28"/>
        </w:rPr>
        <w:t>Основные источники:</w:t>
      </w:r>
    </w:p>
    <w:p w:rsidR="0070729B" w:rsidRPr="0087441E" w:rsidRDefault="0070729B" w:rsidP="0070729B">
      <w:pPr>
        <w:rPr>
          <w:sz w:val="28"/>
          <w:szCs w:val="28"/>
        </w:rPr>
      </w:pPr>
      <w:r w:rsidRPr="0087441E">
        <w:rPr>
          <w:sz w:val="28"/>
          <w:szCs w:val="28"/>
        </w:rPr>
        <w:t>1. Зайцев С.А Допуски, посадки и технические измерения в машиностроении. М.: Издательский центр «Академия», 2004.</w:t>
      </w:r>
    </w:p>
    <w:p w:rsidR="0070729B" w:rsidRPr="0087441E" w:rsidRDefault="0070729B" w:rsidP="0070729B">
      <w:pPr>
        <w:rPr>
          <w:sz w:val="28"/>
          <w:szCs w:val="28"/>
        </w:rPr>
      </w:pPr>
      <w:r w:rsidRPr="0087441E">
        <w:rPr>
          <w:sz w:val="28"/>
          <w:szCs w:val="28"/>
        </w:rPr>
        <w:t xml:space="preserve">2. Журавлёв А.Н. Допуски и технические измерения. М.: Высш. школа, 1981. </w:t>
      </w:r>
    </w:p>
    <w:p w:rsidR="0070729B" w:rsidRPr="0087441E" w:rsidRDefault="0070729B" w:rsidP="0070729B">
      <w:pPr>
        <w:rPr>
          <w:sz w:val="28"/>
          <w:szCs w:val="28"/>
        </w:rPr>
      </w:pPr>
      <w:r w:rsidRPr="0087441E">
        <w:rPr>
          <w:sz w:val="28"/>
          <w:szCs w:val="28"/>
        </w:rPr>
        <w:t>3.Якушев А.И. Взаимозаменяемость, стандартизация и технические измерения. М.: Машиностроение, 1987.</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7441E">
        <w:rPr>
          <w:sz w:val="28"/>
          <w:szCs w:val="28"/>
        </w:rPr>
        <w:t>4. Единая система допусков и посадок СЭВ в машиностроении и приборостроении. Справочник в 2 т. М.: Издательство стандартов, 1989</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sz w:val="28"/>
          <w:szCs w:val="28"/>
        </w:rPr>
        <w:t>5.</w:t>
      </w:r>
      <w:r w:rsidRPr="00A7001E">
        <w:rPr>
          <w:bCs/>
          <w:sz w:val="28"/>
          <w:szCs w:val="28"/>
        </w:rPr>
        <w:t>Макиенко Н.И. Практические работы по слесарному делу: Учеб. пособие для проф. техн. училищ. – М.: 1982. – 208 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6.</w:t>
      </w:r>
      <w:r w:rsidRPr="00A7001E">
        <w:rPr>
          <w:bCs/>
          <w:sz w:val="28"/>
          <w:szCs w:val="28"/>
        </w:rPr>
        <w:t xml:space="preserve">Покровский Б.С. Общий курс слесарного дела: Учеб. пособие. – М.: </w:t>
      </w:r>
      <w:r>
        <w:rPr>
          <w:bCs/>
          <w:sz w:val="28"/>
          <w:szCs w:val="28"/>
        </w:rPr>
        <w:t>О</w:t>
      </w:r>
      <w:r w:rsidRPr="00A7001E">
        <w:rPr>
          <w:bCs/>
          <w:sz w:val="28"/>
          <w:szCs w:val="28"/>
        </w:rPr>
        <w:t>ИЦ «Академия», 2007 – 80 с.</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sz w:val="28"/>
          <w:szCs w:val="28"/>
        </w:rPr>
      </w:pPr>
      <w:r>
        <w:rPr>
          <w:bCs/>
          <w:sz w:val="28"/>
          <w:szCs w:val="28"/>
        </w:rPr>
        <w:t>7.</w:t>
      </w:r>
      <w:r w:rsidRPr="008B4F42">
        <w:rPr>
          <w:bCs/>
          <w:sz w:val="28"/>
          <w:szCs w:val="28"/>
        </w:rPr>
        <w:t>Покровский Б.С.</w:t>
      </w:r>
      <w:r>
        <w:rPr>
          <w:bCs/>
          <w:sz w:val="28"/>
          <w:szCs w:val="28"/>
        </w:rPr>
        <w:t xml:space="preserve"> </w:t>
      </w:r>
      <w:r w:rsidRPr="008B4F42">
        <w:rPr>
          <w:bCs/>
          <w:sz w:val="28"/>
          <w:szCs w:val="28"/>
        </w:rPr>
        <w:t>Основы сл</w:t>
      </w:r>
      <w:r>
        <w:rPr>
          <w:bCs/>
          <w:sz w:val="28"/>
          <w:szCs w:val="28"/>
        </w:rPr>
        <w:t xml:space="preserve">есарного дела. Рабочая тетрадь. – </w:t>
      </w:r>
      <w:r w:rsidRPr="00A7001E">
        <w:rPr>
          <w:bCs/>
          <w:sz w:val="28"/>
          <w:szCs w:val="28"/>
        </w:rPr>
        <w:t xml:space="preserve">М.: </w:t>
      </w:r>
      <w:r>
        <w:rPr>
          <w:bCs/>
          <w:sz w:val="28"/>
          <w:szCs w:val="28"/>
        </w:rPr>
        <w:t>О</w:t>
      </w:r>
      <w:r w:rsidRPr="00A7001E">
        <w:rPr>
          <w:bCs/>
          <w:sz w:val="28"/>
          <w:szCs w:val="28"/>
        </w:rPr>
        <w:t xml:space="preserve">ИЦ </w:t>
      </w:r>
      <w:r w:rsidRPr="00A7001E">
        <w:rPr>
          <w:bCs/>
          <w:sz w:val="28"/>
          <w:szCs w:val="28"/>
        </w:rPr>
        <w:lastRenderedPageBreak/>
        <w:t xml:space="preserve">«Академия», </w:t>
      </w:r>
      <w:r w:rsidRPr="008B4F42">
        <w:rPr>
          <w:bCs/>
          <w:sz w:val="28"/>
          <w:szCs w:val="28"/>
        </w:rPr>
        <w:t>2008</w:t>
      </w:r>
      <w:r>
        <w:rPr>
          <w:bCs/>
          <w:sz w:val="28"/>
          <w:szCs w:val="28"/>
        </w:rPr>
        <w:t>.</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sz w:val="28"/>
          <w:szCs w:val="28"/>
        </w:rPr>
      </w:pPr>
      <w:r>
        <w:rPr>
          <w:bCs/>
          <w:sz w:val="28"/>
          <w:szCs w:val="28"/>
        </w:rPr>
        <w:t>8.</w:t>
      </w:r>
      <w:r w:rsidRPr="008B4F42">
        <w:rPr>
          <w:bCs/>
          <w:sz w:val="28"/>
          <w:szCs w:val="28"/>
        </w:rPr>
        <w:t>Покровский Б.С. Основы слесарного дела</w:t>
      </w:r>
      <w:r>
        <w:rPr>
          <w:bCs/>
          <w:sz w:val="28"/>
          <w:szCs w:val="28"/>
        </w:rPr>
        <w:t xml:space="preserve">: </w:t>
      </w:r>
      <w:r w:rsidRPr="00A7001E">
        <w:rPr>
          <w:bCs/>
          <w:sz w:val="28"/>
          <w:szCs w:val="28"/>
        </w:rPr>
        <w:t>Учеб</w:t>
      </w:r>
      <w:r>
        <w:rPr>
          <w:bCs/>
          <w:sz w:val="28"/>
          <w:szCs w:val="28"/>
        </w:rPr>
        <w:t xml:space="preserve">ник </w:t>
      </w:r>
      <w:r w:rsidRPr="00735E94">
        <w:rPr>
          <w:bCs/>
          <w:sz w:val="28"/>
          <w:szCs w:val="28"/>
        </w:rPr>
        <w:t>для нач</w:t>
      </w:r>
      <w:r>
        <w:rPr>
          <w:bCs/>
          <w:sz w:val="28"/>
          <w:szCs w:val="28"/>
        </w:rPr>
        <w:t>.</w:t>
      </w:r>
      <w:r w:rsidRPr="00735E94">
        <w:rPr>
          <w:bCs/>
          <w:sz w:val="28"/>
          <w:szCs w:val="28"/>
        </w:rPr>
        <w:t xml:space="preserve"> проф</w:t>
      </w:r>
      <w:r>
        <w:rPr>
          <w:bCs/>
          <w:sz w:val="28"/>
          <w:szCs w:val="28"/>
        </w:rPr>
        <w:t>.</w:t>
      </w:r>
      <w:r w:rsidRPr="00735E94">
        <w:rPr>
          <w:bCs/>
          <w:sz w:val="28"/>
          <w:szCs w:val="28"/>
        </w:rPr>
        <w:t xml:space="preserve"> образования</w:t>
      </w:r>
      <w:r w:rsidRPr="00A7001E">
        <w:rPr>
          <w:bCs/>
          <w:sz w:val="28"/>
          <w:szCs w:val="28"/>
        </w:rPr>
        <w:t>.</w:t>
      </w:r>
      <w:r>
        <w:rPr>
          <w:bCs/>
          <w:sz w:val="28"/>
          <w:szCs w:val="28"/>
        </w:rPr>
        <w:t xml:space="preserve"> – </w:t>
      </w:r>
      <w:r w:rsidRPr="00A7001E">
        <w:rPr>
          <w:bCs/>
          <w:sz w:val="28"/>
          <w:szCs w:val="28"/>
        </w:rPr>
        <w:t xml:space="preserve">М.: </w:t>
      </w:r>
      <w:r>
        <w:rPr>
          <w:bCs/>
          <w:sz w:val="28"/>
          <w:szCs w:val="28"/>
        </w:rPr>
        <w:t>О</w:t>
      </w:r>
      <w:r w:rsidRPr="00A7001E">
        <w:rPr>
          <w:bCs/>
          <w:sz w:val="28"/>
          <w:szCs w:val="28"/>
        </w:rPr>
        <w:t>ИЦ «Академия», 200</w:t>
      </w:r>
      <w:r>
        <w:rPr>
          <w:bCs/>
          <w:sz w:val="28"/>
          <w:szCs w:val="28"/>
        </w:rPr>
        <w:t>7. – 272 с.</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Дополнительные источники:</w:t>
      </w:r>
    </w:p>
    <w:p w:rsidR="0070729B" w:rsidRPr="00A7001E" w:rsidRDefault="0070729B" w:rsidP="00750F39">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8"/>
          <w:szCs w:val="28"/>
        </w:rPr>
      </w:pPr>
      <w:r w:rsidRPr="008B4F42">
        <w:rPr>
          <w:bCs/>
          <w:sz w:val="28"/>
          <w:szCs w:val="28"/>
        </w:rPr>
        <w:t>Покровский Б.С., Скакун В.А. Слесарное дело</w:t>
      </w:r>
      <w:r>
        <w:rPr>
          <w:bCs/>
          <w:sz w:val="28"/>
          <w:szCs w:val="28"/>
        </w:rPr>
        <w:t>:</w:t>
      </w:r>
      <w:r w:rsidRPr="008B4F42">
        <w:rPr>
          <w:bCs/>
          <w:sz w:val="28"/>
          <w:szCs w:val="28"/>
        </w:rPr>
        <w:t xml:space="preserve"> Альбом плакатов</w:t>
      </w:r>
      <w:r>
        <w:rPr>
          <w:bCs/>
          <w:sz w:val="28"/>
          <w:szCs w:val="28"/>
        </w:rPr>
        <w:t>.</w:t>
      </w:r>
      <w:r w:rsidRPr="008B4F42">
        <w:rPr>
          <w:bCs/>
          <w:sz w:val="28"/>
          <w:szCs w:val="28"/>
        </w:rPr>
        <w:t xml:space="preserve"> </w:t>
      </w:r>
      <w:r>
        <w:rPr>
          <w:bCs/>
          <w:sz w:val="28"/>
          <w:szCs w:val="28"/>
        </w:rPr>
        <w:t xml:space="preserve">– </w:t>
      </w:r>
      <w:r w:rsidRPr="00A7001E">
        <w:rPr>
          <w:bCs/>
          <w:sz w:val="28"/>
          <w:szCs w:val="28"/>
        </w:rPr>
        <w:t xml:space="preserve">М.: </w:t>
      </w:r>
      <w:r>
        <w:rPr>
          <w:bCs/>
          <w:sz w:val="28"/>
          <w:szCs w:val="28"/>
        </w:rPr>
        <w:t>О</w:t>
      </w:r>
      <w:r w:rsidRPr="00A7001E">
        <w:rPr>
          <w:bCs/>
          <w:sz w:val="28"/>
          <w:szCs w:val="28"/>
        </w:rPr>
        <w:t xml:space="preserve">ИЦ «Академия», </w:t>
      </w:r>
      <w:r w:rsidRPr="008B4F42">
        <w:rPr>
          <w:bCs/>
          <w:sz w:val="28"/>
          <w:szCs w:val="28"/>
        </w:rPr>
        <w:t>2005</w:t>
      </w:r>
      <w:r>
        <w:rPr>
          <w:bCs/>
          <w:sz w:val="28"/>
          <w:szCs w:val="28"/>
        </w:rPr>
        <w:t xml:space="preserve">. – </w:t>
      </w:r>
      <w:r w:rsidRPr="008B4F42">
        <w:rPr>
          <w:bCs/>
          <w:sz w:val="28"/>
          <w:szCs w:val="28"/>
        </w:rPr>
        <w:t>30 шт.</w:t>
      </w:r>
    </w:p>
    <w:p w:rsidR="0070729B" w:rsidRDefault="0070729B" w:rsidP="00750F39">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8"/>
          <w:szCs w:val="28"/>
        </w:rPr>
      </w:pPr>
      <w:r w:rsidRPr="00A7001E">
        <w:rPr>
          <w:bCs/>
          <w:sz w:val="28"/>
          <w:szCs w:val="28"/>
        </w:rPr>
        <w:t xml:space="preserve">Электронные ресурс «Слесарные работы». Форма доступа: </w:t>
      </w:r>
      <w:r w:rsidRPr="00814B45">
        <w:rPr>
          <w:bCs/>
          <w:sz w:val="28"/>
          <w:szCs w:val="28"/>
        </w:rPr>
        <w:t>http://metalhandling.ru</w:t>
      </w:r>
    </w:p>
    <w:p w:rsidR="0070729B" w:rsidRPr="00A7001E"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sz w:val="28"/>
          <w:szCs w:val="28"/>
        </w:rPr>
      </w:pPr>
    </w:p>
    <w:p w:rsidR="0070729B" w:rsidRDefault="0070729B" w:rsidP="0070729B"/>
    <w:p w:rsidR="0070729B" w:rsidRPr="00024DE4"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Pr>
          <w:b/>
          <w:caps/>
          <w:sz w:val="28"/>
          <w:szCs w:val="28"/>
        </w:rPr>
        <w:t xml:space="preserve">2.2. </w:t>
      </w:r>
      <w:r>
        <w:rPr>
          <w:b/>
          <w:sz w:val="28"/>
          <w:szCs w:val="28"/>
        </w:rPr>
        <w:t xml:space="preserve"> Т</w:t>
      </w:r>
      <w:r w:rsidRPr="00681DAD">
        <w:rPr>
          <w:b/>
          <w:sz w:val="28"/>
          <w:szCs w:val="28"/>
        </w:rPr>
        <w:t xml:space="preserve">ематический </w:t>
      </w:r>
      <w:r>
        <w:rPr>
          <w:b/>
          <w:sz w:val="28"/>
          <w:szCs w:val="28"/>
        </w:rPr>
        <w:t>план и содержание учебной дисциплины «Слесарное дело и технические измерения»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4499"/>
        <w:gridCol w:w="1078"/>
        <w:gridCol w:w="1409"/>
      </w:tblGrid>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676FD">
              <w:rPr>
                <w:b/>
                <w:bCs/>
                <w:sz w:val="28"/>
                <w:szCs w:val="28"/>
              </w:rPr>
              <w:t>Наименование разделов и тем</w:t>
            </w: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676FD">
              <w:rPr>
                <w:b/>
                <w:bCs/>
                <w:sz w:val="28"/>
                <w:szCs w:val="28"/>
              </w:rPr>
              <w:t>Содержание учебного материала, лабораторные и практические работы, самостоятельная работа обучающихся</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676FD">
              <w:rPr>
                <w:b/>
                <w:bCs/>
                <w:sz w:val="28"/>
                <w:szCs w:val="28"/>
              </w:rPr>
              <w:t>Объем часов</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E676FD">
              <w:rPr>
                <w:b/>
                <w:bCs/>
                <w:sz w:val="28"/>
                <w:szCs w:val="28"/>
              </w:rPr>
              <w:t>Уровень освоения</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4</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676FD">
              <w:rPr>
                <w:b/>
              </w:rPr>
              <w:t>Раздел 1.</w:t>
            </w:r>
            <w:r w:rsidRPr="00E15DD5">
              <w:t xml:space="preserve"> </w:t>
            </w:r>
            <w:r w:rsidRPr="00E676FD">
              <w:rPr>
                <w:b/>
              </w:rPr>
              <w:t>С</w:t>
            </w:r>
            <w:r w:rsidRPr="00E676FD">
              <w:rPr>
                <w:rFonts w:eastAsia="Calibri"/>
                <w:b/>
                <w:bCs/>
              </w:rPr>
              <w:t>лесарное дело</w:t>
            </w: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34</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Тема1.Основы слесарной обработки</w:t>
            </w:r>
          </w:p>
        </w:tc>
        <w:tc>
          <w:tcPr>
            <w:tcW w:w="4499" w:type="dxa"/>
          </w:tcPr>
          <w:p w:rsidR="0070729B" w:rsidRPr="005F233C"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33</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5F233C">
              <w:t>Общая характеристика слесарных работ</w:t>
            </w:r>
            <w:r>
              <w:t>.</w:t>
            </w:r>
            <w:r w:rsidRPr="00E15DD5">
              <w:t xml:space="preserve"> </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15DD5">
              <w:t xml:space="preserve">Организация рабочего места слесаря: устройство и назначение слесарного верстака, параллельных тисков, рабочего, измерительного и </w:t>
            </w:r>
            <w:r>
              <w:t xml:space="preserve">разметочного </w:t>
            </w:r>
            <w:r w:rsidRPr="00E15DD5">
              <w:t>инструмента, защитного экрана. Правила освещения рабочего места.</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15DD5">
              <w:t>Виды слесарн</w:t>
            </w:r>
            <w:r>
              <w:t>ых работ: плоскостная разметка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правка и гибка металла</w:t>
            </w:r>
            <w:r w:rsidRPr="00E15DD5">
              <w:t xml:space="preserve"> </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резание металла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опиливание металла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 xml:space="preserve"> шабрение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15DD5">
              <w:t>сверление, зенкование, зенкерование и развертывание</w:t>
            </w:r>
            <w:r>
              <w:t xml:space="preserve"> отверстий</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15DD5">
              <w:t>об</w:t>
            </w:r>
            <w:r>
              <w:t>работка резьбовых поверхностей</w:t>
            </w:r>
          </w:p>
          <w:p w:rsidR="0070729B" w:rsidRPr="002A5EE4"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15DD5">
              <w:t>выполнение неразъемных соединений, в т.ч. клепка, пайка и лужение, склеивание.</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 xml:space="preserve">Самостоятельная работа на тему: </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1.Плоскостная разметка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2.Правка и гибка металла</w:t>
            </w:r>
            <w:r w:rsidRPr="00E15DD5">
              <w:t xml:space="preserve"> </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3. Резание металла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4. Опиливание металла</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5. Шабрение</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6.</w:t>
            </w:r>
            <w:r w:rsidRPr="00E15DD5">
              <w:t xml:space="preserve"> Сверление</w:t>
            </w:r>
          </w:p>
          <w:p w:rsidR="0070729B" w:rsidRPr="00E15DD5"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7.</w:t>
            </w:r>
            <w:r w:rsidRPr="00E15DD5">
              <w:t xml:space="preserve"> Клепка, пайка и лужение</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7</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Pr="002A5EE4"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pPr>
            <w:r w:rsidRPr="00E676FD">
              <w:rPr>
                <w:b/>
              </w:rPr>
              <w:t>Контрольная работа на тему:</w:t>
            </w:r>
            <w:r w:rsidRPr="00E676FD">
              <w:t xml:space="preserve"> «Основы слесарной обработки»</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bCs/>
              </w:rPr>
              <w:t xml:space="preserve">Раздел 2. </w:t>
            </w:r>
            <w:r w:rsidRPr="00E676FD">
              <w:rPr>
                <w:rFonts w:eastAsia="Calibri"/>
                <w:b/>
                <w:bCs/>
              </w:rPr>
              <w:t>Технические измерения</w:t>
            </w: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23</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676FD">
              <w:rPr>
                <w:b/>
              </w:rPr>
              <w:t xml:space="preserve">Тема 2.Основные сведения о размерах и </w:t>
            </w:r>
            <w:r w:rsidRPr="00E676FD">
              <w:rPr>
                <w:b/>
              </w:rPr>
              <w:lastRenderedPageBreak/>
              <w:t>сопряжениях</w:t>
            </w:r>
          </w:p>
        </w:tc>
        <w:tc>
          <w:tcPr>
            <w:tcW w:w="4499" w:type="dxa"/>
          </w:tcPr>
          <w:p w:rsidR="0070729B" w:rsidRPr="00E15DD5" w:rsidRDefault="0070729B" w:rsidP="002F5821">
            <w:pPr>
              <w:tabs>
                <w:tab w:val="left" w:pos="9355"/>
              </w:tabs>
              <w:ind w:right="-5"/>
            </w:pPr>
            <w:r w:rsidRPr="00E15DD5">
              <w:lastRenderedPageBreak/>
              <w:t xml:space="preserve">Поверхности, размеры, отклонения и допуски: виды поверхностей, характеристика </w:t>
            </w:r>
            <w:r w:rsidRPr="00E15DD5">
              <w:lastRenderedPageBreak/>
              <w:t>размеров, понятие отклонение и их виды, понятие о допуске размера. Графическое изображение допусков и отклонений: графический способ, изображение сопряжений, изображение сопрягаемых поверхностей, нулевая линия, поле допуска. Единица допуска и понятие о квалитетах: мера точности, единица допуска, квалитет, зависимость единицы допуска. Поверхности, размеры, отклонения и допуски: виды поверхностей, характеристика размеров, понятие отклонение и их виды, понятие о допуске размера. Графическое изображение допусков и отклонений: графический способ, изображение сопряжений, изображение сопрягаемых поверхностей, нулевая линия, поле допуска. Общие сведения о посадках: зазор, натяг, виды посадок, посадки с натягом, переходные посадки, допуск посадки.</w:t>
            </w:r>
          </w:p>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15DD5">
              <w:t>Посадки в системе отверстия и в системе вала: основная деталь, основное отверстие, посадки в системе отверстия, посадки в системе</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lastRenderedPageBreak/>
              <w:t>3</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 xml:space="preserve">Самостоятельная работа на тему: </w:t>
            </w:r>
          </w:p>
          <w:p w:rsidR="0070729B" w:rsidRPr="0078621C"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1.</w:t>
            </w:r>
            <w:r w:rsidRPr="0078621C">
              <w:t>Основные сведения о размерах и сопряжениях.</w:t>
            </w:r>
          </w:p>
          <w:p w:rsidR="0070729B" w:rsidRPr="00E15DD5"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78621C">
              <w:t>2. Графическое изображение допусков и отклонений</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Тема3.Основы технических измерений</w:t>
            </w:r>
          </w:p>
        </w:tc>
        <w:tc>
          <w:tcPr>
            <w:tcW w:w="4499" w:type="dxa"/>
          </w:tcPr>
          <w:p w:rsidR="0070729B" w:rsidRPr="0078621C" w:rsidRDefault="0070729B" w:rsidP="002F5821">
            <w:pPr>
              <w:tabs>
                <w:tab w:val="left" w:pos="9355"/>
              </w:tabs>
              <w:ind w:right="-5"/>
            </w:pPr>
            <w:r w:rsidRPr="00E15DD5">
              <w:t>Основы технических измерений: система ГСИ, понятие об измерениях и единицах физических величин; классификация измерительных средств и методов измерения, метрологические показатели.</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E15DD5"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 xml:space="preserve">Самостоятельная работа на тему: </w:t>
            </w:r>
            <w:r w:rsidRPr="0078621C">
              <w:t>Основы технических измерений</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Тема4.Средства измерений линейных размеров</w:t>
            </w: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15DD5">
              <w:t>Штангенинструменты. Микрометрические инструменты. Штангенинструменты, штангенциркули, штангенглубиномеры, штангенрейсмуссы, микрометрические инструменты, микрометрический нутромер, глубиномер.</w:t>
            </w:r>
            <w:r>
              <w:t xml:space="preserve">  </w:t>
            </w:r>
            <w:r w:rsidRPr="00E15DD5">
              <w:t>Калибры: классификация калибров, гладкие калибры и их допуски, калибры для линейных размеров, профильные шаблоны, резьбовые калибры</w:t>
            </w:r>
            <w:r>
              <w:t xml:space="preserve"> .Плоскопараллельные концевые меры длины.</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6</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Самостоятельная работа на тему:</w:t>
            </w:r>
          </w:p>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1.</w:t>
            </w:r>
            <w:r w:rsidRPr="00E15DD5">
              <w:t>Штангенинструменты.</w:t>
            </w:r>
          </w:p>
          <w:p w:rsidR="0070729B" w:rsidRPr="00E15DD5"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2.</w:t>
            </w:r>
            <w:r w:rsidRPr="00E15DD5">
              <w:t>Микрометрические инструменты.</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Тема5.Допуски формы и расположения поверхностей.</w:t>
            </w:r>
          </w:p>
        </w:tc>
        <w:tc>
          <w:tcPr>
            <w:tcW w:w="4499" w:type="dxa"/>
          </w:tcPr>
          <w:p w:rsidR="0070729B" w:rsidRPr="00E15DD5" w:rsidRDefault="0070729B" w:rsidP="002F5821">
            <w:pPr>
              <w:tabs>
                <w:tab w:val="left" w:pos="9355"/>
              </w:tabs>
              <w:ind w:right="-5"/>
            </w:pPr>
            <w:r w:rsidRPr="00E15DD5">
              <w:t xml:space="preserve">Отклонения формы и расположения поверхностей: отклонение формы поверхности или профиля; прилегающие плоскость, прямая, окружность, цилиндр; поле допуска и отклонения расположения поверхностей; обозначения на чертеже.Шероховатость и волнистость </w:t>
            </w:r>
            <w:r w:rsidRPr="00E15DD5">
              <w:lastRenderedPageBreak/>
              <w:t>поверхности: понятие шероховатости, условные обозначения, волнистость поверхности, контроль точности формы расположения и шероховатости поверхности.</w:t>
            </w:r>
          </w:p>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676FD">
              <w:rPr>
                <w:b/>
              </w:rPr>
              <w:t>Контрольная работа на тему</w:t>
            </w:r>
            <w:r w:rsidRPr="00710282">
              <w:t xml:space="preserve"> </w:t>
            </w:r>
            <w:r>
              <w:t>:</w:t>
            </w:r>
            <w:r w:rsidRPr="00E676FD">
              <w:t>Допуски формы и расположения поверхностей</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lastRenderedPageBreak/>
              <w:t>3</w:t>
            </w:r>
          </w:p>
          <w:p w:rsidR="0070729B" w:rsidRPr="00E676FD" w:rsidRDefault="0070729B" w:rsidP="002F5821">
            <w:pPr>
              <w:rPr>
                <w:sz w:val="28"/>
                <w:szCs w:val="28"/>
              </w:rPr>
            </w:pPr>
          </w:p>
          <w:p w:rsidR="0070729B" w:rsidRPr="00E676FD" w:rsidRDefault="0070729B" w:rsidP="002F5821">
            <w:pPr>
              <w:rPr>
                <w:sz w:val="28"/>
                <w:szCs w:val="28"/>
              </w:rPr>
            </w:pPr>
          </w:p>
          <w:p w:rsidR="0070729B" w:rsidRPr="00E676FD" w:rsidRDefault="0070729B" w:rsidP="002F5821">
            <w:pPr>
              <w:rPr>
                <w:sz w:val="28"/>
                <w:szCs w:val="28"/>
              </w:rPr>
            </w:pPr>
          </w:p>
          <w:p w:rsidR="0070729B" w:rsidRPr="00E676FD" w:rsidRDefault="0070729B" w:rsidP="002F5821">
            <w:pPr>
              <w:rPr>
                <w:sz w:val="28"/>
                <w:szCs w:val="28"/>
              </w:rPr>
            </w:pPr>
          </w:p>
          <w:p w:rsidR="0070729B" w:rsidRPr="00E676FD" w:rsidRDefault="0070729B" w:rsidP="002F5821">
            <w:pPr>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p w:rsidR="0070729B" w:rsidRPr="00E676FD" w:rsidRDefault="0070729B" w:rsidP="002F5821">
            <w:pPr>
              <w:jc w:val="center"/>
              <w:rPr>
                <w:b/>
                <w:sz w:val="28"/>
                <w:szCs w:val="28"/>
              </w:rPr>
            </w:pPr>
          </w:p>
          <w:p w:rsidR="0070729B" w:rsidRPr="00E676FD" w:rsidRDefault="0070729B" w:rsidP="002F5821">
            <w:pPr>
              <w:jc w:val="center"/>
              <w:rPr>
                <w:b/>
                <w:sz w:val="28"/>
                <w:szCs w:val="28"/>
              </w:rPr>
            </w:pPr>
          </w:p>
          <w:p w:rsidR="0070729B" w:rsidRPr="00E676FD" w:rsidRDefault="0070729B" w:rsidP="002F5821">
            <w:pPr>
              <w:jc w:val="center"/>
              <w:rPr>
                <w:b/>
                <w:sz w:val="28"/>
                <w:szCs w:val="28"/>
              </w:rPr>
            </w:pPr>
          </w:p>
          <w:p w:rsidR="0070729B" w:rsidRPr="00E676FD" w:rsidRDefault="0070729B" w:rsidP="002F5821">
            <w:pPr>
              <w:jc w:val="center"/>
              <w:rPr>
                <w:b/>
                <w:sz w:val="28"/>
                <w:szCs w:val="28"/>
              </w:rPr>
            </w:pPr>
          </w:p>
          <w:p w:rsidR="0070729B" w:rsidRPr="00E676FD" w:rsidRDefault="0070729B" w:rsidP="002F5821">
            <w:pPr>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Самостоятельная работа на тему:</w:t>
            </w:r>
          </w:p>
          <w:p w:rsidR="0070729B" w:rsidRPr="0078621C"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78621C">
              <w:t>1.Отклонения формы и расположения поверхностей.</w:t>
            </w:r>
          </w:p>
          <w:p w:rsidR="0070729B" w:rsidRPr="00E15DD5"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78621C">
              <w:t>2. Шероховатость и волнистость поверхности</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Тема6.Допуски, посадки углов и гладких конусов</w:t>
            </w:r>
          </w:p>
        </w:tc>
        <w:tc>
          <w:tcPr>
            <w:tcW w:w="4499"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t xml:space="preserve">Допуски углов и конусов. Средства измерений и контроля углов. Посадки конических соединений. </w:t>
            </w:r>
          </w:p>
          <w:p w:rsidR="0070729B" w:rsidRPr="00710282"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Контрольная работа на тему:</w:t>
            </w:r>
            <w:r>
              <w:t xml:space="preserve"> </w:t>
            </w:r>
            <w:r w:rsidRPr="00E676FD">
              <w:t>Допуски, посадки углов и гладких конусов</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p w:rsidR="0070729B" w:rsidRPr="00E676FD" w:rsidRDefault="0070729B" w:rsidP="002F5821">
            <w:pPr>
              <w:jc w:val="center"/>
              <w:rPr>
                <w:sz w:val="28"/>
                <w:szCs w:val="28"/>
              </w:rPr>
            </w:pPr>
            <w:r w:rsidRPr="00E676FD">
              <w:rPr>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p w:rsidR="0070729B" w:rsidRPr="00E676FD" w:rsidRDefault="0070729B" w:rsidP="002F5821">
            <w:pPr>
              <w:jc w:val="center"/>
              <w:rPr>
                <w:b/>
                <w:sz w:val="28"/>
                <w:szCs w:val="28"/>
              </w:rPr>
            </w:pPr>
          </w:p>
          <w:p w:rsidR="0070729B" w:rsidRPr="00E676FD" w:rsidRDefault="0070729B" w:rsidP="002F5821">
            <w:pPr>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Самостоятельная работа на тему:</w:t>
            </w:r>
            <w:r>
              <w:t xml:space="preserve"> Средства измерений и контроля углов.</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Тема7.Допуски и посадки резьбовых цилиндрических соединений</w:t>
            </w:r>
          </w:p>
        </w:tc>
        <w:tc>
          <w:tcPr>
            <w:tcW w:w="4499" w:type="dxa"/>
          </w:tcPr>
          <w:p w:rsidR="0070729B" w:rsidRPr="0022347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22347D">
              <w:t>Допуски и посадки метрических резьб. Измерение резьб.</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92091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Самостоятельная работа на тему:</w:t>
            </w:r>
            <w:r w:rsidRPr="00E676FD">
              <w:t xml:space="preserve"> Измерение резьб.</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3</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Тема8. Допуски и средства измерения зубчатых колёс и передач</w:t>
            </w:r>
          </w:p>
        </w:tc>
        <w:tc>
          <w:tcPr>
            <w:tcW w:w="4499" w:type="dxa"/>
          </w:tcPr>
          <w:p w:rsidR="0070729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t xml:space="preserve">Допуски и средства измерения зубчатых колёс и передач. </w:t>
            </w:r>
          </w:p>
          <w:p w:rsidR="0070729B" w:rsidRPr="0092091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Контрольная работа на тему:</w:t>
            </w:r>
            <w:r w:rsidRPr="00E676FD">
              <w:t xml:space="preserve"> Допуски и средства измерения зубчатых колёс и передач</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p w:rsidR="0070729B" w:rsidRPr="00E676FD" w:rsidRDefault="0070729B" w:rsidP="002F5821">
            <w:pPr>
              <w:jc w:val="center"/>
              <w:rPr>
                <w:sz w:val="28"/>
                <w:szCs w:val="28"/>
              </w:rPr>
            </w:pPr>
            <w:r w:rsidRPr="00E676FD">
              <w:rPr>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p w:rsidR="0070729B" w:rsidRPr="00E676FD" w:rsidRDefault="0070729B" w:rsidP="002F5821">
            <w:pPr>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p>
        </w:tc>
        <w:tc>
          <w:tcPr>
            <w:tcW w:w="4499" w:type="dxa"/>
          </w:tcPr>
          <w:p w:rsidR="0070729B" w:rsidRPr="0092091B"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pPr>
            <w:r w:rsidRPr="00E676FD">
              <w:rPr>
                <w:b/>
              </w:rPr>
              <w:t xml:space="preserve">Самостоятельная работа на тему: </w:t>
            </w:r>
            <w:r w:rsidRPr="00E676FD">
              <w:t>Допуски и средства измерения зубчатых колёс и передач</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1</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E676FD">
              <w:rPr>
                <w:b/>
                <w:sz w:val="28"/>
                <w:szCs w:val="28"/>
              </w:rPr>
              <w:t>2</w:t>
            </w:r>
          </w:p>
        </w:tc>
      </w:tr>
      <w:tr w:rsidR="0070729B" w:rsidTr="002F5821">
        <w:tc>
          <w:tcPr>
            <w:tcW w:w="2585"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c>
          <w:tcPr>
            <w:tcW w:w="449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rPr>
            </w:pPr>
            <w:r w:rsidRPr="00E676FD">
              <w:rPr>
                <w:b/>
              </w:rPr>
              <w:t>Всего часов (максимальная учебная нагрузка)</w:t>
            </w:r>
          </w:p>
        </w:tc>
        <w:tc>
          <w:tcPr>
            <w:tcW w:w="1078"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rPr>
            </w:pPr>
            <w:r>
              <w:rPr>
                <w:b/>
              </w:rPr>
              <w:t>73</w:t>
            </w:r>
          </w:p>
        </w:tc>
        <w:tc>
          <w:tcPr>
            <w:tcW w:w="1409" w:type="dxa"/>
          </w:tcPr>
          <w:p w:rsidR="0070729B" w:rsidRPr="00E676FD" w:rsidRDefault="0070729B"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p>
        </w:tc>
      </w:tr>
    </w:tbl>
    <w:p w:rsidR="0070729B" w:rsidRPr="009F35F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F35F5">
        <w:t>Для характеристики уровня освоения учебного материала испо</w:t>
      </w:r>
      <w:r>
        <w:t>льзуются следующие обозначения:</w:t>
      </w:r>
    </w:p>
    <w:p w:rsidR="0070729B" w:rsidRPr="009F35F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F35F5">
        <w:t>1</w:t>
      </w:r>
      <w:r>
        <w:t>.</w:t>
      </w:r>
      <w:r w:rsidRPr="009F35F5">
        <w:t> </w:t>
      </w:r>
      <w:r>
        <w:t>–</w:t>
      </w:r>
      <w:r w:rsidRPr="009F35F5">
        <w:t xml:space="preserve"> ознакомительный (узнавание ранее изученных объектов, свойств); </w:t>
      </w:r>
    </w:p>
    <w:p w:rsidR="0070729B" w:rsidRPr="009F35F5"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F35F5">
        <w:t>2</w:t>
      </w:r>
      <w:r>
        <w:t>.</w:t>
      </w:r>
      <w:r w:rsidRPr="009F35F5">
        <w:t> </w:t>
      </w:r>
      <w:r>
        <w:t>–</w:t>
      </w:r>
      <w:r w:rsidRPr="009F35F5">
        <w:t> репродуктивный (выполнение деятельности по образцу, инструкции или под руководством)</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F35F5">
        <w:t>3</w:t>
      </w:r>
      <w:r>
        <w:t>.</w:t>
      </w:r>
      <w:r w:rsidRPr="009F35F5">
        <w:t xml:space="preserve"> – продуктивный (планирование и самостоятельное выполнение деятель</w:t>
      </w:r>
      <w:r>
        <w:t>ности, решение проблемных задач.</w:t>
      </w: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70729B"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70729B" w:rsidRPr="005D342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
          <w:caps/>
          <w:sz w:val="28"/>
          <w:szCs w:val="28"/>
        </w:rPr>
        <w:t xml:space="preserve">4. </w:t>
      </w:r>
      <w:r w:rsidRPr="005D342B">
        <w:rPr>
          <w:b/>
          <w:caps/>
          <w:sz w:val="28"/>
          <w:szCs w:val="28"/>
        </w:rPr>
        <w:t xml:space="preserve">Контроль и оценка результатов освоения </w:t>
      </w:r>
      <w:r>
        <w:rPr>
          <w:b/>
          <w:caps/>
          <w:sz w:val="28"/>
          <w:szCs w:val="28"/>
        </w:rPr>
        <w:t>Д</w:t>
      </w:r>
      <w:r w:rsidRPr="005D342B">
        <w:rPr>
          <w:b/>
          <w:caps/>
          <w:sz w:val="28"/>
          <w:szCs w:val="28"/>
        </w:rPr>
        <w:t>исциплины</w:t>
      </w:r>
    </w:p>
    <w:p w:rsidR="0070729B" w:rsidRDefault="0070729B" w:rsidP="007072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5D342B">
        <w:rPr>
          <w:b/>
          <w:sz w:val="28"/>
          <w:szCs w:val="28"/>
        </w:rPr>
        <w:t>Контроль</w:t>
      </w:r>
      <w:r w:rsidRPr="005D342B">
        <w:rPr>
          <w:sz w:val="28"/>
          <w:szCs w:val="28"/>
        </w:rPr>
        <w:t xml:space="preserve"> </w:t>
      </w:r>
      <w:r w:rsidRPr="005D342B">
        <w:rPr>
          <w:b/>
          <w:sz w:val="28"/>
          <w:szCs w:val="28"/>
        </w:rPr>
        <w:t>и оценка</w:t>
      </w:r>
      <w:r w:rsidRPr="005D342B">
        <w:rPr>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70729B" w:rsidRPr="00814B45" w:rsidRDefault="0070729B" w:rsidP="0070729B"/>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174"/>
      </w:tblGrid>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vAlign w:val="center"/>
          </w:tcPr>
          <w:p w:rsidR="0070729B" w:rsidRPr="005C1794" w:rsidRDefault="0070729B" w:rsidP="002F5821">
            <w:pPr>
              <w:jc w:val="center"/>
              <w:rPr>
                <w:b/>
                <w:bCs/>
              </w:rPr>
            </w:pPr>
            <w:r w:rsidRPr="005C1794">
              <w:rPr>
                <w:b/>
                <w:bCs/>
              </w:rPr>
              <w:t>Результаты обучения</w:t>
            </w:r>
          </w:p>
          <w:p w:rsidR="0070729B" w:rsidRPr="005C1794" w:rsidRDefault="0070729B" w:rsidP="002F5821">
            <w:pPr>
              <w:jc w:val="center"/>
              <w:rPr>
                <w:b/>
                <w:bCs/>
              </w:rPr>
            </w:pPr>
            <w:r w:rsidRPr="005C1794">
              <w:rPr>
                <w:b/>
                <w:bCs/>
              </w:rPr>
              <w:t>(освоенные умения</w:t>
            </w:r>
            <w:r>
              <w:rPr>
                <w:b/>
                <w:bCs/>
              </w:rPr>
              <w:t>, усвоенные знания</w:t>
            </w:r>
            <w:r w:rsidRPr="005C1794">
              <w:rPr>
                <w:b/>
                <w:bCs/>
              </w:rPr>
              <w:t>)</w:t>
            </w:r>
          </w:p>
        </w:tc>
        <w:tc>
          <w:tcPr>
            <w:tcW w:w="4174" w:type="dxa"/>
            <w:tcBorders>
              <w:top w:val="single" w:sz="4" w:space="0" w:color="auto"/>
              <w:left w:val="single" w:sz="4" w:space="0" w:color="auto"/>
              <w:bottom w:val="single" w:sz="4" w:space="0" w:color="auto"/>
              <w:right w:val="single" w:sz="4" w:space="0" w:color="auto"/>
            </w:tcBorders>
            <w:shd w:val="clear" w:color="auto" w:fill="auto"/>
            <w:vAlign w:val="center"/>
          </w:tcPr>
          <w:p w:rsidR="0070729B" w:rsidRPr="005C1794" w:rsidRDefault="0070729B" w:rsidP="002F5821">
            <w:pPr>
              <w:jc w:val="center"/>
              <w:rPr>
                <w:b/>
                <w:bCs/>
              </w:rPr>
            </w:pPr>
            <w:r w:rsidRPr="005C1794">
              <w:rPr>
                <w:b/>
              </w:rPr>
              <w:t>Формы и методы контроля и оценки</w:t>
            </w:r>
            <w:r>
              <w:rPr>
                <w:b/>
              </w:rPr>
              <w:t xml:space="preserve"> результатов обучения</w:t>
            </w:r>
            <w:r w:rsidRPr="005C1794">
              <w:rPr>
                <w:b/>
              </w:rPr>
              <w:t xml:space="preserve"> </w:t>
            </w:r>
          </w:p>
        </w:tc>
      </w:tr>
      <w:tr w:rsidR="0070729B" w:rsidRPr="00BB1445"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jc w:val="center"/>
              <w:rPr>
                <w:bCs/>
                <w:i/>
              </w:rPr>
            </w:pPr>
            <w:r w:rsidRPr="00BB1445">
              <w:rPr>
                <w:bCs/>
                <w:i/>
              </w:rPr>
              <w:t>1</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jc w:val="center"/>
              <w:rPr>
                <w:bCs/>
                <w:i/>
              </w:rPr>
            </w:pPr>
            <w:r w:rsidRPr="00BB1445">
              <w:rPr>
                <w:bCs/>
                <w:i/>
              </w:rPr>
              <w:t>2</w:t>
            </w:r>
          </w:p>
        </w:tc>
      </w:tr>
      <w:tr w:rsidR="0070729B" w:rsidRPr="00FE1807"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FE1807" w:rsidRDefault="0070729B" w:rsidP="002F5821">
            <w:pPr>
              <w:rPr>
                <w:b/>
                <w:bCs/>
              </w:rPr>
            </w:pPr>
            <w:r w:rsidRPr="00FE1807">
              <w:rPr>
                <w:b/>
                <w:bCs/>
              </w:rPr>
              <w:t xml:space="preserve">Умения: </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FE1807" w:rsidRDefault="0070729B" w:rsidP="002F5821">
            <w:pPr>
              <w:rPr>
                <w:b/>
                <w:bCs/>
              </w:rPr>
            </w:pP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A44A6" w:rsidRDefault="0070729B" w:rsidP="002F5821">
            <w:pPr>
              <w:tabs>
                <w:tab w:val="left" w:pos="9355"/>
              </w:tabs>
              <w:ind w:right="-5"/>
            </w:pPr>
            <w:r w:rsidRPr="00BA44A6">
              <w:t>определят</w:t>
            </w:r>
            <w:r>
              <w:t>ь погрешности средств измерений</w:t>
            </w:r>
          </w:p>
          <w:p w:rsidR="0070729B" w:rsidRPr="00C30746" w:rsidRDefault="0070729B" w:rsidP="002F5821">
            <w:pPr>
              <w:tabs>
                <w:tab w:val="left" w:pos="9355"/>
              </w:tabs>
              <w:ind w:right="-5"/>
              <w:jc w:val="both"/>
            </w:pPr>
            <w:r w:rsidRPr="00BA44A6">
              <w:t>рассчитыв</w:t>
            </w:r>
            <w:r>
              <w:t>ать систематические погрешности</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домашние работы</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C30746" w:rsidRDefault="0070729B" w:rsidP="002F5821">
            <w:pPr>
              <w:tabs>
                <w:tab w:val="left" w:pos="9355"/>
              </w:tabs>
              <w:ind w:right="-5"/>
            </w:pPr>
            <w:r w:rsidRPr="00BA44A6">
              <w:t>анализировать взаимоз</w:t>
            </w:r>
            <w:r>
              <w:t>аменяемость и точность размеров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домашние работы</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A44A6" w:rsidRDefault="0070729B" w:rsidP="002F5821">
            <w:pPr>
              <w:tabs>
                <w:tab w:val="left" w:pos="9355"/>
              </w:tabs>
              <w:ind w:right="-5"/>
            </w:pPr>
            <w:r w:rsidRPr="00BA44A6">
              <w:lastRenderedPageBreak/>
              <w:t>графически изображать отклонения и допуски.</w:t>
            </w:r>
          </w:p>
          <w:p w:rsidR="0070729B" w:rsidRPr="00BA44A6" w:rsidRDefault="0070729B" w:rsidP="002F5821">
            <w:pPr>
              <w:tabs>
                <w:tab w:val="left" w:pos="9355"/>
              </w:tabs>
              <w:ind w:right="-5"/>
            </w:pPr>
            <w:r w:rsidRPr="00BA44A6">
              <w:t>изображать посадки в системе отверстия и вала.</w:t>
            </w:r>
          </w:p>
          <w:p w:rsidR="0070729B" w:rsidRPr="00BA44A6" w:rsidRDefault="0070729B" w:rsidP="002F5821">
            <w:pPr>
              <w:tabs>
                <w:tab w:val="left" w:pos="9355"/>
              </w:tabs>
              <w:ind w:right="-5"/>
            </w:pPr>
            <w:r w:rsidRPr="00BA44A6">
              <w:t>графически изображать посадки и допуски.</w:t>
            </w:r>
          </w:p>
          <w:p w:rsidR="0070729B" w:rsidRPr="00BA44A6" w:rsidRDefault="0070729B" w:rsidP="002F5821">
            <w:pPr>
              <w:tabs>
                <w:tab w:val="left" w:pos="9355"/>
              </w:tabs>
              <w:ind w:right="-5"/>
              <w:jc w:val="both"/>
            </w:pPr>
            <w:r w:rsidRPr="00BA44A6">
              <w:t>оценивать методы выбора измерительных средств.</w:t>
            </w:r>
          </w:p>
          <w:p w:rsidR="0070729B" w:rsidRPr="00BA44A6" w:rsidRDefault="0070729B" w:rsidP="002F5821">
            <w:pPr>
              <w:tabs>
                <w:tab w:val="left" w:pos="9355"/>
              </w:tabs>
              <w:ind w:right="-5"/>
            </w:pPr>
            <w:r w:rsidRPr="00BA44A6">
              <w:t>производить измерени</w:t>
            </w:r>
            <w:r>
              <w:t>я линейных и угловых параметров</w:t>
            </w:r>
          </w:p>
          <w:p w:rsidR="0070729B" w:rsidRPr="00C30746" w:rsidRDefault="0070729B" w:rsidP="002F5821">
            <w:pPr>
              <w:tabs>
                <w:tab w:val="left" w:pos="9355"/>
              </w:tabs>
              <w:ind w:right="-5"/>
            </w:pPr>
            <w:r w:rsidRPr="00BA44A6">
              <w:t>выполнять измерения и оценивать погрешности.</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w:t>
            </w:r>
          </w:p>
        </w:tc>
      </w:tr>
      <w:tr w:rsidR="0070729B" w:rsidRPr="00FE1807"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FE1807" w:rsidRDefault="0070729B" w:rsidP="002F5821">
            <w:pPr>
              <w:rPr>
                <w:b/>
                <w:bCs/>
              </w:rPr>
            </w:pPr>
            <w:r w:rsidRPr="00FE1807">
              <w:rPr>
                <w:b/>
                <w:bCs/>
              </w:rPr>
              <w:t>Знания:</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FE1807" w:rsidRDefault="0070729B" w:rsidP="002F5821">
            <w:pPr>
              <w:rPr>
                <w:b/>
                <w:bCs/>
                <w:i/>
              </w:rPr>
            </w:pP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C30746" w:rsidRDefault="0070729B" w:rsidP="002F5821">
            <w:pPr>
              <w:tabs>
                <w:tab w:val="left" w:pos="9355"/>
              </w:tabs>
              <w:ind w:right="-5"/>
            </w:pPr>
            <w:r w:rsidRPr="00BA44A6">
              <w:t>разновидность погрешностей измерений</w:t>
            </w:r>
            <w:r>
              <w:t xml:space="preserve">, </w:t>
            </w:r>
            <w:r w:rsidRPr="00BA44A6">
              <w:t>методы оценки погрешностей средств измерений;</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контрольная работа, домашняя работа</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7F5C21" w:rsidRDefault="0070729B" w:rsidP="002F5821">
            <w:pPr>
              <w:tabs>
                <w:tab w:val="left" w:pos="9355"/>
              </w:tabs>
              <w:ind w:right="-5"/>
            </w:pPr>
            <w:r w:rsidRPr="00BA44A6">
              <w:t>Виды</w:t>
            </w:r>
            <w:r>
              <w:t xml:space="preserve"> </w:t>
            </w:r>
            <w:r w:rsidRPr="00BA44A6">
              <w:t>взаимозаменяемости;</w:t>
            </w:r>
            <w:r>
              <w:t xml:space="preserve"> меры, </w:t>
            </w:r>
            <w:r w:rsidRPr="00BA44A6">
              <w:t>обеспечивающие взаимозаменяемость;</w:t>
            </w:r>
            <w:r>
              <w:t xml:space="preserve"> </w:t>
            </w:r>
            <w:r w:rsidRPr="00BA44A6">
              <w:t>эффективность взаимозаменяемости</w:t>
            </w:r>
            <w:r>
              <w:rPr>
                <w:sz w:val="28"/>
                <w:szCs w:val="28"/>
              </w:rPr>
              <w:t xml:space="preserve">; </w:t>
            </w:r>
            <w:r w:rsidRPr="007F5C21">
              <w:t>виды поверхностей;</w:t>
            </w:r>
            <w:r>
              <w:t xml:space="preserve"> </w:t>
            </w:r>
            <w:r w:rsidRPr="007F5C21">
              <w:t>понятие и виды отклонений;</w:t>
            </w:r>
            <w:r>
              <w:t xml:space="preserve"> </w:t>
            </w:r>
            <w:r w:rsidRPr="007F5C21">
              <w:t>понятие квалитета;</w:t>
            </w:r>
            <w:r>
              <w:rPr>
                <w:sz w:val="28"/>
                <w:szCs w:val="28"/>
              </w:rPr>
              <w:t xml:space="preserve"> </w:t>
            </w:r>
            <w:r w:rsidRPr="007F5C21">
              <w:t>понятие зазор и натяг;</w:t>
            </w:r>
            <w:r>
              <w:t xml:space="preserve"> </w:t>
            </w:r>
            <w:r w:rsidRPr="007F5C21">
              <w:t>понятие переходных посадок;</w:t>
            </w:r>
            <w:r>
              <w:t xml:space="preserve"> </w:t>
            </w:r>
            <w:r w:rsidRPr="007F5C21">
              <w:t>характеристики посадок в системе отверстия и вала;</w:t>
            </w:r>
            <w:r>
              <w:rPr>
                <w:sz w:val="28"/>
                <w:szCs w:val="28"/>
              </w:rPr>
              <w:t xml:space="preserve"> </w:t>
            </w:r>
            <w:r w:rsidRPr="007F5C21">
              <w:t>требования к системам допусков и посадок;</w:t>
            </w:r>
            <w:r>
              <w:t xml:space="preserve"> </w:t>
            </w:r>
            <w:r w:rsidRPr="007F5C21">
              <w:t>виды квалитетов;</w:t>
            </w:r>
          </w:p>
          <w:p w:rsidR="0070729B" w:rsidRPr="007F5C21" w:rsidRDefault="0070729B" w:rsidP="002F5821">
            <w:pPr>
              <w:tabs>
                <w:tab w:val="center" w:pos="4950"/>
              </w:tabs>
              <w:ind w:right="-5"/>
            </w:pPr>
            <w:r w:rsidRPr="007F5C21">
              <w:t>классы точности посадок и допусков;</w:t>
            </w:r>
            <w:r>
              <w:rPr>
                <w:sz w:val="28"/>
                <w:szCs w:val="28"/>
              </w:rPr>
              <w:t xml:space="preserve"> </w:t>
            </w:r>
            <w:r w:rsidRPr="007F5C21">
              <w:t>единицы системы ГСИ;</w:t>
            </w:r>
            <w:r>
              <w:t xml:space="preserve"> </w:t>
            </w:r>
            <w:r w:rsidRPr="007F5C21">
              <w:t>основные определения;</w:t>
            </w:r>
            <w:r>
              <w:t xml:space="preserve"> </w:t>
            </w:r>
            <w:r w:rsidRPr="007F5C21">
              <w:t>классификацию измерительных средств;</w:t>
            </w:r>
            <w:r>
              <w:rPr>
                <w:sz w:val="28"/>
                <w:szCs w:val="28"/>
              </w:rPr>
              <w:t xml:space="preserve"> </w:t>
            </w:r>
            <w:r w:rsidRPr="007F5C21">
              <w:t>виды средств для линейных и угловых измерений;</w:t>
            </w:r>
            <w:r>
              <w:t xml:space="preserve">  </w:t>
            </w:r>
            <w:r w:rsidRPr="007F5C21">
              <w:t>принципы измерения микрометрами и штангенциркулями;</w:t>
            </w:r>
            <w:r>
              <w:t xml:space="preserve"> </w:t>
            </w:r>
            <w:r w:rsidRPr="007F5C21">
              <w:t>классификацию угломеров;</w:t>
            </w:r>
            <w:r>
              <w:rPr>
                <w:sz w:val="28"/>
                <w:szCs w:val="28"/>
              </w:rPr>
              <w:t xml:space="preserve"> </w:t>
            </w:r>
            <w:r w:rsidRPr="007F5C21">
              <w:t>классификацию отклонений;</w:t>
            </w:r>
            <w:r w:rsidRPr="007F5C21">
              <w:tab/>
              <w:t>понятие шероховатости и волнистости поверхности;</w:t>
            </w:r>
          </w:p>
          <w:p w:rsidR="0070729B" w:rsidRPr="001F209D" w:rsidRDefault="0070729B" w:rsidP="002F5821">
            <w:pPr>
              <w:tabs>
                <w:tab w:val="left" w:pos="9355"/>
              </w:tabs>
              <w:ind w:right="-5"/>
              <w:jc w:val="both"/>
            </w:pPr>
            <w:r w:rsidRPr="007F5C21">
              <w:t>классификацию калибров;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контрольная работа, домашняя работа</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о технологической и производственной культуре при выполнении общеслесарных работ</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особенности применения общеслесарных работ в различных отраслях производства и в быту</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особенности строения металлов и спла</w:t>
            </w:r>
            <w:r>
              <w:rPr>
                <w:bCs/>
              </w:rPr>
              <w:t>вов, технологию их производства</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контрольная работа</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виды обработки металлов и сплавов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контрольная работа, домашняя работа</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виды износа деталей и узлов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 xml:space="preserve">контрольная работа </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свойства смазочных материалов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контрольная работа</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основные виды слесарных работ</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правила техники безопасности при слесарных работах</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 выполнение индивидуальных проектных заданий</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правила выбора и применения инструменто</w:t>
            </w:r>
            <w:r>
              <w:rPr>
                <w:bCs/>
              </w:rPr>
              <w:t>в</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 выполнение индивидуальных проектных заданий</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последовательность слесарных операций</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 выполнение индивидуальных проектных заданий</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приемы выполнения общеслесарных работ</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w:t>
            </w:r>
          </w:p>
        </w:tc>
      </w:tr>
      <w:tr w:rsidR="0070729B" w:rsidRPr="005C1794" w:rsidTr="002F5821">
        <w:trPr>
          <w:jc w:val="center"/>
        </w:trPr>
        <w:tc>
          <w:tcPr>
            <w:tcW w:w="5766"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sidRPr="00BB1445">
              <w:rPr>
                <w:bCs/>
              </w:rPr>
              <w:t>требования к качеству обработки деталей</w:t>
            </w:r>
          </w:p>
        </w:tc>
        <w:tc>
          <w:tcPr>
            <w:tcW w:w="4174" w:type="dxa"/>
            <w:tcBorders>
              <w:top w:val="single" w:sz="4" w:space="0" w:color="auto"/>
              <w:left w:val="single" w:sz="4" w:space="0" w:color="auto"/>
              <w:bottom w:val="single" w:sz="4" w:space="0" w:color="auto"/>
              <w:right w:val="single" w:sz="4" w:space="0" w:color="auto"/>
            </w:tcBorders>
            <w:shd w:val="clear" w:color="auto" w:fill="auto"/>
          </w:tcPr>
          <w:p w:rsidR="0070729B" w:rsidRPr="00BB1445" w:rsidRDefault="0070729B" w:rsidP="002F5821">
            <w:pPr>
              <w:rPr>
                <w:bCs/>
              </w:rPr>
            </w:pPr>
            <w:r>
              <w:rPr>
                <w:bCs/>
              </w:rPr>
              <w:t>п</w:t>
            </w:r>
            <w:r w:rsidRPr="00BB1445">
              <w:rPr>
                <w:bCs/>
              </w:rPr>
              <w:t xml:space="preserve">рактические </w:t>
            </w:r>
            <w:r>
              <w:rPr>
                <w:bCs/>
              </w:rPr>
              <w:t>занятия, выполнение индивидуальных проектных заданий</w:t>
            </w:r>
          </w:p>
        </w:tc>
      </w:tr>
    </w:tbl>
    <w:p w:rsidR="0070729B" w:rsidRPr="00E676FD" w:rsidRDefault="0070729B" w:rsidP="00707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70729B" w:rsidRDefault="0070729B">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pPr>
        <w:pStyle w:val="a3"/>
        <w:rPr>
          <w:b/>
          <w:sz w:val="20"/>
        </w:rPr>
      </w:pPr>
    </w:p>
    <w:p w:rsidR="002F5821" w:rsidRDefault="002F5821" w:rsidP="002F5821">
      <w:pPr>
        <w:spacing w:before="216" w:line="237" w:lineRule="auto"/>
        <w:ind w:left="4919" w:right="404" w:firstLine="2645"/>
        <w:jc w:val="right"/>
        <w:rPr>
          <w:sz w:val="24"/>
        </w:rPr>
      </w:pPr>
      <w:r>
        <w:rPr>
          <w:b/>
          <w:i/>
          <w:sz w:val="28"/>
        </w:rPr>
        <w:t xml:space="preserve">Приложение 2.4       к программе ОПОП </w:t>
      </w:r>
      <w:r>
        <w:rPr>
          <w:sz w:val="28"/>
          <w:u w:val="single"/>
        </w:rPr>
        <w:t>23.01.07.</w:t>
      </w:r>
      <w:r>
        <w:rPr>
          <w:spacing w:val="1"/>
          <w:sz w:val="28"/>
        </w:rPr>
        <w:t xml:space="preserve"> </w:t>
      </w:r>
      <w:r>
        <w:rPr>
          <w:sz w:val="24"/>
          <w:u w:val="single"/>
        </w:rPr>
        <w:t>Машинист</w:t>
      </w:r>
      <w:r>
        <w:rPr>
          <w:spacing w:val="-4"/>
          <w:sz w:val="24"/>
          <w:u w:val="single"/>
        </w:rPr>
        <w:t xml:space="preserve"> </w:t>
      </w:r>
      <w:r>
        <w:rPr>
          <w:sz w:val="24"/>
          <w:u w:val="single"/>
        </w:rPr>
        <w:t>крана (крановщик)</w:t>
      </w: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a3"/>
        <w:rPr>
          <w:b/>
          <w:i/>
          <w:sz w:val="30"/>
        </w:rPr>
      </w:pPr>
    </w:p>
    <w:p w:rsidR="002F5821" w:rsidRDefault="002F5821" w:rsidP="002F5821">
      <w:pPr>
        <w:pStyle w:val="110"/>
        <w:spacing w:before="225" w:line="482" w:lineRule="auto"/>
        <w:ind w:left="1699" w:right="1694"/>
      </w:pPr>
      <w:r>
        <w:t>РАБОЧАЯ ПРОГРАММА УЧЕБНОЙ ДИСЦИПЛИНЫ</w:t>
      </w:r>
      <w:r>
        <w:rPr>
          <w:spacing w:val="-67"/>
        </w:rPr>
        <w:t xml:space="preserve"> </w:t>
      </w:r>
      <w:r>
        <w:t>ОП.</w:t>
      </w:r>
      <w:r>
        <w:rPr>
          <w:spacing w:val="-3"/>
        </w:rPr>
        <w:t xml:space="preserve"> </w:t>
      </w:r>
      <w:r>
        <w:t>04.</w:t>
      </w:r>
      <w:r>
        <w:rPr>
          <w:spacing w:val="-1"/>
        </w:rPr>
        <w:t xml:space="preserve"> </w:t>
      </w:r>
      <w:r>
        <w:t>ЭЛЕКТРОТЕХНИКА</w:t>
      </w:r>
    </w:p>
    <w:p w:rsidR="002F5821" w:rsidRDefault="002F5821" w:rsidP="002F5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rPr>
      </w:pPr>
      <w:r>
        <w:rPr>
          <w:caps/>
          <w:sz w:val="28"/>
          <w:szCs w:val="28"/>
        </w:rPr>
        <w:t>по профессии 23.01.07  машинист КРАНА (КРАНОВЩИК)</w:t>
      </w: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BD46C5" w:rsidRDefault="00BD46C5" w:rsidP="002F5821">
      <w:pPr>
        <w:pStyle w:val="a3"/>
        <w:rPr>
          <w:b/>
          <w:sz w:val="30"/>
        </w:rPr>
      </w:pPr>
    </w:p>
    <w:p w:rsidR="00BD46C5" w:rsidRDefault="00BD46C5" w:rsidP="002F5821">
      <w:pPr>
        <w:pStyle w:val="a3"/>
        <w:rPr>
          <w:b/>
          <w:sz w:val="30"/>
        </w:rPr>
      </w:pPr>
    </w:p>
    <w:p w:rsidR="00BD46C5" w:rsidRDefault="00BD46C5" w:rsidP="002F5821">
      <w:pPr>
        <w:pStyle w:val="a3"/>
        <w:rPr>
          <w:b/>
          <w:sz w:val="30"/>
        </w:rPr>
      </w:pPr>
    </w:p>
    <w:p w:rsidR="00BD46C5" w:rsidRDefault="00BD46C5" w:rsidP="002F5821">
      <w:pPr>
        <w:pStyle w:val="a3"/>
        <w:rPr>
          <w:b/>
          <w:sz w:val="30"/>
        </w:rPr>
      </w:pPr>
    </w:p>
    <w:p w:rsidR="00BD46C5" w:rsidRDefault="00BD46C5" w:rsidP="002F5821">
      <w:pPr>
        <w:pStyle w:val="a3"/>
        <w:rPr>
          <w:b/>
          <w:sz w:val="30"/>
        </w:rPr>
      </w:pPr>
    </w:p>
    <w:p w:rsidR="00BD46C5" w:rsidRDefault="00BD46C5"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Default="002F5821" w:rsidP="002F5821">
      <w:pPr>
        <w:pStyle w:val="a3"/>
        <w:rPr>
          <w:b/>
          <w:sz w:val="30"/>
        </w:rPr>
      </w:pPr>
    </w:p>
    <w:p w:rsidR="002F5821" w:rsidRPr="000F3820" w:rsidRDefault="00BD46C5" w:rsidP="002F5821">
      <w:pPr>
        <w:spacing w:before="197"/>
        <w:ind w:left="1696" w:right="1694"/>
        <w:jc w:val="center"/>
        <w:rPr>
          <w:sz w:val="28"/>
        </w:rPr>
      </w:pPr>
      <w:r>
        <w:rPr>
          <w:sz w:val="28"/>
        </w:rPr>
        <w:t>2022</w:t>
      </w:r>
    </w:p>
    <w:p w:rsidR="002F5821" w:rsidRDefault="002F5821" w:rsidP="002F5821">
      <w:pPr>
        <w:spacing w:line="321" w:lineRule="exact"/>
        <w:ind w:left="113"/>
        <w:rPr>
          <w:b/>
          <w:sz w:val="20"/>
        </w:rPr>
      </w:pPr>
    </w:p>
    <w:p w:rsidR="002F5821" w:rsidRDefault="002F5821" w:rsidP="002F5821">
      <w:pPr>
        <w:spacing w:before="66"/>
        <w:ind w:left="293" w:right="295" w:firstLine="708"/>
        <w:jc w:val="both"/>
        <w:rPr>
          <w:sz w:val="28"/>
        </w:rPr>
      </w:pPr>
      <w:r>
        <w:rPr>
          <w:sz w:val="28"/>
        </w:rPr>
        <w:t>Рабочая программа учебной дисциплины «Электротехника» разработана на</w:t>
      </w:r>
      <w:r>
        <w:rPr>
          <w:spacing w:val="1"/>
          <w:sz w:val="28"/>
        </w:rPr>
        <w:t xml:space="preserve"> </w:t>
      </w:r>
      <w:r>
        <w:rPr>
          <w:sz w:val="28"/>
        </w:rPr>
        <w:t>основе</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(ФГОС)</w:t>
      </w:r>
      <w:r>
        <w:rPr>
          <w:spacing w:val="1"/>
          <w:sz w:val="28"/>
        </w:rPr>
        <w:t xml:space="preserve"> </w:t>
      </w:r>
      <w:r>
        <w:rPr>
          <w:sz w:val="28"/>
        </w:rPr>
        <w:t>(приказ</w:t>
      </w:r>
      <w:r>
        <w:rPr>
          <w:spacing w:val="1"/>
          <w:sz w:val="28"/>
        </w:rPr>
        <w:t xml:space="preserve"> </w:t>
      </w:r>
      <w:r>
        <w:rPr>
          <w:sz w:val="28"/>
        </w:rPr>
        <w:t>Министерства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02.08.2013</w:t>
      </w:r>
      <w:r>
        <w:rPr>
          <w:spacing w:val="1"/>
          <w:sz w:val="28"/>
        </w:rPr>
        <w:t xml:space="preserve"> </w:t>
      </w:r>
      <w:r>
        <w:rPr>
          <w:sz w:val="28"/>
        </w:rPr>
        <w:t>№</w:t>
      </w:r>
      <w:r>
        <w:rPr>
          <w:spacing w:val="1"/>
          <w:sz w:val="28"/>
        </w:rPr>
        <w:t xml:space="preserve"> </w:t>
      </w:r>
      <w:r>
        <w:rPr>
          <w:sz w:val="28"/>
        </w:rPr>
        <w:t>695)</w:t>
      </w:r>
      <w:r>
        <w:rPr>
          <w:spacing w:val="70"/>
          <w:sz w:val="28"/>
        </w:rPr>
        <w:t xml:space="preserve"> </w:t>
      </w:r>
      <w:r>
        <w:rPr>
          <w:sz w:val="28"/>
        </w:rPr>
        <w:t>по</w:t>
      </w:r>
      <w:r>
        <w:rPr>
          <w:spacing w:val="1"/>
          <w:sz w:val="28"/>
        </w:rPr>
        <w:t xml:space="preserve"> </w:t>
      </w:r>
      <w:r>
        <w:rPr>
          <w:sz w:val="28"/>
        </w:rPr>
        <w:t>профессии</w:t>
      </w:r>
      <w:r>
        <w:rPr>
          <w:spacing w:val="-4"/>
          <w:sz w:val="28"/>
        </w:rPr>
        <w:t xml:space="preserve"> </w:t>
      </w:r>
      <w:r w:rsidR="002B540D">
        <w:rPr>
          <w:sz w:val="28"/>
        </w:rPr>
        <w:t>23.01.07</w:t>
      </w:r>
      <w:r>
        <w:rPr>
          <w:sz w:val="28"/>
        </w:rPr>
        <w:t xml:space="preserve"> «Машинист</w:t>
      </w:r>
      <w:r>
        <w:rPr>
          <w:spacing w:val="-4"/>
          <w:sz w:val="28"/>
        </w:rPr>
        <w:t xml:space="preserve"> </w:t>
      </w:r>
      <w:r w:rsidR="002B540D">
        <w:rPr>
          <w:sz w:val="28"/>
        </w:rPr>
        <w:t>крана (крановщик)</w:t>
      </w:r>
      <w:r>
        <w:rPr>
          <w:sz w:val="28"/>
        </w:rPr>
        <w:t>».</w:t>
      </w:r>
    </w:p>
    <w:p w:rsidR="002F5821" w:rsidRDefault="002F5821" w:rsidP="002F5821">
      <w:pPr>
        <w:spacing w:before="66"/>
        <w:ind w:left="293" w:right="295"/>
        <w:jc w:val="both"/>
        <w:rPr>
          <w:sz w:val="28"/>
        </w:rPr>
      </w:pPr>
      <w:r>
        <w:rPr>
          <w:sz w:val="28"/>
        </w:rPr>
        <w:t>Организация-разработчик:</w:t>
      </w:r>
      <w:r>
        <w:rPr>
          <w:spacing w:val="1"/>
          <w:sz w:val="28"/>
        </w:rPr>
        <w:t xml:space="preserve"> </w:t>
      </w:r>
      <w:r>
        <w:rPr>
          <w:sz w:val="28"/>
        </w:rPr>
        <w:t>ГБПОУ</w:t>
      </w:r>
      <w:r>
        <w:rPr>
          <w:spacing w:val="1"/>
          <w:sz w:val="28"/>
        </w:rPr>
        <w:t xml:space="preserve"> </w:t>
      </w:r>
      <w:r>
        <w:rPr>
          <w:sz w:val="28"/>
        </w:rPr>
        <w:t>«Профессиональное училище № 50»</w:t>
      </w:r>
    </w:p>
    <w:p w:rsidR="002F5821" w:rsidRDefault="002F5821" w:rsidP="002F5821">
      <w:pPr>
        <w:pStyle w:val="a3"/>
        <w:spacing w:before="6"/>
        <w:rPr>
          <w:sz w:val="27"/>
        </w:rPr>
      </w:pPr>
    </w:p>
    <w:p w:rsidR="002F5821" w:rsidRDefault="002F5821" w:rsidP="002F5821">
      <w:pPr>
        <w:spacing w:before="1"/>
        <w:ind w:left="293" w:right="288" w:firstLine="708"/>
        <w:jc w:val="both"/>
        <w:rPr>
          <w:sz w:val="28"/>
        </w:rPr>
      </w:pPr>
      <w:r>
        <w:rPr>
          <w:sz w:val="28"/>
        </w:rPr>
        <w:t>Разработчик: Терехов Р.М., преподаватель ГБПОУ</w:t>
      </w:r>
      <w:r>
        <w:rPr>
          <w:spacing w:val="1"/>
          <w:sz w:val="28"/>
        </w:rPr>
        <w:t xml:space="preserve"> </w:t>
      </w:r>
      <w:r>
        <w:rPr>
          <w:sz w:val="28"/>
        </w:rPr>
        <w:t>«Профессиональное училище № 50»</w:t>
      </w: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pStyle w:val="110"/>
        <w:spacing w:before="77"/>
        <w:ind w:left="1697" w:right="1694"/>
      </w:pPr>
      <w:r>
        <w:t>СОДЕРЖАНИЕ</w:t>
      </w:r>
    </w:p>
    <w:p w:rsidR="002F5821" w:rsidRDefault="002F5821" w:rsidP="002F5821">
      <w:pPr>
        <w:pStyle w:val="a3"/>
        <w:spacing w:before="7"/>
        <w:rPr>
          <w:b/>
        </w:rPr>
      </w:pPr>
    </w:p>
    <w:tbl>
      <w:tblPr>
        <w:tblW w:w="0" w:type="auto"/>
        <w:tblInd w:w="460" w:type="dxa"/>
        <w:tblLayout w:type="fixed"/>
        <w:tblLook w:val="01E0" w:firstRow="1" w:lastRow="1" w:firstColumn="1" w:lastColumn="1" w:noHBand="0" w:noVBand="0"/>
      </w:tblPr>
      <w:tblGrid>
        <w:gridCol w:w="7753"/>
        <w:gridCol w:w="1029"/>
      </w:tblGrid>
      <w:tr w:rsidR="002F5821" w:rsidTr="002F5821">
        <w:trPr>
          <w:trHeight w:val="317"/>
        </w:trPr>
        <w:tc>
          <w:tcPr>
            <w:tcW w:w="7753" w:type="dxa"/>
          </w:tcPr>
          <w:p w:rsidR="002F5821" w:rsidRDefault="002F5821" w:rsidP="002F5821">
            <w:pPr>
              <w:pStyle w:val="TableParagraph"/>
              <w:rPr>
                <w:sz w:val="24"/>
              </w:rPr>
            </w:pPr>
          </w:p>
        </w:tc>
        <w:tc>
          <w:tcPr>
            <w:tcW w:w="1029" w:type="dxa"/>
          </w:tcPr>
          <w:p w:rsidR="002F5821" w:rsidRDefault="002F5821" w:rsidP="002F5821">
            <w:pPr>
              <w:pStyle w:val="TableParagraph"/>
              <w:spacing w:line="297" w:lineRule="exact"/>
              <w:ind w:left="351" w:right="180"/>
              <w:jc w:val="center"/>
              <w:rPr>
                <w:sz w:val="28"/>
              </w:rPr>
            </w:pPr>
            <w:r>
              <w:rPr>
                <w:sz w:val="28"/>
              </w:rPr>
              <w:t>стр.</w:t>
            </w:r>
          </w:p>
        </w:tc>
      </w:tr>
      <w:tr w:rsidR="002F5821" w:rsidTr="002F5821">
        <w:trPr>
          <w:trHeight w:val="692"/>
        </w:trPr>
        <w:tc>
          <w:tcPr>
            <w:tcW w:w="7753" w:type="dxa"/>
          </w:tcPr>
          <w:p w:rsidR="002F5821" w:rsidRDefault="002F5821" w:rsidP="002F5821">
            <w:pPr>
              <w:pStyle w:val="TableParagraph"/>
              <w:tabs>
                <w:tab w:val="left" w:pos="5483"/>
              </w:tabs>
              <w:ind w:left="560" w:right="587" w:hanging="360"/>
              <w:rPr>
                <w:b/>
                <w:sz w:val="24"/>
              </w:rPr>
            </w:pPr>
            <w:r>
              <w:rPr>
                <w:b/>
                <w:sz w:val="24"/>
              </w:rPr>
              <w:t>1.</w:t>
            </w:r>
            <w:r>
              <w:rPr>
                <w:b/>
                <w:spacing w:val="115"/>
                <w:sz w:val="24"/>
              </w:rPr>
              <w:t xml:space="preserve"> </w:t>
            </w:r>
            <w:r>
              <w:rPr>
                <w:b/>
                <w:sz w:val="24"/>
              </w:rPr>
              <w:t>ОБЩАЯ</w:t>
            </w:r>
            <w:r>
              <w:rPr>
                <w:b/>
                <w:spacing w:val="-3"/>
                <w:sz w:val="24"/>
              </w:rPr>
              <w:t xml:space="preserve"> </w:t>
            </w:r>
            <w:r>
              <w:rPr>
                <w:b/>
                <w:sz w:val="24"/>
              </w:rPr>
              <w:t>ХАРАКТЕРИСТИКА</w:t>
            </w:r>
            <w:r>
              <w:rPr>
                <w:b/>
                <w:spacing w:val="-2"/>
                <w:sz w:val="24"/>
              </w:rPr>
              <w:t xml:space="preserve"> </w:t>
            </w:r>
            <w:r>
              <w:rPr>
                <w:b/>
                <w:sz w:val="24"/>
              </w:rPr>
              <w:t>РАБОЧЕЙ</w:t>
            </w:r>
            <w:r>
              <w:rPr>
                <w:b/>
                <w:sz w:val="24"/>
              </w:rPr>
              <w:tab/>
            </w:r>
            <w:r>
              <w:rPr>
                <w:b/>
                <w:spacing w:val="-1"/>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tc>
        <w:tc>
          <w:tcPr>
            <w:tcW w:w="1029" w:type="dxa"/>
          </w:tcPr>
          <w:p w:rsidR="002F5821" w:rsidRDefault="002F5821" w:rsidP="002F5821">
            <w:pPr>
              <w:pStyle w:val="TableParagraph"/>
              <w:spacing w:line="317" w:lineRule="exact"/>
              <w:ind w:left="170"/>
              <w:jc w:val="center"/>
              <w:rPr>
                <w:sz w:val="28"/>
              </w:rPr>
            </w:pPr>
            <w:r>
              <w:rPr>
                <w:sz w:val="28"/>
              </w:rPr>
              <w:t>4</w:t>
            </w:r>
          </w:p>
        </w:tc>
      </w:tr>
      <w:tr w:rsidR="002F5821" w:rsidTr="002F5821">
        <w:trPr>
          <w:trHeight w:val="967"/>
        </w:trPr>
        <w:tc>
          <w:tcPr>
            <w:tcW w:w="7753" w:type="dxa"/>
          </w:tcPr>
          <w:p w:rsidR="002F5821" w:rsidRDefault="002F5821" w:rsidP="002F5821">
            <w:pPr>
              <w:pStyle w:val="TableParagraph"/>
              <w:tabs>
                <w:tab w:val="left" w:pos="2725"/>
                <w:tab w:val="left" w:pos="3599"/>
                <w:tab w:val="left" w:pos="6061"/>
              </w:tabs>
              <w:spacing w:before="134"/>
              <w:ind w:left="560" w:right="457" w:hanging="360"/>
              <w:rPr>
                <w:b/>
                <w:sz w:val="24"/>
              </w:rPr>
            </w:pPr>
            <w:r>
              <w:rPr>
                <w:b/>
                <w:sz w:val="24"/>
              </w:rPr>
              <w:t>2.</w:t>
            </w:r>
            <w:r>
              <w:rPr>
                <w:b/>
                <w:spacing w:val="115"/>
                <w:sz w:val="24"/>
              </w:rPr>
              <w:t xml:space="preserve"> </w:t>
            </w:r>
            <w:r>
              <w:rPr>
                <w:b/>
                <w:sz w:val="24"/>
              </w:rPr>
              <w:t>СТРУКТУРА</w:t>
            </w:r>
            <w:r>
              <w:rPr>
                <w:b/>
                <w:sz w:val="24"/>
              </w:rPr>
              <w:tab/>
              <w:t>И</w:t>
            </w:r>
            <w:r>
              <w:rPr>
                <w:b/>
                <w:sz w:val="24"/>
              </w:rPr>
              <w:tab/>
              <w:t>СОДЕРЖАНИЕ</w:t>
            </w:r>
            <w:r>
              <w:rPr>
                <w:b/>
                <w:sz w:val="24"/>
              </w:rPr>
              <w:tab/>
            </w:r>
            <w:r>
              <w:rPr>
                <w:b/>
                <w:spacing w:val="-1"/>
                <w:sz w:val="24"/>
              </w:rPr>
              <w:t>УЧЕБНОЙ</w:t>
            </w:r>
            <w:r>
              <w:rPr>
                <w:b/>
                <w:spacing w:val="-57"/>
                <w:sz w:val="24"/>
              </w:rPr>
              <w:t xml:space="preserve"> </w:t>
            </w:r>
            <w:r>
              <w:rPr>
                <w:b/>
                <w:sz w:val="24"/>
              </w:rPr>
              <w:t>ДИСЦИПЛИНЫ</w:t>
            </w:r>
          </w:p>
        </w:tc>
        <w:tc>
          <w:tcPr>
            <w:tcW w:w="1029" w:type="dxa"/>
          </w:tcPr>
          <w:p w:rsidR="002F5821" w:rsidRDefault="002F5821" w:rsidP="002F5821">
            <w:pPr>
              <w:pStyle w:val="TableParagraph"/>
              <w:spacing w:before="130"/>
              <w:ind w:left="170"/>
              <w:jc w:val="center"/>
              <w:rPr>
                <w:sz w:val="28"/>
              </w:rPr>
            </w:pPr>
            <w:r>
              <w:rPr>
                <w:sz w:val="28"/>
              </w:rPr>
              <w:t>4</w:t>
            </w:r>
          </w:p>
        </w:tc>
      </w:tr>
      <w:tr w:rsidR="002F5821" w:rsidTr="002F5821">
        <w:trPr>
          <w:trHeight w:val="852"/>
        </w:trPr>
        <w:tc>
          <w:tcPr>
            <w:tcW w:w="7753" w:type="dxa"/>
          </w:tcPr>
          <w:p w:rsidR="002F5821" w:rsidRDefault="002F5821" w:rsidP="002F5821">
            <w:pPr>
              <w:pStyle w:val="TableParagraph"/>
              <w:spacing w:before="9"/>
              <w:rPr>
                <w:b/>
                <w:sz w:val="23"/>
              </w:rPr>
            </w:pPr>
          </w:p>
          <w:p w:rsidR="002F5821" w:rsidRDefault="002F5821" w:rsidP="002F5821">
            <w:pPr>
              <w:pStyle w:val="TableParagraph"/>
              <w:ind w:left="200"/>
              <w:rPr>
                <w:b/>
                <w:sz w:val="24"/>
              </w:rPr>
            </w:pPr>
            <w:r>
              <w:rPr>
                <w:b/>
                <w:sz w:val="24"/>
              </w:rPr>
              <w:t>3.</w:t>
            </w:r>
            <w:r>
              <w:rPr>
                <w:b/>
                <w:spacing w:val="56"/>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УЧЕБНОЙ</w:t>
            </w:r>
            <w:r>
              <w:rPr>
                <w:b/>
                <w:spacing w:val="-2"/>
                <w:sz w:val="24"/>
              </w:rPr>
              <w:t xml:space="preserve"> </w:t>
            </w:r>
            <w:r>
              <w:rPr>
                <w:b/>
                <w:sz w:val="24"/>
              </w:rPr>
              <w:t>ДИСЦИПЛИНЫ</w:t>
            </w:r>
          </w:p>
        </w:tc>
        <w:tc>
          <w:tcPr>
            <w:tcW w:w="1029" w:type="dxa"/>
          </w:tcPr>
          <w:p w:rsidR="002F5821" w:rsidRDefault="002F5821" w:rsidP="002F5821">
            <w:pPr>
              <w:pStyle w:val="TableParagraph"/>
              <w:spacing w:before="269"/>
              <w:ind w:left="170"/>
              <w:jc w:val="center"/>
              <w:rPr>
                <w:sz w:val="28"/>
              </w:rPr>
            </w:pPr>
            <w:r>
              <w:rPr>
                <w:sz w:val="28"/>
              </w:rPr>
              <w:t>9</w:t>
            </w:r>
          </w:p>
        </w:tc>
      </w:tr>
      <w:tr w:rsidR="002F5821" w:rsidTr="002F5821">
        <w:trPr>
          <w:trHeight w:val="805"/>
        </w:trPr>
        <w:tc>
          <w:tcPr>
            <w:tcW w:w="7753" w:type="dxa"/>
          </w:tcPr>
          <w:p w:rsidR="002F5821" w:rsidRDefault="002F5821" w:rsidP="002F5821">
            <w:pPr>
              <w:pStyle w:val="TableParagraph"/>
              <w:tabs>
                <w:tab w:val="left" w:pos="2164"/>
                <w:tab w:val="left" w:pos="2574"/>
                <w:tab w:val="left" w:pos="3867"/>
                <w:tab w:val="left" w:pos="5880"/>
              </w:tabs>
              <w:spacing w:before="233" w:line="270" w:lineRule="atLeast"/>
              <w:ind w:left="560" w:right="457" w:hanging="360"/>
              <w:rPr>
                <w:b/>
                <w:sz w:val="24"/>
              </w:rPr>
            </w:pPr>
            <w:r>
              <w:rPr>
                <w:b/>
                <w:sz w:val="24"/>
              </w:rPr>
              <w:t>4.</w:t>
            </w:r>
            <w:r>
              <w:rPr>
                <w:b/>
                <w:spacing w:val="117"/>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1029" w:type="dxa"/>
          </w:tcPr>
          <w:p w:rsidR="002F5821" w:rsidRDefault="002F5821" w:rsidP="002F5821">
            <w:pPr>
              <w:pStyle w:val="TableParagraph"/>
              <w:spacing w:before="249"/>
              <w:ind w:left="351" w:right="178"/>
              <w:jc w:val="center"/>
              <w:rPr>
                <w:sz w:val="28"/>
              </w:rPr>
            </w:pPr>
            <w:r>
              <w:rPr>
                <w:sz w:val="28"/>
              </w:rPr>
              <w:t>10</w:t>
            </w:r>
          </w:p>
        </w:tc>
      </w:tr>
    </w:tbl>
    <w:p w:rsidR="002F5821" w:rsidRDefault="002F5821" w:rsidP="002F5821">
      <w:pPr>
        <w:jc w:val="center"/>
        <w:rPr>
          <w:sz w:val="28"/>
        </w:rPr>
        <w:sectPr w:rsidR="002F5821">
          <w:pgSz w:w="11910" w:h="16840"/>
          <w:pgMar w:top="960" w:right="560" w:bottom="880" w:left="840" w:header="0" w:footer="699" w:gutter="0"/>
          <w:cols w:space="720"/>
        </w:sectPr>
      </w:pPr>
    </w:p>
    <w:p w:rsidR="002F5821" w:rsidRDefault="002F5821" w:rsidP="00750F39">
      <w:pPr>
        <w:pStyle w:val="210"/>
        <w:numPr>
          <w:ilvl w:val="1"/>
          <w:numId w:val="37"/>
        </w:numPr>
        <w:tabs>
          <w:tab w:val="left" w:pos="2192"/>
        </w:tabs>
        <w:spacing w:before="75"/>
        <w:ind w:right="1949" w:hanging="368"/>
        <w:jc w:val="left"/>
      </w:pPr>
      <w:r>
        <w:lastRenderedPageBreak/>
        <w:t>ОБЩАЯ ХАРАКТЕРИСТИКА РАБОЧЕЙ ПРОГРАММЫ</w:t>
      </w:r>
      <w:r>
        <w:rPr>
          <w:spacing w:val="-58"/>
        </w:rPr>
        <w:t xml:space="preserve"> </w:t>
      </w:r>
      <w:r>
        <w:t>УЧЕБНОЙ</w:t>
      </w:r>
      <w:r>
        <w:rPr>
          <w:spacing w:val="-2"/>
        </w:rPr>
        <w:t xml:space="preserve"> </w:t>
      </w:r>
      <w:r>
        <w:t>ДИСЦИПЛИНЫ</w:t>
      </w:r>
      <w:r>
        <w:rPr>
          <w:spacing w:val="-1"/>
        </w:rPr>
        <w:t xml:space="preserve"> </w:t>
      </w:r>
      <w:r>
        <w:t>ОП.4</w:t>
      </w:r>
      <w:r>
        <w:rPr>
          <w:spacing w:val="-1"/>
        </w:rPr>
        <w:t xml:space="preserve"> </w:t>
      </w:r>
      <w:r>
        <w:t>«Электротехника»</w:t>
      </w:r>
    </w:p>
    <w:p w:rsidR="002F5821" w:rsidRDefault="002F5821" w:rsidP="002F5821">
      <w:pPr>
        <w:pStyle w:val="a3"/>
        <w:rPr>
          <w:b/>
        </w:rPr>
      </w:pPr>
    </w:p>
    <w:p w:rsidR="002F5821" w:rsidRDefault="002F5821" w:rsidP="002F5821">
      <w:pPr>
        <w:spacing w:line="274" w:lineRule="exact"/>
        <w:ind w:left="293"/>
        <w:jc w:val="both"/>
        <w:rPr>
          <w:b/>
          <w:sz w:val="24"/>
        </w:rPr>
      </w:pPr>
      <w:r>
        <w:rPr>
          <w:b/>
          <w:sz w:val="24"/>
        </w:rPr>
        <w:t>1.1.</w:t>
      </w:r>
      <w:r>
        <w:rPr>
          <w:b/>
          <w:spacing w:val="-3"/>
          <w:sz w:val="24"/>
        </w:rPr>
        <w:t xml:space="preserve"> </w:t>
      </w:r>
      <w:r>
        <w:rPr>
          <w:b/>
          <w:sz w:val="24"/>
        </w:rPr>
        <w:t>Место</w:t>
      </w:r>
      <w:r>
        <w:rPr>
          <w:b/>
          <w:spacing w:val="-2"/>
          <w:sz w:val="24"/>
        </w:rPr>
        <w:t xml:space="preserve"> </w:t>
      </w:r>
      <w:r>
        <w:rPr>
          <w:b/>
          <w:sz w:val="24"/>
        </w:rPr>
        <w:t>дисциплины</w:t>
      </w:r>
      <w:r>
        <w:rPr>
          <w:b/>
          <w:spacing w:val="-2"/>
          <w:sz w:val="24"/>
        </w:rPr>
        <w:t xml:space="preserve"> </w:t>
      </w:r>
      <w:r>
        <w:rPr>
          <w:b/>
          <w:sz w:val="24"/>
        </w:rPr>
        <w:t>в</w:t>
      </w:r>
      <w:r>
        <w:rPr>
          <w:b/>
          <w:spacing w:val="-4"/>
          <w:sz w:val="24"/>
        </w:rPr>
        <w:t xml:space="preserve"> </w:t>
      </w:r>
      <w:r>
        <w:rPr>
          <w:b/>
          <w:sz w:val="24"/>
        </w:rPr>
        <w:t>структуре</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2"/>
          <w:sz w:val="24"/>
        </w:rPr>
        <w:t xml:space="preserve"> </w:t>
      </w:r>
      <w:r>
        <w:rPr>
          <w:b/>
          <w:sz w:val="24"/>
        </w:rPr>
        <w:t>программы:</w:t>
      </w:r>
    </w:p>
    <w:p w:rsidR="002F5821" w:rsidRDefault="002F5821" w:rsidP="002F5821">
      <w:pPr>
        <w:pStyle w:val="a3"/>
        <w:ind w:left="293" w:right="108" w:firstLine="708"/>
        <w:jc w:val="both"/>
        <w:rPr>
          <w:b/>
        </w:rPr>
      </w:pPr>
      <w:r>
        <w:t>Учебная</w:t>
      </w:r>
      <w:r>
        <w:rPr>
          <w:spacing w:val="1"/>
        </w:rPr>
        <w:t xml:space="preserve"> </w:t>
      </w:r>
      <w:r>
        <w:t>дисциплина</w:t>
      </w:r>
      <w:r>
        <w:rPr>
          <w:spacing w:val="1"/>
        </w:rPr>
        <w:t xml:space="preserve"> </w:t>
      </w:r>
      <w:r>
        <w:t>ОП.02</w:t>
      </w:r>
      <w:r>
        <w:rPr>
          <w:spacing w:val="1"/>
        </w:rPr>
        <w:t xml:space="preserve"> </w:t>
      </w:r>
      <w:r>
        <w:t>Электротехника</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ОПОП</w:t>
      </w:r>
      <w:r>
        <w:rPr>
          <w:spacing w:val="1"/>
        </w:rPr>
        <w:t xml:space="preserve"> </w:t>
      </w:r>
      <w:r>
        <w:t>в</w:t>
      </w:r>
      <w:r>
        <w:rPr>
          <w:spacing w:val="1"/>
        </w:rPr>
        <w:t xml:space="preserve"> </w:t>
      </w:r>
      <w:r>
        <w:t>соответствии с ФГОС (приказ Министерства образования и науки РФ от 02.08.2013 № 695) по</w:t>
      </w:r>
      <w:r>
        <w:rPr>
          <w:spacing w:val="1"/>
        </w:rPr>
        <w:t xml:space="preserve"> </w:t>
      </w:r>
      <w:r>
        <w:t>профессии</w:t>
      </w:r>
      <w:r>
        <w:rPr>
          <w:spacing w:val="-1"/>
        </w:rPr>
        <w:t xml:space="preserve"> </w:t>
      </w:r>
      <w:r w:rsidR="003D1A22">
        <w:t>23.01.07</w:t>
      </w:r>
      <w:r>
        <w:t xml:space="preserve"> Маш</w:t>
      </w:r>
      <w:r w:rsidR="003D1A22">
        <w:t>инист крана (крановщик)</w:t>
      </w:r>
    </w:p>
    <w:p w:rsidR="002F5821" w:rsidRDefault="002F5821" w:rsidP="002F5821">
      <w:pPr>
        <w:pStyle w:val="a3"/>
        <w:ind w:left="293" w:right="102" w:firstLine="708"/>
        <w:jc w:val="both"/>
      </w:pPr>
      <w:r>
        <w:t>Учебная дисциплина «Электротехника» обеспечивает формирование профессиональных и</w:t>
      </w:r>
      <w:r>
        <w:rPr>
          <w:spacing w:val="1"/>
        </w:rPr>
        <w:t xml:space="preserve"> </w:t>
      </w:r>
      <w:r>
        <w:t>общих компетенций по всем видам деят</w:t>
      </w:r>
      <w:r w:rsidR="002B540D">
        <w:t>ельности ФГОС профессии 23.01.07 Машинист крана (крановщик)</w:t>
      </w:r>
      <w:r>
        <w:rPr>
          <w:b/>
        </w:rPr>
        <w:t>.</w:t>
      </w:r>
      <w:r>
        <w:rPr>
          <w:b/>
          <w:spacing w:val="12"/>
        </w:rPr>
        <w:t xml:space="preserve"> </w:t>
      </w:r>
      <w:r>
        <w:t>Особое</w:t>
      </w:r>
      <w:r>
        <w:rPr>
          <w:spacing w:val="10"/>
        </w:rPr>
        <w:t xml:space="preserve"> </w:t>
      </w:r>
      <w:r>
        <w:t>значение</w:t>
      </w:r>
      <w:r>
        <w:rPr>
          <w:spacing w:val="11"/>
        </w:rPr>
        <w:t xml:space="preserve"> </w:t>
      </w:r>
      <w:r>
        <w:t>дисциплина</w:t>
      </w:r>
      <w:r>
        <w:rPr>
          <w:spacing w:val="10"/>
        </w:rPr>
        <w:t xml:space="preserve"> </w:t>
      </w:r>
      <w:r>
        <w:t>имеет</w:t>
      </w:r>
      <w:r>
        <w:rPr>
          <w:spacing w:val="12"/>
        </w:rPr>
        <w:t xml:space="preserve"> </w:t>
      </w:r>
      <w:r>
        <w:t>при</w:t>
      </w:r>
      <w:r>
        <w:rPr>
          <w:spacing w:val="9"/>
        </w:rPr>
        <w:t xml:space="preserve"> </w:t>
      </w:r>
      <w:r>
        <w:t>формировании</w:t>
      </w:r>
      <w:r>
        <w:rPr>
          <w:spacing w:val="10"/>
        </w:rPr>
        <w:t xml:space="preserve"> </w:t>
      </w:r>
      <w:r>
        <w:t>и</w:t>
      </w:r>
      <w:r>
        <w:rPr>
          <w:spacing w:val="12"/>
        </w:rPr>
        <w:t xml:space="preserve"> </w:t>
      </w:r>
      <w:r>
        <w:t>развитии</w:t>
      </w:r>
      <w:r>
        <w:rPr>
          <w:spacing w:val="10"/>
        </w:rPr>
        <w:t xml:space="preserve"> </w:t>
      </w:r>
      <w:r>
        <w:t>ОК</w:t>
      </w:r>
      <w:r>
        <w:rPr>
          <w:spacing w:val="11"/>
        </w:rPr>
        <w:t xml:space="preserve"> </w:t>
      </w:r>
      <w:r>
        <w:t>1</w:t>
      </w:r>
    </w:p>
    <w:p w:rsidR="002F5821" w:rsidRDefault="002F5821" w:rsidP="002F5821">
      <w:pPr>
        <w:pStyle w:val="a3"/>
        <w:ind w:left="293"/>
        <w:jc w:val="both"/>
      </w:pPr>
      <w:r>
        <w:t>–</w:t>
      </w:r>
      <w:r>
        <w:rPr>
          <w:spacing w:val="-1"/>
        </w:rPr>
        <w:t xml:space="preserve"> </w:t>
      </w:r>
      <w:r>
        <w:t>7, ПК</w:t>
      </w:r>
      <w:r>
        <w:rPr>
          <w:spacing w:val="-1"/>
        </w:rPr>
        <w:t xml:space="preserve"> </w:t>
      </w:r>
      <w:r>
        <w:t>1.1 – 1.2,</w:t>
      </w:r>
      <w:r>
        <w:rPr>
          <w:spacing w:val="-1"/>
        </w:rPr>
        <w:t xml:space="preserve"> </w:t>
      </w:r>
      <w:r>
        <w:t>ПК</w:t>
      </w:r>
      <w:r>
        <w:rPr>
          <w:spacing w:val="-1"/>
        </w:rPr>
        <w:t xml:space="preserve"> </w:t>
      </w:r>
      <w:r>
        <w:t>2.1 – 2.2</w:t>
      </w:r>
    </w:p>
    <w:p w:rsidR="002F5821" w:rsidRDefault="002F5821" w:rsidP="002F5821">
      <w:pPr>
        <w:pStyle w:val="a3"/>
        <w:spacing w:before="3"/>
      </w:pPr>
    </w:p>
    <w:p w:rsidR="002F5821" w:rsidRDefault="002F5821" w:rsidP="002F5821">
      <w:pPr>
        <w:pStyle w:val="210"/>
        <w:spacing w:line="274" w:lineRule="exact"/>
        <w:ind w:left="293"/>
        <w:jc w:val="both"/>
      </w:pPr>
      <w:r>
        <w:t>1.2</w:t>
      </w:r>
      <w:r>
        <w:rPr>
          <w:spacing w:val="-2"/>
        </w:rPr>
        <w:t xml:space="preserve"> </w:t>
      </w:r>
      <w:r>
        <w:t>Цель</w:t>
      </w:r>
      <w:r>
        <w:rPr>
          <w:spacing w:val="-2"/>
        </w:rPr>
        <w:t xml:space="preserve"> </w:t>
      </w:r>
      <w:r>
        <w:t>и</w:t>
      </w:r>
      <w:r>
        <w:rPr>
          <w:spacing w:val="-1"/>
        </w:rPr>
        <w:t xml:space="preserve"> </w:t>
      </w:r>
      <w:r>
        <w:t>планируемые</w:t>
      </w:r>
      <w:r>
        <w:rPr>
          <w:spacing w:val="-3"/>
        </w:rPr>
        <w:t xml:space="preserve"> </w:t>
      </w:r>
      <w:r>
        <w:t>результаты</w:t>
      </w:r>
      <w:r>
        <w:rPr>
          <w:spacing w:val="-2"/>
        </w:rPr>
        <w:t xml:space="preserve"> </w:t>
      </w:r>
      <w:r>
        <w:t>освоения</w:t>
      </w:r>
      <w:r>
        <w:rPr>
          <w:spacing w:val="-1"/>
        </w:rPr>
        <w:t xml:space="preserve"> </w:t>
      </w:r>
      <w:r>
        <w:t>дисциплины:</w:t>
      </w:r>
    </w:p>
    <w:p w:rsidR="002F5821" w:rsidRDefault="002F5821" w:rsidP="002F5821">
      <w:pPr>
        <w:pStyle w:val="a3"/>
        <w:spacing w:line="274" w:lineRule="exact"/>
        <w:ind w:left="293"/>
        <w:jc w:val="both"/>
      </w:pPr>
      <w:r>
        <w:t>В</w:t>
      </w:r>
      <w:r>
        <w:rPr>
          <w:spacing w:val="-6"/>
        </w:rPr>
        <w:t xml:space="preserve"> </w:t>
      </w:r>
      <w:r>
        <w:t>рамках</w:t>
      </w:r>
      <w:r>
        <w:rPr>
          <w:spacing w:val="-2"/>
        </w:rPr>
        <w:t xml:space="preserve"> </w:t>
      </w:r>
      <w:r>
        <w:t>программы</w:t>
      </w:r>
      <w:r>
        <w:rPr>
          <w:spacing w:val="1"/>
        </w:rPr>
        <w:t xml:space="preserve"> </w:t>
      </w:r>
      <w:r>
        <w:t>учебной</w:t>
      </w:r>
      <w:r>
        <w:rPr>
          <w:spacing w:val="-4"/>
        </w:rPr>
        <w:t xml:space="preserve"> </w:t>
      </w:r>
      <w:r>
        <w:t>дисциплины</w:t>
      </w:r>
      <w:r>
        <w:rPr>
          <w:spacing w:val="-3"/>
        </w:rPr>
        <w:t xml:space="preserve"> </w:t>
      </w:r>
      <w:r>
        <w:t>обучающимися</w:t>
      </w:r>
      <w:r>
        <w:rPr>
          <w:spacing w:val="-4"/>
        </w:rPr>
        <w:t xml:space="preserve"> </w:t>
      </w:r>
      <w:r>
        <w:t>осваиваются</w:t>
      </w:r>
      <w:r>
        <w:rPr>
          <w:spacing w:val="-2"/>
        </w:rPr>
        <w:t xml:space="preserve"> </w:t>
      </w:r>
      <w:r>
        <w:t>умения</w:t>
      </w:r>
      <w:r>
        <w:rPr>
          <w:spacing w:val="-3"/>
        </w:rPr>
        <w:t xml:space="preserve"> </w:t>
      </w:r>
      <w:r>
        <w:t>и</w:t>
      </w:r>
      <w:r>
        <w:rPr>
          <w:spacing w:val="-4"/>
        </w:rPr>
        <w:t xml:space="preserve"> </w:t>
      </w:r>
      <w:r>
        <w:t>знания</w:t>
      </w:r>
    </w:p>
    <w:p w:rsidR="002F5821" w:rsidRDefault="002F5821" w:rsidP="002F5821">
      <w:pPr>
        <w:pStyle w:val="a3"/>
        <w:spacing w:before="7" w:after="1"/>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63"/>
        <w:gridCol w:w="4859"/>
      </w:tblGrid>
      <w:tr w:rsidR="002F5821" w:rsidTr="002F5821">
        <w:trPr>
          <w:trHeight w:val="650"/>
        </w:trPr>
        <w:tc>
          <w:tcPr>
            <w:tcW w:w="1128" w:type="dxa"/>
          </w:tcPr>
          <w:p w:rsidR="002F5821" w:rsidRDefault="002F5821" w:rsidP="002F5821">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3" w:type="dxa"/>
          </w:tcPr>
          <w:p w:rsidR="002F5821" w:rsidRDefault="002F5821" w:rsidP="002F5821">
            <w:pPr>
              <w:pStyle w:val="TableParagraph"/>
              <w:spacing w:line="268" w:lineRule="exact"/>
              <w:ind w:left="1211" w:right="1205"/>
              <w:jc w:val="center"/>
              <w:rPr>
                <w:sz w:val="24"/>
              </w:rPr>
            </w:pPr>
            <w:r>
              <w:rPr>
                <w:sz w:val="24"/>
              </w:rPr>
              <w:t>Умения</w:t>
            </w:r>
          </w:p>
        </w:tc>
        <w:tc>
          <w:tcPr>
            <w:tcW w:w="4859" w:type="dxa"/>
          </w:tcPr>
          <w:p w:rsidR="002F5821" w:rsidRDefault="002F5821" w:rsidP="002F5821">
            <w:pPr>
              <w:pStyle w:val="TableParagraph"/>
              <w:spacing w:line="268" w:lineRule="exact"/>
              <w:ind w:left="2046" w:right="2039"/>
              <w:jc w:val="center"/>
              <w:rPr>
                <w:sz w:val="24"/>
              </w:rPr>
            </w:pPr>
            <w:r>
              <w:rPr>
                <w:sz w:val="24"/>
              </w:rPr>
              <w:t>Знания</w:t>
            </w:r>
          </w:p>
        </w:tc>
      </w:tr>
      <w:tr w:rsidR="002F5821" w:rsidTr="002F5821">
        <w:trPr>
          <w:trHeight w:val="1655"/>
        </w:trPr>
        <w:tc>
          <w:tcPr>
            <w:tcW w:w="1128" w:type="dxa"/>
          </w:tcPr>
          <w:p w:rsidR="002F5821" w:rsidRDefault="002F5821" w:rsidP="002F5821">
            <w:pPr>
              <w:pStyle w:val="TableParagraph"/>
              <w:spacing w:line="268" w:lineRule="exact"/>
              <w:ind w:left="57"/>
              <w:rPr>
                <w:sz w:val="24"/>
              </w:rPr>
            </w:pPr>
            <w:r>
              <w:rPr>
                <w:sz w:val="24"/>
              </w:rPr>
              <w:t>ОК</w:t>
            </w:r>
            <w:r>
              <w:rPr>
                <w:spacing w:val="-2"/>
                <w:sz w:val="24"/>
              </w:rPr>
              <w:t xml:space="preserve"> </w:t>
            </w:r>
            <w:r>
              <w:rPr>
                <w:sz w:val="24"/>
              </w:rPr>
              <w:t>1-7</w:t>
            </w:r>
          </w:p>
          <w:p w:rsidR="002F5821" w:rsidRDefault="002F5821" w:rsidP="002F5821">
            <w:pPr>
              <w:pStyle w:val="TableParagraph"/>
              <w:ind w:left="57"/>
              <w:rPr>
                <w:sz w:val="24"/>
              </w:rPr>
            </w:pPr>
            <w:r>
              <w:rPr>
                <w:sz w:val="24"/>
              </w:rPr>
              <w:t>ПК.</w:t>
            </w:r>
            <w:r>
              <w:rPr>
                <w:spacing w:val="-2"/>
                <w:sz w:val="24"/>
              </w:rPr>
              <w:t xml:space="preserve"> </w:t>
            </w:r>
            <w:r>
              <w:rPr>
                <w:sz w:val="24"/>
              </w:rPr>
              <w:t>1.1</w:t>
            </w:r>
            <w:r>
              <w:rPr>
                <w:spacing w:val="-1"/>
                <w:sz w:val="24"/>
              </w:rPr>
              <w:t xml:space="preserve"> </w:t>
            </w:r>
            <w:r>
              <w:rPr>
                <w:sz w:val="24"/>
              </w:rPr>
              <w:t>-</w:t>
            </w:r>
          </w:p>
          <w:p w:rsidR="002F5821" w:rsidRDefault="002F5821" w:rsidP="002F5821">
            <w:pPr>
              <w:pStyle w:val="TableParagraph"/>
              <w:ind w:left="57"/>
              <w:rPr>
                <w:sz w:val="24"/>
              </w:rPr>
            </w:pPr>
            <w:r>
              <w:rPr>
                <w:sz w:val="24"/>
              </w:rPr>
              <w:t>1.2</w:t>
            </w:r>
          </w:p>
          <w:p w:rsidR="002F5821" w:rsidRDefault="002F5821" w:rsidP="002F5821">
            <w:pPr>
              <w:pStyle w:val="TableParagraph"/>
              <w:ind w:left="57"/>
              <w:rPr>
                <w:sz w:val="24"/>
              </w:rPr>
            </w:pPr>
            <w:r>
              <w:rPr>
                <w:sz w:val="24"/>
              </w:rPr>
              <w:t>ПК.</w:t>
            </w:r>
            <w:r>
              <w:rPr>
                <w:spacing w:val="-2"/>
                <w:sz w:val="24"/>
              </w:rPr>
              <w:t xml:space="preserve"> </w:t>
            </w:r>
            <w:r>
              <w:rPr>
                <w:sz w:val="24"/>
              </w:rPr>
              <w:t>2.1-</w:t>
            </w:r>
          </w:p>
          <w:p w:rsidR="002F5821" w:rsidRDefault="002F5821" w:rsidP="002F5821">
            <w:pPr>
              <w:pStyle w:val="TableParagraph"/>
              <w:ind w:left="57"/>
              <w:rPr>
                <w:sz w:val="24"/>
              </w:rPr>
            </w:pPr>
            <w:r>
              <w:rPr>
                <w:sz w:val="24"/>
              </w:rPr>
              <w:t>2.2</w:t>
            </w:r>
          </w:p>
        </w:tc>
        <w:tc>
          <w:tcPr>
            <w:tcW w:w="3263" w:type="dxa"/>
          </w:tcPr>
          <w:p w:rsidR="002F5821" w:rsidRDefault="002F5821" w:rsidP="00750F39">
            <w:pPr>
              <w:pStyle w:val="TableParagraph"/>
              <w:numPr>
                <w:ilvl w:val="0"/>
                <w:numId w:val="25"/>
              </w:numPr>
              <w:tabs>
                <w:tab w:val="left" w:pos="288"/>
                <w:tab w:val="left" w:pos="2486"/>
              </w:tabs>
              <w:ind w:right="101"/>
              <w:jc w:val="both"/>
              <w:rPr>
                <w:sz w:val="24"/>
              </w:rPr>
            </w:pPr>
            <w:r>
              <w:rPr>
                <w:sz w:val="24"/>
              </w:rPr>
              <w:t>производить</w:t>
            </w:r>
            <w:r>
              <w:rPr>
                <w:sz w:val="24"/>
              </w:rPr>
              <w:tab/>
            </w:r>
            <w:r>
              <w:rPr>
                <w:spacing w:val="-1"/>
                <w:sz w:val="24"/>
              </w:rPr>
              <w:t>расчет</w:t>
            </w:r>
            <w:r>
              <w:rPr>
                <w:spacing w:val="-58"/>
                <w:sz w:val="24"/>
              </w:rPr>
              <w:t xml:space="preserve"> </w:t>
            </w:r>
            <w:r>
              <w:rPr>
                <w:sz w:val="24"/>
              </w:rPr>
              <w:t>параметров</w:t>
            </w:r>
            <w:r>
              <w:rPr>
                <w:spacing w:val="1"/>
                <w:sz w:val="24"/>
              </w:rPr>
              <w:t xml:space="preserve"> </w:t>
            </w:r>
            <w:r>
              <w:rPr>
                <w:sz w:val="24"/>
              </w:rPr>
              <w:t>электрических</w:t>
            </w:r>
            <w:r>
              <w:rPr>
                <w:spacing w:val="-57"/>
                <w:sz w:val="24"/>
              </w:rPr>
              <w:t xml:space="preserve"> </w:t>
            </w:r>
            <w:r>
              <w:rPr>
                <w:sz w:val="24"/>
              </w:rPr>
              <w:t>цепей;</w:t>
            </w:r>
          </w:p>
          <w:p w:rsidR="002F5821" w:rsidRDefault="002F5821" w:rsidP="00750F39">
            <w:pPr>
              <w:pStyle w:val="TableParagraph"/>
              <w:numPr>
                <w:ilvl w:val="0"/>
                <w:numId w:val="25"/>
              </w:numPr>
              <w:tabs>
                <w:tab w:val="left" w:pos="288"/>
              </w:tabs>
              <w:spacing w:line="270" w:lineRule="atLeast"/>
              <w:ind w:right="98"/>
              <w:jc w:val="both"/>
              <w:rPr>
                <w:sz w:val="24"/>
              </w:rPr>
            </w:pPr>
            <w:r>
              <w:rPr>
                <w:sz w:val="24"/>
              </w:rPr>
              <w:t>собирать</w:t>
            </w:r>
            <w:r>
              <w:rPr>
                <w:spacing w:val="1"/>
                <w:sz w:val="24"/>
              </w:rPr>
              <w:t xml:space="preserve"> </w:t>
            </w:r>
            <w:r>
              <w:rPr>
                <w:sz w:val="24"/>
              </w:rPr>
              <w:t>электрические</w:t>
            </w:r>
            <w:r>
              <w:rPr>
                <w:spacing w:val="-57"/>
                <w:sz w:val="24"/>
              </w:rPr>
              <w:t xml:space="preserve"> </w:t>
            </w:r>
            <w:r>
              <w:rPr>
                <w:sz w:val="24"/>
              </w:rPr>
              <w:t>схемы</w:t>
            </w:r>
            <w:r>
              <w:rPr>
                <w:spacing w:val="1"/>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их</w:t>
            </w:r>
            <w:r>
              <w:rPr>
                <w:spacing w:val="1"/>
                <w:sz w:val="24"/>
              </w:rPr>
              <w:t xml:space="preserve"> </w:t>
            </w:r>
            <w:r>
              <w:rPr>
                <w:sz w:val="24"/>
              </w:rPr>
              <w:t>работу;</w:t>
            </w:r>
          </w:p>
        </w:tc>
        <w:tc>
          <w:tcPr>
            <w:tcW w:w="4859" w:type="dxa"/>
          </w:tcPr>
          <w:p w:rsidR="002F5821" w:rsidRDefault="002F5821" w:rsidP="002F5821">
            <w:pPr>
              <w:pStyle w:val="TableParagraph"/>
              <w:tabs>
                <w:tab w:val="left" w:pos="1935"/>
                <w:tab w:val="left" w:pos="2331"/>
                <w:tab w:val="left" w:pos="3544"/>
                <w:tab w:val="left" w:pos="4636"/>
              </w:tabs>
              <w:ind w:left="428" w:right="96" w:hanging="360"/>
              <w:jc w:val="both"/>
              <w:rPr>
                <w:sz w:val="24"/>
              </w:rPr>
            </w:pPr>
            <w:r>
              <w:rPr>
                <w:i/>
                <w:sz w:val="24"/>
              </w:rPr>
              <w:t>-</w:t>
            </w:r>
            <w:r>
              <w:rPr>
                <w:i/>
                <w:spacing w:val="1"/>
                <w:sz w:val="24"/>
              </w:rPr>
              <w:t xml:space="preserve"> </w:t>
            </w:r>
            <w:r>
              <w:rPr>
                <w:sz w:val="24"/>
              </w:rPr>
              <w:t>методы</w:t>
            </w:r>
            <w:r>
              <w:rPr>
                <w:spacing w:val="1"/>
                <w:sz w:val="24"/>
              </w:rPr>
              <w:t xml:space="preserve"> </w:t>
            </w:r>
            <w:r>
              <w:rPr>
                <w:sz w:val="24"/>
              </w:rPr>
              <w:t>преобразования</w:t>
            </w:r>
            <w:r>
              <w:rPr>
                <w:spacing w:val="1"/>
                <w:sz w:val="24"/>
              </w:rPr>
              <w:t xml:space="preserve"> </w:t>
            </w:r>
            <w:r>
              <w:rPr>
                <w:sz w:val="24"/>
              </w:rPr>
              <w:t>электрической</w:t>
            </w:r>
            <w:r>
              <w:rPr>
                <w:spacing w:val="1"/>
                <w:sz w:val="24"/>
              </w:rPr>
              <w:t xml:space="preserve"> </w:t>
            </w:r>
            <w:r>
              <w:rPr>
                <w:sz w:val="24"/>
              </w:rPr>
              <w:t>энергии,</w:t>
            </w:r>
            <w:r>
              <w:rPr>
                <w:sz w:val="24"/>
              </w:rPr>
              <w:tab/>
              <w:t>сущность</w:t>
            </w:r>
            <w:r>
              <w:rPr>
                <w:sz w:val="24"/>
              </w:rPr>
              <w:tab/>
            </w:r>
            <w:r>
              <w:rPr>
                <w:spacing w:val="-1"/>
                <w:sz w:val="24"/>
              </w:rPr>
              <w:t>физических</w:t>
            </w:r>
            <w:r>
              <w:rPr>
                <w:spacing w:val="-58"/>
                <w:sz w:val="24"/>
              </w:rPr>
              <w:t xml:space="preserve"> </w:t>
            </w:r>
            <w:r>
              <w:rPr>
                <w:sz w:val="24"/>
              </w:rPr>
              <w:t>процессов,</w:t>
            </w:r>
            <w:r>
              <w:rPr>
                <w:sz w:val="24"/>
              </w:rPr>
              <w:tab/>
            </w:r>
            <w:r>
              <w:rPr>
                <w:sz w:val="24"/>
              </w:rPr>
              <w:tab/>
              <w:t>происходящих</w:t>
            </w:r>
            <w:r>
              <w:rPr>
                <w:sz w:val="24"/>
              </w:rPr>
              <w:tab/>
            </w:r>
            <w:r>
              <w:rPr>
                <w:spacing w:val="-3"/>
                <w:sz w:val="24"/>
              </w:rPr>
              <w:t>в</w:t>
            </w:r>
            <w:r>
              <w:rPr>
                <w:spacing w:val="-58"/>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магнитных</w:t>
            </w:r>
            <w:r>
              <w:rPr>
                <w:spacing w:val="1"/>
                <w:sz w:val="24"/>
              </w:rPr>
              <w:t xml:space="preserve"> </w:t>
            </w:r>
            <w:r>
              <w:rPr>
                <w:sz w:val="24"/>
              </w:rPr>
              <w:t>цепях,</w:t>
            </w:r>
            <w:r>
              <w:rPr>
                <w:spacing w:val="-57"/>
                <w:sz w:val="24"/>
              </w:rPr>
              <w:t xml:space="preserve"> </w:t>
            </w:r>
            <w:r>
              <w:rPr>
                <w:sz w:val="24"/>
              </w:rPr>
              <w:t>порядок</w:t>
            </w:r>
            <w:r>
              <w:rPr>
                <w:spacing w:val="-1"/>
                <w:sz w:val="24"/>
              </w:rPr>
              <w:t xml:space="preserve"> </w:t>
            </w:r>
            <w:r>
              <w:rPr>
                <w:sz w:val="24"/>
              </w:rPr>
              <w:t>расчета</w:t>
            </w:r>
            <w:r>
              <w:rPr>
                <w:spacing w:val="-2"/>
                <w:sz w:val="24"/>
              </w:rPr>
              <w:t xml:space="preserve"> </w:t>
            </w:r>
            <w:r>
              <w:rPr>
                <w:sz w:val="24"/>
              </w:rPr>
              <w:t>их</w:t>
            </w:r>
            <w:r>
              <w:rPr>
                <w:spacing w:val="2"/>
                <w:sz w:val="24"/>
              </w:rPr>
              <w:t xml:space="preserve"> </w:t>
            </w:r>
            <w:r>
              <w:rPr>
                <w:sz w:val="24"/>
              </w:rPr>
              <w:t>параметров</w:t>
            </w:r>
          </w:p>
        </w:tc>
      </w:tr>
    </w:tbl>
    <w:p w:rsidR="002F5821" w:rsidRDefault="002F5821" w:rsidP="002F5821">
      <w:pPr>
        <w:pStyle w:val="a3"/>
        <w:rPr>
          <w:sz w:val="26"/>
        </w:rPr>
      </w:pPr>
    </w:p>
    <w:p w:rsidR="002F5821" w:rsidRDefault="002F5821" w:rsidP="002F5821">
      <w:pPr>
        <w:pStyle w:val="a3"/>
        <w:spacing w:before="7"/>
        <w:rPr>
          <w:sz w:val="29"/>
        </w:rPr>
      </w:pPr>
    </w:p>
    <w:p w:rsidR="002F5821" w:rsidRDefault="002F5821" w:rsidP="00750F39">
      <w:pPr>
        <w:pStyle w:val="210"/>
        <w:numPr>
          <w:ilvl w:val="1"/>
          <w:numId w:val="37"/>
        </w:numPr>
        <w:tabs>
          <w:tab w:val="left" w:pos="1978"/>
        </w:tabs>
        <w:ind w:left="1978"/>
        <w:jc w:val="left"/>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2F5821" w:rsidRDefault="002F5821" w:rsidP="002F5821">
      <w:pPr>
        <w:pStyle w:val="a3"/>
        <w:rPr>
          <w:b/>
          <w:sz w:val="28"/>
        </w:rPr>
      </w:pPr>
    </w:p>
    <w:p w:rsidR="002F5821" w:rsidRDefault="002F5821" w:rsidP="00750F39">
      <w:pPr>
        <w:pStyle w:val="a5"/>
        <w:numPr>
          <w:ilvl w:val="1"/>
          <w:numId w:val="24"/>
        </w:numPr>
        <w:tabs>
          <w:tab w:val="left" w:pos="533"/>
        </w:tabs>
        <w:ind w:hanging="421"/>
        <w:jc w:val="left"/>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3"/>
          <w:sz w:val="24"/>
        </w:rPr>
        <w:t xml:space="preserve"> </w:t>
      </w:r>
      <w:r>
        <w:rPr>
          <w:b/>
          <w:sz w:val="24"/>
        </w:rPr>
        <w:t>работы</w:t>
      </w:r>
    </w:p>
    <w:p w:rsidR="002F5821" w:rsidRDefault="002F5821" w:rsidP="002F5821">
      <w:pPr>
        <w:pStyle w:val="a3"/>
        <w:spacing w:before="5" w:after="1"/>
        <w:rPr>
          <w:b/>
          <w:sz w:val="28"/>
        </w:rPr>
      </w:pP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5"/>
        <w:gridCol w:w="2707"/>
      </w:tblGrid>
      <w:tr w:rsidR="002F5821" w:rsidTr="002F5821">
        <w:trPr>
          <w:trHeight w:val="458"/>
        </w:trPr>
        <w:tc>
          <w:tcPr>
            <w:tcW w:w="6925" w:type="dxa"/>
          </w:tcPr>
          <w:p w:rsidR="002F5821" w:rsidRDefault="002F5821" w:rsidP="002F5821">
            <w:pPr>
              <w:pStyle w:val="TableParagraph"/>
              <w:spacing w:before="87"/>
              <w:ind w:left="108"/>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707" w:type="dxa"/>
          </w:tcPr>
          <w:p w:rsidR="002F5821" w:rsidRDefault="002F5821" w:rsidP="002F5821">
            <w:pPr>
              <w:pStyle w:val="TableParagraph"/>
              <w:spacing w:before="87"/>
              <w:rPr>
                <w:b/>
                <w:sz w:val="24"/>
              </w:rPr>
            </w:pPr>
            <w:r>
              <w:rPr>
                <w:b/>
                <w:sz w:val="24"/>
              </w:rPr>
              <w:t>Объем</w:t>
            </w:r>
            <w:r>
              <w:rPr>
                <w:b/>
                <w:spacing w:val="-4"/>
                <w:sz w:val="24"/>
              </w:rPr>
              <w:t xml:space="preserve"> </w:t>
            </w:r>
            <w:r>
              <w:rPr>
                <w:b/>
                <w:sz w:val="24"/>
              </w:rPr>
              <w:t>часов</w:t>
            </w:r>
          </w:p>
        </w:tc>
      </w:tr>
      <w:tr w:rsidR="002F5821" w:rsidTr="002F5821">
        <w:trPr>
          <w:trHeight w:val="438"/>
        </w:trPr>
        <w:tc>
          <w:tcPr>
            <w:tcW w:w="6925" w:type="dxa"/>
          </w:tcPr>
          <w:p w:rsidR="002F5821" w:rsidRDefault="002F5821" w:rsidP="002F5821">
            <w:pPr>
              <w:pStyle w:val="TableParagraph"/>
              <w:spacing w:before="1"/>
              <w:ind w:left="108"/>
              <w:rPr>
                <w:b/>
                <w:sz w:val="24"/>
              </w:rPr>
            </w:pPr>
            <w:r>
              <w:rPr>
                <w:b/>
                <w:sz w:val="24"/>
              </w:rPr>
              <w:t>Объем</w:t>
            </w:r>
            <w:r>
              <w:rPr>
                <w:b/>
                <w:spacing w:val="-3"/>
                <w:sz w:val="24"/>
              </w:rPr>
              <w:t xml:space="preserve"> </w:t>
            </w:r>
            <w:r>
              <w:rPr>
                <w:b/>
                <w:sz w:val="24"/>
              </w:rPr>
              <w:t>образовательной</w:t>
            </w:r>
            <w:r>
              <w:rPr>
                <w:b/>
                <w:spacing w:val="-2"/>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c>
          <w:tcPr>
            <w:tcW w:w="2707" w:type="dxa"/>
          </w:tcPr>
          <w:p w:rsidR="002F5821" w:rsidRDefault="002B540D" w:rsidP="002F5821">
            <w:pPr>
              <w:pStyle w:val="TableParagraph"/>
              <w:spacing w:line="273" w:lineRule="exact"/>
              <w:ind w:right="987"/>
              <w:jc w:val="center"/>
              <w:rPr>
                <w:sz w:val="24"/>
              </w:rPr>
            </w:pPr>
            <w:r>
              <w:rPr>
                <w:sz w:val="24"/>
              </w:rPr>
              <w:t xml:space="preserve">             72</w:t>
            </w:r>
          </w:p>
        </w:tc>
      </w:tr>
      <w:tr w:rsidR="002F5821" w:rsidTr="002F5821">
        <w:trPr>
          <w:trHeight w:val="436"/>
        </w:trPr>
        <w:tc>
          <w:tcPr>
            <w:tcW w:w="6925" w:type="dxa"/>
          </w:tcPr>
          <w:p w:rsidR="002F5821" w:rsidRDefault="002F5821" w:rsidP="002F5821">
            <w:pPr>
              <w:pStyle w:val="TableParagraph"/>
              <w:spacing w:line="270" w:lineRule="exact"/>
              <w:ind w:left="108"/>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707" w:type="dxa"/>
          </w:tcPr>
          <w:p w:rsidR="002F5821" w:rsidRDefault="002B540D" w:rsidP="002B540D">
            <w:pPr>
              <w:pStyle w:val="TableParagraph"/>
              <w:jc w:val="center"/>
              <w:rPr>
                <w:sz w:val="24"/>
              </w:rPr>
            </w:pPr>
            <w:r>
              <w:rPr>
                <w:sz w:val="24"/>
              </w:rPr>
              <w:t>48</w:t>
            </w:r>
          </w:p>
        </w:tc>
      </w:tr>
      <w:tr w:rsidR="002F5821" w:rsidTr="002F5821">
        <w:trPr>
          <w:trHeight w:val="438"/>
        </w:trPr>
        <w:tc>
          <w:tcPr>
            <w:tcW w:w="6925" w:type="dxa"/>
          </w:tcPr>
          <w:p w:rsidR="002F5821" w:rsidRDefault="002F5821" w:rsidP="002F5821">
            <w:pPr>
              <w:pStyle w:val="TableParagraph"/>
              <w:spacing w:line="270" w:lineRule="exact"/>
              <w:ind w:left="108"/>
              <w:rPr>
                <w:sz w:val="24"/>
              </w:rPr>
            </w:pPr>
            <w:r>
              <w:rPr>
                <w:sz w:val="24"/>
              </w:rPr>
              <w:t>теоретическое</w:t>
            </w:r>
            <w:r>
              <w:rPr>
                <w:spacing w:val="-5"/>
                <w:sz w:val="24"/>
              </w:rPr>
              <w:t xml:space="preserve"> </w:t>
            </w:r>
            <w:r>
              <w:rPr>
                <w:sz w:val="24"/>
              </w:rPr>
              <w:t>обучение</w:t>
            </w:r>
          </w:p>
        </w:tc>
        <w:tc>
          <w:tcPr>
            <w:tcW w:w="2707" w:type="dxa"/>
          </w:tcPr>
          <w:p w:rsidR="002F5821" w:rsidRDefault="002B540D" w:rsidP="002F5821">
            <w:pPr>
              <w:pStyle w:val="TableParagraph"/>
              <w:spacing w:line="270" w:lineRule="exact"/>
              <w:ind w:left="992" w:right="987"/>
              <w:jc w:val="center"/>
              <w:rPr>
                <w:sz w:val="24"/>
              </w:rPr>
            </w:pPr>
            <w:r>
              <w:rPr>
                <w:sz w:val="24"/>
              </w:rPr>
              <w:t>24</w:t>
            </w:r>
          </w:p>
        </w:tc>
      </w:tr>
      <w:tr w:rsidR="002F5821" w:rsidTr="002F5821">
        <w:trPr>
          <w:trHeight w:val="436"/>
        </w:trPr>
        <w:tc>
          <w:tcPr>
            <w:tcW w:w="6925" w:type="dxa"/>
          </w:tcPr>
          <w:p w:rsidR="002F5821" w:rsidRDefault="002F5821" w:rsidP="002F5821">
            <w:pPr>
              <w:pStyle w:val="TableParagraph"/>
              <w:spacing w:line="270" w:lineRule="exact"/>
              <w:ind w:left="108"/>
              <w:rPr>
                <w:sz w:val="24"/>
              </w:rPr>
            </w:pPr>
            <w:r>
              <w:rPr>
                <w:sz w:val="24"/>
              </w:rPr>
              <w:t>практические</w:t>
            </w:r>
            <w:r>
              <w:rPr>
                <w:spacing w:val="-5"/>
                <w:sz w:val="24"/>
              </w:rPr>
              <w:t xml:space="preserve"> </w:t>
            </w:r>
            <w:r>
              <w:rPr>
                <w:sz w:val="24"/>
              </w:rPr>
              <w:t>занятия</w:t>
            </w:r>
          </w:p>
        </w:tc>
        <w:tc>
          <w:tcPr>
            <w:tcW w:w="2707" w:type="dxa"/>
          </w:tcPr>
          <w:p w:rsidR="002F5821" w:rsidRDefault="002B540D" w:rsidP="002F5821">
            <w:pPr>
              <w:pStyle w:val="TableParagraph"/>
              <w:spacing w:line="270" w:lineRule="exact"/>
              <w:ind w:left="992" w:right="987"/>
              <w:jc w:val="center"/>
              <w:rPr>
                <w:sz w:val="24"/>
              </w:rPr>
            </w:pPr>
            <w:r>
              <w:rPr>
                <w:sz w:val="24"/>
              </w:rPr>
              <w:t>24</w:t>
            </w:r>
          </w:p>
        </w:tc>
      </w:tr>
      <w:tr w:rsidR="002F5821" w:rsidTr="002F5821">
        <w:trPr>
          <w:trHeight w:val="439"/>
        </w:trPr>
        <w:tc>
          <w:tcPr>
            <w:tcW w:w="6925" w:type="dxa"/>
          </w:tcPr>
          <w:p w:rsidR="002F5821" w:rsidRDefault="002F5821" w:rsidP="002F5821">
            <w:pPr>
              <w:pStyle w:val="TableParagraph"/>
              <w:spacing w:line="273" w:lineRule="exact"/>
              <w:ind w:left="108"/>
              <w:rPr>
                <w:i/>
                <w:sz w:val="24"/>
              </w:rPr>
            </w:pPr>
            <w:r>
              <w:rPr>
                <w:i/>
                <w:sz w:val="24"/>
              </w:rPr>
              <w:t>Самостоятельная</w:t>
            </w:r>
            <w:r>
              <w:rPr>
                <w:i/>
                <w:spacing w:val="-5"/>
                <w:sz w:val="24"/>
              </w:rPr>
              <w:t xml:space="preserve"> </w:t>
            </w:r>
            <w:r>
              <w:rPr>
                <w:i/>
                <w:sz w:val="24"/>
              </w:rPr>
              <w:t>работа</w:t>
            </w:r>
          </w:p>
        </w:tc>
        <w:tc>
          <w:tcPr>
            <w:tcW w:w="2707" w:type="dxa"/>
          </w:tcPr>
          <w:p w:rsidR="002F5821" w:rsidRDefault="002B540D" w:rsidP="002F5821">
            <w:pPr>
              <w:pStyle w:val="TableParagraph"/>
              <w:spacing w:line="273" w:lineRule="exact"/>
              <w:ind w:left="992" w:right="987"/>
              <w:jc w:val="center"/>
              <w:rPr>
                <w:sz w:val="24"/>
              </w:rPr>
            </w:pPr>
            <w:r>
              <w:rPr>
                <w:sz w:val="24"/>
              </w:rPr>
              <w:t>24</w:t>
            </w:r>
          </w:p>
        </w:tc>
      </w:tr>
      <w:tr w:rsidR="002F5821" w:rsidTr="002F5821">
        <w:trPr>
          <w:trHeight w:val="436"/>
        </w:trPr>
        <w:tc>
          <w:tcPr>
            <w:tcW w:w="6925" w:type="dxa"/>
          </w:tcPr>
          <w:p w:rsidR="002F5821" w:rsidRDefault="002F5821" w:rsidP="002F5821">
            <w:pPr>
              <w:pStyle w:val="TableParagraph"/>
              <w:spacing w:line="275" w:lineRule="exact"/>
              <w:ind w:left="108"/>
              <w:rPr>
                <w:b/>
                <w:sz w:val="24"/>
              </w:rPr>
            </w:pPr>
            <w:r>
              <w:rPr>
                <w:b/>
                <w:sz w:val="24"/>
              </w:rPr>
              <w:t>Промежуточная</w:t>
            </w:r>
            <w:r>
              <w:rPr>
                <w:b/>
                <w:spacing w:val="-3"/>
                <w:sz w:val="24"/>
              </w:rPr>
              <w:t xml:space="preserve"> </w:t>
            </w:r>
            <w:r>
              <w:rPr>
                <w:b/>
                <w:sz w:val="24"/>
              </w:rPr>
              <w:t>аттестация</w:t>
            </w:r>
          </w:p>
        </w:tc>
        <w:tc>
          <w:tcPr>
            <w:tcW w:w="2707" w:type="dxa"/>
          </w:tcPr>
          <w:p w:rsidR="002F5821" w:rsidRPr="001138D0" w:rsidRDefault="002F5821" w:rsidP="002F5821">
            <w:pPr>
              <w:pStyle w:val="TableParagraph"/>
              <w:spacing w:line="270" w:lineRule="exact"/>
              <w:jc w:val="center"/>
              <w:rPr>
                <w:b/>
                <w:sz w:val="24"/>
              </w:rPr>
            </w:pPr>
            <w:r w:rsidRPr="001138D0">
              <w:rPr>
                <w:b/>
                <w:sz w:val="24"/>
              </w:rPr>
              <w:t>Экзамен</w:t>
            </w:r>
          </w:p>
        </w:tc>
      </w:tr>
    </w:tbl>
    <w:p w:rsidR="002F5821" w:rsidRDefault="002F5821" w:rsidP="002F5821">
      <w:pPr>
        <w:spacing w:line="270" w:lineRule="exact"/>
        <w:rPr>
          <w:sz w:val="24"/>
        </w:rPr>
        <w:sectPr w:rsidR="002F5821">
          <w:pgSz w:w="11910" w:h="16840"/>
          <w:pgMar w:top="640" w:right="560" w:bottom="960" w:left="840" w:header="0" w:footer="699" w:gutter="0"/>
          <w:cols w:space="720"/>
        </w:sectPr>
      </w:pPr>
    </w:p>
    <w:p w:rsidR="002F5821" w:rsidRDefault="002F5821" w:rsidP="00750F39">
      <w:pPr>
        <w:pStyle w:val="110"/>
        <w:numPr>
          <w:ilvl w:val="1"/>
          <w:numId w:val="24"/>
        </w:numPr>
        <w:tabs>
          <w:tab w:val="left" w:pos="724"/>
        </w:tabs>
        <w:spacing w:before="63"/>
        <w:ind w:left="723" w:right="0" w:hanging="493"/>
        <w:jc w:val="left"/>
      </w:pPr>
      <w:r>
        <w:lastRenderedPageBreak/>
        <w:t>Тематический</w:t>
      </w:r>
      <w:r>
        <w:rPr>
          <w:spacing w:val="-6"/>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2"/>
        </w:rPr>
        <w:t xml:space="preserve"> </w:t>
      </w:r>
      <w:r>
        <w:t>дисциплины</w:t>
      </w:r>
      <w:r>
        <w:rPr>
          <w:spacing w:val="-3"/>
        </w:rPr>
        <w:t xml:space="preserve"> </w:t>
      </w:r>
      <w:r>
        <w:t>ОП.04</w:t>
      </w:r>
      <w:r>
        <w:rPr>
          <w:spacing w:val="-4"/>
        </w:rPr>
        <w:t xml:space="preserve"> </w:t>
      </w:r>
      <w:r>
        <w:t>«Электротехника»</w:t>
      </w:r>
    </w:p>
    <w:p w:rsidR="002F5821" w:rsidRDefault="002F5821" w:rsidP="002F5821">
      <w:pPr>
        <w:pStyle w:val="a3"/>
        <w:spacing w:before="3"/>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8078"/>
        <w:gridCol w:w="1335"/>
        <w:gridCol w:w="1902"/>
      </w:tblGrid>
      <w:tr w:rsidR="002F5821" w:rsidTr="002F5821">
        <w:trPr>
          <w:trHeight w:val="1932"/>
        </w:trPr>
        <w:tc>
          <w:tcPr>
            <w:tcW w:w="3620" w:type="dxa"/>
          </w:tcPr>
          <w:p w:rsidR="002F5821" w:rsidRDefault="002F5821" w:rsidP="002F5821">
            <w:pPr>
              <w:pStyle w:val="TableParagraph"/>
              <w:ind w:left="1581" w:right="135" w:hanging="1424"/>
              <w:rPr>
                <w:b/>
                <w:sz w:val="28"/>
              </w:rPr>
            </w:pPr>
            <w:r>
              <w:rPr>
                <w:b/>
                <w:sz w:val="28"/>
              </w:rPr>
              <w:t>Наименование разделов и</w:t>
            </w:r>
            <w:r>
              <w:rPr>
                <w:b/>
                <w:spacing w:val="-67"/>
                <w:sz w:val="28"/>
              </w:rPr>
              <w:t xml:space="preserve"> </w:t>
            </w:r>
            <w:r>
              <w:rPr>
                <w:b/>
                <w:sz w:val="28"/>
              </w:rPr>
              <w:t>тем</w:t>
            </w:r>
          </w:p>
        </w:tc>
        <w:tc>
          <w:tcPr>
            <w:tcW w:w="8078" w:type="dxa"/>
          </w:tcPr>
          <w:p w:rsidR="002F5821" w:rsidRDefault="002F5821" w:rsidP="002F5821">
            <w:pPr>
              <w:pStyle w:val="TableParagraph"/>
              <w:ind w:left="3290" w:right="223" w:hanging="3044"/>
              <w:rPr>
                <w:b/>
                <w:sz w:val="24"/>
              </w:rPr>
            </w:pPr>
            <w:r>
              <w:rPr>
                <w:b/>
                <w:sz w:val="24"/>
              </w:rPr>
              <w:t>Содержание учебного материала и формы организации деятельности</w:t>
            </w:r>
            <w:r>
              <w:rPr>
                <w:b/>
                <w:spacing w:val="-57"/>
                <w:sz w:val="24"/>
              </w:rPr>
              <w:t xml:space="preserve"> </w:t>
            </w:r>
            <w:r>
              <w:rPr>
                <w:b/>
                <w:sz w:val="24"/>
              </w:rPr>
              <w:t>обучающихся</w:t>
            </w:r>
          </w:p>
        </w:tc>
        <w:tc>
          <w:tcPr>
            <w:tcW w:w="1335" w:type="dxa"/>
          </w:tcPr>
          <w:p w:rsidR="002F5821" w:rsidRDefault="002F5821" w:rsidP="002F5821">
            <w:pPr>
              <w:pStyle w:val="TableParagraph"/>
              <w:ind w:left="308" w:right="223" w:hanging="63"/>
              <w:rPr>
                <w:b/>
                <w:sz w:val="28"/>
              </w:rPr>
            </w:pPr>
            <w:r>
              <w:rPr>
                <w:b/>
                <w:sz w:val="28"/>
              </w:rPr>
              <w:t>Объем</w:t>
            </w:r>
            <w:r>
              <w:rPr>
                <w:b/>
                <w:spacing w:val="-67"/>
                <w:sz w:val="28"/>
              </w:rPr>
              <w:t xml:space="preserve"> </w:t>
            </w:r>
            <w:r>
              <w:rPr>
                <w:b/>
                <w:sz w:val="28"/>
              </w:rPr>
              <w:t>часов</w:t>
            </w:r>
          </w:p>
        </w:tc>
        <w:tc>
          <w:tcPr>
            <w:tcW w:w="1902" w:type="dxa"/>
          </w:tcPr>
          <w:p w:rsidR="002F5821" w:rsidRDefault="002F5821" w:rsidP="002F5821">
            <w:pPr>
              <w:pStyle w:val="TableParagraph"/>
              <w:ind w:left="106" w:right="98" w:hanging="1"/>
              <w:jc w:val="center"/>
              <w:rPr>
                <w:b/>
                <w:sz w:val="24"/>
              </w:rPr>
            </w:pPr>
            <w:r>
              <w:rPr>
                <w:b/>
                <w:sz w:val="24"/>
              </w:rPr>
              <w:t>Коды</w:t>
            </w:r>
            <w:r>
              <w:rPr>
                <w:b/>
                <w:spacing w:val="1"/>
                <w:sz w:val="24"/>
              </w:rPr>
              <w:t xml:space="preserve"> </w:t>
            </w:r>
            <w:r>
              <w:rPr>
                <w:b/>
                <w:sz w:val="24"/>
              </w:rPr>
              <w:t>компетенций,</w:t>
            </w:r>
            <w:r>
              <w:rPr>
                <w:b/>
                <w:spacing w:val="1"/>
                <w:sz w:val="24"/>
              </w:rPr>
              <w:t xml:space="preserve"> </w:t>
            </w:r>
            <w:r>
              <w:rPr>
                <w:b/>
                <w:sz w:val="24"/>
              </w:rPr>
              <w:t>формированию</w:t>
            </w:r>
            <w:r>
              <w:rPr>
                <w:b/>
                <w:spacing w:val="-57"/>
                <w:sz w:val="24"/>
              </w:rPr>
              <w:t xml:space="preserve"> </w:t>
            </w:r>
            <w:r>
              <w:rPr>
                <w:b/>
                <w:sz w:val="24"/>
              </w:rPr>
              <w:t>которых</w:t>
            </w:r>
            <w:r>
              <w:rPr>
                <w:b/>
                <w:spacing w:val="1"/>
                <w:sz w:val="24"/>
              </w:rPr>
              <w:t xml:space="preserve"> </w:t>
            </w:r>
            <w:r>
              <w:rPr>
                <w:b/>
                <w:sz w:val="24"/>
              </w:rPr>
              <w:t>способствует</w:t>
            </w:r>
          </w:p>
          <w:p w:rsidR="002F5821" w:rsidRDefault="002F5821" w:rsidP="002F5821">
            <w:pPr>
              <w:pStyle w:val="TableParagraph"/>
              <w:spacing w:line="270" w:lineRule="atLeast"/>
              <w:ind w:left="312" w:right="307" w:hanging="3"/>
              <w:jc w:val="center"/>
              <w:rPr>
                <w:b/>
                <w:sz w:val="24"/>
              </w:rPr>
            </w:pPr>
            <w:r>
              <w:rPr>
                <w:b/>
                <w:sz w:val="24"/>
              </w:rPr>
              <w:t>элемент</w:t>
            </w:r>
            <w:r>
              <w:rPr>
                <w:b/>
                <w:spacing w:val="1"/>
                <w:sz w:val="24"/>
              </w:rPr>
              <w:t xml:space="preserve"> </w:t>
            </w:r>
            <w:r>
              <w:rPr>
                <w:b/>
                <w:sz w:val="24"/>
              </w:rPr>
              <w:t>программы</w:t>
            </w:r>
          </w:p>
        </w:tc>
      </w:tr>
      <w:tr w:rsidR="002F5821" w:rsidTr="002F5821">
        <w:trPr>
          <w:trHeight w:val="323"/>
        </w:trPr>
        <w:tc>
          <w:tcPr>
            <w:tcW w:w="3620" w:type="dxa"/>
          </w:tcPr>
          <w:p w:rsidR="002F5821" w:rsidRDefault="002F5821" w:rsidP="002F5821">
            <w:pPr>
              <w:pStyle w:val="TableParagraph"/>
              <w:spacing w:line="304" w:lineRule="exact"/>
              <w:ind w:left="10"/>
              <w:jc w:val="center"/>
              <w:rPr>
                <w:i/>
                <w:sz w:val="28"/>
              </w:rPr>
            </w:pPr>
            <w:r>
              <w:rPr>
                <w:i/>
                <w:sz w:val="28"/>
              </w:rPr>
              <w:t>1</w:t>
            </w:r>
          </w:p>
        </w:tc>
        <w:tc>
          <w:tcPr>
            <w:tcW w:w="8078" w:type="dxa"/>
          </w:tcPr>
          <w:p w:rsidR="002F5821" w:rsidRDefault="002F5821" w:rsidP="002F5821">
            <w:pPr>
              <w:pStyle w:val="TableParagraph"/>
              <w:spacing w:line="304" w:lineRule="exact"/>
              <w:ind w:left="12"/>
              <w:jc w:val="center"/>
              <w:rPr>
                <w:i/>
                <w:sz w:val="28"/>
              </w:rPr>
            </w:pPr>
            <w:r>
              <w:rPr>
                <w:i/>
                <w:sz w:val="28"/>
              </w:rPr>
              <w:t>2</w:t>
            </w:r>
          </w:p>
        </w:tc>
        <w:tc>
          <w:tcPr>
            <w:tcW w:w="1335" w:type="dxa"/>
          </w:tcPr>
          <w:p w:rsidR="002F5821" w:rsidRDefault="002F5821" w:rsidP="002F5821">
            <w:pPr>
              <w:pStyle w:val="TableParagraph"/>
              <w:spacing w:line="304" w:lineRule="exact"/>
              <w:ind w:right="587"/>
              <w:jc w:val="right"/>
              <w:rPr>
                <w:i/>
                <w:sz w:val="28"/>
              </w:rPr>
            </w:pPr>
            <w:r>
              <w:rPr>
                <w:i/>
                <w:sz w:val="28"/>
              </w:rPr>
              <w:t>3</w:t>
            </w:r>
          </w:p>
        </w:tc>
        <w:tc>
          <w:tcPr>
            <w:tcW w:w="1902" w:type="dxa"/>
          </w:tcPr>
          <w:p w:rsidR="002F5821" w:rsidRDefault="002F5821" w:rsidP="002F5821">
            <w:pPr>
              <w:pStyle w:val="TableParagraph"/>
              <w:spacing w:line="304" w:lineRule="exact"/>
              <w:ind w:left="6"/>
              <w:jc w:val="center"/>
              <w:rPr>
                <w:i/>
                <w:sz w:val="28"/>
              </w:rPr>
            </w:pPr>
            <w:r>
              <w:rPr>
                <w:i/>
                <w:sz w:val="28"/>
              </w:rPr>
              <w:t>4</w:t>
            </w:r>
          </w:p>
        </w:tc>
      </w:tr>
      <w:tr w:rsidR="002F5821" w:rsidTr="002F5821">
        <w:trPr>
          <w:trHeight w:val="275"/>
        </w:trPr>
        <w:tc>
          <w:tcPr>
            <w:tcW w:w="3620" w:type="dxa"/>
          </w:tcPr>
          <w:p w:rsidR="002F5821" w:rsidRDefault="002F5821" w:rsidP="002F5821">
            <w:pPr>
              <w:pStyle w:val="TableParagraph"/>
              <w:spacing w:line="256" w:lineRule="exact"/>
              <w:rPr>
                <w:b/>
                <w:sz w:val="24"/>
              </w:rPr>
            </w:pPr>
            <w:r>
              <w:rPr>
                <w:b/>
                <w:sz w:val="24"/>
              </w:rPr>
              <w:t>Раздел</w:t>
            </w:r>
            <w:r>
              <w:rPr>
                <w:b/>
                <w:spacing w:val="-4"/>
                <w:sz w:val="24"/>
              </w:rPr>
              <w:t xml:space="preserve"> </w:t>
            </w:r>
            <w:r>
              <w:rPr>
                <w:b/>
                <w:sz w:val="24"/>
              </w:rPr>
              <w:t>1.</w:t>
            </w:r>
            <w:r>
              <w:rPr>
                <w:b/>
                <w:spacing w:val="-2"/>
                <w:sz w:val="24"/>
              </w:rPr>
              <w:t xml:space="preserve"> </w:t>
            </w:r>
            <w:r>
              <w:rPr>
                <w:b/>
                <w:sz w:val="24"/>
              </w:rPr>
              <w:t>Электротехника</w:t>
            </w:r>
          </w:p>
        </w:tc>
        <w:tc>
          <w:tcPr>
            <w:tcW w:w="8078" w:type="dxa"/>
          </w:tcPr>
          <w:p w:rsidR="002F5821" w:rsidRDefault="002F5821" w:rsidP="002F5821">
            <w:pPr>
              <w:pStyle w:val="TableParagraph"/>
              <w:rPr>
                <w:sz w:val="20"/>
              </w:rPr>
            </w:pPr>
          </w:p>
        </w:tc>
        <w:tc>
          <w:tcPr>
            <w:tcW w:w="1335" w:type="dxa"/>
          </w:tcPr>
          <w:p w:rsidR="002F5821" w:rsidRDefault="002F5821" w:rsidP="002F5821">
            <w:pPr>
              <w:pStyle w:val="TableParagraph"/>
              <w:rPr>
                <w:sz w:val="20"/>
              </w:rPr>
            </w:pPr>
          </w:p>
        </w:tc>
        <w:tc>
          <w:tcPr>
            <w:tcW w:w="1902" w:type="dxa"/>
          </w:tcPr>
          <w:p w:rsidR="002F5821" w:rsidRDefault="002F5821" w:rsidP="002F5821">
            <w:pPr>
              <w:pStyle w:val="TableParagraph"/>
              <w:rPr>
                <w:sz w:val="20"/>
              </w:rPr>
            </w:pPr>
          </w:p>
        </w:tc>
      </w:tr>
      <w:tr w:rsidR="002F5821" w:rsidTr="002F5821">
        <w:trPr>
          <w:trHeight w:val="1156"/>
        </w:trPr>
        <w:tc>
          <w:tcPr>
            <w:tcW w:w="3620" w:type="dxa"/>
          </w:tcPr>
          <w:p w:rsidR="002F5821" w:rsidRDefault="002F5821" w:rsidP="002F5821">
            <w:pPr>
              <w:pStyle w:val="TableParagraph"/>
              <w:spacing w:line="273" w:lineRule="exact"/>
              <w:rPr>
                <w:b/>
                <w:sz w:val="24"/>
              </w:rPr>
            </w:pPr>
            <w:r>
              <w:rPr>
                <w:b/>
                <w:sz w:val="24"/>
              </w:rPr>
              <w:t>Введение</w:t>
            </w:r>
          </w:p>
        </w:tc>
        <w:tc>
          <w:tcPr>
            <w:tcW w:w="8078" w:type="dxa"/>
          </w:tcPr>
          <w:p w:rsidR="002F5821" w:rsidRDefault="002F5821" w:rsidP="002F5821">
            <w:pPr>
              <w:pStyle w:val="TableParagraph"/>
              <w:ind w:left="109" w:right="223"/>
              <w:rPr>
                <w:sz w:val="24"/>
              </w:rPr>
            </w:pPr>
            <w:r>
              <w:rPr>
                <w:sz w:val="24"/>
              </w:rPr>
              <w:t>История</w:t>
            </w:r>
            <w:r>
              <w:rPr>
                <w:spacing w:val="-5"/>
                <w:sz w:val="24"/>
              </w:rPr>
              <w:t xml:space="preserve"> </w:t>
            </w:r>
            <w:r>
              <w:rPr>
                <w:sz w:val="24"/>
              </w:rPr>
              <w:t>развития</w:t>
            </w:r>
            <w:r>
              <w:rPr>
                <w:spacing w:val="-5"/>
                <w:sz w:val="24"/>
              </w:rPr>
              <w:t xml:space="preserve"> </w:t>
            </w:r>
            <w:r>
              <w:rPr>
                <w:sz w:val="24"/>
              </w:rPr>
              <w:t>электротехники.</w:t>
            </w:r>
            <w:r>
              <w:rPr>
                <w:spacing w:val="-5"/>
                <w:sz w:val="24"/>
              </w:rPr>
              <w:t xml:space="preserve"> </w:t>
            </w:r>
            <w:r>
              <w:rPr>
                <w:sz w:val="24"/>
              </w:rPr>
              <w:t>Роль</w:t>
            </w:r>
            <w:r>
              <w:rPr>
                <w:spacing w:val="-5"/>
                <w:sz w:val="24"/>
              </w:rPr>
              <w:t xml:space="preserve"> </w:t>
            </w:r>
            <w:r>
              <w:rPr>
                <w:sz w:val="24"/>
              </w:rPr>
              <w:t>электрической</w:t>
            </w:r>
            <w:r>
              <w:rPr>
                <w:spacing w:val="-5"/>
                <w:sz w:val="24"/>
              </w:rPr>
              <w:t xml:space="preserve"> </w:t>
            </w:r>
            <w:r>
              <w:rPr>
                <w:sz w:val="24"/>
              </w:rPr>
              <w:t>энергии</w:t>
            </w:r>
            <w:r>
              <w:rPr>
                <w:spacing w:val="-5"/>
                <w:sz w:val="24"/>
              </w:rPr>
              <w:t xml:space="preserve"> </w:t>
            </w:r>
            <w:r>
              <w:rPr>
                <w:sz w:val="24"/>
              </w:rPr>
              <w:t>в</w:t>
            </w:r>
            <w:r>
              <w:rPr>
                <w:spacing w:val="-6"/>
                <w:sz w:val="24"/>
              </w:rPr>
              <w:t xml:space="preserve"> </w:t>
            </w:r>
            <w:r>
              <w:rPr>
                <w:sz w:val="24"/>
              </w:rPr>
              <w:t>жизни</w:t>
            </w:r>
            <w:r>
              <w:rPr>
                <w:spacing w:val="-57"/>
                <w:sz w:val="24"/>
              </w:rPr>
              <w:t xml:space="preserve"> </w:t>
            </w:r>
            <w:r>
              <w:rPr>
                <w:sz w:val="24"/>
              </w:rPr>
              <w:t>современного</w:t>
            </w:r>
            <w:r>
              <w:rPr>
                <w:spacing w:val="-1"/>
                <w:sz w:val="24"/>
              </w:rPr>
              <w:t xml:space="preserve"> </w:t>
            </w:r>
            <w:r>
              <w:rPr>
                <w:sz w:val="24"/>
              </w:rPr>
              <w:t>общества.</w:t>
            </w:r>
          </w:p>
          <w:p w:rsidR="002F5821" w:rsidRDefault="002F5821" w:rsidP="002F5821">
            <w:pPr>
              <w:pStyle w:val="TableParagraph"/>
              <w:ind w:left="109" w:right="313"/>
              <w:rPr>
                <w:sz w:val="24"/>
              </w:rPr>
            </w:pPr>
            <w:r>
              <w:rPr>
                <w:sz w:val="24"/>
              </w:rPr>
              <w:t>Значение и место курса «Электротехника» в подготовке специалистов для</w:t>
            </w:r>
            <w:r>
              <w:rPr>
                <w:spacing w:val="-57"/>
                <w:sz w:val="24"/>
              </w:rPr>
              <w:t xml:space="preserve"> </w:t>
            </w:r>
            <w:r>
              <w:rPr>
                <w:sz w:val="24"/>
              </w:rPr>
              <w:t>автомобильного</w:t>
            </w:r>
            <w:r>
              <w:rPr>
                <w:spacing w:val="-4"/>
                <w:sz w:val="24"/>
              </w:rPr>
              <w:t xml:space="preserve"> </w:t>
            </w:r>
            <w:r>
              <w:rPr>
                <w:sz w:val="24"/>
              </w:rPr>
              <w:t>хозяйства</w:t>
            </w:r>
          </w:p>
        </w:tc>
        <w:tc>
          <w:tcPr>
            <w:tcW w:w="1335" w:type="dxa"/>
          </w:tcPr>
          <w:p w:rsidR="002F5821" w:rsidRDefault="002F5821" w:rsidP="002F5821">
            <w:pPr>
              <w:pStyle w:val="TableParagraph"/>
              <w:spacing w:before="8"/>
              <w:rPr>
                <w:b/>
                <w:sz w:val="23"/>
              </w:rPr>
            </w:pPr>
          </w:p>
          <w:p w:rsidR="002F5821" w:rsidRDefault="002F5821" w:rsidP="002F5821">
            <w:pPr>
              <w:pStyle w:val="TableParagraph"/>
              <w:ind w:right="596"/>
              <w:jc w:val="right"/>
              <w:rPr>
                <w:b/>
                <w:sz w:val="24"/>
              </w:rPr>
            </w:pPr>
            <w:r>
              <w:rPr>
                <w:b/>
                <w:sz w:val="24"/>
              </w:rPr>
              <w:t>4</w:t>
            </w:r>
          </w:p>
        </w:tc>
        <w:tc>
          <w:tcPr>
            <w:tcW w:w="1902" w:type="dxa"/>
          </w:tcPr>
          <w:p w:rsidR="002F5821" w:rsidRDefault="002F5821" w:rsidP="002F5821">
            <w:pPr>
              <w:pStyle w:val="TableParagraph"/>
              <w:rPr>
                <w:sz w:val="24"/>
              </w:rPr>
            </w:pPr>
          </w:p>
        </w:tc>
      </w:tr>
      <w:tr w:rsidR="002F5821" w:rsidTr="002F5821">
        <w:trPr>
          <w:trHeight w:val="1163"/>
        </w:trPr>
        <w:tc>
          <w:tcPr>
            <w:tcW w:w="3620" w:type="dxa"/>
            <w:tcBorders>
              <w:bottom w:val="nil"/>
            </w:tcBorders>
          </w:tcPr>
          <w:p w:rsidR="002F5821" w:rsidRDefault="002F5821" w:rsidP="002F5821">
            <w:pPr>
              <w:pStyle w:val="TableParagraph"/>
              <w:ind w:right="201"/>
              <w:rPr>
                <w:b/>
                <w:sz w:val="24"/>
              </w:rPr>
            </w:pPr>
            <w:r>
              <w:rPr>
                <w:b/>
                <w:sz w:val="24"/>
              </w:rPr>
              <w:t>Тема</w:t>
            </w:r>
            <w:r>
              <w:rPr>
                <w:b/>
                <w:spacing w:val="-5"/>
                <w:sz w:val="24"/>
              </w:rPr>
              <w:t xml:space="preserve"> </w:t>
            </w:r>
            <w:r>
              <w:rPr>
                <w:b/>
                <w:sz w:val="24"/>
              </w:rPr>
              <w:t>1.1.</w:t>
            </w:r>
            <w:r>
              <w:rPr>
                <w:b/>
                <w:spacing w:val="-3"/>
                <w:sz w:val="24"/>
              </w:rPr>
              <w:t xml:space="preserve"> </w:t>
            </w:r>
            <w:r>
              <w:rPr>
                <w:b/>
                <w:sz w:val="24"/>
              </w:rPr>
              <w:t>Электрическое</w:t>
            </w:r>
            <w:r>
              <w:rPr>
                <w:b/>
                <w:spacing w:val="-5"/>
                <w:sz w:val="24"/>
              </w:rPr>
              <w:t xml:space="preserve"> </w:t>
            </w:r>
            <w:r>
              <w:rPr>
                <w:b/>
                <w:sz w:val="24"/>
              </w:rPr>
              <w:t>поле.</w:t>
            </w:r>
            <w:r>
              <w:rPr>
                <w:b/>
                <w:spacing w:val="-57"/>
                <w:sz w:val="24"/>
              </w:rPr>
              <w:t xml:space="preserve"> </w:t>
            </w:r>
            <w:r>
              <w:rPr>
                <w:b/>
                <w:sz w:val="24"/>
              </w:rPr>
              <w:t>Электрические цепи</w:t>
            </w:r>
            <w:r>
              <w:rPr>
                <w:b/>
                <w:spacing w:val="1"/>
                <w:sz w:val="24"/>
              </w:rPr>
              <w:t xml:space="preserve"> </w:t>
            </w:r>
            <w:r>
              <w:rPr>
                <w:b/>
                <w:sz w:val="24"/>
              </w:rPr>
              <w:t>постоянного</w:t>
            </w:r>
            <w:r>
              <w:rPr>
                <w:b/>
                <w:spacing w:val="-1"/>
                <w:sz w:val="24"/>
              </w:rPr>
              <w:t xml:space="preserve"> </w:t>
            </w:r>
            <w:r>
              <w:rPr>
                <w:b/>
                <w:sz w:val="24"/>
              </w:rPr>
              <w:t>тока.</w:t>
            </w:r>
          </w:p>
        </w:tc>
        <w:tc>
          <w:tcPr>
            <w:tcW w:w="8078" w:type="dxa"/>
            <w:tcBorders>
              <w:bottom w:val="nil"/>
            </w:tcBorders>
          </w:tcPr>
          <w:p w:rsidR="002F5821" w:rsidRDefault="002F5821" w:rsidP="002F5821">
            <w:pPr>
              <w:pStyle w:val="TableParagraph"/>
              <w:ind w:left="121" w:hanging="12"/>
              <w:rPr>
                <w:sz w:val="24"/>
              </w:rPr>
            </w:pPr>
            <w:r>
              <w:rPr>
                <w:sz w:val="24"/>
              </w:rPr>
              <w:t>Понятие о формах материи: вещество и поле. Элементарные частицы и их</w:t>
            </w:r>
            <w:r>
              <w:rPr>
                <w:spacing w:val="1"/>
                <w:sz w:val="24"/>
              </w:rPr>
              <w:t xml:space="preserve"> </w:t>
            </w:r>
            <w:r>
              <w:rPr>
                <w:sz w:val="24"/>
              </w:rPr>
              <w:t>электромагнитное поле. Электрический заряд. Электромагнитное поле как</w:t>
            </w:r>
            <w:r>
              <w:rPr>
                <w:spacing w:val="1"/>
                <w:sz w:val="24"/>
              </w:rPr>
              <w:t xml:space="preserve"> </w:t>
            </w:r>
            <w:r>
              <w:rPr>
                <w:sz w:val="24"/>
              </w:rPr>
              <w:t>особая</w:t>
            </w:r>
            <w:r>
              <w:rPr>
                <w:spacing w:val="-4"/>
                <w:sz w:val="24"/>
              </w:rPr>
              <w:t xml:space="preserve"> </w:t>
            </w:r>
            <w:r>
              <w:rPr>
                <w:sz w:val="24"/>
              </w:rPr>
              <w:t>форма</w:t>
            </w:r>
            <w:r>
              <w:rPr>
                <w:spacing w:val="-4"/>
                <w:sz w:val="24"/>
              </w:rPr>
              <w:t xml:space="preserve"> </w:t>
            </w:r>
            <w:r>
              <w:rPr>
                <w:sz w:val="24"/>
              </w:rPr>
              <w:t>материи,</w:t>
            </w:r>
            <w:r>
              <w:rPr>
                <w:spacing w:val="-4"/>
                <w:sz w:val="24"/>
              </w:rPr>
              <w:t xml:space="preserve"> </w:t>
            </w:r>
            <w:r>
              <w:rPr>
                <w:sz w:val="24"/>
              </w:rPr>
              <w:t>его</w:t>
            </w:r>
            <w:r>
              <w:rPr>
                <w:spacing w:val="-4"/>
                <w:sz w:val="24"/>
              </w:rPr>
              <w:t xml:space="preserve"> </w:t>
            </w:r>
            <w:r>
              <w:rPr>
                <w:sz w:val="24"/>
              </w:rPr>
              <w:t>составляющие.</w:t>
            </w:r>
            <w:r>
              <w:rPr>
                <w:spacing w:val="-3"/>
                <w:sz w:val="24"/>
              </w:rPr>
              <w:t xml:space="preserve"> </w:t>
            </w:r>
            <w:r>
              <w:rPr>
                <w:sz w:val="24"/>
              </w:rPr>
              <w:t>Электрическое</w:t>
            </w:r>
            <w:r>
              <w:rPr>
                <w:spacing w:val="-5"/>
                <w:sz w:val="24"/>
              </w:rPr>
              <w:t xml:space="preserve"> </w:t>
            </w:r>
            <w:r>
              <w:rPr>
                <w:sz w:val="24"/>
              </w:rPr>
              <w:t>поле.</w:t>
            </w:r>
            <w:r>
              <w:rPr>
                <w:spacing w:val="-3"/>
                <w:sz w:val="24"/>
              </w:rPr>
              <w:t xml:space="preserve"> </w:t>
            </w:r>
            <w:r>
              <w:rPr>
                <w:sz w:val="24"/>
              </w:rPr>
              <w:t>Физические</w:t>
            </w:r>
            <w:r>
              <w:rPr>
                <w:spacing w:val="-57"/>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электрических</w:t>
            </w:r>
            <w:r>
              <w:rPr>
                <w:spacing w:val="1"/>
                <w:sz w:val="24"/>
              </w:rPr>
              <w:t xml:space="preserve"> </w:t>
            </w:r>
            <w:r>
              <w:rPr>
                <w:sz w:val="24"/>
              </w:rPr>
              <w:t>цепях</w:t>
            </w:r>
            <w:r>
              <w:rPr>
                <w:spacing w:val="-1"/>
                <w:sz w:val="24"/>
              </w:rPr>
              <w:t xml:space="preserve"> </w:t>
            </w:r>
            <w:r>
              <w:rPr>
                <w:sz w:val="24"/>
              </w:rPr>
              <w:t>постоянного</w:t>
            </w:r>
            <w:r>
              <w:rPr>
                <w:spacing w:val="-3"/>
                <w:sz w:val="24"/>
              </w:rPr>
              <w:t xml:space="preserve"> </w:t>
            </w:r>
            <w:r>
              <w:rPr>
                <w:sz w:val="24"/>
              </w:rPr>
              <w:t>тока.</w:t>
            </w:r>
          </w:p>
        </w:tc>
        <w:tc>
          <w:tcPr>
            <w:tcW w:w="1335" w:type="dxa"/>
            <w:tcBorders>
              <w:bottom w:val="nil"/>
            </w:tcBorders>
          </w:tcPr>
          <w:p w:rsidR="002F5821" w:rsidRDefault="002F5821" w:rsidP="002F5821">
            <w:pPr>
              <w:pStyle w:val="TableParagraph"/>
              <w:spacing w:line="273" w:lineRule="exact"/>
              <w:ind w:right="596"/>
              <w:jc w:val="right"/>
              <w:rPr>
                <w:b/>
                <w:sz w:val="24"/>
              </w:rPr>
            </w:pPr>
            <w:r>
              <w:rPr>
                <w:b/>
                <w:sz w:val="24"/>
              </w:rPr>
              <w:t>4</w:t>
            </w:r>
          </w:p>
        </w:tc>
        <w:tc>
          <w:tcPr>
            <w:tcW w:w="1902" w:type="dxa"/>
            <w:tcBorders>
              <w:bottom w:val="nil"/>
            </w:tcBorders>
          </w:tcPr>
          <w:p w:rsidR="002F5821" w:rsidRDefault="002F5821" w:rsidP="002F5821">
            <w:pPr>
              <w:pStyle w:val="TableParagraph"/>
              <w:ind w:left="146" w:right="141"/>
              <w:jc w:val="center"/>
              <w:rPr>
                <w:b/>
                <w:sz w:val="24"/>
              </w:rPr>
            </w:pPr>
            <w:r>
              <w:rPr>
                <w:b/>
                <w:sz w:val="24"/>
              </w:rPr>
              <w:t>ОК1, ОК2,</w:t>
            </w:r>
            <w:r>
              <w:rPr>
                <w:b/>
                <w:spacing w:val="-57"/>
                <w:sz w:val="24"/>
              </w:rPr>
              <w:t xml:space="preserve"> </w:t>
            </w:r>
            <w:r>
              <w:rPr>
                <w:b/>
                <w:sz w:val="24"/>
              </w:rPr>
              <w:t>ОК3,</w:t>
            </w:r>
            <w:r>
              <w:rPr>
                <w:b/>
                <w:spacing w:val="-11"/>
                <w:sz w:val="24"/>
              </w:rPr>
              <w:t xml:space="preserve"> </w:t>
            </w:r>
            <w:r>
              <w:rPr>
                <w:b/>
                <w:sz w:val="24"/>
              </w:rPr>
              <w:t>ОК4,</w:t>
            </w:r>
          </w:p>
          <w:p w:rsidR="002F5821" w:rsidRDefault="002F5821" w:rsidP="002F5821">
            <w:pPr>
              <w:pStyle w:val="TableParagraph"/>
              <w:ind w:left="146" w:right="142"/>
              <w:jc w:val="center"/>
              <w:rPr>
                <w:b/>
                <w:sz w:val="24"/>
              </w:rPr>
            </w:pPr>
            <w:r>
              <w:rPr>
                <w:b/>
                <w:sz w:val="24"/>
              </w:rPr>
              <w:t>ОК5, ОК6,</w:t>
            </w:r>
            <w:r>
              <w:rPr>
                <w:b/>
                <w:spacing w:val="1"/>
                <w:sz w:val="24"/>
              </w:rPr>
              <w:t xml:space="preserve"> </w:t>
            </w:r>
            <w:r>
              <w:rPr>
                <w:b/>
                <w:sz w:val="24"/>
              </w:rPr>
              <w:t>ПК</w:t>
            </w:r>
            <w:r>
              <w:rPr>
                <w:b/>
                <w:spacing w:val="-57"/>
                <w:sz w:val="24"/>
              </w:rPr>
              <w:t xml:space="preserve"> </w:t>
            </w:r>
            <w:r>
              <w:rPr>
                <w:b/>
                <w:sz w:val="24"/>
              </w:rPr>
              <w:t>1.2</w:t>
            </w:r>
          </w:p>
        </w:tc>
      </w:tr>
      <w:tr w:rsidR="002F5821" w:rsidTr="002F5821">
        <w:trPr>
          <w:trHeight w:val="1058"/>
        </w:trPr>
        <w:tc>
          <w:tcPr>
            <w:tcW w:w="3620" w:type="dxa"/>
            <w:tcBorders>
              <w:top w:val="nil"/>
              <w:bottom w:val="nil"/>
            </w:tcBorders>
          </w:tcPr>
          <w:p w:rsidR="002F5821" w:rsidRDefault="002F5821" w:rsidP="002F5821">
            <w:pPr>
              <w:pStyle w:val="TableParagraph"/>
              <w:rPr>
                <w:sz w:val="24"/>
              </w:rPr>
            </w:pPr>
          </w:p>
        </w:tc>
        <w:tc>
          <w:tcPr>
            <w:tcW w:w="8078" w:type="dxa"/>
            <w:tcBorders>
              <w:top w:val="nil"/>
            </w:tcBorders>
          </w:tcPr>
          <w:p w:rsidR="002F5821" w:rsidRDefault="002F5821" w:rsidP="002F5821">
            <w:pPr>
              <w:pStyle w:val="TableParagraph"/>
              <w:spacing w:before="52"/>
              <w:ind w:left="109"/>
              <w:rPr>
                <w:sz w:val="24"/>
              </w:rPr>
            </w:pPr>
            <w:r>
              <w:rPr>
                <w:sz w:val="24"/>
              </w:rPr>
              <w:t>Закон Кулона. Основные характеристики электрического поля:</w:t>
            </w:r>
            <w:r>
              <w:rPr>
                <w:spacing w:val="1"/>
                <w:sz w:val="24"/>
              </w:rPr>
              <w:t xml:space="preserve"> </w:t>
            </w:r>
            <w:r>
              <w:rPr>
                <w:sz w:val="24"/>
              </w:rPr>
              <w:t>напряженность, электрический потенциал, электрическое напряжение.</w:t>
            </w:r>
            <w:r>
              <w:rPr>
                <w:spacing w:val="1"/>
                <w:sz w:val="24"/>
              </w:rPr>
              <w:t xml:space="preserve"> </w:t>
            </w:r>
            <w:r>
              <w:rPr>
                <w:sz w:val="24"/>
              </w:rPr>
              <w:t>Проводники</w:t>
            </w:r>
            <w:r>
              <w:rPr>
                <w:spacing w:val="-4"/>
                <w:sz w:val="24"/>
              </w:rPr>
              <w:t xml:space="preserve"> </w:t>
            </w:r>
            <w:r>
              <w:rPr>
                <w:sz w:val="24"/>
              </w:rPr>
              <w:t>в</w:t>
            </w:r>
            <w:r>
              <w:rPr>
                <w:spacing w:val="-4"/>
                <w:sz w:val="24"/>
              </w:rPr>
              <w:t xml:space="preserve"> </w:t>
            </w:r>
            <w:r>
              <w:rPr>
                <w:sz w:val="24"/>
              </w:rPr>
              <w:t>электрическом</w:t>
            </w:r>
            <w:r>
              <w:rPr>
                <w:spacing w:val="-4"/>
                <w:sz w:val="24"/>
              </w:rPr>
              <w:t xml:space="preserve"> </w:t>
            </w:r>
            <w:r>
              <w:rPr>
                <w:sz w:val="24"/>
              </w:rPr>
              <w:t>поле.</w:t>
            </w:r>
            <w:r>
              <w:rPr>
                <w:spacing w:val="-3"/>
                <w:sz w:val="24"/>
              </w:rPr>
              <w:t xml:space="preserve"> </w:t>
            </w:r>
            <w:r>
              <w:rPr>
                <w:sz w:val="24"/>
              </w:rPr>
              <w:t>Электрический</w:t>
            </w:r>
            <w:r>
              <w:rPr>
                <w:spacing w:val="-5"/>
                <w:sz w:val="24"/>
              </w:rPr>
              <w:t xml:space="preserve"> </w:t>
            </w:r>
            <w:r>
              <w:rPr>
                <w:sz w:val="24"/>
              </w:rPr>
              <w:t>ток</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средах.</w:t>
            </w:r>
          </w:p>
        </w:tc>
        <w:tc>
          <w:tcPr>
            <w:tcW w:w="1335" w:type="dxa"/>
            <w:tcBorders>
              <w:top w:val="nil"/>
            </w:tcBorders>
          </w:tcPr>
          <w:p w:rsidR="002F5821" w:rsidRDefault="002F5821" w:rsidP="002F5821">
            <w:pPr>
              <w:pStyle w:val="TableParagraph"/>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1161"/>
        </w:trPr>
        <w:tc>
          <w:tcPr>
            <w:tcW w:w="3620" w:type="dxa"/>
            <w:tcBorders>
              <w:top w:val="nil"/>
              <w:bottom w:val="nil"/>
            </w:tcBorders>
          </w:tcPr>
          <w:p w:rsidR="002F5821" w:rsidRDefault="002F5821" w:rsidP="002F5821">
            <w:pPr>
              <w:pStyle w:val="TableParagraph"/>
              <w:rPr>
                <w:sz w:val="24"/>
              </w:rPr>
            </w:pPr>
          </w:p>
        </w:tc>
        <w:tc>
          <w:tcPr>
            <w:tcW w:w="8078" w:type="dxa"/>
            <w:tcBorders>
              <w:bottom w:val="nil"/>
            </w:tcBorders>
          </w:tcPr>
          <w:p w:rsidR="002F5821" w:rsidRDefault="002F5821" w:rsidP="002F5821">
            <w:pPr>
              <w:pStyle w:val="TableParagraph"/>
              <w:ind w:left="121" w:right="409" w:hanging="12"/>
              <w:rPr>
                <w:sz w:val="24"/>
              </w:rPr>
            </w:pPr>
            <w:r>
              <w:rPr>
                <w:sz w:val="24"/>
              </w:rPr>
              <w:t>Элементы электрических цепей и их классификация. Электродвижущая</w:t>
            </w:r>
            <w:r>
              <w:rPr>
                <w:spacing w:val="1"/>
                <w:sz w:val="24"/>
              </w:rPr>
              <w:t xml:space="preserve"> </w:t>
            </w:r>
            <w:r>
              <w:rPr>
                <w:sz w:val="24"/>
              </w:rPr>
              <w:t>сила (ЭДС),</w:t>
            </w:r>
            <w:r>
              <w:rPr>
                <w:spacing w:val="1"/>
                <w:sz w:val="24"/>
              </w:rPr>
              <w:t xml:space="preserve"> </w:t>
            </w:r>
            <w:r>
              <w:rPr>
                <w:sz w:val="24"/>
              </w:rPr>
              <w:t>мощность и коэффициент полезного действия источника</w:t>
            </w:r>
            <w:r>
              <w:rPr>
                <w:spacing w:val="1"/>
                <w:sz w:val="24"/>
              </w:rPr>
              <w:t xml:space="preserve"> </w:t>
            </w:r>
            <w:r>
              <w:rPr>
                <w:sz w:val="24"/>
              </w:rPr>
              <w:t>электрической энергии. Преобразование электрической энергии в другие</w:t>
            </w:r>
            <w:r>
              <w:rPr>
                <w:spacing w:val="-57"/>
                <w:sz w:val="24"/>
              </w:rPr>
              <w:t xml:space="preserve"> </w:t>
            </w:r>
            <w:r>
              <w:rPr>
                <w:sz w:val="24"/>
              </w:rPr>
              <w:t>виды</w:t>
            </w:r>
            <w:r>
              <w:rPr>
                <w:spacing w:val="-1"/>
                <w:sz w:val="24"/>
              </w:rPr>
              <w:t xml:space="preserve"> </w:t>
            </w:r>
            <w:r>
              <w:rPr>
                <w:sz w:val="24"/>
              </w:rPr>
              <w:t>энергии.  Закон</w:t>
            </w:r>
            <w:r>
              <w:rPr>
                <w:spacing w:val="-1"/>
                <w:sz w:val="24"/>
              </w:rPr>
              <w:t xml:space="preserve"> </w:t>
            </w:r>
            <w:r>
              <w:rPr>
                <w:sz w:val="24"/>
              </w:rPr>
              <w:t>Джоуля</w:t>
            </w:r>
            <w:r>
              <w:rPr>
                <w:spacing w:val="2"/>
                <w:sz w:val="24"/>
              </w:rPr>
              <w:t xml:space="preserve"> </w:t>
            </w:r>
            <w:r>
              <w:rPr>
                <w:sz w:val="24"/>
              </w:rPr>
              <w:t>– Ленца.</w:t>
            </w:r>
          </w:p>
        </w:tc>
        <w:tc>
          <w:tcPr>
            <w:tcW w:w="1335" w:type="dxa"/>
            <w:tcBorders>
              <w:bottom w:val="nil"/>
            </w:tcBorders>
          </w:tcPr>
          <w:p w:rsidR="002F5821" w:rsidRPr="00D6352B" w:rsidRDefault="002F5821" w:rsidP="002F5821">
            <w:pPr>
              <w:pStyle w:val="TableParagraph"/>
              <w:spacing w:line="268" w:lineRule="exact"/>
              <w:ind w:right="596"/>
              <w:jc w:val="right"/>
              <w:rPr>
                <w:b/>
                <w:sz w:val="24"/>
              </w:rPr>
            </w:pPr>
            <w:r w:rsidRPr="00D6352B">
              <w:rPr>
                <w:b/>
                <w:sz w:val="24"/>
              </w:rPr>
              <w:t>3</w:t>
            </w:r>
          </w:p>
        </w:tc>
        <w:tc>
          <w:tcPr>
            <w:tcW w:w="1902" w:type="dxa"/>
            <w:tcBorders>
              <w:top w:val="nil"/>
              <w:bottom w:val="nil"/>
            </w:tcBorders>
          </w:tcPr>
          <w:p w:rsidR="002F5821" w:rsidRDefault="002F5821" w:rsidP="002F5821">
            <w:pPr>
              <w:pStyle w:val="TableParagraph"/>
              <w:rPr>
                <w:sz w:val="24"/>
              </w:rPr>
            </w:pPr>
          </w:p>
        </w:tc>
      </w:tr>
      <w:tr w:rsidR="002F5821" w:rsidTr="002F5821">
        <w:trPr>
          <w:trHeight w:val="734"/>
        </w:trPr>
        <w:tc>
          <w:tcPr>
            <w:tcW w:w="3620" w:type="dxa"/>
            <w:tcBorders>
              <w:top w:val="nil"/>
              <w:bottom w:val="nil"/>
            </w:tcBorders>
          </w:tcPr>
          <w:p w:rsidR="002F5821" w:rsidRDefault="002F5821" w:rsidP="002F5821">
            <w:pPr>
              <w:pStyle w:val="TableParagraph"/>
              <w:rPr>
                <w:sz w:val="24"/>
              </w:rPr>
            </w:pPr>
          </w:p>
        </w:tc>
        <w:tc>
          <w:tcPr>
            <w:tcW w:w="8078" w:type="dxa"/>
            <w:tcBorders>
              <w:top w:val="nil"/>
            </w:tcBorders>
          </w:tcPr>
          <w:p w:rsidR="002F5821" w:rsidRDefault="002F5821" w:rsidP="002F5821">
            <w:pPr>
              <w:pStyle w:val="TableParagraph"/>
              <w:spacing w:before="55"/>
              <w:ind w:left="121" w:hanging="12"/>
              <w:rPr>
                <w:sz w:val="24"/>
              </w:rPr>
            </w:pPr>
            <w:r>
              <w:rPr>
                <w:sz w:val="24"/>
              </w:rPr>
              <w:t>Режимы</w:t>
            </w:r>
            <w:r>
              <w:rPr>
                <w:spacing w:val="-4"/>
                <w:sz w:val="24"/>
              </w:rPr>
              <w:t xml:space="preserve"> </w:t>
            </w:r>
            <w:r>
              <w:rPr>
                <w:sz w:val="24"/>
              </w:rPr>
              <w:t>работы</w:t>
            </w:r>
            <w:r>
              <w:rPr>
                <w:spacing w:val="-3"/>
                <w:sz w:val="24"/>
              </w:rPr>
              <w:t xml:space="preserve"> </w:t>
            </w:r>
            <w:r>
              <w:rPr>
                <w:sz w:val="24"/>
              </w:rPr>
              <w:t>электрических</w:t>
            </w:r>
            <w:r>
              <w:rPr>
                <w:spacing w:val="-4"/>
                <w:sz w:val="24"/>
              </w:rPr>
              <w:t xml:space="preserve"> </w:t>
            </w:r>
            <w:r>
              <w:rPr>
                <w:sz w:val="24"/>
              </w:rPr>
              <w:t>цепей.</w:t>
            </w:r>
            <w:r>
              <w:rPr>
                <w:spacing w:val="-3"/>
                <w:sz w:val="24"/>
              </w:rPr>
              <w:t xml:space="preserve"> </w:t>
            </w:r>
            <w:r>
              <w:rPr>
                <w:sz w:val="24"/>
              </w:rPr>
              <w:t>Цели</w:t>
            </w:r>
            <w:r>
              <w:rPr>
                <w:spacing w:val="-2"/>
                <w:sz w:val="24"/>
              </w:rPr>
              <w:t xml:space="preserve"> </w:t>
            </w:r>
            <w:r>
              <w:rPr>
                <w:sz w:val="24"/>
              </w:rPr>
              <w:t>и</w:t>
            </w:r>
            <w:r>
              <w:rPr>
                <w:spacing w:val="-6"/>
                <w:sz w:val="24"/>
              </w:rPr>
              <w:t xml:space="preserve"> </w:t>
            </w:r>
            <w:r>
              <w:rPr>
                <w:sz w:val="24"/>
              </w:rPr>
              <w:t>задачи</w:t>
            </w:r>
            <w:r>
              <w:rPr>
                <w:spacing w:val="-3"/>
                <w:sz w:val="24"/>
              </w:rPr>
              <w:t xml:space="preserve"> </w:t>
            </w:r>
            <w:r>
              <w:rPr>
                <w:sz w:val="24"/>
              </w:rPr>
              <w:t>расчета</w:t>
            </w:r>
            <w:r>
              <w:rPr>
                <w:spacing w:val="-4"/>
                <w:sz w:val="24"/>
              </w:rPr>
              <w:t xml:space="preserve"> </w:t>
            </w:r>
            <w:r>
              <w:rPr>
                <w:sz w:val="24"/>
              </w:rPr>
              <w:t>электрических</w:t>
            </w:r>
            <w:r>
              <w:rPr>
                <w:spacing w:val="-57"/>
                <w:sz w:val="24"/>
              </w:rPr>
              <w:t xml:space="preserve"> </w:t>
            </w:r>
            <w:r>
              <w:rPr>
                <w:sz w:val="24"/>
              </w:rPr>
              <w:t>цепей.</w:t>
            </w:r>
            <w:r>
              <w:rPr>
                <w:spacing w:val="-1"/>
                <w:sz w:val="24"/>
              </w:rPr>
              <w:t xml:space="preserve"> </w:t>
            </w:r>
            <w:r>
              <w:rPr>
                <w:sz w:val="24"/>
              </w:rPr>
              <w:t>Законы Кирхгофа.</w:t>
            </w:r>
          </w:p>
        </w:tc>
        <w:tc>
          <w:tcPr>
            <w:tcW w:w="1335" w:type="dxa"/>
            <w:tcBorders>
              <w:top w:val="nil"/>
            </w:tcBorders>
          </w:tcPr>
          <w:p w:rsidR="002F5821" w:rsidRDefault="002F5821" w:rsidP="002F5821">
            <w:pPr>
              <w:pStyle w:val="TableParagraph"/>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275"/>
        </w:trPr>
        <w:tc>
          <w:tcPr>
            <w:tcW w:w="3620" w:type="dxa"/>
            <w:tcBorders>
              <w:top w:val="nil"/>
              <w:bottom w:val="nil"/>
            </w:tcBorders>
          </w:tcPr>
          <w:p w:rsidR="002F5821" w:rsidRDefault="002F5821" w:rsidP="002F5821">
            <w:pPr>
              <w:pStyle w:val="TableParagraph"/>
              <w:rPr>
                <w:sz w:val="20"/>
              </w:rPr>
            </w:pPr>
          </w:p>
        </w:tc>
        <w:tc>
          <w:tcPr>
            <w:tcW w:w="8078" w:type="dxa"/>
          </w:tcPr>
          <w:p w:rsidR="002F5821" w:rsidRDefault="002F5821" w:rsidP="002F5821">
            <w:pPr>
              <w:pStyle w:val="TableParagraph"/>
              <w:spacing w:line="256" w:lineRule="exact"/>
              <w:ind w:left="109"/>
              <w:rPr>
                <w:b/>
                <w:sz w:val="24"/>
              </w:rPr>
            </w:pPr>
            <w:r>
              <w:rPr>
                <w:b/>
                <w:sz w:val="24"/>
              </w:rPr>
              <w:t>Практические</w:t>
            </w:r>
            <w:r>
              <w:rPr>
                <w:b/>
                <w:spacing w:val="-4"/>
                <w:sz w:val="24"/>
              </w:rPr>
              <w:t xml:space="preserve"> </w:t>
            </w:r>
            <w:r>
              <w:rPr>
                <w:b/>
                <w:sz w:val="24"/>
              </w:rPr>
              <w:t>работы</w:t>
            </w:r>
          </w:p>
        </w:tc>
        <w:tc>
          <w:tcPr>
            <w:tcW w:w="1335" w:type="dxa"/>
          </w:tcPr>
          <w:p w:rsidR="002F5821" w:rsidRDefault="002F5821" w:rsidP="002F5821">
            <w:pPr>
              <w:pStyle w:val="TableParagraph"/>
              <w:spacing w:line="256" w:lineRule="exact"/>
              <w:ind w:right="596"/>
              <w:jc w:val="right"/>
              <w:rPr>
                <w:b/>
                <w:sz w:val="24"/>
              </w:rPr>
            </w:pPr>
            <w:r>
              <w:rPr>
                <w:b/>
                <w:sz w:val="24"/>
              </w:rPr>
              <w:t>11</w:t>
            </w:r>
          </w:p>
        </w:tc>
        <w:tc>
          <w:tcPr>
            <w:tcW w:w="1902" w:type="dxa"/>
            <w:tcBorders>
              <w:top w:val="nil"/>
              <w:bottom w:val="nil"/>
            </w:tcBorders>
          </w:tcPr>
          <w:p w:rsidR="002F5821" w:rsidRDefault="002F5821" w:rsidP="002F5821">
            <w:pPr>
              <w:pStyle w:val="TableParagraph"/>
              <w:rPr>
                <w:sz w:val="20"/>
              </w:rPr>
            </w:pPr>
          </w:p>
        </w:tc>
      </w:tr>
      <w:tr w:rsidR="002F5821" w:rsidTr="002F5821">
        <w:trPr>
          <w:trHeight w:val="592"/>
        </w:trPr>
        <w:tc>
          <w:tcPr>
            <w:tcW w:w="3620" w:type="dxa"/>
            <w:tcBorders>
              <w:top w:val="nil"/>
              <w:bottom w:val="nil"/>
            </w:tcBorders>
          </w:tcPr>
          <w:p w:rsidR="002F5821" w:rsidRDefault="002F5821" w:rsidP="002F5821">
            <w:pPr>
              <w:pStyle w:val="TableParagraph"/>
              <w:rPr>
                <w:sz w:val="24"/>
              </w:rPr>
            </w:pPr>
          </w:p>
        </w:tc>
        <w:tc>
          <w:tcPr>
            <w:tcW w:w="8078" w:type="dxa"/>
            <w:tcBorders>
              <w:bottom w:val="nil"/>
            </w:tcBorders>
          </w:tcPr>
          <w:p w:rsidR="002F5821" w:rsidRDefault="002F5821" w:rsidP="002F5821">
            <w:pPr>
              <w:pStyle w:val="TableParagraph"/>
              <w:ind w:left="109" w:right="1014"/>
              <w:rPr>
                <w:sz w:val="24"/>
              </w:rPr>
            </w:pPr>
            <w:r>
              <w:rPr>
                <w:sz w:val="24"/>
              </w:rPr>
              <w:t>1. Классификация электроустановок. Номинальное напряжение(U),</w:t>
            </w:r>
            <w:r>
              <w:rPr>
                <w:spacing w:val="-57"/>
                <w:sz w:val="24"/>
              </w:rPr>
              <w:t xml:space="preserve"> </w:t>
            </w:r>
            <w:r>
              <w:rPr>
                <w:sz w:val="24"/>
              </w:rPr>
              <w:t>мощность</w:t>
            </w:r>
            <w:r>
              <w:rPr>
                <w:spacing w:val="-1"/>
                <w:sz w:val="24"/>
              </w:rPr>
              <w:t xml:space="preserve"> </w:t>
            </w:r>
            <w:r>
              <w:rPr>
                <w:sz w:val="24"/>
              </w:rPr>
              <w:t>(Р), сила</w:t>
            </w:r>
            <w:r>
              <w:rPr>
                <w:spacing w:val="-1"/>
                <w:sz w:val="24"/>
              </w:rPr>
              <w:t xml:space="preserve"> </w:t>
            </w:r>
            <w:r>
              <w:rPr>
                <w:sz w:val="24"/>
              </w:rPr>
              <w:t>тока</w:t>
            </w:r>
            <w:r>
              <w:rPr>
                <w:spacing w:val="-1"/>
                <w:sz w:val="24"/>
              </w:rPr>
              <w:t xml:space="preserve"> </w:t>
            </w:r>
            <w:r>
              <w:rPr>
                <w:sz w:val="24"/>
              </w:rPr>
              <w:t>(I).</w:t>
            </w:r>
          </w:p>
        </w:tc>
        <w:tc>
          <w:tcPr>
            <w:tcW w:w="1335" w:type="dxa"/>
            <w:tcBorders>
              <w:bottom w:val="nil"/>
            </w:tcBorders>
          </w:tcPr>
          <w:p w:rsidR="002F5821" w:rsidRDefault="002F5821" w:rsidP="002F5821">
            <w:pPr>
              <w:pStyle w:val="TableParagraph"/>
              <w:spacing w:line="270" w:lineRule="exact"/>
              <w:jc w:val="center"/>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79"/>
        </w:trPr>
        <w:tc>
          <w:tcPr>
            <w:tcW w:w="3620" w:type="dxa"/>
            <w:vMerge w:val="restart"/>
            <w:tcBorders>
              <w:top w:val="nil"/>
              <w:bottom w:val="nil"/>
            </w:tcBorders>
          </w:tcPr>
          <w:p w:rsidR="002F5821" w:rsidRDefault="002F5821" w:rsidP="002F5821">
            <w:pPr>
              <w:pStyle w:val="TableParagraph"/>
              <w:rPr>
                <w:sz w:val="24"/>
              </w:rPr>
            </w:pPr>
          </w:p>
        </w:tc>
        <w:tc>
          <w:tcPr>
            <w:tcW w:w="8078" w:type="dxa"/>
            <w:tcBorders>
              <w:top w:val="nil"/>
            </w:tcBorders>
          </w:tcPr>
          <w:p w:rsidR="002F5821" w:rsidRDefault="002F5821" w:rsidP="002F5821">
            <w:pPr>
              <w:pStyle w:val="TableParagraph"/>
              <w:rPr>
                <w:sz w:val="2"/>
              </w:rPr>
            </w:pPr>
          </w:p>
        </w:tc>
        <w:tc>
          <w:tcPr>
            <w:tcW w:w="1335" w:type="dxa"/>
            <w:vMerge w:val="restart"/>
            <w:tcBorders>
              <w:top w:val="nil"/>
              <w:bottom w:val="nil"/>
            </w:tcBorders>
          </w:tcPr>
          <w:p w:rsidR="002F5821" w:rsidRDefault="002F5821" w:rsidP="002F5821">
            <w:pPr>
              <w:pStyle w:val="TableParagraph"/>
              <w:spacing w:before="38"/>
              <w:jc w:val="center"/>
              <w:rPr>
                <w:sz w:val="24"/>
              </w:rPr>
            </w:pPr>
          </w:p>
        </w:tc>
        <w:tc>
          <w:tcPr>
            <w:tcW w:w="1902" w:type="dxa"/>
            <w:vMerge w:val="restart"/>
            <w:tcBorders>
              <w:top w:val="nil"/>
              <w:bottom w:val="nil"/>
            </w:tcBorders>
          </w:tcPr>
          <w:p w:rsidR="002F5821" w:rsidRDefault="002F5821" w:rsidP="002F5821">
            <w:pPr>
              <w:pStyle w:val="TableParagraph"/>
              <w:rPr>
                <w:sz w:val="24"/>
              </w:rPr>
            </w:pPr>
          </w:p>
        </w:tc>
      </w:tr>
      <w:tr w:rsidR="002F5821" w:rsidTr="002F5821">
        <w:trPr>
          <w:trHeight w:val="282"/>
        </w:trPr>
        <w:tc>
          <w:tcPr>
            <w:tcW w:w="3620" w:type="dxa"/>
            <w:vMerge/>
            <w:tcBorders>
              <w:top w:val="nil"/>
              <w:bottom w:val="nil"/>
            </w:tcBorders>
          </w:tcPr>
          <w:p w:rsidR="002F5821" w:rsidRDefault="002F5821" w:rsidP="002F5821">
            <w:pPr>
              <w:rPr>
                <w:sz w:val="2"/>
                <w:szCs w:val="2"/>
              </w:rPr>
            </w:pPr>
          </w:p>
        </w:tc>
        <w:tc>
          <w:tcPr>
            <w:tcW w:w="8078" w:type="dxa"/>
          </w:tcPr>
          <w:p w:rsidR="002F5821" w:rsidRDefault="002F5821" w:rsidP="002F5821">
            <w:pPr>
              <w:pStyle w:val="TableParagraph"/>
              <w:spacing w:line="263" w:lineRule="exact"/>
              <w:ind w:left="109"/>
              <w:rPr>
                <w:sz w:val="24"/>
              </w:rPr>
            </w:pPr>
            <w:r>
              <w:rPr>
                <w:sz w:val="24"/>
              </w:rPr>
              <w:t>2.</w:t>
            </w:r>
            <w:r>
              <w:rPr>
                <w:spacing w:val="-4"/>
                <w:sz w:val="24"/>
              </w:rPr>
              <w:t xml:space="preserve"> </w:t>
            </w:r>
            <w:r>
              <w:rPr>
                <w:sz w:val="24"/>
              </w:rPr>
              <w:t>Схемы</w:t>
            </w:r>
            <w:r>
              <w:rPr>
                <w:spacing w:val="-3"/>
                <w:sz w:val="24"/>
              </w:rPr>
              <w:t xml:space="preserve"> </w:t>
            </w:r>
            <w:r>
              <w:rPr>
                <w:sz w:val="24"/>
              </w:rPr>
              <w:t>электрических</w:t>
            </w:r>
            <w:r>
              <w:rPr>
                <w:spacing w:val="-2"/>
                <w:sz w:val="24"/>
              </w:rPr>
              <w:t xml:space="preserve"> </w:t>
            </w:r>
            <w:r>
              <w:rPr>
                <w:sz w:val="24"/>
              </w:rPr>
              <w:t>соединений.</w:t>
            </w:r>
            <w:r>
              <w:rPr>
                <w:spacing w:val="-3"/>
                <w:sz w:val="24"/>
              </w:rPr>
              <w:t xml:space="preserve"> </w:t>
            </w:r>
            <w:r>
              <w:rPr>
                <w:sz w:val="24"/>
              </w:rPr>
              <w:t>Виды</w:t>
            </w:r>
            <w:r>
              <w:rPr>
                <w:spacing w:val="-3"/>
                <w:sz w:val="24"/>
              </w:rPr>
              <w:t xml:space="preserve"> </w:t>
            </w:r>
            <w:r>
              <w:rPr>
                <w:sz w:val="24"/>
              </w:rPr>
              <w:t>электрических</w:t>
            </w:r>
            <w:r>
              <w:rPr>
                <w:spacing w:val="-2"/>
                <w:sz w:val="24"/>
              </w:rPr>
              <w:t xml:space="preserve"> </w:t>
            </w:r>
            <w:r>
              <w:rPr>
                <w:sz w:val="24"/>
              </w:rPr>
              <w:t>схем.</w:t>
            </w:r>
          </w:p>
        </w:tc>
        <w:tc>
          <w:tcPr>
            <w:tcW w:w="1335" w:type="dxa"/>
            <w:vMerge/>
            <w:tcBorders>
              <w:top w:val="nil"/>
              <w:bottom w:val="nil"/>
            </w:tcBorders>
          </w:tcPr>
          <w:p w:rsidR="002F5821" w:rsidRDefault="002F5821" w:rsidP="002F5821">
            <w:pPr>
              <w:rPr>
                <w:sz w:val="2"/>
                <w:szCs w:val="2"/>
              </w:rPr>
            </w:pPr>
          </w:p>
        </w:tc>
        <w:tc>
          <w:tcPr>
            <w:tcW w:w="1902" w:type="dxa"/>
            <w:vMerge/>
            <w:tcBorders>
              <w:top w:val="nil"/>
              <w:bottom w:val="nil"/>
            </w:tcBorders>
          </w:tcPr>
          <w:p w:rsidR="002F5821" w:rsidRDefault="002F5821" w:rsidP="002F5821">
            <w:pPr>
              <w:rPr>
                <w:sz w:val="2"/>
                <w:szCs w:val="2"/>
              </w:rPr>
            </w:pPr>
          </w:p>
        </w:tc>
      </w:tr>
      <w:tr w:rsidR="002F5821" w:rsidTr="002F5821">
        <w:trPr>
          <w:trHeight w:val="275"/>
        </w:trPr>
        <w:tc>
          <w:tcPr>
            <w:tcW w:w="3620" w:type="dxa"/>
            <w:tcBorders>
              <w:top w:val="nil"/>
            </w:tcBorders>
          </w:tcPr>
          <w:p w:rsidR="002F5821" w:rsidRDefault="002F5821" w:rsidP="002F5821">
            <w:pPr>
              <w:pStyle w:val="TableParagraph"/>
              <w:rPr>
                <w:sz w:val="20"/>
              </w:rPr>
            </w:pPr>
          </w:p>
        </w:tc>
        <w:tc>
          <w:tcPr>
            <w:tcW w:w="8078" w:type="dxa"/>
          </w:tcPr>
          <w:p w:rsidR="002F5821" w:rsidRDefault="002F5821" w:rsidP="002F5821">
            <w:pPr>
              <w:pStyle w:val="TableParagraph"/>
              <w:spacing w:line="256" w:lineRule="exact"/>
              <w:ind w:left="109"/>
              <w:rPr>
                <w:sz w:val="24"/>
              </w:rPr>
            </w:pPr>
            <w:r>
              <w:rPr>
                <w:sz w:val="24"/>
              </w:rPr>
              <w:t>3.</w:t>
            </w:r>
            <w:r>
              <w:rPr>
                <w:spacing w:val="-4"/>
                <w:sz w:val="24"/>
              </w:rPr>
              <w:t xml:space="preserve"> </w:t>
            </w:r>
            <w:r>
              <w:rPr>
                <w:sz w:val="24"/>
              </w:rPr>
              <w:t>Моделирование</w:t>
            </w:r>
            <w:r>
              <w:rPr>
                <w:spacing w:val="-4"/>
                <w:sz w:val="24"/>
              </w:rPr>
              <w:t xml:space="preserve"> </w:t>
            </w:r>
            <w:r>
              <w:rPr>
                <w:sz w:val="24"/>
              </w:rPr>
              <w:t>электростатических</w:t>
            </w:r>
            <w:r>
              <w:rPr>
                <w:spacing w:val="52"/>
                <w:sz w:val="24"/>
              </w:rPr>
              <w:t xml:space="preserve"> </w:t>
            </w:r>
            <w:r>
              <w:rPr>
                <w:sz w:val="24"/>
              </w:rPr>
              <w:t>полей</w:t>
            </w:r>
          </w:p>
        </w:tc>
        <w:tc>
          <w:tcPr>
            <w:tcW w:w="1335" w:type="dxa"/>
            <w:tcBorders>
              <w:top w:val="nil"/>
            </w:tcBorders>
          </w:tcPr>
          <w:p w:rsidR="002F5821" w:rsidRDefault="002F5821" w:rsidP="002F5821">
            <w:pPr>
              <w:pStyle w:val="TableParagraph"/>
              <w:rPr>
                <w:sz w:val="20"/>
              </w:rPr>
            </w:pPr>
          </w:p>
        </w:tc>
        <w:tc>
          <w:tcPr>
            <w:tcW w:w="1902" w:type="dxa"/>
            <w:tcBorders>
              <w:top w:val="nil"/>
            </w:tcBorders>
          </w:tcPr>
          <w:p w:rsidR="002F5821" w:rsidRDefault="002F5821" w:rsidP="002F5821">
            <w:pPr>
              <w:pStyle w:val="TableParagraph"/>
              <w:rPr>
                <w:sz w:val="20"/>
              </w:rPr>
            </w:pPr>
          </w:p>
        </w:tc>
      </w:tr>
    </w:tbl>
    <w:p w:rsidR="002F5821" w:rsidRDefault="002F5821" w:rsidP="002F5821">
      <w:pPr>
        <w:rPr>
          <w:sz w:val="20"/>
        </w:rPr>
        <w:sectPr w:rsidR="002F5821">
          <w:footerReference w:type="default" r:id="rId24"/>
          <w:pgSz w:w="16850" w:h="11910" w:orient="landscape"/>
          <w:pgMar w:top="780" w:right="900" w:bottom="880" w:left="760" w:header="0" w:footer="6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8078"/>
        <w:gridCol w:w="1335"/>
        <w:gridCol w:w="1902"/>
      </w:tblGrid>
      <w:tr w:rsidR="002F5821" w:rsidTr="002F5821">
        <w:trPr>
          <w:trHeight w:val="633"/>
        </w:trPr>
        <w:tc>
          <w:tcPr>
            <w:tcW w:w="3620" w:type="dxa"/>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sz w:val="24"/>
              </w:rPr>
            </w:pPr>
            <w:r>
              <w:rPr>
                <w:sz w:val="24"/>
              </w:rPr>
              <w:t>4.</w:t>
            </w:r>
            <w:r>
              <w:rPr>
                <w:spacing w:val="-3"/>
                <w:sz w:val="24"/>
              </w:rPr>
              <w:t xml:space="preserve"> </w:t>
            </w:r>
            <w:r>
              <w:rPr>
                <w:sz w:val="24"/>
              </w:rPr>
              <w:t>Расчет</w:t>
            </w:r>
            <w:r>
              <w:rPr>
                <w:spacing w:val="-2"/>
                <w:sz w:val="24"/>
              </w:rPr>
              <w:t xml:space="preserve"> </w:t>
            </w:r>
            <w:r>
              <w:rPr>
                <w:sz w:val="24"/>
              </w:rPr>
              <w:t>простых</w:t>
            </w:r>
            <w:r>
              <w:rPr>
                <w:spacing w:val="-1"/>
                <w:sz w:val="24"/>
              </w:rPr>
              <w:t xml:space="preserve"> </w:t>
            </w:r>
            <w:r>
              <w:rPr>
                <w:sz w:val="24"/>
              </w:rPr>
              <w:t>электрических</w:t>
            </w:r>
            <w:r>
              <w:rPr>
                <w:spacing w:val="-3"/>
                <w:sz w:val="24"/>
              </w:rPr>
              <w:t xml:space="preserve"> </w:t>
            </w:r>
            <w:r>
              <w:rPr>
                <w:sz w:val="24"/>
              </w:rPr>
              <w:t>цепей.</w:t>
            </w:r>
          </w:p>
        </w:tc>
        <w:tc>
          <w:tcPr>
            <w:tcW w:w="1335" w:type="dxa"/>
          </w:tcPr>
          <w:p w:rsidR="002F5821" w:rsidRDefault="002F5821" w:rsidP="002F5821">
            <w:pPr>
              <w:pStyle w:val="TableParagraph"/>
              <w:spacing w:before="41"/>
              <w:jc w:val="center"/>
              <w:rPr>
                <w:sz w:val="24"/>
              </w:rPr>
            </w:pPr>
          </w:p>
        </w:tc>
        <w:tc>
          <w:tcPr>
            <w:tcW w:w="1902" w:type="dxa"/>
          </w:tcPr>
          <w:p w:rsidR="002F5821" w:rsidRDefault="002F5821" w:rsidP="002F5821">
            <w:pPr>
              <w:pStyle w:val="TableParagraph"/>
              <w:rPr>
                <w:sz w:val="24"/>
              </w:rPr>
            </w:pPr>
          </w:p>
        </w:tc>
      </w:tr>
      <w:tr w:rsidR="002F5821" w:rsidTr="002F5821">
        <w:trPr>
          <w:trHeight w:val="707"/>
        </w:trPr>
        <w:tc>
          <w:tcPr>
            <w:tcW w:w="3620" w:type="dxa"/>
            <w:tcBorders>
              <w:bottom w:val="nil"/>
            </w:tcBorders>
          </w:tcPr>
          <w:p w:rsidR="002F5821" w:rsidRDefault="002F5821" w:rsidP="002F5821">
            <w:pPr>
              <w:pStyle w:val="TableParagraph"/>
              <w:ind w:right="199"/>
              <w:rPr>
                <w:b/>
                <w:sz w:val="24"/>
              </w:rPr>
            </w:pPr>
            <w:r>
              <w:rPr>
                <w:b/>
                <w:sz w:val="24"/>
              </w:rPr>
              <w:t>Тема</w:t>
            </w:r>
            <w:r>
              <w:rPr>
                <w:b/>
                <w:spacing w:val="-7"/>
                <w:sz w:val="24"/>
              </w:rPr>
              <w:t xml:space="preserve"> </w:t>
            </w:r>
            <w:r>
              <w:rPr>
                <w:b/>
                <w:sz w:val="24"/>
              </w:rPr>
              <w:t>1.2.</w:t>
            </w:r>
            <w:r>
              <w:rPr>
                <w:b/>
                <w:spacing w:val="-6"/>
                <w:sz w:val="24"/>
              </w:rPr>
              <w:t xml:space="preserve"> </w:t>
            </w:r>
            <w:r>
              <w:rPr>
                <w:b/>
                <w:sz w:val="24"/>
              </w:rPr>
              <w:t>Электротехнические</w:t>
            </w:r>
            <w:r>
              <w:rPr>
                <w:b/>
                <w:spacing w:val="-57"/>
                <w:sz w:val="24"/>
              </w:rPr>
              <w:t xml:space="preserve"> </w:t>
            </w:r>
            <w:r>
              <w:rPr>
                <w:b/>
                <w:sz w:val="24"/>
              </w:rPr>
              <w:t>материалы</w:t>
            </w:r>
          </w:p>
        </w:tc>
        <w:tc>
          <w:tcPr>
            <w:tcW w:w="8078" w:type="dxa"/>
          </w:tcPr>
          <w:p w:rsidR="002F5821" w:rsidRDefault="002F5821" w:rsidP="002F5821">
            <w:pPr>
              <w:pStyle w:val="TableParagraph"/>
              <w:ind w:left="109" w:right="223"/>
              <w:rPr>
                <w:sz w:val="24"/>
              </w:rPr>
            </w:pPr>
            <w:r>
              <w:rPr>
                <w:sz w:val="24"/>
              </w:rPr>
              <w:t>Классификация</w:t>
            </w:r>
            <w:r>
              <w:rPr>
                <w:spacing w:val="-7"/>
                <w:sz w:val="24"/>
              </w:rPr>
              <w:t xml:space="preserve"> </w:t>
            </w:r>
            <w:r>
              <w:rPr>
                <w:sz w:val="24"/>
              </w:rPr>
              <w:t>электротехнических</w:t>
            </w:r>
            <w:r>
              <w:rPr>
                <w:spacing w:val="-4"/>
                <w:sz w:val="24"/>
              </w:rPr>
              <w:t xml:space="preserve"> </w:t>
            </w:r>
            <w:r>
              <w:rPr>
                <w:sz w:val="24"/>
              </w:rPr>
              <w:t>материалов.</w:t>
            </w:r>
            <w:r>
              <w:rPr>
                <w:spacing w:val="-7"/>
                <w:sz w:val="24"/>
              </w:rPr>
              <w:t xml:space="preserve"> </w:t>
            </w:r>
            <w:r>
              <w:rPr>
                <w:sz w:val="24"/>
              </w:rPr>
              <w:t>Проводниковые</w:t>
            </w:r>
            <w:r>
              <w:rPr>
                <w:spacing w:val="-8"/>
                <w:sz w:val="24"/>
              </w:rPr>
              <w:t xml:space="preserve"> </w:t>
            </w:r>
            <w:r>
              <w:rPr>
                <w:sz w:val="24"/>
              </w:rPr>
              <w:t>и</w:t>
            </w:r>
            <w:r>
              <w:rPr>
                <w:spacing w:val="-57"/>
                <w:sz w:val="24"/>
              </w:rPr>
              <w:t xml:space="preserve"> </w:t>
            </w:r>
            <w:r>
              <w:rPr>
                <w:sz w:val="24"/>
              </w:rPr>
              <w:t>электроизоляционные</w:t>
            </w:r>
            <w:r>
              <w:rPr>
                <w:spacing w:val="-5"/>
                <w:sz w:val="24"/>
              </w:rPr>
              <w:t xml:space="preserve"> </w:t>
            </w:r>
            <w:r>
              <w:rPr>
                <w:sz w:val="24"/>
              </w:rPr>
              <w:t>материалы,</w:t>
            </w:r>
            <w:r>
              <w:rPr>
                <w:spacing w:val="-2"/>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виды.</w:t>
            </w:r>
          </w:p>
        </w:tc>
        <w:tc>
          <w:tcPr>
            <w:tcW w:w="1335" w:type="dxa"/>
          </w:tcPr>
          <w:p w:rsidR="002F5821" w:rsidRDefault="002F5821" w:rsidP="002F5821">
            <w:pPr>
              <w:pStyle w:val="TableParagraph"/>
              <w:spacing w:line="273" w:lineRule="exact"/>
              <w:ind w:right="596"/>
              <w:jc w:val="right"/>
              <w:rPr>
                <w:b/>
                <w:sz w:val="24"/>
              </w:rPr>
            </w:pPr>
            <w:r>
              <w:rPr>
                <w:b/>
                <w:sz w:val="24"/>
              </w:rPr>
              <w:t>2</w:t>
            </w:r>
          </w:p>
        </w:tc>
        <w:tc>
          <w:tcPr>
            <w:tcW w:w="1902" w:type="dxa"/>
            <w:vMerge w:val="restart"/>
          </w:tcPr>
          <w:p w:rsidR="002F5821" w:rsidRDefault="002F5821" w:rsidP="002F5821">
            <w:pPr>
              <w:pStyle w:val="TableParagraph"/>
              <w:ind w:left="286" w:right="279" w:firstLine="88"/>
              <w:jc w:val="both"/>
              <w:rPr>
                <w:b/>
                <w:sz w:val="24"/>
              </w:rPr>
            </w:pPr>
            <w:r>
              <w:rPr>
                <w:b/>
                <w:sz w:val="24"/>
              </w:rPr>
              <w:t>ОК1, ОК2,</w:t>
            </w:r>
            <w:r>
              <w:rPr>
                <w:b/>
                <w:spacing w:val="1"/>
                <w:sz w:val="24"/>
              </w:rPr>
              <w:t xml:space="preserve"> </w:t>
            </w:r>
            <w:r>
              <w:rPr>
                <w:b/>
                <w:sz w:val="24"/>
              </w:rPr>
              <w:t>ОК3, ОК4,</w:t>
            </w:r>
            <w:r>
              <w:rPr>
                <w:b/>
                <w:spacing w:val="1"/>
                <w:sz w:val="24"/>
              </w:rPr>
              <w:t xml:space="preserve"> </w:t>
            </w:r>
            <w:r>
              <w:rPr>
                <w:b/>
                <w:sz w:val="24"/>
              </w:rPr>
              <w:t>ОК5, ОК6,</w:t>
            </w:r>
            <w:r>
              <w:rPr>
                <w:b/>
                <w:spacing w:val="1"/>
                <w:sz w:val="24"/>
              </w:rPr>
              <w:t xml:space="preserve"> </w:t>
            </w:r>
            <w:r>
              <w:rPr>
                <w:b/>
                <w:sz w:val="24"/>
              </w:rPr>
              <w:t>ОК7,</w:t>
            </w:r>
            <w:r>
              <w:rPr>
                <w:b/>
                <w:spacing w:val="-15"/>
                <w:sz w:val="24"/>
              </w:rPr>
              <w:t xml:space="preserve"> </w:t>
            </w:r>
            <w:r>
              <w:rPr>
                <w:b/>
                <w:sz w:val="24"/>
              </w:rPr>
              <w:t>ПК1.1,</w:t>
            </w:r>
          </w:p>
          <w:p w:rsidR="002F5821" w:rsidRDefault="002F5821" w:rsidP="002F5821">
            <w:pPr>
              <w:pStyle w:val="TableParagraph"/>
              <w:ind w:left="197"/>
              <w:jc w:val="both"/>
              <w:rPr>
                <w:b/>
                <w:sz w:val="24"/>
              </w:rPr>
            </w:pPr>
            <w:r>
              <w:rPr>
                <w:b/>
                <w:sz w:val="24"/>
              </w:rPr>
              <w:t>ПК</w:t>
            </w:r>
            <w:r>
              <w:rPr>
                <w:b/>
                <w:spacing w:val="1"/>
                <w:sz w:val="24"/>
              </w:rPr>
              <w:t xml:space="preserve"> </w:t>
            </w:r>
            <w:r>
              <w:rPr>
                <w:b/>
                <w:sz w:val="24"/>
              </w:rPr>
              <w:t>1.2,</w:t>
            </w:r>
            <w:r>
              <w:rPr>
                <w:b/>
                <w:spacing w:val="1"/>
                <w:sz w:val="24"/>
              </w:rPr>
              <w:t xml:space="preserve"> </w:t>
            </w:r>
            <w:r>
              <w:rPr>
                <w:b/>
                <w:sz w:val="24"/>
              </w:rPr>
              <w:t>ПК2.2</w:t>
            </w:r>
          </w:p>
        </w:tc>
      </w:tr>
      <w:tr w:rsidR="002F5821" w:rsidTr="002F5821">
        <w:trPr>
          <w:trHeight w:val="278"/>
        </w:trPr>
        <w:tc>
          <w:tcPr>
            <w:tcW w:w="3620" w:type="dxa"/>
            <w:tcBorders>
              <w:top w:val="nil"/>
              <w:bottom w:val="nil"/>
            </w:tcBorders>
          </w:tcPr>
          <w:p w:rsidR="002F5821" w:rsidRDefault="002F5821" w:rsidP="002F5821">
            <w:pPr>
              <w:pStyle w:val="TableParagraph"/>
              <w:rPr>
                <w:sz w:val="20"/>
              </w:rPr>
            </w:pPr>
          </w:p>
        </w:tc>
        <w:tc>
          <w:tcPr>
            <w:tcW w:w="8078" w:type="dxa"/>
          </w:tcPr>
          <w:p w:rsidR="002F5821" w:rsidRDefault="002F5821" w:rsidP="002F5821">
            <w:pPr>
              <w:pStyle w:val="TableParagraph"/>
              <w:spacing w:line="258" w:lineRule="exact"/>
              <w:ind w:left="109"/>
              <w:rPr>
                <w:b/>
                <w:sz w:val="24"/>
              </w:rPr>
            </w:pPr>
            <w:r>
              <w:rPr>
                <w:b/>
                <w:sz w:val="24"/>
              </w:rPr>
              <w:t>Практические</w:t>
            </w:r>
            <w:r>
              <w:rPr>
                <w:b/>
                <w:spacing w:val="-4"/>
                <w:sz w:val="24"/>
              </w:rPr>
              <w:t xml:space="preserve"> </w:t>
            </w:r>
            <w:r>
              <w:rPr>
                <w:b/>
                <w:sz w:val="24"/>
              </w:rPr>
              <w:t>работы</w:t>
            </w:r>
          </w:p>
        </w:tc>
        <w:tc>
          <w:tcPr>
            <w:tcW w:w="1335" w:type="dxa"/>
          </w:tcPr>
          <w:p w:rsidR="002F5821" w:rsidRDefault="002F5821" w:rsidP="002F5821">
            <w:pPr>
              <w:pStyle w:val="TableParagraph"/>
              <w:spacing w:line="258" w:lineRule="exact"/>
              <w:ind w:right="596"/>
              <w:jc w:val="right"/>
              <w:rPr>
                <w:b/>
                <w:sz w:val="24"/>
              </w:rPr>
            </w:pPr>
            <w:r>
              <w:rPr>
                <w:b/>
                <w:sz w:val="24"/>
              </w:rPr>
              <w:t>8</w:t>
            </w:r>
          </w:p>
        </w:tc>
        <w:tc>
          <w:tcPr>
            <w:tcW w:w="1902" w:type="dxa"/>
            <w:vMerge/>
            <w:tcBorders>
              <w:top w:val="nil"/>
            </w:tcBorders>
          </w:tcPr>
          <w:p w:rsidR="002F5821" w:rsidRDefault="002F5821" w:rsidP="002F5821">
            <w:pPr>
              <w:rPr>
                <w:sz w:val="2"/>
                <w:szCs w:val="2"/>
              </w:rPr>
            </w:pPr>
          </w:p>
        </w:tc>
      </w:tr>
      <w:tr w:rsidR="002F5821" w:rsidTr="002F5821">
        <w:trPr>
          <w:trHeight w:val="551"/>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69"/>
              <w:rPr>
                <w:sz w:val="24"/>
              </w:rPr>
            </w:pPr>
            <w:r>
              <w:rPr>
                <w:sz w:val="24"/>
              </w:rPr>
              <w:t>1.Измерение</w:t>
            </w:r>
            <w:r>
              <w:rPr>
                <w:spacing w:val="-5"/>
                <w:sz w:val="24"/>
              </w:rPr>
              <w:t xml:space="preserve"> </w:t>
            </w:r>
            <w:r>
              <w:rPr>
                <w:sz w:val="24"/>
              </w:rPr>
              <w:t>электрического</w:t>
            </w:r>
            <w:r>
              <w:rPr>
                <w:spacing w:val="-4"/>
                <w:sz w:val="24"/>
              </w:rPr>
              <w:t xml:space="preserve"> </w:t>
            </w:r>
            <w:r>
              <w:rPr>
                <w:sz w:val="24"/>
              </w:rPr>
              <w:t>сопротивления</w:t>
            </w:r>
            <w:r>
              <w:rPr>
                <w:spacing w:val="-7"/>
                <w:sz w:val="24"/>
              </w:rPr>
              <w:t xml:space="preserve"> </w:t>
            </w:r>
            <w:r>
              <w:rPr>
                <w:sz w:val="24"/>
              </w:rPr>
              <w:t>и</w:t>
            </w:r>
            <w:r>
              <w:rPr>
                <w:spacing w:val="-5"/>
                <w:sz w:val="24"/>
              </w:rPr>
              <w:t xml:space="preserve"> </w:t>
            </w:r>
            <w:r>
              <w:rPr>
                <w:sz w:val="24"/>
              </w:rPr>
              <w:t>определение</w:t>
            </w:r>
            <w:r>
              <w:rPr>
                <w:spacing w:val="-3"/>
                <w:sz w:val="24"/>
              </w:rPr>
              <w:t xml:space="preserve"> </w:t>
            </w:r>
            <w:r>
              <w:rPr>
                <w:sz w:val="24"/>
              </w:rPr>
              <w:t>удельного</w:t>
            </w:r>
          </w:p>
          <w:p w:rsidR="002F5821" w:rsidRDefault="002F5821" w:rsidP="002F5821">
            <w:pPr>
              <w:pStyle w:val="TableParagraph"/>
              <w:spacing w:line="264" w:lineRule="exact"/>
              <w:ind w:left="109"/>
              <w:rPr>
                <w:sz w:val="24"/>
              </w:rPr>
            </w:pPr>
            <w:r>
              <w:rPr>
                <w:sz w:val="24"/>
              </w:rPr>
              <w:t>электрического</w:t>
            </w:r>
            <w:r>
              <w:rPr>
                <w:spacing w:val="-6"/>
                <w:sz w:val="24"/>
              </w:rPr>
              <w:t xml:space="preserve"> </w:t>
            </w:r>
            <w:r>
              <w:rPr>
                <w:sz w:val="24"/>
              </w:rPr>
              <w:t>сопротивления</w:t>
            </w:r>
            <w:r>
              <w:rPr>
                <w:spacing w:val="-6"/>
                <w:sz w:val="24"/>
              </w:rPr>
              <w:t xml:space="preserve"> </w:t>
            </w:r>
            <w:r>
              <w:rPr>
                <w:sz w:val="24"/>
              </w:rPr>
              <w:t>проводников</w:t>
            </w:r>
          </w:p>
        </w:tc>
        <w:tc>
          <w:tcPr>
            <w:tcW w:w="1335" w:type="dxa"/>
            <w:tcBorders>
              <w:bottom w:val="nil"/>
            </w:tcBorders>
          </w:tcPr>
          <w:p w:rsidR="002F5821" w:rsidRDefault="002F5821" w:rsidP="002F5821">
            <w:pPr>
              <w:pStyle w:val="TableParagraph"/>
              <w:spacing w:line="268" w:lineRule="exact"/>
              <w:jc w:val="center"/>
              <w:rPr>
                <w:sz w:val="24"/>
              </w:rPr>
            </w:pPr>
          </w:p>
        </w:tc>
        <w:tc>
          <w:tcPr>
            <w:tcW w:w="1902" w:type="dxa"/>
            <w:vMerge/>
            <w:tcBorders>
              <w:top w:val="nil"/>
            </w:tcBorders>
          </w:tcPr>
          <w:p w:rsidR="002F5821" w:rsidRDefault="002F5821" w:rsidP="002F5821">
            <w:pPr>
              <w:rPr>
                <w:sz w:val="2"/>
                <w:szCs w:val="2"/>
              </w:rPr>
            </w:pPr>
          </w:p>
        </w:tc>
      </w:tr>
      <w:tr w:rsidR="002F5821" w:rsidTr="002F5821">
        <w:trPr>
          <w:trHeight w:val="396"/>
        </w:trPr>
        <w:tc>
          <w:tcPr>
            <w:tcW w:w="3620" w:type="dxa"/>
            <w:tcBorders>
              <w:top w:val="nil"/>
              <w:bottom w:val="nil"/>
            </w:tcBorders>
          </w:tcPr>
          <w:p w:rsidR="002F5821" w:rsidRDefault="002F5821" w:rsidP="002F5821">
            <w:pPr>
              <w:pStyle w:val="TableParagraph"/>
              <w:rPr>
                <w:sz w:val="24"/>
              </w:rPr>
            </w:pPr>
          </w:p>
        </w:tc>
        <w:tc>
          <w:tcPr>
            <w:tcW w:w="8078" w:type="dxa"/>
            <w:vMerge w:val="restart"/>
          </w:tcPr>
          <w:p w:rsidR="002F5821" w:rsidRDefault="002F5821" w:rsidP="002F5821">
            <w:pPr>
              <w:pStyle w:val="TableParagraph"/>
              <w:spacing w:line="268" w:lineRule="exact"/>
              <w:ind w:left="169"/>
              <w:rPr>
                <w:sz w:val="24"/>
              </w:rPr>
            </w:pPr>
            <w:r>
              <w:rPr>
                <w:sz w:val="24"/>
              </w:rPr>
              <w:t>2.Определение</w:t>
            </w:r>
            <w:r>
              <w:rPr>
                <w:spacing w:val="-6"/>
                <w:sz w:val="24"/>
              </w:rPr>
              <w:t xml:space="preserve"> </w:t>
            </w:r>
            <w:r>
              <w:rPr>
                <w:sz w:val="24"/>
              </w:rPr>
              <w:t>диэлектрической</w:t>
            </w:r>
            <w:r>
              <w:rPr>
                <w:spacing w:val="-5"/>
                <w:sz w:val="24"/>
              </w:rPr>
              <w:t xml:space="preserve"> </w:t>
            </w:r>
            <w:r>
              <w:rPr>
                <w:sz w:val="24"/>
              </w:rPr>
              <w:t>проницаемости</w:t>
            </w:r>
            <w:r>
              <w:rPr>
                <w:spacing w:val="-4"/>
                <w:sz w:val="24"/>
              </w:rPr>
              <w:t xml:space="preserve"> </w:t>
            </w:r>
            <w:r>
              <w:rPr>
                <w:sz w:val="24"/>
              </w:rPr>
              <w:t>и</w:t>
            </w:r>
            <w:r>
              <w:rPr>
                <w:spacing w:val="-7"/>
                <w:sz w:val="24"/>
              </w:rPr>
              <w:t xml:space="preserve"> </w:t>
            </w:r>
            <w:r>
              <w:rPr>
                <w:sz w:val="24"/>
              </w:rPr>
              <w:t>тангенса</w:t>
            </w:r>
            <w:r>
              <w:rPr>
                <w:spacing w:val="-3"/>
                <w:sz w:val="24"/>
              </w:rPr>
              <w:t xml:space="preserve"> </w:t>
            </w:r>
            <w:r>
              <w:rPr>
                <w:sz w:val="24"/>
              </w:rPr>
              <w:t>угла</w:t>
            </w:r>
          </w:p>
          <w:p w:rsidR="002F5821" w:rsidRDefault="002F5821" w:rsidP="002F5821">
            <w:pPr>
              <w:pStyle w:val="TableParagraph"/>
              <w:spacing w:line="264" w:lineRule="exact"/>
              <w:ind w:left="109"/>
              <w:rPr>
                <w:sz w:val="24"/>
              </w:rPr>
            </w:pPr>
            <w:r>
              <w:rPr>
                <w:sz w:val="24"/>
              </w:rPr>
              <w:t>диэлектрических</w:t>
            </w:r>
            <w:r>
              <w:rPr>
                <w:spacing w:val="-8"/>
                <w:sz w:val="24"/>
              </w:rPr>
              <w:t xml:space="preserve"> </w:t>
            </w:r>
            <w:r>
              <w:rPr>
                <w:sz w:val="24"/>
              </w:rPr>
              <w:t>потерь</w:t>
            </w:r>
            <w:r>
              <w:rPr>
                <w:spacing w:val="-6"/>
                <w:sz w:val="24"/>
              </w:rPr>
              <w:t xml:space="preserve"> </w:t>
            </w:r>
            <w:r>
              <w:rPr>
                <w:sz w:val="24"/>
              </w:rPr>
              <w:t>изоляционных</w:t>
            </w:r>
            <w:r>
              <w:rPr>
                <w:spacing w:val="-4"/>
                <w:sz w:val="24"/>
              </w:rPr>
              <w:t xml:space="preserve"> </w:t>
            </w:r>
            <w:r>
              <w:rPr>
                <w:sz w:val="24"/>
              </w:rPr>
              <w:t>материалов</w:t>
            </w:r>
          </w:p>
        </w:tc>
        <w:tc>
          <w:tcPr>
            <w:tcW w:w="1335" w:type="dxa"/>
            <w:tcBorders>
              <w:top w:val="nil"/>
              <w:bottom w:val="nil"/>
            </w:tcBorders>
          </w:tcPr>
          <w:p w:rsidR="002F5821" w:rsidRDefault="002F5821" w:rsidP="002F5821">
            <w:pPr>
              <w:pStyle w:val="TableParagraph"/>
              <w:spacing w:line="259" w:lineRule="exact"/>
              <w:jc w:val="center"/>
              <w:rPr>
                <w:sz w:val="24"/>
              </w:rPr>
            </w:pPr>
          </w:p>
        </w:tc>
        <w:tc>
          <w:tcPr>
            <w:tcW w:w="1902" w:type="dxa"/>
            <w:vMerge/>
            <w:tcBorders>
              <w:top w:val="nil"/>
            </w:tcBorders>
          </w:tcPr>
          <w:p w:rsidR="002F5821" w:rsidRDefault="002F5821" w:rsidP="002F5821">
            <w:pPr>
              <w:rPr>
                <w:sz w:val="2"/>
                <w:szCs w:val="2"/>
              </w:rPr>
            </w:pPr>
          </w:p>
        </w:tc>
      </w:tr>
      <w:tr w:rsidR="002F5821" w:rsidTr="002F5821">
        <w:trPr>
          <w:trHeight w:val="145"/>
        </w:trPr>
        <w:tc>
          <w:tcPr>
            <w:tcW w:w="3620" w:type="dxa"/>
            <w:tcBorders>
              <w:top w:val="nil"/>
              <w:bottom w:val="nil"/>
            </w:tcBorders>
          </w:tcPr>
          <w:p w:rsidR="002F5821" w:rsidRDefault="002F5821" w:rsidP="002F5821">
            <w:pPr>
              <w:pStyle w:val="TableParagraph"/>
              <w:rPr>
                <w:sz w:val="8"/>
              </w:rPr>
            </w:pPr>
          </w:p>
        </w:tc>
        <w:tc>
          <w:tcPr>
            <w:tcW w:w="8078" w:type="dxa"/>
            <w:vMerge/>
            <w:tcBorders>
              <w:top w:val="nil"/>
            </w:tcBorders>
          </w:tcPr>
          <w:p w:rsidR="002F5821" w:rsidRDefault="002F5821" w:rsidP="002F5821">
            <w:pPr>
              <w:rPr>
                <w:sz w:val="2"/>
                <w:szCs w:val="2"/>
              </w:rPr>
            </w:pPr>
          </w:p>
        </w:tc>
        <w:tc>
          <w:tcPr>
            <w:tcW w:w="1335" w:type="dxa"/>
            <w:tcBorders>
              <w:top w:val="nil"/>
              <w:bottom w:val="nil"/>
            </w:tcBorders>
          </w:tcPr>
          <w:p w:rsidR="002F5821" w:rsidRDefault="002F5821" w:rsidP="002F5821">
            <w:pPr>
              <w:pStyle w:val="TableParagraph"/>
              <w:rPr>
                <w:sz w:val="8"/>
              </w:rPr>
            </w:pPr>
          </w:p>
        </w:tc>
        <w:tc>
          <w:tcPr>
            <w:tcW w:w="1902" w:type="dxa"/>
            <w:vMerge/>
            <w:tcBorders>
              <w:top w:val="nil"/>
            </w:tcBorders>
          </w:tcPr>
          <w:p w:rsidR="002F5821" w:rsidRDefault="002F5821" w:rsidP="002F5821">
            <w:pPr>
              <w:rPr>
                <w:sz w:val="2"/>
                <w:szCs w:val="2"/>
              </w:rPr>
            </w:pPr>
          </w:p>
        </w:tc>
      </w:tr>
      <w:tr w:rsidR="002F5821" w:rsidTr="002F5821">
        <w:trPr>
          <w:trHeight w:val="551"/>
        </w:trPr>
        <w:tc>
          <w:tcPr>
            <w:tcW w:w="3620" w:type="dxa"/>
            <w:vMerge w:val="restart"/>
            <w:tcBorders>
              <w:top w:val="nil"/>
            </w:tcBorders>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sz w:val="24"/>
              </w:rPr>
            </w:pPr>
            <w:r>
              <w:rPr>
                <w:sz w:val="24"/>
              </w:rPr>
              <w:t>3.Снятие</w:t>
            </w:r>
            <w:r>
              <w:rPr>
                <w:spacing w:val="-5"/>
                <w:sz w:val="24"/>
              </w:rPr>
              <w:t xml:space="preserve"> </w:t>
            </w:r>
            <w:r>
              <w:rPr>
                <w:sz w:val="24"/>
              </w:rPr>
              <w:t>поляризационной</w:t>
            </w:r>
            <w:r>
              <w:rPr>
                <w:spacing w:val="-7"/>
                <w:sz w:val="24"/>
              </w:rPr>
              <w:t xml:space="preserve"> </w:t>
            </w:r>
            <w:r>
              <w:rPr>
                <w:sz w:val="24"/>
              </w:rPr>
              <w:t>характеристики</w:t>
            </w:r>
            <w:r>
              <w:rPr>
                <w:spacing w:val="-5"/>
                <w:sz w:val="24"/>
              </w:rPr>
              <w:t xml:space="preserve"> </w:t>
            </w:r>
            <w:r>
              <w:rPr>
                <w:sz w:val="24"/>
              </w:rPr>
              <w:t>диэлектрика</w:t>
            </w:r>
            <w:r>
              <w:rPr>
                <w:spacing w:val="-6"/>
                <w:sz w:val="24"/>
              </w:rPr>
              <w:t xml:space="preserve"> </w:t>
            </w:r>
            <w:r>
              <w:rPr>
                <w:sz w:val="24"/>
              </w:rPr>
              <w:t>при</w:t>
            </w:r>
            <w:r>
              <w:rPr>
                <w:spacing w:val="-5"/>
                <w:sz w:val="24"/>
              </w:rPr>
              <w:t xml:space="preserve"> </w:t>
            </w:r>
            <w:r>
              <w:rPr>
                <w:sz w:val="24"/>
              </w:rPr>
              <w:t>различных</w:t>
            </w:r>
          </w:p>
          <w:p w:rsidR="002F5821" w:rsidRDefault="002F5821" w:rsidP="002F5821">
            <w:pPr>
              <w:pStyle w:val="TableParagraph"/>
              <w:spacing w:line="264" w:lineRule="exact"/>
              <w:ind w:left="109"/>
              <w:rPr>
                <w:sz w:val="24"/>
              </w:rPr>
            </w:pPr>
            <w:r>
              <w:rPr>
                <w:sz w:val="24"/>
              </w:rPr>
              <w:t>температурах.</w:t>
            </w:r>
          </w:p>
        </w:tc>
        <w:tc>
          <w:tcPr>
            <w:tcW w:w="1335" w:type="dxa"/>
            <w:vMerge w:val="restart"/>
            <w:tcBorders>
              <w:top w:val="nil"/>
            </w:tcBorders>
          </w:tcPr>
          <w:p w:rsidR="002F5821" w:rsidRDefault="002F5821" w:rsidP="002F5821">
            <w:pPr>
              <w:pStyle w:val="TableParagraph"/>
              <w:jc w:val="center"/>
              <w:rPr>
                <w:sz w:val="24"/>
              </w:rPr>
            </w:pPr>
          </w:p>
        </w:tc>
        <w:tc>
          <w:tcPr>
            <w:tcW w:w="1902" w:type="dxa"/>
            <w:vMerge/>
            <w:tcBorders>
              <w:top w:val="nil"/>
            </w:tcBorders>
          </w:tcPr>
          <w:p w:rsidR="002F5821" w:rsidRDefault="002F5821" w:rsidP="002F5821">
            <w:pPr>
              <w:rPr>
                <w:sz w:val="2"/>
                <w:szCs w:val="2"/>
              </w:rPr>
            </w:pPr>
          </w:p>
        </w:tc>
      </w:tr>
      <w:tr w:rsidR="002F5821" w:rsidTr="002F5821">
        <w:trPr>
          <w:trHeight w:val="897"/>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ind w:left="109" w:right="223"/>
              <w:rPr>
                <w:sz w:val="24"/>
              </w:rPr>
            </w:pPr>
            <w:r>
              <w:rPr>
                <w:sz w:val="24"/>
              </w:rPr>
              <w:t>4.Снятие</w:t>
            </w:r>
            <w:r>
              <w:rPr>
                <w:spacing w:val="-5"/>
                <w:sz w:val="24"/>
              </w:rPr>
              <w:t xml:space="preserve"> </w:t>
            </w:r>
            <w:r>
              <w:rPr>
                <w:sz w:val="24"/>
              </w:rPr>
              <w:t>петли</w:t>
            </w:r>
            <w:r>
              <w:rPr>
                <w:spacing w:val="-3"/>
                <w:sz w:val="24"/>
              </w:rPr>
              <w:t xml:space="preserve"> </w:t>
            </w:r>
            <w:r>
              <w:rPr>
                <w:sz w:val="24"/>
              </w:rPr>
              <w:t>гистерезиса</w:t>
            </w:r>
            <w:r>
              <w:rPr>
                <w:spacing w:val="-5"/>
                <w:sz w:val="24"/>
              </w:rPr>
              <w:t xml:space="preserve"> </w:t>
            </w:r>
            <w:r>
              <w:rPr>
                <w:sz w:val="24"/>
              </w:rPr>
              <w:t>ферромагнитного</w:t>
            </w:r>
            <w:r>
              <w:rPr>
                <w:spacing w:val="-7"/>
                <w:sz w:val="24"/>
              </w:rPr>
              <w:t xml:space="preserve"> </w:t>
            </w:r>
            <w:r>
              <w:rPr>
                <w:sz w:val="24"/>
              </w:rPr>
              <w:t>материала,</w:t>
            </w:r>
            <w:r>
              <w:rPr>
                <w:spacing w:val="-4"/>
                <w:sz w:val="24"/>
              </w:rPr>
              <w:t xml:space="preserve"> </w:t>
            </w:r>
            <w:r>
              <w:rPr>
                <w:sz w:val="24"/>
              </w:rPr>
              <w:t>определение</w:t>
            </w:r>
            <w:r>
              <w:rPr>
                <w:spacing w:val="-57"/>
                <w:sz w:val="24"/>
              </w:rPr>
              <w:t xml:space="preserve"> </w:t>
            </w:r>
            <w:r>
              <w:rPr>
                <w:sz w:val="24"/>
              </w:rPr>
              <w:t>точки</w:t>
            </w:r>
            <w:r>
              <w:rPr>
                <w:spacing w:val="-1"/>
                <w:sz w:val="24"/>
              </w:rPr>
              <w:t xml:space="preserve"> </w:t>
            </w:r>
            <w:r>
              <w:rPr>
                <w:sz w:val="24"/>
              </w:rPr>
              <w:t>Кюри и магнитной</w:t>
            </w:r>
            <w:r>
              <w:rPr>
                <w:spacing w:val="-1"/>
                <w:sz w:val="24"/>
              </w:rPr>
              <w:t xml:space="preserve"> </w:t>
            </w:r>
            <w:r>
              <w:rPr>
                <w:sz w:val="24"/>
              </w:rPr>
              <w:t>проницаемости</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672"/>
        </w:trPr>
        <w:tc>
          <w:tcPr>
            <w:tcW w:w="3620" w:type="dxa"/>
            <w:vMerge w:val="restart"/>
            <w:tcBorders>
              <w:bottom w:val="nil"/>
            </w:tcBorders>
          </w:tcPr>
          <w:p w:rsidR="002F5821" w:rsidRDefault="002F5821" w:rsidP="002F5821">
            <w:pPr>
              <w:pStyle w:val="TableParagraph"/>
              <w:rPr>
                <w:b/>
                <w:sz w:val="26"/>
              </w:rPr>
            </w:pPr>
          </w:p>
          <w:p w:rsidR="002F5821" w:rsidRDefault="002F5821" w:rsidP="002F5821">
            <w:pPr>
              <w:pStyle w:val="TableParagraph"/>
              <w:spacing w:before="1"/>
              <w:rPr>
                <w:b/>
              </w:rPr>
            </w:pPr>
          </w:p>
          <w:p w:rsidR="002F5821" w:rsidRDefault="002F5821" w:rsidP="002F5821">
            <w:pPr>
              <w:pStyle w:val="TableParagraph"/>
              <w:ind w:right="320"/>
              <w:rPr>
                <w:b/>
                <w:sz w:val="24"/>
              </w:rPr>
            </w:pPr>
            <w:r>
              <w:rPr>
                <w:b/>
                <w:sz w:val="24"/>
              </w:rPr>
              <w:t>Тема 1.3. Электромагнитные</w:t>
            </w:r>
            <w:r>
              <w:rPr>
                <w:b/>
                <w:spacing w:val="-57"/>
                <w:sz w:val="24"/>
              </w:rPr>
              <w:t xml:space="preserve"> </w:t>
            </w:r>
            <w:r>
              <w:rPr>
                <w:b/>
                <w:sz w:val="24"/>
              </w:rPr>
              <w:t>устройства и электрические</w:t>
            </w:r>
            <w:r>
              <w:rPr>
                <w:b/>
                <w:spacing w:val="1"/>
                <w:sz w:val="24"/>
              </w:rPr>
              <w:t xml:space="preserve"> </w:t>
            </w:r>
            <w:r>
              <w:rPr>
                <w:b/>
                <w:sz w:val="24"/>
              </w:rPr>
              <w:t>машины</w:t>
            </w:r>
          </w:p>
        </w:tc>
        <w:tc>
          <w:tcPr>
            <w:tcW w:w="8078" w:type="dxa"/>
          </w:tcPr>
          <w:p w:rsidR="002F5821" w:rsidRDefault="002F5821" w:rsidP="002F5821">
            <w:pPr>
              <w:pStyle w:val="TableParagraph"/>
              <w:ind w:left="109" w:right="223"/>
              <w:rPr>
                <w:sz w:val="24"/>
              </w:rPr>
            </w:pPr>
            <w:r>
              <w:rPr>
                <w:sz w:val="24"/>
              </w:rPr>
              <w:t>Явление</w:t>
            </w:r>
            <w:r>
              <w:rPr>
                <w:spacing w:val="25"/>
                <w:sz w:val="24"/>
              </w:rPr>
              <w:t xml:space="preserve"> </w:t>
            </w:r>
            <w:r>
              <w:rPr>
                <w:sz w:val="24"/>
              </w:rPr>
              <w:t>переменного</w:t>
            </w:r>
            <w:r>
              <w:rPr>
                <w:spacing w:val="24"/>
                <w:sz w:val="24"/>
              </w:rPr>
              <w:t xml:space="preserve"> </w:t>
            </w:r>
            <w:r>
              <w:rPr>
                <w:sz w:val="24"/>
              </w:rPr>
              <w:t>тока.</w:t>
            </w:r>
            <w:r>
              <w:rPr>
                <w:spacing w:val="24"/>
                <w:sz w:val="24"/>
              </w:rPr>
              <w:t xml:space="preserve"> </w:t>
            </w:r>
            <w:r>
              <w:rPr>
                <w:sz w:val="24"/>
              </w:rPr>
              <w:t>Получение</w:t>
            </w:r>
            <w:r>
              <w:rPr>
                <w:spacing w:val="23"/>
                <w:sz w:val="24"/>
              </w:rPr>
              <w:t xml:space="preserve"> </w:t>
            </w:r>
            <w:r>
              <w:rPr>
                <w:sz w:val="24"/>
              </w:rPr>
              <w:t>синусоидальной</w:t>
            </w:r>
            <w:r>
              <w:rPr>
                <w:spacing w:val="25"/>
                <w:sz w:val="24"/>
              </w:rPr>
              <w:t xml:space="preserve"> </w:t>
            </w:r>
            <w:r>
              <w:rPr>
                <w:sz w:val="24"/>
              </w:rPr>
              <w:t>ЭДС.</w:t>
            </w:r>
            <w:r>
              <w:rPr>
                <w:spacing w:val="24"/>
                <w:sz w:val="24"/>
              </w:rPr>
              <w:t xml:space="preserve"> </w:t>
            </w:r>
            <w:r>
              <w:rPr>
                <w:sz w:val="24"/>
              </w:rPr>
              <w:t>Принцип</w:t>
            </w:r>
            <w:r>
              <w:rPr>
                <w:spacing w:val="-57"/>
                <w:sz w:val="24"/>
              </w:rPr>
              <w:t xml:space="preserve"> </w:t>
            </w:r>
            <w:r>
              <w:rPr>
                <w:sz w:val="24"/>
              </w:rPr>
              <w:t>действия</w:t>
            </w:r>
            <w:r>
              <w:rPr>
                <w:spacing w:val="-2"/>
                <w:sz w:val="24"/>
              </w:rPr>
              <w:t xml:space="preserve"> </w:t>
            </w:r>
            <w:r>
              <w:rPr>
                <w:sz w:val="24"/>
              </w:rPr>
              <w:t>генератора</w:t>
            </w:r>
            <w:r>
              <w:rPr>
                <w:spacing w:val="-3"/>
                <w:sz w:val="24"/>
              </w:rPr>
              <w:t xml:space="preserve"> </w:t>
            </w:r>
            <w:r>
              <w:rPr>
                <w:sz w:val="24"/>
              </w:rPr>
              <w:t>переменного</w:t>
            </w:r>
            <w:r>
              <w:rPr>
                <w:spacing w:val="-2"/>
                <w:sz w:val="24"/>
              </w:rPr>
              <w:t xml:space="preserve"> </w:t>
            </w:r>
            <w:r>
              <w:rPr>
                <w:sz w:val="24"/>
              </w:rPr>
              <w:t>тока.</w:t>
            </w:r>
            <w:r>
              <w:rPr>
                <w:spacing w:val="-2"/>
                <w:sz w:val="24"/>
              </w:rPr>
              <w:t xml:space="preserve"> </w:t>
            </w:r>
            <w:r>
              <w:rPr>
                <w:sz w:val="24"/>
              </w:rPr>
              <w:t>Нагрузка</w:t>
            </w:r>
            <w:r>
              <w:rPr>
                <w:spacing w:val="-2"/>
                <w:sz w:val="24"/>
              </w:rPr>
              <w:t xml:space="preserve"> </w:t>
            </w:r>
            <w:r>
              <w:rPr>
                <w:sz w:val="24"/>
              </w:rPr>
              <w:t>в</w:t>
            </w:r>
            <w:r>
              <w:rPr>
                <w:spacing w:val="-3"/>
                <w:sz w:val="24"/>
              </w:rPr>
              <w:t xml:space="preserve"> </w:t>
            </w:r>
            <w:r>
              <w:rPr>
                <w:sz w:val="24"/>
              </w:rPr>
              <w:t>цепи</w:t>
            </w:r>
            <w:r>
              <w:rPr>
                <w:spacing w:val="-2"/>
                <w:sz w:val="24"/>
              </w:rPr>
              <w:t xml:space="preserve"> </w:t>
            </w:r>
            <w:r>
              <w:rPr>
                <w:sz w:val="24"/>
              </w:rPr>
              <w:t>переменного</w:t>
            </w:r>
            <w:r>
              <w:rPr>
                <w:spacing w:val="-4"/>
                <w:sz w:val="24"/>
              </w:rPr>
              <w:t xml:space="preserve"> </w:t>
            </w:r>
            <w:r>
              <w:rPr>
                <w:sz w:val="24"/>
              </w:rPr>
              <w:t>тока</w:t>
            </w:r>
          </w:p>
        </w:tc>
        <w:tc>
          <w:tcPr>
            <w:tcW w:w="1335" w:type="dxa"/>
          </w:tcPr>
          <w:p w:rsidR="002F5821" w:rsidRDefault="002F5821" w:rsidP="002F5821">
            <w:pPr>
              <w:pStyle w:val="TableParagraph"/>
              <w:spacing w:line="273" w:lineRule="exact"/>
              <w:ind w:right="596"/>
              <w:jc w:val="right"/>
              <w:rPr>
                <w:b/>
                <w:sz w:val="24"/>
              </w:rPr>
            </w:pPr>
            <w:r>
              <w:rPr>
                <w:b/>
                <w:sz w:val="24"/>
              </w:rPr>
              <w:t>10</w:t>
            </w:r>
          </w:p>
        </w:tc>
        <w:tc>
          <w:tcPr>
            <w:tcW w:w="1902" w:type="dxa"/>
            <w:vMerge w:val="restart"/>
            <w:tcBorders>
              <w:bottom w:val="nil"/>
            </w:tcBorders>
          </w:tcPr>
          <w:p w:rsidR="002F5821" w:rsidRDefault="002F5821" w:rsidP="002F5821">
            <w:pPr>
              <w:pStyle w:val="TableParagraph"/>
              <w:ind w:left="286" w:right="279" w:firstLine="88"/>
              <w:jc w:val="both"/>
              <w:rPr>
                <w:b/>
                <w:sz w:val="24"/>
              </w:rPr>
            </w:pPr>
            <w:r>
              <w:rPr>
                <w:b/>
                <w:sz w:val="24"/>
              </w:rPr>
              <w:t>ОК1, ОК2,</w:t>
            </w:r>
            <w:r>
              <w:rPr>
                <w:b/>
                <w:spacing w:val="1"/>
                <w:sz w:val="24"/>
              </w:rPr>
              <w:t xml:space="preserve"> </w:t>
            </w:r>
            <w:r>
              <w:rPr>
                <w:b/>
                <w:sz w:val="24"/>
              </w:rPr>
              <w:t>ОК4, ОК6,</w:t>
            </w:r>
            <w:r>
              <w:rPr>
                <w:b/>
                <w:spacing w:val="1"/>
                <w:sz w:val="24"/>
              </w:rPr>
              <w:t xml:space="preserve"> </w:t>
            </w:r>
            <w:r>
              <w:rPr>
                <w:b/>
                <w:sz w:val="24"/>
              </w:rPr>
              <w:t>ОК7,</w:t>
            </w:r>
            <w:r>
              <w:rPr>
                <w:b/>
                <w:spacing w:val="-11"/>
                <w:sz w:val="24"/>
              </w:rPr>
              <w:t xml:space="preserve"> </w:t>
            </w:r>
            <w:r>
              <w:rPr>
                <w:b/>
                <w:sz w:val="24"/>
              </w:rPr>
              <w:t>ПК1.1,</w:t>
            </w:r>
          </w:p>
          <w:p w:rsidR="002F5821" w:rsidRDefault="002F5821" w:rsidP="002F5821">
            <w:pPr>
              <w:pStyle w:val="TableParagraph"/>
              <w:ind w:left="166"/>
              <w:jc w:val="both"/>
              <w:rPr>
                <w:b/>
                <w:sz w:val="24"/>
              </w:rPr>
            </w:pPr>
            <w:r>
              <w:rPr>
                <w:b/>
                <w:sz w:val="24"/>
              </w:rPr>
              <w:t>ПК</w:t>
            </w:r>
            <w:r>
              <w:rPr>
                <w:b/>
                <w:spacing w:val="1"/>
                <w:sz w:val="24"/>
              </w:rPr>
              <w:t xml:space="preserve"> </w:t>
            </w:r>
            <w:r>
              <w:rPr>
                <w:b/>
                <w:sz w:val="24"/>
              </w:rPr>
              <w:t>1.2, ПК2.2,</w:t>
            </w:r>
          </w:p>
        </w:tc>
      </w:tr>
      <w:tr w:rsidR="002F5821" w:rsidTr="002F5821">
        <w:trPr>
          <w:trHeight w:val="1105"/>
        </w:trPr>
        <w:tc>
          <w:tcPr>
            <w:tcW w:w="3620" w:type="dxa"/>
            <w:vMerge/>
            <w:tcBorders>
              <w:top w:val="nil"/>
              <w:bottom w:val="nil"/>
            </w:tcBorders>
          </w:tcPr>
          <w:p w:rsidR="002F5821" w:rsidRDefault="002F5821" w:rsidP="002F5821">
            <w:pPr>
              <w:rPr>
                <w:sz w:val="2"/>
                <w:szCs w:val="2"/>
              </w:rPr>
            </w:pPr>
          </w:p>
        </w:tc>
        <w:tc>
          <w:tcPr>
            <w:tcW w:w="8078" w:type="dxa"/>
          </w:tcPr>
          <w:p w:rsidR="002F5821" w:rsidRDefault="002F5821" w:rsidP="002F5821">
            <w:pPr>
              <w:pStyle w:val="TableParagraph"/>
              <w:ind w:left="109"/>
              <w:rPr>
                <w:sz w:val="24"/>
              </w:rPr>
            </w:pPr>
            <w:r>
              <w:rPr>
                <w:sz w:val="24"/>
              </w:rPr>
              <w:t>Электромагнитные устройства постоянного тока: подъемные</w:t>
            </w:r>
            <w:r>
              <w:rPr>
                <w:spacing w:val="1"/>
                <w:sz w:val="24"/>
              </w:rPr>
              <w:t xml:space="preserve"> </w:t>
            </w:r>
            <w:r>
              <w:rPr>
                <w:sz w:val="24"/>
              </w:rPr>
              <w:t>электромагниты,</w:t>
            </w:r>
            <w:r>
              <w:rPr>
                <w:spacing w:val="-6"/>
                <w:sz w:val="24"/>
              </w:rPr>
              <w:t xml:space="preserve"> </w:t>
            </w:r>
            <w:r>
              <w:rPr>
                <w:sz w:val="24"/>
              </w:rPr>
              <w:t>контакторы,</w:t>
            </w:r>
            <w:r>
              <w:rPr>
                <w:spacing w:val="-6"/>
                <w:sz w:val="24"/>
              </w:rPr>
              <w:t xml:space="preserve"> </w:t>
            </w:r>
            <w:r>
              <w:rPr>
                <w:sz w:val="24"/>
              </w:rPr>
              <w:t>реле,</w:t>
            </w:r>
            <w:r>
              <w:rPr>
                <w:spacing w:val="-6"/>
                <w:sz w:val="24"/>
              </w:rPr>
              <w:t xml:space="preserve"> </w:t>
            </w:r>
            <w:r>
              <w:rPr>
                <w:sz w:val="24"/>
              </w:rPr>
              <w:t>герконы.</w:t>
            </w:r>
            <w:r>
              <w:rPr>
                <w:spacing w:val="-7"/>
                <w:sz w:val="24"/>
              </w:rPr>
              <w:t xml:space="preserve"> </w:t>
            </w:r>
            <w:r>
              <w:rPr>
                <w:sz w:val="24"/>
              </w:rPr>
              <w:t>Электромагнитные</w:t>
            </w:r>
            <w:r>
              <w:rPr>
                <w:spacing w:val="-6"/>
                <w:sz w:val="24"/>
              </w:rPr>
              <w:t xml:space="preserve"> </w:t>
            </w:r>
            <w:r>
              <w:rPr>
                <w:sz w:val="24"/>
              </w:rPr>
              <w:t>устройства</w:t>
            </w:r>
          </w:p>
          <w:p w:rsidR="002F5821" w:rsidRDefault="002F5821" w:rsidP="002F5821">
            <w:pPr>
              <w:pStyle w:val="TableParagraph"/>
              <w:spacing w:line="270" w:lineRule="atLeast"/>
              <w:ind w:left="109" w:right="223"/>
              <w:rPr>
                <w:sz w:val="24"/>
              </w:rPr>
            </w:pPr>
            <w:r>
              <w:rPr>
                <w:sz w:val="24"/>
              </w:rPr>
              <w:t>переменного</w:t>
            </w:r>
            <w:r>
              <w:rPr>
                <w:spacing w:val="-4"/>
                <w:sz w:val="24"/>
              </w:rPr>
              <w:t xml:space="preserve"> </w:t>
            </w:r>
            <w:r>
              <w:rPr>
                <w:sz w:val="24"/>
              </w:rPr>
              <w:t>тока:</w:t>
            </w:r>
            <w:r>
              <w:rPr>
                <w:spacing w:val="-3"/>
                <w:sz w:val="24"/>
              </w:rPr>
              <w:t xml:space="preserve"> </w:t>
            </w:r>
            <w:r>
              <w:rPr>
                <w:sz w:val="24"/>
              </w:rPr>
              <w:t>дроссели,</w:t>
            </w:r>
            <w:r>
              <w:rPr>
                <w:spacing w:val="-4"/>
                <w:sz w:val="24"/>
              </w:rPr>
              <w:t xml:space="preserve"> </w:t>
            </w:r>
            <w:r>
              <w:rPr>
                <w:sz w:val="24"/>
              </w:rPr>
              <w:t>контакторы,</w:t>
            </w:r>
            <w:r>
              <w:rPr>
                <w:spacing w:val="-3"/>
                <w:sz w:val="24"/>
              </w:rPr>
              <w:t xml:space="preserve"> </w:t>
            </w:r>
            <w:r>
              <w:rPr>
                <w:sz w:val="24"/>
              </w:rPr>
              <w:t>магнитные</w:t>
            </w:r>
            <w:r>
              <w:rPr>
                <w:spacing w:val="-5"/>
                <w:sz w:val="24"/>
              </w:rPr>
              <w:t xml:space="preserve"> </w:t>
            </w:r>
            <w:r>
              <w:rPr>
                <w:sz w:val="24"/>
              </w:rPr>
              <w:t>пускатели,</w:t>
            </w:r>
            <w:r>
              <w:rPr>
                <w:spacing w:val="-4"/>
                <w:sz w:val="24"/>
              </w:rPr>
              <w:t xml:space="preserve"> </w:t>
            </w:r>
            <w:r>
              <w:rPr>
                <w:sz w:val="24"/>
              </w:rPr>
              <w:t>реле.</w:t>
            </w:r>
            <w:r>
              <w:rPr>
                <w:spacing w:val="-1"/>
                <w:sz w:val="24"/>
              </w:rPr>
              <w:t xml:space="preserve"> </w:t>
            </w:r>
            <w:r>
              <w:rPr>
                <w:sz w:val="24"/>
              </w:rPr>
              <w:t>Их</w:t>
            </w:r>
            <w:r>
              <w:rPr>
                <w:spacing w:val="-57"/>
                <w:sz w:val="24"/>
              </w:rPr>
              <w:t xml:space="preserve"> </w:t>
            </w:r>
            <w:r>
              <w:rPr>
                <w:sz w:val="24"/>
              </w:rPr>
              <w:t>принцип</w:t>
            </w:r>
            <w:r>
              <w:rPr>
                <w:spacing w:val="-1"/>
                <w:sz w:val="24"/>
              </w:rPr>
              <w:t xml:space="preserve"> </w:t>
            </w:r>
            <w:r>
              <w:rPr>
                <w:sz w:val="24"/>
              </w:rPr>
              <w:t>действия,</w:t>
            </w:r>
            <w:r>
              <w:rPr>
                <w:spacing w:val="-4"/>
                <w:sz w:val="24"/>
              </w:rPr>
              <w:t xml:space="preserve"> </w:t>
            </w:r>
            <w:r>
              <w:rPr>
                <w:sz w:val="24"/>
              </w:rPr>
              <w:t>характеристики</w:t>
            </w:r>
            <w:r>
              <w:rPr>
                <w:spacing w:val="-2"/>
                <w:sz w:val="24"/>
              </w:rPr>
              <w:t xml:space="preserve"> </w:t>
            </w:r>
            <w:r>
              <w:rPr>
                <w:sz w:val="24"/>
              </w:rPr>
              <w:t>и</w:t>
            </w:r>
            <w:r>
              <w:rPr>
                <w:spacing w:val="-1"/>
                <w:sz w:val="24"/>
              </w:rPr>
              <w:t xml:space="preserve"> </w:t>
            </w:r>
            <w:r>
              <w:rPr>
                <w:sz w:val="24"/>
              </w:rPr>
              <w:t>области применения.</w:t>
            </w:r>
          </w:p>
        </w:tc>
        <w:tc>
          <w:tcPr>
            <w:tcW w:w="1335" w:type="dxa"/>
          </w:tcPr>
          <w:p w:rsidR="002F5821" w:rsidRDefault="002F5821" w:rsidP="002F5821">
            <w:pPr>
              <w:pStyle w:val="TableParagraph"/>
              <w:spacing w:line="270" w:lineRule="exact"/>
              <w:ind w:right="596"/>
              <w:jc w:val="right"/>
              <w:rPr>
                <w:sz w:val="24"/>
              </w:rPr>
            </w:pPr>
          </w:p>
        </w:tc>
        <w:tc>
          <w:tcPr>
            <w:tcW w:w="1902" w:type="dxa"/>
            <w:vMerge/>
            <w:tcBorders>
              <w:top w:val="nil"/>
              <w:bottom w:val="nil"/>
            </w:tcBorders>
          </w:tcPr>
          <w:p w:rsidR="002F5821" w:rsidRDefault="002F5821" w:rsidP="002F5821">
            <w:pPr>
              <w:rPr>
                <w:sz w:val="2"/>
                <w:szCs w:val="2"/>
              </w:rPr>
            </w:pPr>
          </w:p>
        </w:tc>
      </w:tr>
      <w:tr w:rsidR="002F5821" w:rsidTr="002F5821">
        <w:trPr>
          <w:trHeight w:val="1224"/>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ind w:left="109" w:right="29"/>
              <w:rPr>
                <w:sz w:val="24"/>
              </w:rPr>
            </w:pPr>
            <w:r>
              <w:rPr>
                <w:sz w:val="24"/>
              </w:rPr>
              <w:t>Классификация</w:t>
            </w:r>
            <w:r>
              <w:rPr>
                <w:spacing w:val="-6"/>
                <w:sz w:val="24"/>
              </w:rPr>
              <w:t xml:space="preserve"> </w:t>
            </w:r>
            <w:r>
              <w:rPr>
                <w:sz w:val="24"/>
              </w:rPr>
              <w:t>электрических</w:t>
            </w:r>
            <w:r>
              <w:rPr>
                <w:spacing w:val="-3"/>
                <w:sz w:val="24"/>
              </w:rPr>
              <w:t xml:space="preserve"> </w:t>
            </w:r>
            <w:r>
              <w:rPr>
                <w:sz w:val="24"/>
              </w:rPr>
              <w:t>машин.</w:t>
            </w:r>
            <w:r>
              <w:rPr>
                <w:spacing w:val="-5"/>
                <w:sz w:val="24"/>
              </w:rPr>
              <w:t xml:space="preserve"> </w:t>
            </w:r>
            <w:r>
              <w:rPr>
                <w:sz w:val="24"/>
              </w:rPr>
              <w:t>Электрические</w:t>
            </w:r>
            <w:r>
              <w:rPr>
                <w:spacing w:val="-7"/>
                <w:sz w:val="24"/>
              </w:rPr>
              <w:t xml:space="preserve"> </w:t>
            </w:r>
            <w:r>
              <w:rPr>
                <w:sz w:val="24"/>
              </w:rPr>
              <w:t>машины</w:t>
            </w:r>
            <w:r>
              <w:rPr>
                <w:spacing w:val="-5"/>
                <w:sz w:val="24"/>
              </w:rPr>
              <w:t xml:space="preserve"> </w:t>
            </w:r>
            <w:r>
              <w:rPr>
                <w:sz w:val="24"/>
              </w:rPr>
              <w:t>постоянного</w:t>
            </w:r>
            <w:r>
              <w:rPr>
                <w:spacing w:val="-57"/>
                <w:sz w:val="24"/>
              </w:rPr>
              <w:t xml:space="preserve"> </w:t>
            </w:r>
            <w:r>
              <w:rPr>
                <w:sz w:val="24"/>
              </w:rPr>
              <w:t>и переменного тока. Виды электрического привода. Защита, блокировка,</w:t>
            </w:r>
            <w:r>
              <w:rPr>
                <w:spacing w:val="1"/>
                <w:sz w:val="24"/>
              </w:rPr>
              <w:t xml:space="preserve"> </w:t>
            </w:r>
            <w:r>
              <w:rPr>
                <w:sz w:val="24"/>
              </w:rPr>
              <w:t>сигнализация в электрических приводах. Схемы управления</w:t>
            </w:r>
            <w:r>
              <w:rPr>
                <w:spacing w:val="1"/>
                <w:sz w:val="24"/>
              </w:rPr>
              <w:t xml:space="preserve"> </w:t>
            </w:r>
            <w:r>
              <w:rPr>
                <w:sz w:val="24"/>
              </w:rPr>
              <w:t>электродвигателями.</w:t>
            </w:r>
          </w:p>
        </w:tc>
        <w:tc>
          <w:tcPr>
            <w:tcW w:w="1335" w:type="dxa"/>
          </w:tcPr>
          <w:p w:rsidR="002F5821" w:rsidRDefault="002F5821" w:rsidP="002F5821">
            <w:pPr>
              <w:pStyle w:val="TableParagraph"/>
              <w:spacing w:line="268" w:lineRule="exact"/>
              <w:ind w:right="596"/>
              <w:jc w:val="right"/>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395"/>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spacing w:line="273" w:lineRule="exact"/>
              <w:ind w:left="109"/>
              <w:rPr>
                <w:b/>
                <w:sz w:val="24"/>
              </w:rPr>
            </w:pPr>
            <w:r>
              <w:rPr>
                <w:b/>
                <w:sz w:val="24"/>
              </w:rPr>
              <w:t>Практические</w:t>
            </w:r>
            <w:r>
              <w:rPr>
                <w:b/>
                <w:spacing w:val="-4"/>
                <w:sz w:val="24"/>
              </w:rPr>
              <w:t xml:space="preserve"> </w:t>
            </w:r>
            <w:r>
              <w:rPr>
                <w:b/>
                <w:sz w:val="24"/>
              </w:rPr>
              <w:t>занятия</w:t>
            </w:r>
          </w:p>
        </w:tc>
        <w:tc>
          <w:tcPr>
            <w:tcW w:w="1335" w:type="dxa"/>
          </w:tcPr>
          <w:p w:rsidR="002F5821" w:rsidRDefault="002F5821" w:rsidP="002F5821">
            <w:pPr>
              <w:pStyle w:val="TableParagraph"/>
              <w:spacing w:line="273" w:lineRule="exact"/>
              <w:ind w:right="596"/>
              <w:jc w:val="right"/>
              <w:rPr>
                <w:b/>
                <w:sz w:val="24"/>
              </w:rPr>
            </w:pPr>
            <w:r>
              <w:rPr>
                <w:b/>
                <w:sz w:val="24"/>
              </w:rPr>
              <w:t>12</w:t>
            </w:r>
          </w:p>
        </w:tc>
        <w:tc>
          <w:tcPr>
            <w:tcW w:w="1902" w:type="dxa"/>
            <w:tcBorders>
              <w:top w:val="nil"/>
              <w:bottom w:val="nil"/>
            </w:tcBorders>
          </w:tcPr>
          <w:p w:rsidR="002F5821" w:rsidRDefault="002F5821" w:rsidP="002F5821">
            <w:pPr>
              <w:pStyle w:val="TableParagraph"/>
              <w:rPr>
                <w:sz w:val="24"/>
              </w:rPr>
            </w:pPr>
          </w:p>
        </w:tc>
      </w:tr>
      <w:tr w:rsidR="002F5821" w:rsidTr="002F5821">
        <w:trPr>
          <w:trHeight w:val="395"/>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sz w:val="24"/>
              </w:rPr>
            </w:pPr>
            <w:r>
              <w:rPr>
                <w:sz w:val="24"/>
              </w:rPr>
              <w:t>1.Вычисление</w:t>
            </w:r>
            <w:r>
              <w:rPr>
                <w:spacing w:val="-5"/>
                <w:sz w:val="24"/>
              </w:rPr>
              <w:t xml:space="preserve"> </w:t>
            </w:r>
            <w:r>
              <w:rPr>
                <w:sz w:val="24"/>
              </w:rPr>
              <w:t>характеристик</w:t>
            </w:r>
            <w:r>
              <w:rPr>
                <w:spacing w:val="-5"/>
                <w:sz w:val="24"/>
              </w:rPr>
              <w:t xml:space="preserve"> </w:t>
            </w:r>
            <w:r>
              <w:rPr>
                <w:sz w:val="24"/>
              </w:rPr>
              <w:t>переменного</w:t>
            </w:r>
            <w:r>
              <w:rPr>
                <w:spacing w:val="-4"/>
                <w:sz w:val="24"/>
              </w:rPr>
              <w:t xml:space="preserve"> </w:t>
            </w:r>
            <w:r>
              <w:rPr>
                <w:sz w:val="24"/>
              </w:rPr>
              <w:t>тока.</w:t>
            </w:r>
          </w:p>
        </w:tc>
        <w:tc>
          <w:tcPr>
            <w:tcW w:w="1335" w:type="dxa"/>
            <w:tcBorders>
              <w:bottom w:val="nil"/>
            </w:tcBorders>
          </w:tcPr>
          <w:p w:rsidR="002F5821" w:rsidRDefault="002F5821" w:rsidP="002F5821">
            <w:pPr>
              <w:pStyle w:val="TableParagraph"/>
              <w:spacing w:line="268" w:lineRule="exact"/>
              <w:jc w:val="center"/>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671"/>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ind w:left="109" w:right="1714"/>
              <w:rPr>
                <w:sz w:val="24"/>
              </w:rPr>
            </w:pPr>
            <w:r>
              <w:rPr>
                <w:sz w:val="24"/>
              </w:rPr>
              <w:t>2.</w:t>
            </w:r>
            <w:r>
              <w:rPr>
                <w:spacing w:val="-3"/>
                <w:sz w:val="24"/>
              </w:rPr>
              <w:t xml:space="preserve"> </w:t>
            </w:r>
            <w:r>
              <w:rPr>
                <w:sz w:val="24"/>
              </w:rPr>
              <w:t>Расчет</w:t>
            </w:r>
            <w:r>
              <w:rPr>
                <w:spacing w:val="-2"/>
                <w:sz w:val="24"/>
              </w:rPr>
              <w:t xml:space="preserve"> </w:t>
            </w:r>
            <w:r>
              <w:rPr>
                <w:sz w:val="24"/>
              </w:rPr>
              <w:t>и</w:t>
            </w:r>
            <w:r>
              <w:rPr>
                <w:spacing w:val="-3"/>
                <w:sz w:val="24"/>
              </w:rPr>
              <w:t xml:space="preserve"> </w:t>
            </w:r>
            <w:r>
              <w:rPr>
                <w:sz w:val="24"/>
              </w:rPr>
              <w:t>сборка</w:t>
            </w:r>
            <w:r>
              <w:rPr>
                <w:spacing w:val="-2"/>
                <w:sz w:val="24"/>
              </w:rPr>
              <w:t xml:space="preserve"> </w:t>
            </w:r>
            <w:r>
              <w:rPr>
                <w:sz w:val="24"/>
              </w:rPr>
              <w:t>маломощных</w:t>
            </w:r>
            <w:r>
              <w:rPr>
                <w:spacing w:val="-2"/>
                <w:sz w:val="24"/>
              </w:rPr>
              <w:t xml:space="preserve"> </w:t>
            </w:r>
            <w:r>
              <w:rPr>
                <w:sz w:val="24"/>
              </w:rPr>
              <w:t>трансформаторов.</w:t>
            </w:r>
            <w:r>
              <w:rPr>
                <w:spacing w:val="-2"/>
                <w:sz w:val="24"/>
              </w:rPr>
              <w:t xml:space="preserve"> </w:t>
            </w:r>
            <w:r>
              <w:rPr>
                <w:sz w:val="24"/>
              </w:rPr>
              <w:t>Проверка</w:t>
            </w:r>
            <w:r>
              <w:rPr>
                <w:spacing w:val="-57"/>
                <w:sz w:val="24"/>
              </w:rPr>
              <w:t xml:space="preserve"> </w:t>
            </w:r>
            <w:r>
              <w:rPr>
                <w:sz w:val="24"/>
              </w:rPr>
              <w:t>трансформаторов.</w:t>
            </w:r>
          </w:p>
        </w:tc>
        <w:tc>
          <w:tcPr>
            <w:tcW w:w="1335" w:type="dxa"/>
            <w:tcBorders>
              <w:top w:val="nil"/>
              <w:bottom w:val="nil"/>
            </w:tcBorders>
          </w:tcPr>
          <w:p w:rsidR="002F5821" w:rsidRDefault="002F5821" w:rsidP="002F5821">
            <w:pPr>
              <w:pStyle w:val="TableParagraph"/>
              <w:spacing w:before="138"/>
              <w:jc w:val="center"/>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468"/>
        </w:trPr>
        <w:tc>
          <w:tcPr>
            <w:tcW w:w="3620" w:type="dxa"/>
            <w:tcBorders>
              <w:top w:val="nil"/>
              <w:bottom w:val="nil"/>
            </w:tcBorders>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sz w:val="24"/>
              </w:rPr>
            </w:pPr>
            <w:r>
              <w:rPr>
                <w:sz w:val="24"/>
              </w:rPr>
              <w:t>3.</w:t>
            </w:r>
            <w:r>
              <w:rPr>
                <w:spacing w:val="-4"/>
                <w:sz w:val="24"/>
              </w:rPr>
              <w:t xml:space="preserve"> </w:t>
            </w:r>
            <w:r>
              <w:rPr>
                <w:sz w:val="24"/>
              </w:rPr>
              <w:t>Монтаж</w:t>
            </w:r>
            <w:r>
              <w:rPr>
                <w:spacing w:val="-4"/>
                <w:sz w:val="24"/>
              </w:rPr>
              <w:t xml:space="preserve"> </w:t>
            </w:r>
            <w:r>
              <w:rPr>
                <w:sz w:val="24"/>
              </w:rPr>
              <w:t>и</w:t>
            </w:r>
            <w:r>
              <w:rPr>
                <w:spacing w:val="-3"/>
                <w:sz w:val="24"/>
              </w:rPr>
              <w:t xml:space="preserve"> </w:t>
            </w:r>
            <w:r>
              <w:rPr>
                <w:sz w:val="24"/>
              </w:rPr>
              <w:t>обслуживание</w:t>
            </w:r>
            <w:r>
              <w:rPr>
                <w:spacing w:val="-5"/>
                <w:sz w:val="24"/>
              </w:rPr>
              <w:t xml:space="preserve"> </w:t>
            </w:r>
            <w:r>
              <w:rPr>
                <w:sz w:val="24"/>
              </w:rPr>
              <w:t>электропривода.</w:t>
            </w:r>
          </w:p>
        </w:tc>
        <w:tc>
          <w:tcPr>
            <w:tcW w:w="1335" w:type="dxa"/>
            <w:tcBorders>
              <w:top w:val="nil"/>
            </w:tcBorders>
          </w:tcPr>
          <w:p w:rsidR="002F5821" w:rsidRDefault="002F5821" w:rsidP="002F5821">
            <w:pPr>
              <w:pStyle w:val="TableParagraph"/>
              <w:spacing w:before="8"/>
              <w:jc w:val="center"/>
              <w:rPr>
                <w:sz w:val="24"/>
              </w:rPr>
            </w:pPr>
          </w:p>
        </w:tc>
        <w:tc>
          <w:tcPr>
            <w:tcW w:w="1902" w:type="dxa"/>
            <w:tcBorders>
              <w:top w:val="nil"/>
              <w:bottom w:val="nil"/>
            </w:tcBorders>
          </w:tcPr>
          <w:p w:rsidR="002F5821" w:rsidRDefault="002F5821" w:rsidP="002F5821">
            <w:pPr>
              <w:pStyle w:val="TableParagraph"/>
              <w:rPr>
                <w:sz w:val="24"/>
              </w:rPr>
            </w:pPr>
          </w:p>
        </w:tc>
      </w:tr>
      <w:tr w:rsidR="002F5821" w:rsidTr="002F5821">
        <w:trPr>
          <w:trHeight w:val="335"/>
        </w:trPr>
        <w:tc>
          <w:tcPr>
            <w:tcW w:w="3620" w:type="dxa"/>
            <w:tcBorders>
              <w:top w:val="nil"/>
              <w:bottom w:val="nil"/>
            </w:tcBorders>
          </w:tcPr>
          <w:p w:rsidR="002F5821" w:rsidRDefault="002F5821" w:rsidP="002F5821">
            <w:pPr>
              <w:pStyle w:val="TableParagraph"/>
              <w:rPr>
                <w:sz w:val="24"/>
              </w:rPr>
            </w:pPr>
          </w:p>
        </w:tc>
        <w:tc>
          <w:tcPr>
            <w:tcW w:w="8078" w:type="dxa"/>
            <w:tcBorders>
              <w:bottom w:val="nil"/>
            </w:tcBorders>
          </w:tcPr>
          <w:p w:rsidR="002F5821" w:rsidRDefault="002F5821" w:rsidP="002F5821">
            <w:pPr>
              <w:pStyle w:val="TableParagraph"/>
              <w:spacing w:line="273" w:lineRule="exact"/>
              <w:ind w:left="109"/>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b/>
                <w:sz w:val="24"/>
              </w:rPr>
              <w:t>по</w:t>
            </w:r>
            <w:r>
              <w:rPr>
                <w:b/>
                <w:spacing w:val="-4"/>
                <w:sz w:val="24"/>
              </w:rPr>
              <w:t xml:space="preserve"> </w:t>
            </w:r>
            <w:r>
              <w:rPr>
                <w:b/>
                <w:sz w:val="24"/>
              </w:rPr>
              <w:t>разделу</w:t>
            </w:r>
            <w:r>
              <w:rPr>
                <w:b/>
                <w:spacing w:val="-2"/>
                <w:sz w:val="24"/>
              </w:rPr>
              <w:t xml:space="preserve"> </w:t>
            </w:r>
            <w:r>
              <w:rPr>
                <w:b/>
                <w:sz w:val="24"/>
              </w:rPr>
              <w:t>1:</w:t>
            </w:r>
          </w:p>
        </w:tc>
        <w:tc>
          <w:tcPr>
            <w:tcW w:w="1335" w:type="dxa"/>
            <w:tcBorders>
              <w:bottom w:val="nil"/>
            </w:tcBorders>
          </w:tcPr>
          <w:p w:rsidR="002F5821" w:rsidRDefault="002F5821" w:rsidP="002F5821">
            <w:pPr>
              <w:pStyle w:val="TableParagraph"/>
              <w:spacing w:line="273" w:lineRule="exact"/>
              <w:ind w:right="596"/>
              <w:jc w:val="right"/>
              <w:rPr>
                <w:b/>
                <w:sz w:val="24"/>
              </w:rPr>
            </w:pPr>
            <w:r>
              <w:rPr>
                <w:b/>
                <w:sz w:val="24"/>
              </w:rPr>
              <w:t>18</w:t>
            </w:r>
          </w:p>
        </w:tc>
        <w:tc>
          <w:tcPr>
            <w:tcW w:w="1902" w:type="dxa"/>
            <w:tcBorders>
              <w:top w:val="nil"/>
              <w:bottom w:val="nil"/>
            </w:tcBorders>
          </w:tcPr>
          <w:p w:rsidR="002F5821" w:rsidRDefault="002F5821" w:rsidP="002F5821">
            <w:pPr>
              <w:pStyle w:val="TableParagraph"/>
              <w:rPr>
                <w:sz w:val="24"/>
              </w:rPr>
            </w:pPr>
          </w:p>
        </w:tc>
      </w:tr>
      <w:tr w:rsidR="002F5821" w:rsidTr="002F5821">
        <w:trPr>
          <w:trHeight w:val="458"/>
        </w:trPr>
        <w:tc>
          <w:tcPr>
            <w:tcW w:w="3620" w:type="dxa"/>
            <w:tcBorders>
              <w:top w:val="nil"/>
            </w:tcBorders>
          </w:tcPr>
          <w:p w:rsidR="002F5821" w:rsidRDefault="002F5821" w:rsidP="002F5821">
            <w:pPr>
              <w:pStyle w:val="TableParagraph"/>
              <w:rPr>
                <w:sz w:val="24"/>
              </w:rPr>
            </w:pPr>
          </w:p>
        </w:tc>
        <w:tc>
          <w:tcPr>
            <w:tcW w:w="8078" w:type="dxa"/>
            <w:tcBorders>
              <w:top w:val="nil"/>
            </w:tcBorders>
          </w:tcPr>
          <w:p w:rsidR="002F5821" w:rsidRDefault="002F5821" w:rsidP="002F5821">
            <w:pPr>
              <w:pStyle w:val="TableParagraph"/>
              <w:spacing w:before="52"/>
              <w:ind w:left="109"/>
              <w:rPr>
                <w:sz w:val="24"/>
              </w:rPr>
            </w:pPr>
            <w:r>
              <w:rPr>
                <w:sz w:val="24"/>
              </w:rPr>
              <w:t>выполнение</w:t>
            </w:r>
            <w:r>
              <w:rPr>
                <w:spacing w:val="-4"/>
                <w:sz w:val="24"/>
              </w:rPr>
              <w:t xml:space="preserve"> </w:t>
            </w:r>
            <w:r>
              <w:rPr>
                <w:sz w:val="24"/>
              </w:rPr>
              <w:t>домашних</w:t>
            </w:r>
            <w:r>
              <w:rPr>
                <w:spacing w:val="-4"/>
                <w:sz w:val="24"/>
              </w:rPr>
              <w:t xml:space="preserve"> </w:t>
            </w:r>
            <w:r>
              <w:rPr>
                <w:sz w:val="24"/>
              </w:rPr>
              <w:t>практических</w:t>
            </w:r>
            <w:r>
              <w:rPr>
                <w:spacing w:val="-4"/>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лекционному</w:t>
            </w:r>
            <w:r>
              <w:rPr>
                <w:spacing w:val="-8"/>
                <w:sz w:val="24"/>
              </w:rPr>
              <w:t xml:space="preserve"> </w:t>
            </w:r>
            <w:r>
              <w:rPr>
                <w:sz w:val="24"/>
              </w:rPr>
              <w:t>курсу;</w:t>
            </w:r>
          </w:p>
        </w:tc>
        <w:tc>
          <w:tcPr>
            <w:tcW w:w="1335" w:type="dxa"/>
            <w:tcBorders>
              <w:top w:val="nil"/>
            </w:tcBorders>
          </w:tcPr>
          <w:p w:rsidR="002F5821" w:rsidRDefault="002F5821" w:rsidP="002F5821">
            <w:pPr>
              <w:pStyle w:val="TableParagraph"/>
              <w:rPr>
                <w:sz w:val="24"/>
              </w:rPr>
            </w:pPr>
          </w:p>
        </w:tc>
        <w:tc>
          <w:tcPr>
            <w:tcW w:w="1902" w:type="dxa"/>
            <w:tcBorders>
              <w:top w:val="nil"/>
            </w:tcBorders>
          </w:tcPr>
          <w:p w:rsidR="002F5821" w:rsidRDefault="002F5821" w:rsidP="002F5821">
            <w:pPr>
              <w:pStyle w:val="TableParagraph"/>
              <w:rPr>
                <w:sz w:val="24"/>
              </w:rPr>
            </w:pPr>
          </w:p>
        </w:tc>
      </w:tr>
    </w:tbl>
    <w:p w:rsidR="002F5821" w:rsidRDefault="002F5821" w:rsidP="002F5821">
      <w:pPr>
        <w:rPr>
          <w:sz w:val="24"/>
        </w:rPr>
        <w:sectPr w:rsidR="002F5821">
          <w:pgSz w:w="16850" w:h="11910" w:orient="landscape"/>
          <w:pgMar w:top="840" w:right="900" w:bottom="880" w:left="760" w:header="0" w:footer="6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8078"/>
        <w:gridCol w:w="1335"/>
        <w:gridCol w:w="1902"/>
      </w:tblGrid>
      <w:tr w:rsidR="002F5821" w:rsidTr="002F5821">
        <w:trPr>
          <w:trHeight w:val="3516"/>
        </w:trPr>
        <w:tc>
          <w:tcPr>
            <w:tcW w:w="3620" w:type="dxa"/>
          </w:tcPr>
          <w:p w:rsidR="002F5821" w:rsidRDefault="002F5821" w:rsidP="002F5821">
            <w:pPr>
              <w:pStyle w:val="TableParagraph"/>
              <w:rPr>
                <w:sz w:val="24"/>
              </w:rPr>
            </w:pPr>
          </w:p>
        </w:tc>
        <w:tc>
          <w:tcPr>
            <w:tcW w:w="8078" w:type="dxa"/>
          </w:tcPr>
          <w:p w:rsidR="002F5821" w:rsidRDefault="002F5821" w:rsidP="002F5821">
            <w:pPr>
              <w:pStyle w:val="TableParagraph"/>
              <w:ind w:left="109" w:right="223"/>
              <w:rPr>
                <w:sz w:val="24"/>
              </w:rPr>
            </w:pP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конспектирование,</w:t>
            </w:r>
            <w:r>
              <w:rPr>
                <w:spacing w:val="4"/>
                <w:sz w:val="24"/>
              </w:rPr>
              <w:t xml:space="preserve"> </w:t>
            </w:r>
            <w:r>
              <w:rPr>
                <w:sz w:val="24"/>
              </w:rPr>
              <w:t>подбор</w:t>
            </w:r>
            <w:r>
              <w:rPr>
                <w:spacing w:val="-57"/>
                <w:sz w:val="24"/>
              </w:rPr>
              <w:t xml:space="preserve"> </w:t>
            </w:r>
            <w:r>
              <w:rPr>
                <w:sz w:val="24"/>
              </w:rPr>
              <w:t>дидактических</w:t>
            </w:r>
            <w:r>
              <w:rPr>
                <w:spacing w:val="17"/>
                <w:sz w:val="24"/>
              </w:rPr>
              <w:t xml:space="preserve"> </w:t>
            </w:r>
            <w:r>
              <w:rPr>
                <w:sz w:val="24"/>
              </w:rPr>
              <w:t>материалов,</w:t>
            </w:r>
            <w:r>
              <w:rPr>
                <w:spacing w:val="21"/>
                <w:sz w:val="24"/>
              </w:rPr>
              <w:t xml:space="preserve"> </w:t>
            </w:r>
            <w:r>
              <w:rPr>
                <w:sz w:val="24"/>
              </w:rPr>
              <w:t>анализ</w:t>
            </w:r>
            <w:r>
              <w:rPr>
                <w:spacing w:val="6"/>
                <w:sz w:val="24"/>
              </w:rPr>
              <w:t xml:space="preserve"> </w:t>
            </w:r>
            <w:r>
              <w:rPr>
                <w:sz w:val="24"/>
              </w:rPr>
              <w:t>и</w:t>
            </w:r>
            <w:r>
              <w:rPr>
                <w:spacing w:val="14"/>
                <w:sz w:val="24"/>
              </w:rPr>
              <w:t xml:space="preserve"> </w:t>
            </w:r>
            <w:r>
              <w:rPr>
                <w:sz w:val="24"/>
              </w:rPr>
              <w:t>реферирование</w:t>
            </w:r>
            <w:r>
              <w:rPr>
                <w:spacing w:val="4"/>
                <w:sz w:val="24"/>
              </w:rPr>
              <w:t xml:space="preserve"> </w:t>
            </w:r>
            <w:r>
              <w:rPr>
                <w:sz w:val="24"/>
              </w:rPr>
              <w:t>методической</w:t>
            </w:r>
            <w:r>
              <w:rPr>
                <w:spacing w:val="5"/>
                <w:sz w:val="24"/>
              </w:rPr>
              <w:t xml:space="preserve"> </w:t>
            </w:r>
            <w:r>
              <w:rPr>
                <w:sz w:val="24"/>
              </w:rPr>
              <w:t>и</w:t>
            </w:r>
            <w:r>
              <w:rPr>
                <w:spacing w:val="1"/>
                <w:sz w:val="24"/>
              </w:rPr>
              <w:t xml:space="preserve"> </w:t>
            </w:r>
            <w:r>
              <w:rPr>
                <w:sz w:val="24"/>
              </w:rPr>
              <w:t>учебной литературы</w:t>
            </w:r>
            <w:r>
              <w:rPr>
                <w:spacing w:val="1"/>
                <w:sz w:val="24"/>
              </w:rPr>
              <w:t xml:space="preserve"> </w:t>
            </w:r>
            <w:r>
              <w:rPr>
                <w:sz w:val="24"/>
              </w:rPr>
              <w:t>при</w:t>
            </w:r>
            <w:r>
              <w:rPr>
                <w:spacing w:val="1"/>
                <w:sz w:val="24"/>
              </w:rPr>
              <w:t xml:space="preserve"> </w:t>
            </w:r>
            <w:r>
              <w:rPr>
                <w:sz w:val="24"/>
              </w:rPr>
              <w:t>выполнении системы самостоятельных работ по</w:t>
            </w:r>
            <w:r>
              <w:rPr>
                <w:spacing w:val="-57"/>
                <w:sz w:val="24"/>
              </w:rPr>
              <w:t xml:space="preserve"> </w:t>
            </w:r>
            <w:r>
              <w:rPr>
                <w:sz w:val="24"/>
              </w:rPr>
              <w:t>лекционному</w:t>
            </w:r>
            <w:r>
              <w:rPr>
                <w:spacing w:val="-9"/>
                <w:sz w:val="24"/>
              </w:rPr>
              <w:t xml:space="preserve"> </w:t>
            </w:r>
            <w:r>
              <w:rPr>
                <w:sz w:val="24"/>
              </w:rPr>
              <w:t>курсу,</w:t>
            </w:r>
          </w:p>
          <w:p w:rsidR="002F5821" w:rsidRDefault="002F5821" w:rsidP="002F5821">
            <w:pPr>
              <w:pStyle w:val="TableParagraph"/>
              <w:spacing w:before="112"/>
              <w:ind w:left="109" w:right="223"/>
              <w:rPr>
                <w:sz w:val="24"/>
              </w:rPr>
            </w:pPr>
            <w:r>
              <w:rPr>
                <w:sz w:val="24"/>
              </w:rPr>
              <w:t>изучение приборов и заполнение тематических учебных карт –</w:t>
            </w:r>
            <w:r>
              <w:rPr>
                <w:spacing w:val="1"/>
                <w:sz w:val="24"/>
              </w:rPr>
              <w:t xml:space="preserve"> </w:t>
            </w:r>
            <w:r>
              <w:rPr>
                <w:sz w:val="24"/>
              </w:rPr>
              <w:t>своеобразной ориентировочной основы действий по выбору, подготовке и</w:t>
            </w:r>
            <w:r>
              <w:rPr>
                <w:spacing w:val="-57"/>
                <w:sz w:val="24"/>
              </w:rPr>
              <w:t xml:space="preserve"> </w:t>
            </w:r>
            <w:r>
              <w:rPr>
                <w:sz w:val="24"/>
              </w:rPr>
              <w:t>проведению</w:t>
            </w:r>
            <w:r>
              <w:rPr>
                <w:spacing w:val="-4"/>
                <w:sz w:val="24"/>
              </w:rPr>
              <w:t xml:space="preserve"> </w:t>
            </w:r>
            <w:r>
              <w:rPr>
                <w:sz w:val="24"/>
              </w:rPr>
              <w:t>различных</w:t>
            </w:r>
            <w:r>
              <w:rPr>
                <w:spacing w:val="-4"/>
                <w:sz w:val="24"/>
              </w:rPr>
              <w:t xml:space="preserve"> </w:t>
            </w:r>
            <w:r>
              <w:rPr>
                <w:sz w:val="24"/>
              </w:rPr>
              <w:t>видов</w:t>
            </w:r>
            <w:r>
              <w:rPr>
                <w:spacing w:val="-4"/>
                <w:sz w:val="24"/>
              </w:rPr>
              <w:t xml:space="preserve"> </w:t>
            </w:r>
            <w:r>
              <w:rPr>
                <w:sz w:val="24"/>
              </w:rPr>
              <w:t>УФЭ</w:t>
            </w:r>
            <w:r>
              <w:rPr>
                <w:spacing w:val="-4"/>
                <w:sz w:val="24"/>
              </w:rPr>
              <w:t xml:space="preserve"> </w:t>
            </w:r>
            <w:r>
              <w:rPr>
                <w:sz w:val="24"/>
              </w:rPr>
              <w:t>(учебного</w:t>
            </w:r>
            <w:r>
              <w:rPr>
                <w:spacing w:val="-4"/>
                <w:sz w:val="24"/>
              </w:rPr>
              <w:t xml:space="preserve"> </w:t>
            </w:r>
            <w:r>
              <w:rPr>
                <w:sz w:val="24"/>
              </w:rPr>
              <w:t>физического</w:t>
            </w:r>
            <w:r>
              <w:rPr>
                <w:spacing w:val="-4"/>
                <w:sz w:val="24"/>
              </w:rPr>
              <w:t xml:space="preserve"> </w:t>
            </w:r>
            <w:r>
              <w:rPr>
                <w:sz w:val="24"/>
              </w:rPr>
              <w:t>эксперимента);</w:t>
            </w:r>
          </w:p>
          <w:p w:rsidR="002F5821" w:rsidRDefault="002F5821" w:rsidP="002F5821">
            <w:pPr>
              <w:pStyle w:val="TableParagraph"/>
              <w:spacing w:before="120"/>
              <w:ind w:left="109" w:right="537"/>
              <w:rPr>
                <w:sz w:val="24"/>
              </w:rPr>
            </w:pPr>
            <w:r>
              <w:rPr>
                <w:sz w:val="24"/>
              </w:rPr>
              <w:t>изучение отдельных тем,</w:t>
            </w:r>
            <w:r>
              <w:rPr>
                <w:spacing w:val="1"/>
                <w:sz w:val="24"/>
              </w:rPr>
              <w:t xml:space="preserve"> </w:t>
            </w:r>
            <w:r>
              <w:rPr>
                <w:sz w:val="24"/>
              </w:rPr>
              <w:t>вынесенных на самостоятельное</w:t>
            </w:r>
            <w:r>
              <w:rPr>
                <w:spacing w:val="1"/>
                <w:sz w:val="24"/>
              </w:rPr>
              <w:t xml:space="preserve"> </w:t>
            </w:r>
            <w:r>
              <w:rPr>
                <w:sz w:val="24"/>
              </w:rPr>
              <w:t>рассмотрение;</w:t>
            </w:r>
            <w:r>
              <w:rPr>
                <w:spacing w:val="55"/>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выполнению контрольных</w:t>
            </w:r>
            <w:r>
              <w:rPr>
                <w:spacing w:val="-1"/>
                <w:sz w:val="24"/>
              </w:rPr>
              <w:t xml:space="preserve"> </w:t>
            </w:r>
            <w:r>
              <w:rPr>
                <w:sz w:val="24"/>
              </w:rPr>
              <w:t>работ</w:t>
            </w:r>
            <w:r>
              <w:rPr>
                <w:spacing w:val="-4"/>
                <w:sz w:val="24"/>
              </w:rPr>
              <w:t xml:space="preserve"> </w:t>
            </w:r>
            <w:r>
              <w:rPr>
                <w:sz w:val="24"/>
              </w:rPr>
              <w:t>и</w:t>
            </w:r>
            <w:r>
              <w:rPr>
                <w:spacing w:val="-2"/>
                <w:sz w:val="24"/>
              </w:rPr>
              <w:t xml:space="preserve"> </w:t>
            </w:r>
            <w:r>
              <w:rPr>
                <w:sz w:val="24"/>
              </w:rPr>
              <w:t>тестов;</w:t>
            </w:r>
          </w:p>
          <w:p w:rsidR="002F5821" w:rsidRDefault="002F5821" w:rsidP="002F5821">
            <w:pPr>
              <w:pStyle w:val="TableParagraph"/>
              <w:spacing w:before="121"/>
              <w:ind w:left="109" w:right="223"/>
              <w:rPr>
                <w:sz w:val="24"/>
              </w:rPr>
            </w:pPr>
            <w:r>
              <w:rPr>
                <w:sz w:val="24"/>
              </w:rPr>
              <w:t>повторение</w:t>
            </w:r>
            <w:r>
              <w:rPr>
                <w:spacing w:val="-4"/>
                <w:sz w:val="24"/>
              </w:rPr>
              <w:t xml:space="preserve"> </w:t>
            </w:r>
            <w:r>
              <w:rPr>
                <w:sz w:val="24"/>
              </w:rPr>
              <w:t>разделов</w:t>
            </w:r>
            <w:r>
              <w:rPr>
                <w:spacing w:val="-4"/>
                <w:sz w:val="24"/>
              </w:rPr>
              <w:t xml:space="preserve"> </w:t>
            </w:r>
            <w:r>
              <w:rPr>
                <w:sz w:val="24"/>
              </w:rPr>
              <w:t>программы</w:t>
            </w:r>
            <w:r>
              <w:rPr>
                <w:spacing w:val="-1"/>
                <w:sz w:val="24"/>
              </w:rPr>
              <w:t xml:space="preserve"> </w:t>
            </w:r>
            <w:r>
              <w:rPr>
                <w:sz w:val="24"/>
              </w:rPr>
              <w:t>с</w:t>
            </w:r>
            <w:r>
              <w:rPr>
                <w:spacing w:val="-4"/>
                <w:sz w:val="24"/>
              </w:rPr>
              <w:t xml:space="preserve"> </w:t>
            </w:r>
            <w:r>
              <w:rPr>
                <w:sz w:val="24"/>
              </w:rPr>
              <w:t>целью</w:t>
            </w:r>
            <w:r>
              <w:rPr>
                <w:spacing w:val="-3"/>
                <w:sz w:val="24"/>
              </w:rPr>
              <w:t xml:space="preserve"> </w:t>
            </w:r>
            <w:r>
              <w:rPr>
                <w:sz w:val="24"/>
              </w:rPr>
              <w:t>подготовки</w:t>
            </w:r>
            <w:r>
              <w:rPr>
                <w:spacing w:val="-1"/>
                <w:sz w:val="24"/>
              </w:rPr>
              <w:t xml:space="preserve"> </w:t>
            </w:r>
            <w:r>
              <w:rPr>
                <w:sz w:val="24"/>
              </w:rPr>
              <w:t>к</w:t>
            </w:r>
            <w:r>
              <w:rPr>
                <w:spacing w:val="-5"/>
                <w:sz w:val="24"/>
              </w:rPr>
              <w:t xml:space="preserve"> </w:t>
            </w:r>
            <w:r>
              <w:rPr>
                <w:sz w:val="24"/>
              </w:rPr>
              <w:t>промежуточной</w:t>
            </w:r>
            <w:r>
              <w:rPr>
                <w:spacing w:val="-2"/>
                <w:sz w:val="24"/>
              </w:rPr>
              <w:t xml:space="preserve"> </w:t>
            </w:r>
            <w:r>
              <w:rPr>
                <w:sz w:val="24"/>
              </w:rPr>
              <w:t>и</w:t>
            </w:r>
            <w:r>
              <w:rPr>
                <w:spacing w:val="-57"/>
                <w:sz w:val="24"/>
              </w:rPr>
              <w:t xml:space="preserve"> </w:t>
            </w:r>
            <w:r>
              <w:rPr>
                <w:sz w:val="24"/>
              </w:rPr>
              <w:t>итоговой</w:t>
            </w:r>
            <w:r>
              <w:rPr>
                <w:spacing w:val="-1"/>
                <w:sz w:val="24"/>
              </w:rPr>
              <w:t xml:space="preserve"> </w:t>
            </w:r>
            <w:r>
              <w:rPr>
                <w:sz w:val="24"/>
              </w:rPr>
              <w:t>аттестации.</w:t>
            </w:r>
          </w:p>
        </w:tc>
        <w:tc>
          <w:tcPr>
            <w:tcW w:w="1335" w:type="dxa"/>
          </w:tcPr>
          <w:p w:rsidR="002F5821" w:rsidRDefault="002F5821" w:rsidP="002F5821">
            <w:pPr>
              <w:pStyle w:val="TableParagraph"/>
              <w:rPr>
                <w:sz w:val="24"/>
              </w:rPr>
            </w:pPr>
          </w:p>
        </w:tc>
        <w:tc>
          <w:tcPr>
            <w:tcW w:w="1902" w:type="dxa"/>
          </w:tcPr>
          <w:p w:rsidR="002F5821" w:rsidRDefault="002F5821" w:rsidP="002F5821">
            <w:pPr>
              <w:pStyle w:val="TableParagraph"/>
              <w:rPr>
                <w:sz w:val="24"/>
              </w:rPr>
            </w:pPr>
          </w:p>
        </w:tc>
      </w:tr>
      <w:tr w:rsidR="002F5821" w:rsidTr="002F5821">
        <w:trPr>
          <w:trHeight w:val="386"/>
        </w:trPr>
        <w:tc>
          <w:tcPr>
            <w:tcW w:w="13033" w:type="dxa"/>
            <w:gridSpan w:val="3"/>
          </w:tcPr>
          <w:p w:rsidR="002F5821" w:rsidRDefault="002F5821" w:rsidP="002F5821">
            <w:pPr>
              <w:pStyle w:val="TableParagraph"/>
              <w:spacing w:line="273" w:lineRule="exact"/>
              <w:ind w:left="3254" w:right="3252"/>
              <w:jc w:val="center"/>
              <w:rPr>
                <w:b/>
                <w:sz w:val="24"/>
              </w:rPr>
            </w:pPr>
            <w:r>
              <w:rPr>
                <w:b/>
                <w:sz w:val="24"/>
              </w:rPr>
              <w:t>Раздел</w:t>
            </w:r>
            <w:r>
              <w:rPr>
                <w:b/>
                <w:spacing w:val="-3"/>
                <w:sz w:val="24"/>
              </w:rPr>
              <w:t xml:space="preserve"> </w:t>
            </w:r>
            <w:r>
              <w:rPr>
                <w:b/>
                <w:sz w:val="24"/>
              </w:rPr>
              <w:t>2</w:t>
            </w:r>
            <w:r>
              <w:rPr>
                <w:b/>
                <w:spacing w:val="55"/>
                <w:sz w:val="24"/>
              </w:rPr>
              <w:t xml:space="preserve"> </w:t>
            </w:r>
            <w:r>
              <w:rPr>
                <w:b/>
                <w:sz w:val="24"/>
              </w:rPr>
              <w:t>Основы</w:t>
            </w:r>
            <w:r>
              <w:rPr>
                <w:b/>
                <w:spacing w:val="-2"/>
                <w:sz w:val="24"/>
              </w:rPr>
              <w:t xml:space="preserve"> </w:t>
            </w:r>
            <w:r>
              <w:rPr>
                <w:b/>
                <w:sz w:val="24"/>
              </w:rPr>
              <w:t>электроники</w:t>
            </w:r>
            <w:r>
              <w:rPr>
                <w:b/>
                <w:spacing w:val="56"/>
                <w:sz w:val="24"/>
              </w:rPr>
              <w:t xml:space="preserve"> </w:t>
            </w:r>
            <w:r>
              <w:rPr>
                <w:b/>
                <w:sz w:val="24"/>
              </w:rPr>
              <w:t>и</w:t>
            </w:r>
            <w:r>
              <w:rPr>
                <w:b/>
                <w:spacing w:val="-2"/>
                <w:sz w:val="24"/>
              </w:rPr>
              <w:t xml:space="preserve"> </w:t>
            </w:r>
            <w:r>
              <w:rPr>
                <w:b/>
                <w:sz w:val="24"/>
              </w:rPr>
              <w:t>электрические</w:t>
            </w:r>
            <w:r>
              <w:rPr>
                <w:b/>
                <w:spacing w:val="-3"/>
                <w:sz w:val="24"/>
              </w:rPr>
              <w:t xml:space="preserve"> </w:t>
            </w:r>
            <w:r>
              <w:rPr>
                <w:b/>
                <w:sz w:val="24"/>
              </w:rPr>
              <w:t>измерения</w:t>
            </w:r>
          </w:p>
        </w:tc>
        <w:tc>
          <w:tcPr>
            <w:tcW w:w="1902" w:type="dxa"/>
          </w:tcPr>
          <w:p w:rsidR="002F5821" w:rsidRDefault="002F5821" w:rsidP="002F5821">
            <w:pPr>
              <w:pStyle w:val="TableParagraph"/>
              <w:rPr>
                <w:sz w:val="24"/>
              </w:rPr>
            </w:pPr>
          </w:p>
        </w:tc>
      </w:tr>
      <w:tr w:rsidR="002F5821" w:rsidTr="002F5821">
        <w:trPr>
          <w:trHeight w:val="947"/>
        </w:trPr>
        <w:tc>
          <w:tcPr>
            <w:tcW w:w="3620" w:type="dxa"/>
            <w:vMerge w:val="restart"/>
          </w:tcPr>
          <w:p w:rsidR="002F5821" w:rsidRDefault="002F5821" w:rsidP="002F5821">
            <w:pPr>
              <w:pStyle w:val="TableParagraph"/>
              <w:ind w:right="534"/>
              <w:rPr>
                <w:b/>
                <w:sz w:val="24"/>
              </w:rPr>
            </w:pPr>
            <w:r>
              <w:rPr>
                <w:b/>
                <w:sz w:val="24"/>
              </w:rPr>
              <w:t>Тема 2.1.Элементная база</w:t>
            </w:r>
            <w:r>
              <w:rPr>
                <w:b/>
                <w:spacing w:val="1"/>
                <w:sz w:val="24"/>
              </w:rPr>
              <w:t xml:space="preserve"> </w:t>
            </w:r>
            <w:r>
              <w:rPr>
                <w:b/>
                <w:sz w:val="24"/>
              </w:rPr>
              <w:t>современных электронных</w:t>
            </w:r>
            <w:r>
              <w:rPr>
                <w:b/>
                <w:spacing w:val="-58"/>
                <w:sz w:val="24"/>
              </w:rPr>
              <w:t xml:space="preserve"> </w:t>
            </w:r>
            <w:r>
              <w:rPr>
                <w:b/>
                <w:sz w:val="24"/>
              </w:rPr>
              <w:t>устройств</w:t>
            </w:r>
          </w:p>
        </w:tc>
        <w:tc>
          <w:tcPr>
            <w:tcW w:w="8078" w:type="dxa"/>
          </w:tcPr>
          <w:p w:rsidR="002F5821" w:rsidRDefault="002F5821" w:rsidP="002F5821">
            <w:pPr>
              <w:pStyle w:val="TableParagraph"/>
              <w:ind w:left="109" w:right="223"/>
              <w:rPr>
                <w:sz w:val="24"/>
              </w:rPr>
            </w:pPr>
            <w:r>
              <w:rPr>
                <w:sz w:val="24"/>
              </w:rPr>
              <w:t>Общие сведения об электронике. Детали электронной аппаратуры:</w:t>
            </w:r>
            <w:r>
              <w:rPr>
                <w:spacing w:val="1"/>
                <w:sz w:val="24"/>
              </w:rPr>
              <w:t xml:space="preserve"> </w:t>
            </w:r>
            <w:r>
              <w:rPr>
                <w:sz w:val="24"/>
              </w:rPr>
              <w:t>резисторы,</w:t>
            </w:r>
            <w:r>
              <w:rPr>
                <w:spacing w:val="-8"/>
                <w:sz w:val="24"/>
              </w:rPr>
              <w:t xml:space="preserve"> </w:t>
            </w:r>
            <w:r>
              <w:rPr>
                <w:sz w:val="24"/>
              </w:rPr>
              <w:t>конденсаторы,</w:t>
            </w:r>
            <w:r>
              <w:rPr>
                <w:spacing w:val="-7"/>
                <w:sz w:val="24"/>
              </w:rPr>
              <w:t xml:space="preserve"> </w:t>
            </w:r>
            <w:r>
              <w:rPr>
                <w:sz w:val="24"/>
              </w:rPr>
              <w:t>катушки</w:t>
            </w:r>
            <w:r>
              <w:rPr>
                <w:spacing w:val="-8"/>
                <w:sz w:val="24"/>
              </w:rPr>
              <w:t xml:space="preserve"> </w:t>
            </w:r>
            <w:r>
              <w:rPr>
                <w:sz w:val="24"/>
              </w:rPr>
              <w:t>индуктивности.</w:t>
            </w:r>
            <w:r>
              <w:rPr>
                <w:spacing w:val="-7"/>
                <w:sz w:val="24"/>
              </w:rPr>
              <w:t xml:space="preserve"> </w:t>
            </w:r>
            <w:r>
              <w:rPr>
                <w:sz w:val="24"/>
              </w:rPr>
              <w:t>Полупроводниковые</w:t>
            </w:r>
            <w:r>
              <w:rPr>
                <w:spacing w:val="-57"/>
                <w:sz w:val="24"/>
              </w:rPr>
              <w:t xml:space="preserve"> </w:t>
            </w:r>
            <w:r>
              <w:rPr>
                <w:sz w:val="24"/>
              </w:rPr>
              <w:t>приборы:</w:t>
            </w:r>
            <w:r>
              <w:rPr>
                <w:spacing w:val="-3"/>
                <w:sz w:val="24"/>
              </w:rPr>
              <w:t xml:space="preserve"> </w:t>
            </w:r>
            <w:r>
              <w:rPr>
                <w:sz w:val="24"/>
              </w:rPr>
              <w:t>диоды,</w:t>
            </w:r>
            <w:r>
              <w:rPr>
                <w:spacing w:val="-3"/>
                <w:sz w:val="24"/>
              </w:rPr>
              <w:t xml:space="preserve"> </w:t>
            </w:r>
            <w:r>
              <w:rPr>
                <w:sz w:val="24"/>
              </w:rPr>
              <w:t>транзисторы.</w:t>
            </w:r>
            <w:r>
              <w:rPr>
                <w:spacing w:val="-3"/>
                <w:sz w:val="24"/>
              </w:rPr>
              <w:t xml:space="preserve"> </w:t>
            </w:r>
            <w:r>
              <w:rPr>
                <w:sz w:val="24"/>
              </w:rPr>
              <w:t>Источники</w:t>
            </w:r>
            <w:r>
              <w:rPr>
                <w:spacing w:val="-3"/>
                <w:sz w:val="24"/>
              </w:rPr>
              <w:t xml:space="preserve"> </w:t>
            </w:r>
            <w:r>
              <w:rPr>
                <w:sz w:val="24"/>
              </w:rPr>
              <w:t>вторичного</w:t>
            </w:r>
            <w:r>
              <w:rPr>
                <w:spacing w:val="-3"/>
                <w:sz w:val="24"/>
              </w:rPr>
              <w:t xml:space="preserve"> </w:t>
            </w:r>
            <w:r>
              <w:rPr>
                <w:sz w:val="24"/>
              </w:rPr>
              <w:t>электропитания.</w:t>
            </w:r>
          </w:p>
        </w:tc>
        <w:tc>
          <w:tcPr>
            <w:tcW w:w="1335" w:type="dxa"/>
          </w:tcPr>
          <w:p w:rsidR="002F5821" w:rsidRDefault="002F5821" w:rsidP="002F5821">
            <w:pPr>
              <w:pStyle w:val="TableParagraph"/>
              <w:spacing w:line="273" w:lineRule="exact"/>
              <w:ind w:right="601"/>
              <w:jc w:val="right"/>
              <w:rPr>
                <w:b/>
                <w:sz w:val="24"/>
              </w:rPr>
            </w:pPr>
            <w:r>
              <w:rPr>
                <w:b/>
                <w:sz w:val="24"/>
              </w:rPr>
              <w:t>4</w:t>
            </w:r>
          </w:p>
        </w:tc>
        <w:tc>
          <w:tcPr>
            <w:tcW w:w="1902" w:type="dxa"/>
            <w:vMerge w:val="restart"/>
          </w:tcPr>
          <w:p w:rsidR="002F5821" w:rsidRDefault="002F5821" w:rsidP="002F5821">
            <w:pPr>
              <w:pStyle w:val="TableParagraph"/>
              <w:ind w:left="286" w:right="279" w:hanging="3"/>
              <w:jc w:val="center"/>
              <w:rPr>
                <w:b/>
                <w:sz w:val="24"/>
              </w:rPr>
            </w:pPr>
            <w:r>
              <w:rPr>
                <w:b/>
                <w:sz w:val="24"/>
              </w:rPr>
              <w:t>ОК4, ОК5,</w:t>
            </w:r>
            <w:r>
              <w:rPr>
                <w:b/>
                <w:spacing w:val="1"/>
                <w:sz w:val="24"/>
              </w:rPr>
              <w:t xml:space="preserve"> </w:t>
            </w:r>
            <w:r>
              <w:rPr>
                <w:b/>
                <w:sz w:val="24"/>
              </w:rPr>
              <w:t>ОК6, ПК1.1,</w:t>
            </w:r>
            <w:r>
              <w:rPr>
                <w:b/>
                <w:spacing w:val="-57"/>
                <w:sz w:val="24"/>
              </w:rPr>
              <w:t xml:space="preserve"> </w:t>
            </w:r>
            <w:r>
              <w:rPr>
                <w:b/>
                <w:sz w:val="24"/>
              </w:rPr>
              <w:t>ПК</w:t>
            </w:r>
            <w:r>
              <w:rPr>
                <w:b/>
                <w:spacing w:val="1"/>
                <w:sz w:val="24"/>
              </w:rPr>
              <w:t xml:space="preserve"> </w:t>
            </w:r>
            <w:r>
              <w:rPr>
                <w:b/>
                <w:sz w:val="24"/>
              </w:rPr>
              <w:t>1.2</w:t>
            </w:r>
          </w:p>
        </w:tc>
      </w:tr>
      <w:tr w:rsidR="002F5821" w:rsidTr="002F5821">
        <w:trPr>
          <w:trHeight w:val="681"/>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ind w:left="109" w:right="223"/>
              <w:rPr>
                <w:sz w:val="24"/>
              </w:rPr>
            </w:pPr>
            <w:r>
              <w:rPr>
                <w:sz w:val="24"/>
              </w:rPr>
              <w:t>Основы цифровой электроники. Логические операции и способы их</w:t>
            </w:r>
            <w:r>
              <w:rPr>
                <w:spacing w:val="1"/>
                <w:sz w:val="24"/>
              </w:rPr>
              <w:t xml:space="preserve"> </w:t>
            </w:r>
            <w:r>
              <w:rPr>
                <w:sz w:val="24"/>
              </w:rPr>
              <w:t>аппаратной</w:t>
            </w:r>
            <w:r>
              <w:rPr>
                <w:spacing w:val="-5"/>
                <w:sz w:val="24"/>
              </w:rPr>
              <w:t xml:space="preserve"> </w:t>
            </w:r>
            <w:r>
              <w:rPr>
                <w:sz w:val="24"/>
              </w:rPr>
              <w:t>реализации.</w:t>
            </w:r>
            <w:r>
              <w:rPr>
                <w:spacing w:val="-4"/>
                <w:sz w:val="24"/>
              </w:rPr>
              <w:t xml:space="preserve"> </w:t>
            </w:r>
            <w:r>
              <w:rPr>
                <w:sz w:val="24"/>
              </w:rPr>
              <w:t>Сведения</w:t>
            </w:r>
            <w:r>
              <w:rPr>
                <w:spacing w:val="-4"/>
                <w:sz w:val="24"/>
              </w:rPr>
              <w:t xml:space="preserve"> </w:t>
            </w:r>
            <w:r>
              <w:rPr>
                <w:sz w:val="24"/>
              </w:rPr>
              <w:t>об</w:t>
            </w:r>
            <w:r>
              <w:rPr>
                <w:spacing w:val="-4"/>
                <w:sz w:val="24"/>
              </w:rPr>
              <w:t xml:space="preserve"> </w:t>
            </w:r>
            <w:r>
              <w:rPr>
                <w:sz w:val="24"/>
              </w:rPr>
              <w:t>интегральных</w:t>
            </w:r>
            <w:r>
              <w:rPr>
                <w:spacing w:val="-2"/>
                <w:sz w:val="24"/>
              </w:rPr>
              <w:t xml:space="preserve"> </w:t>
            </w:r>
            <w:r>
              <w:rPr>
                <w:sz w:val="24"/>
              </w:rPr>
              <w:t>логических</w:t>
            </w:r>
            <w:r>
              <w:rPr>
                <w:spacing w:val="-2"/>
                <w:sz w:val="24"/>
              </w:rPr>
              <w:t xml:space="preserve"> </w:t>
            </w:r>
            <w:r>
              <w:rPr>
                <w:sz w:val="24"/>
              </w:rPr>
              <w:t>схемах.</w:t>
            </w:r>
          </w:p>
        </w:tc>
        <w:tc>
          <w:tcPr>
            <w:tcW w:w="1335" w:type="dxa"/>
          </w:tcPr>
          <w:p w:rsidR="002F5821" w:rsidRDefault="002F5821" w:rsidP="002F5821">
            <w:pPr>
              <w:pStyle w:val="TableParagraph"/>
              <w:spacing w:line="273" w:lineRule="exact"/>
              <w:ind w:right="601"/>
              <w:jc w:val="right"/>
              <w:rPr>
                <w:b/>
                <w:sz w:val="24"/>
              </w:rPr>
            </w:pPr>
            <w:r>
              <w:rPr>
                <w:b/>
                <w:sz w:val="24"/>
              </w:rPr>
              <w:t>2</w:t>
            </w:r>
          </w:p>
        </w:tc>
        <w:tc>
          <w:tcPr>
            <w:tcW w:w="1902" w:type="dxa"/>
            <w:vMerge/>
            <w:tcBorders>
              <w:top w:val="nil"/>
            </w:tcBorders>
          </w:tcPr>
          <w:p w:rsidR="002F5821" w:rsidRDefault="002F5821" w:rsidP="002F5821">
            <w:pPr>
              <w:rPr>
                <w:sz w:val="2"/>
                <w:szCs w:val="2"/>
              </w:rPr>
            </w:pPr>
          </w:p>
        </w:tc>
      </w:tr>
      <w:tr w:rsidR="002F5821" w:rsidTr="002F5821">
        <w:trPr>
          <w:trHeight w:val="275"/>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56" w:lineRule="exact"/>
              <w:ind w:left="109"/>
              <w:rPr>
                <w:b/>
                <w:sz w:val="24"/>
              </w:rPr>
            </w:pPr>
            <w:r>
              <w:rPr>
                <w:b/>
                <w:sz w:val="24"/>
              </w:rPr>
              <w:t>Практические</w:t>
            </w:r>
            <w:r>
              <w:rPr>
                <w:b/>
                <w:spacing w:val="-4"/>
                <w:sz w:val="24"/>
              </w:rPr>
              <w:t xml:space="preserve"> </w:t>
            </w:r>
            <w:r>
              <w:rPr>
                <w:b/>
                <w:sz w:val="24"/>
              </w:rPr>
              <w:t>занятия</w:t>
            </w:r>
          </w:p>
        </w:tc>
        <w:tc>
          <w:tcPr>
            <w:tcW w:w="1335" w:type="dxa"/>
          </w:tcPr>
          <w:p w:rsidR="002F5821" w:rsidRDefault="002F5821" w:rsidP="002F5821">
            <w:pPr>
              <w:pStyle w:val="TableParagraph"/>
              <w:spacing w:line="256" w:lineRule="exact"/>
              <w:ind w:right="596"/>
              <w:jc w:val="right"/>
              <w:rPr>
                <w:b/>
                <w:sz w:val="24"/>
              </w:rPr>
            </w:pPr>
            <w:r>
              <w:rPr>
                <w:b/>
                <w:sz w:val="24"/>
              </w:rPr>
              <w:t>6</w:t>
            </w:r>
          </w:p>
        </w:tc>
        <w:tc>
          <w:tcPr>
            <w:tcW w:w="1902" w:type="dxa"/>
            <w:vMerge/>
            <w:tcBorders>
              <w:top w:val="nil"/>
            </w:tcBorders>
          </w:tcPr>
          <w:p w:rsidR="002F5821" w:rsidRDefault="002F5821" w:rsidP="002F5821">
            <w:pPr>
              <w:rPr>
                <w:sz w:val="2"/>
                <w:szCs w:val="2"/>
              </w:rPr>
            </w:pPr>
          </w:p>
        </w:tc>
      </w:tr>
      <w:tr w:rsidR="002F5821" w:rsidTr="002F5821">
        <w:trPr>
          <w:trHeight w:val="275"/>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56" w:lineRule="exact"/>
              <w:ind w:left="109"/>
              <w:rPr>
                <w:sz w:val="24"/>
              </w:rPr>
            </w:pPr>
            <w:r>
              <w:rPr>
                <w:sz w:val="24"/>
              </w:rPr>
              <w:t>Проверка</w:t>
            </w:r>
            <w:r>
              <w:rPr>
                <w:spacing w:val="-5"/>
                <w:sz w:val="24"/>
              </w:rPr>
              <w:t xml:space="preserve"> </w:t>
            </w:r>
            <w:r>
              <w:rPr>
                <w:sz w:val="24"/>
              </w:rPr>
              <w:t>резисторов,</w:t>
            </w:r>
            <w:r>
              <w:rPr>
                <w:spacing w:val="-3"/>
                <w:sz w:val="24"/>
              </w:rPr>
              <w:t xml:space="preserve"> </w:t>
            </w:r>
            <w:r>
              <w:rPr>
                <w:sz w:val="24"/>
              </w:rPr>
              <w:t>конденсаторов</w:t>
            </w:r>
            <w:r>
              <w:rPr>
                <w:spacing w:val="-3"/>
                <w:sz w:val="24"/>
              </w:rPr>
              <w:t xml:space="preserve"> </w:t>
            </w:r>
            <w:r>
              <w:rPr>
                <w:sz w:val="24"/>
              </w:rPr>
              <w:t>и</w:t>
            </w:r>
            <w:r>
              <w:rPr>
                <w:spacing w:val="-4"/>
                <w:sz w:val="24"/>
              </w:rPr>
              <w:t xml:space="preserve"> </w:t>
            </w:r>
            <w:r>
              <w:rPr>
                <w:sz w:val="24"/>
              </w:rPr>
              <w:t>катушек</w:t>
            </w:r>
            <w:r>
              <w:rPr>
                <w:spacing w:val="-3"/>
                <w:sz w:val="24"/>
              </w:rPr>
              <w:t xml:space="preserve"> </w:t>
            </w:r>
            <w:r>
              <w:rPr>
                <w:sz w:val="24"/>
              </w:rPr>
              <w:t>индуктивности</w:t>
            </w:r>
          </w:p>
        </w:tc>
        <w:tc>
          <w:tcPr>
            <w:tcW w:w="1335" w:type="dxa"/>
            <w:vMerge w:val="restart"/>
          </w:tcPr>
          <w:p w:rsidR="002F5821" w:rsidRDefault="002F5821" w:rsidP="002F5821">
            <w:pPr>
              <w:pStyle w:val="TableParagraph"/>
              <w:jc w:val="center"/>
              <w:rPr>
                <w:sz w:val="24"/>
              </w:rPr>
            </w:pPr>
          </w:p>
        </w:tc>
        <w:tc>
          <w:tcPr>
            <w:tcW w:w="1902" w:type="dxa"/>
            <w:vMerge/>
            <w:tcBorders>
              <w:top w:val="nil"/>
            </w:tcBorders>
          </w:tcPr>
          <w:p w:rsidR="002F5821" w:rsidRDefault="002F5821" w:rsidP="002F5821">
            <w:pPr>
              <w:rPr>
                <w:sz w:val="2"/>
                <w:szCs w:val="2"/>
              </w:rPr>
            </w:pPr>
          </w:p>
        </w:tc>
      </w:tr>
      <w:tr w:rsidR="002F5821" w:rsidTr="002F5821">
        <w:trPr>
          <w:trHeight w:val="278"/>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58" w:lineRule="exact"/>
              <w:ind w:left="109"/>
              <w:rPr>
                <w:sz w:val="24"/>
              </w:rPr>
            </w:pPr>
            <w:r>
              <w:rPr>
                <w:sz w:val="24"/>
              </w:rPr>
              <w:t>Проверка</w:t>
            </w:r>
            <w:r>
              <w:rPr>
                <w:spacing w:val="-4"/>
                <w:sz w:val="24"/>
              </w:rPr>
              <w:t xml:space="preserve"> </w:t>
            </w:r>
            <w:r>
              <w:rPr>
                <w:sz w:val="24"/>
              </w:rPr>
              <w:t>полупроводниковых</w:t>
            </w:r>
            <w:r>
              <w:rPr>
                <w:spacing w:val="-3"/>
                <w:sz w:val="24"/>
              </w:rPr>
              <w:t xml:space="preserve"> </w:t>
            </w:r>
            <w:r>
              <w:rPr>
                <w:sz w:val="24"/>
              </w:rPr>
              <w:t>диодов</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275"/>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56" w:lineRule="exact"/>
              <w:ind w:left="109"/>
              <w:rPr>
                <w:sz w:val="24"/>
              </w:rPr>
            </w:pPr>
            <w:r>
              <w:rPr>
                <w:sz w:val="24"/>
              </w:rPr>
              <w:t>Проверка</w:t>
            </w:r>
            <w:r>
              <w:rPr>
                <w:spacing w:val="-3"/>
                <w:sz w:val="24"/>
              </w:rPr>
              <w:t xml:space="preserve"> </w:t>
            </w:r>
            <w:r>
              <w:rPr>
                <w:sz w:val="24"/>
              </w:rPr>
              <w:t>транзисторов</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276"/>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56" w:lineRule="exact"/>
              <w:ind w:left="109"/>
              <w:rPr>
                <w:sz w:val="24"/>
              </w:rPr>
            </w:pPr>
            <w:r>
              <w:rPr>
                <w:sz w:val="24"/>
              </w:rPr>
              <w:t>Исследование</w:t>
            </w:r>
            <w:r>
              <w:rPr>
                <w:spacing w:val="-5"/>
                <w:sz w:val="24"/>
              </w:rPr>
              <w:t xml:space="preserve"> </w:t>
            </w:r>
            <w:r>
              <w:rPr>
                <w:sz w:val="24"/>
              </w:rPr>
              <w:t>работы</w:t>
            </w:r>
            <w:r>
              <w:rPr>
                <w:spacing w:val="-4"/>
                <w:sz w:val="24"/>
              </w:rPr>
              <w:t xml:space="preserve"> </w:t>
            </w:r>
            <w:r>
              <w:rPr>
                <w:sz w:val="24"/>
              </w:rPr>
              <w:t>полупроводникового</w:t>
            </w:r>
            <w:r>
              <w:rPr>
                <w:spacing w:val="-4"/>
                <w:sz w:val="24"/>
              </w:rPr>
              <w:t xml:space="preserve"> </w:t>
            </w:r>
            <w:r>
              <w:rPr>
                <w:sz w:val="24"/>
              </w:rPr>
              <w:t>выпрямителя</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1326"/>
        </w:trPr>
        <w:tc>
          <w:tcPr>
            <w:tcW w:w="3620" w:type="dxa"/>
            <w:vMerge w:val="restart"/>
          </w:tcPr>
          <w:p w:rsidR="002F5821" w:rsidRDefault="002F5821" w:rsidP="002F5821">
            <w:pPr>
              <w:pStyle w:val="TableParagraph"/>
              <w:ind w:right="135"/>
              <w:rPr>
                <w:b/>
                <w:sz w:val="24"/>
              </w:rPr>
            </w:pPr>
            <w:r>
              <w:rPr>
                <w:b/>
                <w:sz w:val="24"/>
              </w:rPr>
              <w:t>Тема 2.2.</w:t>
            </w:r>
            <w:r>
              <w:rPr>
                <w:b/>
                <w:spacing w:val="1"/>
                <w:sz w:val="24"/>
              </w:rPr>
              <w:t xml:space="preserve"> </w:t>
            </w:r>
            <w:r>
              <w:rPr>
                <w:b/>
                <w:sz w:val="24"/>
              </w:rPr>
              <w:t>Электрические</w:t>
            </w:r>
            <w:r>
              <w:rPr>
                <w:b/>
                <w:spacing w:val="-57"/>
                <w:sz w:val="24"/>
              </w:rPr>
              <w:t xml:space="preserve"> </w:t>
            </w:r>
            <w:r>
              <w:rPr>
                <w:b/>
                <w:sz w:val="24"/>
              </w:rPr>
              <w:t>измерения</w:t>
            </w:r>
            <w:r>
              <w:rPr>
                <w:b/>
                <w:spacing w:val="-1"/>
                <w:sz w:val="24"/>
              </w:rPr>
              <w:t xml:space="preserve"> </w:t>
            </w:r>
            <w:r>
              <w:rPr>
                <w:b/>
                <w:sz w:val="24"/>
              </w:rPr>
              <w:t>и</w:t>
            </w:r>
            <w:r>
              <w:rPr>
                <w:b/>
                <w:spacing w:val="-1"/>
                <w:sz w:val="24"/>
              </w:rPr>
              <w:t xml:space="preserve"> </w:t>
            </w:r>
            <w:r>
              <w:rPr>
                <w:b/>
                <w:sz w:val="24"/>
              </w:rPr>
              <w:t>приборы</w:t>
            </w:r>
          </w:p>
        </w:tc>
        <w:tc>
          <w:tcPr>
            <w:tcW w:w="8078" w:type="dxa"/>
          </w:tcPr>
          <w:p w:rsidR="002F5821" w:rsidRDefault="002F5821" w:rsidP="002F5821">
            <w:pPr>
              <w:pStyle w:val="TableParagraph"/>
              <w:ind w:left="109" w:right="223"/>
              <w:rPr>
                <w:sz w:val="24"/>
              </w:rPr>
            </w:pPr>
            <w:r>
              <w:rPr>
                <w:sz w:val="24"/>
              </w:rPr>
              <w:t>Техника электрических измерений. Устройство электроизмерительных</w:t>
            </w:r>
            <w:r>
              <w:rPr>
                <w:spacing w:val="1"/>
                <w:sz w:val="24"/>
              </w:rPr>
              <w:t xml:space="preserve"> </w:t>
            </w:r>
            <w:r>
              <w:rPr>
                <w:sz w:val="24"/>
              </w:rPr>
              <w:t>приборов. Измерения электрических и неэлектрических величин. Методы</w:t>
            </w:r>
            <w:r>
              <w:rPr>
                <w:spacing w:val="1"/>
                <w:sz w:val="24"/>
              </w:rPr>
              <w:t xml:space="preserve"> </w:t>
            </w:r>
            <w:r>
              <w:rPr>
                <w:sz w:val="24"/>
              </w:rPr>
              <w:t>измерений:</w:t>
            </w:r>
            <w:r>
              <w:rPr>
                <w:spacing w:val="-4"/>
                <w:sz w:val="24"/>
              </w:rPr>
              <w:t xml:space="preserve"> </w:t>
            </w:r>
            <w:r>
              <w:rPr>
                <w:sz w:val="24"/>
              </w:rPr>
              <w:t>прямые</w:t>
            </w:r>
            <w:r>
              <w:rPr>
                <w:spacing w:val="-6"/>
                <w:sz w:val="24"/>
              </w:rPr>
              <w:t xml:space="preserve"> </w:t>
            </w:r>
            <w:r>
              <w:rPr>
                <w:sz w:val="24"/>
              </w:rPr>
              <w:t>и</w:t>
            </w:r>
            <w:r>
              <w:rPr>
                <w:spacing w:val="-3"/>
                <w:sz w:val="24"/>
              </w:rPr>
              <w:t xml:space="preserve"> </w:t>
            </w:r>
            <w:r>
              <w:rPr>
                <w:sz w:val="24"/>
              </w:rPr>
              <w:t>косвенные.</w:t>
            </w:r>
            <w:r>
              <w:rPr>
                <w:spacing w:val="-4"/>
                <w:sz w:val="24"/>
              </w:rPr>
              <w:t xml:space="preserve"> </w:t>
            </w:r>
            <w:r>
              <w:rPr>
                <w:sz w:val="24"/>
              </w:rPr>
              <w:t>Понятие</w:t>
            </w:r>
            <w:r>
              <w:rPr>
                <w:spacing w:val="-5"/>
                <w:sz w:val="24"/>
              </w:rPr>
              <w:t xml:space="preserve"> </w:t>
            </w:r>
            <w:r>
              <w:rPr>
                <w:sz w:val="24"/>
              </w:rPr>
              <w:t>о</w:t>
            </w:r>
            <w:r>
              <w:rPr>
                <w:spacing w:val="-3"/>
                <w:sz w:val="24"/>
              </w:rPr>
              <w:t xml:space="preserve"> </w:t>
            </w:r>
            <w:r>
              <w:rPr>
                <w:sz w:val="24"/>
              </w:rPr>
              <w:t>мостовых</w:t>
            </w:r>
            <w:r>
              <w:rPr>
                <w:spacing w:val="-2"/>
                <w:sz w:val="24"/>
              </w:rPr>
              <w:t xml:space="preserve"> </w:t>
            </w:r>
            <w:r>
              <w:rPr>
                <w:sz w:val="24"/>
              </w:rPr>
              <w:t>и</w:t>
            </w:r>
            <w:r>
              <w:rPr>
                <w:spacing w:val="-4"/>
                <w:sz w:val="24"/>
              </w:rPr>
              <w:t xml:space="preserve"> </w:t>
            </w:r>
            <w:r>
              <w:rPr>
                <w:sz w:val="24"/>
              </w:rPr>
              <w:t>компенсационных</w:t>
            </w:r>
            <w:r>
              <w:rPr>
                <w:spacing w:val="-57"/>
                <w:sz w:val="24"/>
              </w:rPr>
              <w:t xml:space="preserve"> </w:t>
            </w:r>
            <w:r>
              <w:rPr>
                <w:sz w:val="24"/>
              </w:rPr>
              <w:t>методах измерений</w:t>
            </w:r>
            <w:r>
              <w:rPr>
                <w:spacing w:val="-1"/>
                <w:sz w:val="24"/>
              </w:rPr>
              <w:t xml:space="preserve"> </w:t>
            </w:r>
            <w:r>
              <w:rPr>
                <w:sz w:val="24"/>
              </w:rPr>
              <w:t>электрических</w:t>
            </w:r>
            <w:r>
              <w:rPr>
                <w:spacing w:val="1"/>
                <w:sz w:val="24"/>
              </w:rPr>
              <w:t xml:space="preserve"> </w:t>
            </w:r>
            <w:r>
              <w:rPr>
                <w:sz w:val="24"/>
              </w:rPr>
              <w:t>и</w:t>
            </w:r>
            <w:r>
              <w:rPr>
                <w:spacing w:val="-4"/>
                <w:sz w:val="24"/>
              </w:rPr>
              <w:t xml:space="preserve"> </w:t>
            </w:r>
            <w:r>
              <w:rPr>
                <w:sz w:val="24"/>
              </w:rPr>
              <w:t>неэлектрических</w:t>
            </w:r>
            <w:r>
              <w:rPr>
                <w:spacing w:val="1"/>
                <w:sz w:val="24"/>
              </w:rPr>
              <w:t xml:space="preserve"> </w:t>
            </w:r>
            <w:r>
              <w:rPr>
                <w:sz w:val="24"/>
              </w:rPr>
              <w:t>величин.</w:t>
            </w:r>
          </w:p>
        </w:tc>
        <w:tc>
          <w:tcPr>
            <w:tcW w:w="1335" w:type="dxa"/>
          </w:tcPr>
          <w:p w:rsidR="002F5821" w:rsidRDefault="002F5821" w:rsidP="002F5821">
            <w:pPr>
              <w:pStyle w:val="TableParagraph"/>
              <w:spacing w:line="273" w:lineRule="exact"/>
              <w:ind w:right="596"/>
              <w:jc w:val="right"/>
              <w:rPr>
                <w:b/>
                <w:sz w:val="24"/>
              </w:rPr>
            </w:pPr>
            <w:r>
              <w:rPr>
                <w:b/>
                <w:sz w:val="24"/>
              </w:rPr>
              <w:t>1</w:t>
            </w:r>
          </w:p>
        </w:tc>
        <w:tc>
          <w:tcPr>
            <w:tcW w:w="1902" w:type="dxa"/>
            <w:vMerge w:val="restart"/>
          </w:tcPr>
          <w:p w:rsidR="002F5821" w:rsidRDefault="002F5821" w:rsidP="002F5821">
            <w:pPr>
              <w:pStyle w:val="TableParagraph"/>
              <w:ind w:left="106" w:right="455"/>
              <w:rPr>
                <w:b/>
                <w:sz w:val="24"/>
              </w:rPr>
            </w:pPr>
            <w:r>
              <w:rPr>
                <w:b/>
                <w:sz w:val="24"/>
              </w:rPr>
              <w:t>ОК1, ОК2,</w:t>
            </w:r>
            <w:r>
              <w:rPr>
                <w:b/>
                <w:spacing w:val="1"/>
                <w:sz w:val="24"/>
              </w:rPr>
              <w:t xml:space="preserve"> </w:t>
            </w:r>
            <w:r>
              <w:rPr>
                <w:b/>
                <w:sz w:val="24"/>
              </w:rPr>
              <w:t>ОК3, ОК4,</w:t>
            </w:r>
            <w:r>
              <w:rPr>
                <w:b/>
                <w:spacing w:val="1"/>
                <w:sz w:val="24"/>
              </w:rPr>
              <w:t xml:space="preserve"> </w:t>
            </w:r>
            <w:r>
              <w:rPr>
                <w:b/>
                <w:sz w:val="24"/>
              </w:rPr>
              <w:t>ОК5,</w:t>
            </w:r>
            <w:r>
              <w:rPr>
                <w:b/>
                <w:spacing w:val="-11"/>
                <w:sz w:val="24"/>
              </w:rPr>
              <w:t xml:space="preserve"> </w:t>
            </w:r>
            <w:r>
              <w:rPr>
                <w:b/>
                <w:sz w:val="24"/>
              </w:rPr>
              <w:t>ПК1.1,</w:t>
            </w:r>
          </w:p>
          <w:p w:rsidR="002F5821" w:rsidRDefault="002F5821" w:rsidP="002F5821">
            <w:pPr>
              <w:pStyle w:val="TableParagraph"/>
              <w:ind w:left="106"/>
              <w:rPr>
                <w:b/>
                <w:sz w:val="24"/>
              </w:rPr>
            </w:pPr>
            <w:r>
              <w:rPr>
                <w:b/>
                <w:sz w:val="24"/>
              </w:rPr>
              <w:t>ПК</w:t>
            </w:r>
            <w:r>
              <w:rPr>
                <w:b/>
                <w:spacing w:val="1"/>
                <w:sz w:val="24"/>
              </w:rPr>
              <w:t xml:space="preserve"> </w:t>
            </w:r>
            <w:r>
              <w:rPr>
                <w:b/>
                <w:sz w:val="24"/>
              </w:rPr>
              <w:t>1.2, ПК2.2</w:t>
            </w:r>
          </w:p>
        </w:tc>
      </w:tr>
      <w:tr w:rsidR="002F5821" w:rsidTr="002F5821">
        <w:trPr>
          <w:trHeight w:val="827"/>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ind w:left="109" w:right="223"/>
              <w:rPr>
                <w:sz w:val="24"/>
              </w:rPr>
            </w:pPr>
            <w:r>
              <w:rPr>
                <w:sz w:val="24"/>
              </w:rPr>
              <w:t>Цифровые электронные измерительные приборы: классификация,</w:t>
            </w:r>
            <w:r>
              <w:rPr>
                <w:spacing w:val="1"/>
                <w:sz w:val="24"/>
              </w:rPr>
              <w:t xml:space="preserve"> </w:t>
            </w:r>
            <w:r>
              <w:rPr>
                <w:sz w:val="24"/>
              </w:rPr>
              <w:t>структурные</w:t>
            </w:r>
            <w:r>
              <w:rPr>
                <w:spacing w:val="-5"/>
                <w:sz w:val="24"/>
              </w:rPr>
              <w:t xml:space="preserve"> </w:t>
            </w:r>
            <w:r>
              <w:rPr>
                <w:sz w:val="24"/>
              </w:rPr>
              <w:t>схемы.</w:t>
            </w:r>
            <w:r>
              <w:rPr>
                <w:spacing w:val="53"/>
                <w:sz w:val="24"/>
              </w:rPr>
              <w:t xml:space="preserve"> </w:t>
            </w:r>
            <w:r>
              <w:rPr>
                <w:sz w:val="24"/>
              </w:rPr>
              <w:t>Характеристики</w:t>
            </w:r>
            <w:r>
              <w:rPr>
                <w:spacing w:val="-6"/>
                <w:sz w:val="24"/>
              </w:rPr>
              <w:t xml:space="preserve"> </w:t>
            </w:r>
            <w:r>
              <w:rPr>
                <w:sz w:val="24"/>
              </w:rPr>
              <w:t>цифровых</w:t>
            </w:r>
            <w:r>
              <w:rPr>
                <w:spacing w:val="-2"/>
                <w:sz w:val="24"/>
              </w:rPr>
              <w:t xml:space="preserve"> </w:t>
            </w:r>
            <w:r>
              <w:rPr>
                <w:sz w:val="24"/>
              </w:rPr>
              <w:t>приборов:</w:t>
            </w:r>
            <w:r>
              <w:rPr>
                <w:spacing w:val="-4"/>
                <w:sz w:val="24"/>
              </w:rPr>
              <w:t xml:space="preserve"> </w:t>
            </w:r>
            <w:r>
              <w:rPr>
                <w:sz w:val="24"/>
              </w:rPr>
              <w:t>вольтметров,</w:t>
            </w:r>
          </w:p>
          <w:p w:rsidR="002F5821" w:rsidRDefault="002F5821" w:rsidP="002F5821">
            <w:pPr>
              <w:pStyle w:val="TableParagraph"/>
              <w:spacing w:line="264" w:lineRule="exact"/>
              <w:ind w:left="109"/>
              <w:rPr>
                <w:sz w:val="24"/>
              </w:rPr>
            </w:pPr>
            <w:r>
              <w:rPr>
                <w:sz w:val="24"/>
              </w:rPr>
              <w:t>мультиметров,</w:t>
            </w:r>
            <w:r>
              <w:rPr>
                <w:spacing w:val="-3"/>
                <w:sz w:val="24"/>
              </w:rPr>
              <w:t xml:space="preserve"> </w:t>
            </w:r>
            <w:r>
              <w:rPr>
                <w:sz w:val="24"/>
              </w:rPr>
              <w:t>частотомеров,</w:t>
            </w:r>
            <w:r>
              <w:rPr>
                <w:spacing w:val="-2"/>
                <w:sz w:val="24"/>
              </w:rPr>
              <w:t xml:space="preserve"> </w:t>
            </w:r>
            <w:r>
              <w:rPr>
                <w:sz w:val="24"/>
              </w:rPr>
              <w:t>фазометров</w:t>
            </w:r>
            <w:r>
              <w:rPr>
                <w:spacing w:val="-2"/>
                <w:sz w:val="24"/>
              </w:rPr>
              <w:t xml:space="preserve"> </w:t>
            </w:r>
            <w:r>
              <w:rPr>
                <w:sz w:val="24"/>
              </w:rPr>
              <w:t>и</w:t>
            </w:r>
            <w:r>
              <w:rPr>
                <w:spacing w:val="-2"/>
                <w:sz w:val="24"/>
              </w:rPr>
              <w:t xml:space="preserve"> </w:t>
            </w:r>
            <w:r>
              <w:rPr>
                <w:sz w:val="24"/>
              </w:rPr>
              <w:t>т.д.</w:t>
            </w:r>
            <w:r>
              <w:rPr>
                <w:spacing w:val="-2"/>
                <w:sz w:val="24"/>
              </w:rPr>
              <w:t xml:space="preserve"> </w:t>
            </w:r>
            <w:r>
              <w:rPr>
                <w:sz w:val="24"/>
              </w:rPr>
              <w:t>и</w:t>
            </w:r>
            <w:r>
              <w:rPr>
                <w:spacing w:val="-2"/>
                <w:sz w:val="24"/>
              </w:rPr>
              <w:t xml:space="preserve"> </w:t>
            </w:r>
            <w:r>
              <w:rPr>
                <w:sz w:val="24"/>
              </w:rPr>
              <w:t>осциллографа.</w:t>
            </w:r>
          </w:p>
        </w:tc>
        <w:tc>
          <w:tcPr>
            <w:tcW w:w="1335" w:type="dxa"/>
          </w:tcPr>
          <w:p w:rsidR="002F5821" w:rsidRDefault="002F5821" w:rsidP="002F5821">
            <w:pPr>
              <w:pStyle w:val="TableParagraph"/>
              <w:spacing w:line="273" w:lineRule="exact"/>
              <w:ind w:right="596"/>
              <w:jc w:val="right"/>
              <w:rPr>
                <w:b/>
                <w:sz w:val="24"/>
              </w:rPr>
            </w:pPr>
            <w:r>
              <w:rPr>
                <w:b/>
                <w:sz w:val="24"/>
              </w:rPr>
              <w:t>1</w:t>
            </w:r>
          </w:p>
        </w:tc>
        <w:tc>
          <w:tcPr>
            <w:tcW w:w="1902" w:type="dxa"/>
            <w:vMerge/>
            <w:tcBorders>
              <w:top w:val="nil"/>
            </w:tcBorders>
          </w:tcPr>
          <w:p w:rsidR="002F5821" w:rsidRDefault="002F5821" w:rsidP="002F5821">
            <w:pPr>
              <w:rPr>
                <w:sz w:val="2"/>
                <w:szCs w:val="2"/>
              </w:rPr>
            </w:pPr>
          </w:p>
        </w:tc>
      </w:tr>
      <w:tr w:rsidR="002F5821" w:rsidTr="002F5821">
        <w:trPr>
          <w:trHeight w:val="354"/>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73" w:lineRule="exact"/>
              <w:ind w:left="109"/>
              <w:rPr>
                <w:b/>
                <w:sz w:val="24"/>
              </w:rPr>
            </w:pPr>
            <w:r>
              <w:rPr>
                <w:b/>
                <w:sz w:val="24"/>
              </w:rPr>
              <w:t>Практические</w:t>
            </w:r>
            <w:r>
              <w:rPr>
                <w:b/>
                <w:spacing w:val="-4"/>
                <w:sz w:val="24"/>
              </w:rPr>
              <w:t xml:space="preserve"> </w:t>
            </w:r>
            <w:r>
              <w:rPr>
                <w:b/>
                <w:sz w:val="24"/>
              </w:rPr>
              <w:t>занятия</w:t>
            </w:r>
          </w:p>
        </w:tc>
        <w:tc>
          <w:tcPr>
            <w:tcW w:w="1335" w:type="dxa"/>
          </w:tcPr>
          <w:p w:rsidR="002F5821" w:rsidRDefault="002F5821" w:rsidP="002F5821">
            <w:pPr>
              <w:pStyle w:val="TableParagraph"/>
              <w:spacing w:line="273" w:lineRule="exact"/>
              <w:ind w:right="596"/>
              <w:jc w:val="right"/>
              <w:rPr>
                <w:b/>
                <w:sz w:val="24"/>
              </w:rPr>
            </w:pPr>
            <w:r>
              <w:rPr>
                <w:b/>
                <w:sz w:val="24"/>
              </w:rPr>
              <w:t>4</w:t>
            </w:r>
          </w:p>
        </w:tc>
        <w:tc>
          <w:tcPr>
            <w:tcW w:w="1902" w:type="dxa"/>
            <w:vMerge/>
            <w:tcBorders>
              <w:top w:val="nil"/>
            </w:tcBorders>
          </w:tcPr>
          <w:p w:rsidR="002F5821" w:rsidRDefault="002F5821" w:rsidP="002F5821">
            <w:pPr>
              <w:rPr>
                <w:sz w:val="2"/>
                <w:szCs w:val="2"/>
              </w:rPr>
            </w:pPr>
          </w:p>
        </w:tc>
      </w:tr>
      <w:tr w:rsidR="002F5821" w:rsidTr="002F5821">
        <w:trPr>
          <w:trHeight w:val="338"/>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68" w:lineRule="exact"/>
              <w:ind w:left="109"/>
              <w:rPr>
                <w:sz w:val="24"/>
              </w:rPr>
            </w:pPr>
            <w:r>
              <w:rPr>
                <w:sz w:val="24"/>
              </w:rPr>
              <w:t>Проверка</w:t>
            </w:r>
            <w:r>
              <w:rPr>
                <w:spacing w:val="-4"/>
                <w:sz w:val="24"/>
              </w:rPr>
              <w:t xml:space="preserve"> </w:t>
            </w:r>
            <w:r>
              <w:rPr>
                <w:sz w:val="24"/>
              </w:rPr>
              <w:t>амперметра</w:t>
            </w:r>
            <w:r>
              <w:rPr>
                <w:spacing w:val="-4"/>
                <w:sz w:val="24"/>
              </w:rPr>
              <w:t xml:space="preserve"> </w:t>
            </w:r>
            <w:r>
              <w:rPr>
                <w:sz w:val="24"/>
              </w:rPr>
              <w:t>и вольтметра</w:t>
            </w:r>
            <w:r>
              <w:rPr>
                <w:spacing w:val="-4"/>
                <w:sz w:val="24"/>
              </w:rPr>
              <w:t xml:space="preserve"> </w:t>
            </w:r>
            <w:r>
              <w:rPr>
                <w:sz w:val="24"/>
              </w:rPr>
              <w:t>методом</w:t>
            </w:r>
            <w:r>
              <w:rPr>
                <w:spacing w:val="-3"/>
                <w:sz w:val="24"/>
              </w:rPr>
              <w:t xml:space="preserve"> </w:t>
            </w:r>
            <w:r>
              <w:rPr>
                <w:sz w:val="24"/>
              </w:rPr>
              <w:t>сравнения</w:t>
            </w:r>
          </w:p>
        </w:tc>
        <w:tc>
          <w:tcPr>
            <w:tcW w:w="1335" w:type="dxa"/>
          </w:tcPr>
          <w:p w:rsidR="002F5821" w:rsidRDefault="002F5821" w:rsidP="002F5821">
            <w:pPr>
              <w:pStyle w:val="TableParagraph"/>
              <w:spacing w:line="270" w:lineRule="exact"/>
              <w:jc w:val="center"/>
              <w:rPr>
                <w:sz w:val="24"/>
              </w:rPr>
            </w:pPr>
          </w:p>
        </w:tc>
        <w:tc>
          <w:tcPr>
            <w:tcW w:w="1902" w:type="dxa"/>
            <w:vMerge/>
            <w:tcBorders>
              <w:top w:val="nil"/>
            </w:tcBorders>
          </w:tcPr>
          <w:p w:rsidR="002F5821" w:rsidRDefault="002F5821" w:rsidP="002F5821">
            <w:pPr>
              <w:rPr>
                <w:sz w:val="2"/>
                <w:szCs w:val="2"/>
              </w:rPr>
            </w:pPr>
          </w:p>
        </w:tc>
      </w:tr>
    </w:tbl>
    <w:p w:rsidR="002F5821" w:rsidRDefault="002F5821" w:rsidP="002F5821">
      <w:pPr>
        <w:rPr>
          <w:sz w:val="2"/>
          <w:szCs w:val="2"/>
        </w:rPr>
        <w:sectPr w:rsidR="002F5821">
          <w:pgSz w:w="16850" w:h="11910" w:orient="landscape"/>
          <w:pgMar w:top="840" w:right="900" w:bottom="880" w:left="760" w:header="0" w:footer="6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8078"/>
        <w:gridCol w:w="1335"/>
        <w:gridCol w:w="1902"/>
      </w:tblGrid>
      <w:tr w:rsidR="002F5821" w:rsidTr="002F5821">
        <w:trPr>
          <w:trHeight w:val="340"/>
        </w:trPr>
        <w:tc>
          <w:tcPr>
            <w:tcW w:w="3620" w:type="dxa"/>
            <w:vMerge w:val="restart"/>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sz w:val="24"/>
              </w:rPr>
            </w:pPr>
            <w:r>
              <w:rPr>
                <w:sz w:val="24"/>
              </w:rPr>
              <w:t>Проверка</w:t>
            </w:r>
            <w:r>
              <w:rPr>
                <w:spacing w:val="-5"/>
                <w:sz w:val="24"/>
              </w:rPr>
              <w:t xml:space="preserve"> </w:t>
            </w:r>
            <w:r>
              <w:rPr>
                <w:sz w:val="24"/>
              </w:rPr>
              <w:t>ваттметра</w:t>
            </w:r>
          </w:p>
        </w:tc>
        <w:tc>
          <w:tcPr>
            <w:tcW w:w="1335" w:type="dxa"/>
            <w:vMerge w:val="restart"/>
          </w:tcPr>
          <w:p w:rsidR="002F5821" w:rsidRDefault="002F5821" w:rsidP="002F5821">
            <w:pPr>
              <w:pStyle w:val="TableParagraph"/>
              <w:spacing w:before="137"/>
              <w:jc w:val="center"/>
              <w:rPr>
                <w:sz w:val="24"/>
              </w:rPr>
            </w:pPr>
          </w:p>
        </w:tc>
        <w:tc>
          <w:tcPr>
            <w:tcW w:w="1902" w:type="dxa"/>
            <w:vMerge w:val="restart"/>
          </w:tcPr>
          <w:p w:rsidR="002F5821" w:rsidRDefault="002F5821" w:rsidP="002F5821">
            <w:pPr>
              <w:pStyle w:val="TableParagraph"/>
              <w:rPr>
                <w:sz w:val="24"/>
              </w:rPr>
            </w:pPr>
          </w:p>
        </w:tc>
      </w:tr>
      <w:tr w:rsidR="002F5821" w:rsidTr="002F5821">
        <w:trPr>
          <w:trHeight w:val="374"/>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68" w:lineRule="exact"/>
              <w:ind w:left="109"/>
              <w:rPr>
                <w:sz w:val="24"/>
              </w:rPr>
            </w:pPr>
            <w:r>
              <w:rPr>
                <w:sz w:val="24"/>
              </w:rPr>
              <w:t>Проверка</w:t>
            </w:r>
            <w:r>
              <w:rPr>
                <w:spacing w:val="-5"/>
                <w:sz w:val="24"/>
              </w:rPr>
              <w:t xml:space="preserve"> </w:t>
            </w:r>
            <w:r>
              <w:rPr>
                <w:sz w:val="24"/>
              </w:rPr>
              <w:t>счетчика</w:t>
            </w:r>
            <w:r>
              <w:rPr>
                <w:spacing w:val="-5"/>
                <w:sz w:val="24"/>
              </w:rPr>
              <w:t xml:space="preserve"> </w:t>
            </w:r>
            <w:r>
              <w:rPr>
                <w:sz w:val="24"/>
              </w:rPr>
              <w:t>электрической</w:t>
            </w:r>
            <w:r>
              <w:rPr>
                <w:spacing w:val="-4"/>
                <w:sz w:val="24"/>
              </w:rPr>
              <w:t xml:space="preserve"> </w:t>
            </w:r>
            <w:r>
              <w:rPr>
                <w:sz w:val="24"/>
              </w:rPr>
              <w:t>энергии</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373"/>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68" w:lineRule="exact"/>
              <w:ind w:left="109"/>
              <w:rPr>
                <w:sz w:val="24"/>
              </w:rPr>
            </w:pPr>
            <w:r>
              <w:rPr>
                <w:sz w:val="24"/>
              </w:rPr>
              <w:t>Сборка</w:t>
            </w:r>
            <w:r>
              <w:rPr>
                <w:spacing w:val="-4"/>
                <w:sz w:val="24"/>
              </w:rPr>
              <w:t xml:space="preserve"> </w:t>
            </w:r>
            <w:r>
              <w:rPr>
                <w:sz w:val="24"/>
              </w:rPr>
              <w:t>и</w:t>
            </w:r>
            <w:r>
              <w:rPr>
                <w:spacing w:val="-3"/>
                <w:sz w:val="24"/>
              </w:rPr>
              <w:t xml:space="preserve"> </w:t>
            </w:r>
            <w:r>
              <w:rPr>
                <w:sz w:val="24"/>
              </w:rPr>
              <w:t>градуирование</w:t>
            </w:r>
            <w:r>
              <w:rPr>
                <w:spacing w:val="-3"/>
                <w:sz w:val="24"/>
              </w:rPr>
              <w:t xml:space="preserve"> </w:t>
            </w:r>
            <w:r>
              <w:rPr>
                <w:sz w:val="24"/>
              </w:rPr>
              <w:t>омметра</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537"/>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68" w:lineRule="exact"/>
              <w:ind w:left="109"/>
              <w:rPr>
                <w:sz w:val="24"/>
              </w:rPr>
            </w:pPr>
            <w:r>
              <w:rPr>
                <w:sz w:val="24"/>
              </w:rPr>
              <w:t>Измерение</w:t>
            </w:r>
            <w:r>
              <w:rPr>
                <w:spacing w:val="-6"/>
                <w:sz w:val="24"/>
              </w:rPr>
              <w:t xml:space="preserve"> </w:t>
            </w:r>
            <w:r>
              <w:rPr>
                <w:sz w:val="24"/>
              </w:rPr>
              <w:t>электрических</w:t>
            </w:r>
            <w:r>
              <w:rPr>
                <w:spacing w:val="-5"/>
                <w:sz w:val="24"/>
              </w:rPr>
              <w:t xml:space="preserve"> </w:t>
            </w:r>
            <w:r>
              <w:rPr>
                <w:sz w:val="24"/>
              </w:rPr>
              <w:t>цепей</w:t>
            </w:r>
            <w:r>
              <w:rPr>
                <w:spacing w:val="-5"/>
                <w:sz w:val="24"/>
              </w:rPr>
              <w:t xml:space="preserve"> </w:t>
            </w:r>
            <w:r>
              <w:rPr>
                <w:sz w:val="24"/>
              </w:rPr>
              <w:t>авометром</w:t>
            </w:r>
          </w:p>
        </w:tc>
        <w:tc>
          <w:tcPr>
            <w:tcW w:w="1335" w:type="dxa"/>
            <w:vMerge/>
            <w:tcBorders>
              <w:top w:val="nil"/>
            </w:tcBorders>
          </w:tcPr>
          <w:p w:rsidR="002F5821" w:rsidRDefault="002F5821" w:rsidP="002F5821">
            <w:pPr>
              <w:rPr>
                <w:sz w:val="2"/>
                <w:szCs w:val="2"/>
              </w:rPr>
            </w:pPr>
          </w:p>
        </w:tc>
        <w:tc>
          <w:tcPr>
            <w:tcW w:w="1902" w:type="dxa"/>
            <w:vMerge/>
            <w:tcBorders>
              <w:top w:val="nil"/>
            </w:tcBorders>
          </w:tcPr>
          <w:p w:rsidR="002F5821" w:rsidRDefault="002F5821" w:rsidP="002F5821">
            <w:pPr>
              <w:rPr>
                <w:sz w:val="2"/>
                <w:szCs w:val="2"/>
              </w:rPr>
            </w:pPr>
          </w:p>
        </w:tc>
      </w:tr>
      <w:tr w:rsidR="002F5821" w:rsidTr="002F5821">
        <w:trPr>
          <w:trHeight w:val="4649"/>
        </w:trPr>
        <w:tc>
          <w:tcPr>
            <w:tcW w:w="3620" w:type="dxa"/>
            <w:vMerge/>
            <w:tcBorders>
              <w:top w:val="nil"/>
            </w:tcBorders>
          </w:tcPr>
          <w:p w:rsidR="002F5821" w:rsidRDefault="002F5821" w:rsidP="002F5821">
            <w:pPr>
              <w:rPr>
                <w:sz w:val="2"/>
                <w:szCs w:val="2"/>
              </w:rPr>
            </w:pPr>
          </w:p>
        </w:tc>
        <w:tc>
          <w:tcPr>
            <w:tcW w:w="8078" w:type="dxa"/>
          </w:tcPr>
          <w:p w:rsidR="002F5821" w:rsidRDefault="002F5821" w:rsidP="002F5821">
            <w:pPr>
              <w:pStyle w:val="TableParagraph"/>
              <w:spacing w:line="270" w:lineRule="exact"/>
              <w:ind w:left="109"/>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b/>
                <w:sz w:val="24"/>
              </w:rPr>
              <w:t>по</w:t>
            </w:r>
            <w:r>
              <w:rPr>
                <w:b/>
                <w:spacing w:val="-4"/>
                <w:sz w:val="24"/>
              </w:rPr>
              <w:t xml:space="preserve"> </w:t>
            </w:r>
            <w:r>
              <w:rPr>
                <w:b/>
                <w:sz w:val="24"/>
              </w:rPr>
              <w:t>разделу</w:t>
            </w:r>
            <w:r>
              <w:rPr>
                <w:b/>
                <w:spacing w:val="-2"/>
                <w:sz w:val="24"/>
              </w:rPr>
              <w:t xml:space="preserve"> </w:t>
            </w:r>
            <w:r>
              <w:rPr>
                <w:b/>
                <w:sz w:val="24"/>
              </w:rPr>
              <w:t>2</w:t>
            </w:r>
          </w:p>
          <w:p w:rsidR="002F5821" w:rsidRDefault="002F5821" w:rsidP="002F5821">
            <w:pPr>
              <w:pStyle w:val="TableParagraph"/>
              <w:ind w:left="109" w:right="223"/>
              <w:rPr>
                <w:sz w:val="24"/>
              </w:rPr>
            </w:pP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конспектирование,</w:t>
            </w:r>
            <w:r>
              <w:rPr>
                <w:spacing w:val="4"/>
                <w:sz w:val="24"/>
              </w:rPr>
              <w:t xml:space="preserve"> </w:t>
            </w:r>
            <w:r>
              <w:rPr>
                <w:sz w:val="24"/>
              </w:rPr>
              <w:t>подбор</w:t>
            </w:r>
            <w:r>
              <w:rPr>
                <w:spacing w:val="-57"/>
                <w:sz w:val="24"/>
              </w:rPr>
              <w:t xml:space="preserve"> </w:t>
            </w:r>
            <w:r>
              <w:rPr>
                <w:sz w:val="24"/>
              </w:rPr>
              <w:t>дидактических</w:t>
            </w:r>
            <w:r>
              <w:rPr>
                <w:spacing w:val="17"/>
                <w:sz w:val="24"/>
              </w:rPr>
              <w:t xml:space="preserve"> </w:t>
            </w:r>
            <w:r>
              <w:rPr>
                <w:sz w:val="24"/>
              </w:rPr>
              <w:t>материалов,</w:t>
            </w:r>
            <w:r>
              <w:rPr>
                <w:spacing w:val="21"/>
                <w:sz w:val="24"/>
              </w:rPr>
              <w:t xml:space="preserve"> </w:t>
            </w:r>
            <w:r>
              <w:rPr>
                <w:sz w:val="24"/>
              </w:rPr>
              <w:t>анализ</w:t>
            </w:r>
            <w:r>
              <w:rPr>
                <w:spacing w:val="6"/>
                <w:sz w:val="24"/>
              </w:rPr>
              <w:t xml:space="preserve"> </w:t>
            </w:r>
            <w:r>
              <w:rPr>
                <w:sz w:val="24"/>
              </w:rPr>
              <w:t>и</w:t>
            </w:r>
            <w:r>
              <w:rPr>
                <w:spacing w:val="14"/>
                <w:sz w:val="24"/>
              </w:rPr>
              <w:t xml:space="preserve"> </w:t>
            </w:r>
            <w:r>
              <w:rPr>
                <w:sz w:val="24"/>
              </w:rPr>
              <w:t>реферирование</w:t>
            </w:r>
            <w:r>
              <w:rPr>
                <w:spacing w:val="4"/>
                <w:sz w:val="24"/>
              </w:rPr>
              <w:t xml:space="preserve"> </w:t>
            </w:r>
            <w:r>
              <w:rPr>
                <w:sz w:val="24"/>
              </w:rPr>
              <w:t>методической</w:t>
            </w:r>
            <w:r>
              <w:rPr>
                <w:spacing w:val="5"/>
                <w:sz w:val="24"/>
              </w:rPr>
              <w:t xml:space="preserve"> </w:t>
            </w:r>
            <w:r>
              <w:rPr>
                <w:sz w:val="24"/>
              </w:rPr>
              <w:t>и</w:t>
            </w:r>
            <w:r>
              <w:rPr>
                <w:spacing w:val="1"/>
                <w:sz w:val="24"/>
              </w:rPr>
              <w:t xml:space="preserve"> </w:t>
            </w:r>
            <w:r>
              <w:rPr>
                <w:sz w:val="24"/>
              </w:rPr>
              <w:t>учебной литературы</w:t>
            </w:r>
            <w:r>
              <w:rPr>
                <w:spacing w:val="1"/>
                <w:sz w:val="24"/>
              </w:rPr>
              <w:t xml:space="preserve"> </w:t>
            </w:r>
            <w:r>
              <w:rPr>
                <w:sz w:val="24"/>
              </w:rPr>
              <w:t>при</w:t>
            </w:r>
            <w:r>
              <w:rPr>
                <w:spacing w:val="1"/>
                <w:sz w:val="24"/>
              </w:rPr>
              <w:t xml:space="preserve"> </w:t>
            </w:r>
            <w:r>
              <w:rPr>
                <w:sz w:val="24"/>
              </w:rPr>
              <w:t>выполнении системы самостоятельных работ по</w:t>
            </w:r>
            <w:r>
              <w:rPr>
                <w:spacing w:val="-57"/>
                <w:sz w:val="24"/>
              </w:rPr>
              <w:t xml:space="preserve"> </w:t>
            </w:r>
            <w:r>
              <w:rPr>
                <w:sz w:val="24"/>
              </w:rPr>
              <w:t>лекционному</w:t>
            </w:r>
            <w:r>
              <w:rPr>
                <w:spacing w:val="-9"/>
                <w:sz w:val="24"/>
              </w:rPr>
              <w:t xml:space="preserve"> </w:t>
            </w:r>
            <w:r>
              <w:rPr>
                <w:sz w:val="24"/>
              </w:rPr>
              <w:t>курсу,</w:t>
            </w:r>
          </w:p>
          <w:p w:rsidR="002F5821" w:rsidRDefault="002F5821" w:rsidP="002F5821">
            <w:pPr>
              <w:pStyle w:val="TableParagraph"/>
              <w:spacing w:before="118"/>
              <w:ind w:left="109" w:right="223"/>
              <w:rPr>
                <w:sz w:val="24"/>
              </w:rPr>
            </w:pPr>
            <w:r>
              <w:rPr>
                <w:sz w:val="24"/>
              </w:rPr>
              <w:t>изучение</w:t>
            </w:r>
            <w:r>
              <w:rPr>
                <w:spacing w:val="-2"/>
                <w:sz w:val="24"/>
              </w:rPr>
              <w:t xml:space="preserve"> </w:t>
            </w:r>
            <w:r>
              <w:rPr>
                <w:sz w:val="24"/>
              </w:rPr>
              <w:t>приборов</w:t>
            </w:r>
            <w:r>
              <w:rPr>
                <w:spacing w:val="-1"/>
                <w:sz w:val="24"/>
              </w:rPr>
              <w:t xml:space="preserve"> </w:t>
            </w:r>
            <w:r>
              <w:rPr>
                <w:sz w:val="24"/>
              </w:rPr>
              <w:t>и</w:t>
            </w:r>
            <w:r>
              <w:rPr>
                <w:spacing w:val="-2"/>
                <w:sz w:val="24"/>
              </w:rPr>
              <w:t xml:space="preserve"> </w:t>
            </w:r>
            <w:r>
              <w:rPr>
                <w:sz w:val="24"/>
              </w:rPr>
              <w:t>заполнение</w:t>
            </w:r>
            <w:r>
              <w:rPr>
                <w:spacing w:val="-2"/>
                <w:sz w:val="24"/>
              </w:rPr>
              <w:t xml:space="preserve"> </w:t>
            </w:r>
            <w:r>
              <w:rPr>
                <w:sz w:val="24"/>
              </w:rPr>
              <w:t>тематических</w:t>
            </w:r>
            <w:r>
              <w:rPr>
                <w:spacing w:val="1"/>
                <w:sz w:val="24"/>
              </w:rPr>
              <w:t xml:space="preserve"> </w:t>
            </w:r>
            <w:r>
              <w:rPr>
                <w:sz w:val="24"/>
              </w:rPr>
              <w:t>учебных</w:t>
            </w:r>
            <w:r>
              <w:rPr>
                <w:spacing w:val="1"/>
                <w:sz w:val="24"/>
              </w:rPr>
              <w:t xml:space="preserve"> </w:t>
            </w:r>
            <w:r>
              <w:rPr>
                <w:sz w:val="24"/>
              </w:rPr>
              <w:t>карт</w:t>
            </w:r>
            <w:r>
              <w:rPr>
                <w:spacing w:val="5"/>
                <w:sz w:val="24"/>
              </w:rPr>
              <w:t xml:space="preserve"> </w:t>
            </w:r>
            <w:r>
              <w:rPr>
                <w:sz w:val="24"/>
              </w:rPr>
              <w:t>–</w:t>
            </w:r>
            <w:r>
              <w:rPr>
                <w:spacing w:val="1"/>
                <w:sz w:val="24"/>
              </w:rPr>
              <w:t xml:space="preserve"> </w:t>
            </w:r>
            <w:r>
              <w:rPr>
                <w:sz w:val="24"/>
              </w:rPr>
              <w:t>своеобразной ориентировочной основы действий по выбору, подготовке и</w:t>
            </w:r>
            <w:r>
              <w:rPr>
                <w:spacing w:val="-57"/>
                <w:sz w:val="24"/>
              </w:rPr>
              <w:t xml:space="preserve"> </w:t>
            </w:r>
            <w:r>
              <w:rPr>
                <w:sz w:val="24"/>
              </w:rPr>
              <w:t>проведению</w:t>
            </w:r>
            <w:r>
              <w:rPr>
                <w:spacing w:val="-4"/>
                <w:sz w:val="24"/>
              </w:rPr>
              <w:t xml:space="preserve"> </w:t>
            </w:r>
            <w:r>
              <w:rPr>
                <w:sz w:val="24"/>
              </w:rPr>
              <w:t>различных</w:t>
            </w:r>
            <w:r>
              <w:rPr>
                <w:spacing w:val="-4"/>
                <w:sz w:val="24"/>
              </w:rPr>
              <w:t xml:space="preserve"> </w:t>
            </w:r>
            <w:r>
              <w:rPr>
                <w:sz w:val="24"/>
              </w:rPr>
              <w:t>видов</w:t>
            </w:r>
            <w:r>
              <w:rPr>
                <w:spacing w:val="-4"/>
                <w:sz w:val="24"/>
              </w:rPr>
              <w:t xml:space="preserve"> </w:t>
            </w:r>
            <w:r>
              <w:rPr>
                <w:sz w:val="24"/>
              </w:rPr>
              <w:t>УФЭ</w:t>
            </w:r>
            <w:r>
              <w:rPr>
                <w:spacing w:val="-4"/>
                <w:sz w:val="24"/>
              </w:rPr>
              <w:t xml:space="preserve"> </w:t>
            </w:r>
            <w:r>
              <w:rPr>
                <w:sz w:val="24"/>
              </w:rPr>
              <w:t>(учебного</w:t>
            </w:r>
            <w:r>
              <w:rPr>
                <w:spacing w:val="-4"/>
                <w:sz w:val="24"/>
              </w:rPr>
              <w:t xml:space="preserve"> </w:t>
            </w:r>
            <w:r>
              <w:rPr>
                <w:sz w:val="24"/>
              </w:rPr>
              <w:t>физического</w:t>
            </w:r>
            <w:r>
              <w:rPr>
                <w:spacing w:val="-4"/>
                <w:sz w:val="24"/>
              </w:rPr>
              <w:t xml:space="preserve"> </w:t>
            </w:r>
            <w:r>
              <w:rPr>
                <w:sz w:val="24"/>
              </w:rPr>
              <w:t>эксперимента);</w:t>
            </w:r>
          </w:p>
          <w:p w:rsidR="002F5821" w:rsidRDefault="002F5821" w:rsidP="002F5821">
            <w:pPr>
              <w:pStyle w:val="TableParagraph"/>
              <w:spacing w:before="120"/>
              <w:ind w:left="109"/>
              <w:rPr>
                <w:sz w:val="24"/>
              </w:rPr>
            </w:pPr>
            <w:r>
              <w:rPr>
                <w:sz w:val="24"/>
              </w:rPr>
              <w:t>работа со справочной литературой (определение рабочих параметров</w:t>
            </w:r>
            <w:r>
              <w:rPr>
                <w:spacing w:val="1"/>
                <w:sz w:val="24"/>
              </w:rPr>
              <w:t xml:space="preserve"> </w:t>
            </w:r>
            <w:r>
              <w:rPr>
                <w:sz w:val="24"/>
              </w:rPr>
              <w:t>электронных</w:t>
            </w:r>
            <w:r>
              <w:rPr>
                <w:spacing w:val="-4"/>
                <w:sz w:val="24"/>
              </w:rPr>
              <w:t xml:space="preserve"> </w:t>
            </w:r>
            <w:r>
              <w:rPr>
                <w:sz w:val="24"/>
              </w:rPr>
              <w:t>и</w:t>
            </w:r>
            <w:r>
              <w:rPr>
                <w:spacing w:val="-3"/>
                <w:sz w:val="24"/>
              </w:rPr>
              <w:t xml:space="preserve"> </w:t>
            </w:r>
            <w:r>
              <w:rPr>
                <w:sz w:val="24"/>
              </w:rPr>
              <w:t>ионных</w:t>
            </w:r>
            <w:r>
              <w:rPr>
                <w:spacing w:val="-4"/>
                <w:sz w:val="24"/>
              </w:rPr>
              <w:t xml:space="preserve"> </w:t>
            </w:r>
            <w:r>
              <w:rPr>
                <w:sz w:val="24"/>
              </w:rPr>
              <w:t>приборов</w:t>
            </w:r>
            <w:r>
              <w:rPr>
                <w:spacing w:val="-3"/>
                <w:sz w:val="24"/>
              </w:rPr>
              <w:t xml:space="preserve"> </w:t>
            </w:r>
            <w:r>
              <w:rPr>
                <w:sz w:val="24"/>
              </w:rPr>
              <w:t>по</w:t>
            </w:r>
            <w:r>
              <w:rPr>
                <w:spacing w:val="-6"/>
                <w:sz w:val="24"/>
              </w:rPr>
              <w:t xml:space="preserve"> </w:t>
            </w:r>
            <w:r>
              <w:rPr>
                <w:sz w:val="24"/>
              </w:rPr>
              <w:t>их</w:t>
            </w:r>
            <w:r>
              <w:rPr>
                <w:spacing w:val="-1"/>
                <w:sz w:val="24"/>
              </w:rPr>
              <w:t xml:space="preserve"> </w:t>
            </w:r>
            <w:r>
              <w:rPr>
                <w:sz w:val="24"/>
              </w:rPr>
              <w:t>маркировке,</w:t>
            </w:r>
            <w:r>
              <w:rPr>
                <w:spacing w:val="56"/>
                <w:sz w:val="24"/>
              </w:rPr>
              <w:t xml:space="preserve"> </w:t>
            </w:r>
            <w:r>
              <w:rPr>
                <w:sz w:val="24"/>
              </w:rPr>
              <w:t>условные</w:t>
            </w:r>
            <w:r>
              <w:rPr>
                <w:spacing w:val="-5"/>
                <w:sz w:val="24"/>
              </w:rPr>
              <w:t xml:space="preserve"> </w:t>
            </w:r>
            <w:r>
              <w:rPr>
                <w:sz w:val="24"/>
              </w:rPr>
              <w:t>графические</w:t>
            </w:r>
            <w:r>
              <w:rPr>
                <w:spacing w:val="-57"/>
                <w:sz w:val="24"/>
              </w:rPr>
              <w:t xml:space="preserve"> </w:t>
            </w:r>
            <w:r>
              <w:rPr>
                <w:sz w:val="24"/>
              </w:rPr>
              <w:t>обозначения</w:t>
            </w:r>
            <w:r>
              <w:rPr>
                <w:spacing w:val="-1"/>
                <w:sz w:val="24"/>
              </w:rPr>
              <w:t xml:space="preserve"> </w:t>
            </w:r>
            <w:r>
              <w:rPr>
                <w:sz w:val="24"/>
              </w:rPr>
              <w:t>на</w:t>
            </w:r>
            <w:r>
              <w:rPr>
                <w:spacing w:val="-1"/>
                <w:sz w:val="24"/>
              </w:rPr>
              <w:t xml:space="preserve"> </w:t>
            </w:r>
            <w:r>
              <w:rPr>
                <w:sz w:val="24"/>
              </w:rPr>
              <w:t>шкале</w:t>
            </w:r>
            <w:r>
              <w:rPr>
                <w:spacing w:val="-1"/>
                <w:sz w:val="24"/>
              </w:rPr>
              <w:t xml:space="preserve"> </w:t>
            </w:r>
            <w:r>
              <w:rPr>
                <w:sz w:val="24"/>
              </w:rPr>
              <w:t>приборов);</w:t>
            </w:r>
          </w:p>
          <w:p w:rsidR="002F5821" w:rsidRDefault="002F5821" w:rsidP="002F5821">
            <w:pPr>
              <w:pStyle w:val="TableParagraph"/>
              <w:spacing w:before="1"/>
              <w:ind w:left="109" w:right="537"/>
              <w:rPr>
                <w:sz w:val="24"/>
              </w:rPr>
            </w:pPr>
            <w:r>
              <w:rPr>
                <w:sz w:val="24"/>
              </w:rPr>
              <w:t>изучение отдельных тем,</w:t>
            </w:r>
            <w:r>
              <w:rPr>
                <w:spacing w:val="1"/>
                <w:sz w:val="24"/>
              </w:rPr>
              <w:t xml:space="preserve"> </w:t>
            </w:r>
            <w:r>
              <w:rPr>
                <w:sz w:val="24"/>
              </w:rPr>
              <w:t>вынесенных на самостоятельное</w:t>
            </w:r>
            <w:r>
              <w:rPr>
                <w:spacing w:val="1"/>
                <w:sz w:val="24"/>
              </w:rPr>
              <w:t xml:space="preserve"> </w:t>
            </w:r>
            <w:r>
              <w:rPr>
                <w:sz w:val="24"/>
              </w:rPr>
              <w:t>рассмотрение;</w:t>
            </w:r>
            <w:r>
              <w:rPr>
                <w:spacing w:val="55"/>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выполнению</w:t>
            </w:r>
            <w:r>
              <w:rPr>
                <w:spacing w:val="-2"/>
                <w:sz w:val="24"/>
              </w:rPr>
              <w:t xml:space="preserve"> </w:t>
            </w:r>
            <w:r>
              <w:rPr>
                <w:sz w:val="24"/>
              </w:rPr>
              <w:t>контрольных</w:t>
            </w:r>
            <w:r>
              <w:rPr>
                <w:spacing w:val="-1"/>
                <w:sz w:val="24"/>
              </w:rPr>
              <w:t xml:space="preserve"> </w:t>
            </w:r>
            <w:r>
              <w:rPr>
                <w:sz w:val="24"/>
              </w:rPr>
              <w:t>работ</w:t>
            </w:r>
            <w:r>
              <w:rPr>
                <w:spacing w:val="-4"/>
                <w:sz w:val="24"/>
              </w:rPr>
              <w:t xml:space="preserve"> </w:t>
            </w:r>
            <w:r>
              <w:rPr>
                <w:sz w:val="24"/>
              </w:rPr>
              <w:t>и</w:t>
            </w:r>
            <w:r>
              <w:rPr>
                <w:spacing w:val="-2"/>
                <w:sz w:val="24"/>
              </w:rPr>
              <w:t xml:space="preserve"> </w:t>
            </w:r>
            <w:r>
              <w:rPr>
                <w:sz w:val="24"/>
              </w:rPr>
              <w:t>тестов;</w:t>
            </w:r>
          </w:p>
          <w:p w:rsidR="002F5821" w:rsidRDefault="002F5821" w:rsidP="002F5821">
            <w:pPr>
              <w:pStyle w:val="TableParagraph"/>
              <w:spacing w:before="120"/>
              <w:ind w:left="109" w:right="223"/>
              <w:rPr>
                <w:sz w:val="24"/>
              </w:rPr>
            </w:pPr>
            <w:r>
              <w:rPr>
                <w:sz w:val="24"/>
              </w:rPr>
              <w:t>повторение</w:t>
            </w:r>
            <w:r>
              <w:rPr>
                <w:spacing w:val="-4"/>
                <w:sz w:val="24"/>
              </w:rPr>
              <w:t xml:space="preserve"> </w:t>
            </w:r>
            <w:r>
              <w:rPr>
                <w:sz w:val="24"/>
              </w:rPr>
              <w:t>разделов</w:t>
            </w:r>
            <w:r>
              <w:rPr>
                <w:spacing w:val="-4"/>
                <w:sz w:val="24"/>
              </w:rPr>
              <w:t xml:space="preserve"> </w:t>
            </w:r>
            <w:r>
              <w:rPr>
                <w:sz w:val="24"/>
              </w:rPr>
              <w:t>программы</w:t>
            </w:r>
            <w:r>
              <w:rPr>
                <w:spacing w:val="-1"/>
                <w:sz w:val="24"/>
              </w:rPr>
              <w:t xml:space="preserve"> </w:t>
            </w:r>
            <w:r>
              <w:rPr>
                <w:sz w:val="24"/>
              </w:rPr>
              <w:t>с</w:t>
            </w:r>
            <w:r>
              <w:rPr>
                <w:spacing w:val="-4"/>
                <w:sz w:val="24"/>
              </w:rPr>
              <w:t xml:space="preserve"> </w:t>
            </w:r>
            <w:r>
              <w:rPr>
                <w:sz w:val="24"/>
              </w:rPr>
              <w:t>целью</w:t>
            </w:r>
            <w:r>
              <w:rPr>
                <w:spacing w:val="-3"/>
                <w:sz w:val="24"/>
              </w:rPr>
              <w:t xml:space="preserve"> </w:t>
            </w:r>
            <w:r>
              <w:rPr>
                <w:sz w:val="24"/>
              </w:rPr>
              <w:t>подготовки</w:t>
            </w:r>
            <w:r>
              <w:rPr>
                <w:spacing w:val="-1"/>
                <w:sz w:val="24"/>
              </w:rPr>
              <w:t xml:space="preserve"> </w:t>
            </w:r>
            <w:r>
              <w:rPr>
                <w:sz w:val="24"/>
              </w:rPr>
              <w:t>к</w:t>
            </w:r>
            <w:r>
              <w:rPr>
                <w:spacing w:val="-5"/>
                <w:sz w:val="24"/>
              </w:rPr>
              <w:t xml:space="preserve"> </w:t>
            </w:r>
            <w:r>
              <w:rPr>
                <w:sz w:val="24"/>
              </w:rPr>
              <w:t>промежуточной</w:t>
            </w:r>
            <w:r>
              <w:rPr>
                <w:spacing w:val="-2"/>
                <w:sz w:val="24"/>
              </w:rPr>
              <w:t xml:space="preserve"> </w:t>
            </w:r>
            <w:r>
              <w:rPr>
                <w:sz w:val="24"/>
              </w:rPr>
              <w:t>и</w:t>
            </w:r>
            <w:r>
              <w:rPr>
                <w:spacing w:val="-57"/>
                <w:sz w:val="24"/>
              </w:rPr>
              <w:t xml:space="preserve"> </w:t>
            </w:r>
            <w:r>
              <w:rPr>
                <w:sz w:val="24"/>
              </w:rPr>
              <w:t>итоговой</w:t>
            </w:r>
            <w:r>
              <w:rPr>
                <w:spacing w:val="-1"/>
                <w:sz w:val="24"/>
              </w:rPr>
              <w:t xml:space="preserve"> </w:t>
            </w:r>
            <w:r>
              <w:rPr>
                <w:sz w:val="24"/>
              </w:rPr>
              <w:t>аттестации.</w:t>
            </w:r>
          </w:p>
        </w:tc>
        <w:tc>
          <w:tcPr>
            <w:tcW w:w="1335" w:type="dxa"/>
          </w:tcPr>
          <w:p w:rsidR="002F5821" w:rsidRDefault="002F5821" w:rsidP="002F5821">
            <w:pPr>
              <w:pStyle w:val="TableParagraph"/>
              <w:spacing w:line="273" w:lineRule="exact"/>
              <w:ind w:left="526" w:right="519"/>
              <w:jc w:val="center"/>
              <w:rPr>
                <w:b/>
                <w:sz w:val="24"/>
              </w:rPr>
            </w:pPr>
            <w:r>
              <w:rPr>
                <w:b/>
                <w:sz w:val="24"/>
              </w:rPr>
              <w:t>18</w:t>
            </w:r>
          </w:p>
        </w:tc>
        <w:tc>
          <w:tcPr>
            <w:tcW w:w="1902" w:type="dxa"/>
            <w:vMerge/>
            <w:tcBorders>
              <w:top w:val="nil"/>
            </w:tcBorders>
          </w:tcPr>
          <w:p w:rsidR="002F5821" w:rsidRDefault="002F5821" w:rsidP="002F5821">
            <w:pPr>
              <w:rPr>
                <w:sz w:val="2"/>
                <w:szCs w:val="2"/>
              </w:rPr>
            </w:pPr>
          </w:p>
        </w:tc>
      </w:tr>
      <w:tr w:rsidR="002F5821" w:rsidTr="002F5821">
        <w:trPr>
          <w:trHeight w:val="441"/>
        </w:trPr>
        <w:tc>
          <w:tcPr>
            <w:tcW w:w="3620" w:type="dxa"/>
          </w:tcPr>
          <w:p w:rsidR="002F5821" w:rsidRDefault="002F5821" w:rsidP="002F5821">
            <w:pPr>
              <w:pStyle w:val="TableParagraph"/>
              <w:rPr>
                <w:sz w:val="24"/>
              </w:rPr>
            </w:pPr>
          </w:p>
        </w:tc>
        <w:tc>
          <w:tcPr>
            <w:tcW w:w="8078" w:type="dxa"/>
          </w:tcPr>
          <w:p w:rsidR="002F5821" w:rsidRDefault="002F5821" w:rsidP="002F5821">
            <w:pPr>
              <w:pStyle w:val="TableParagraph"/>
              <w:spacing w:line="275" w:lineRule="exact"/>
              <w:ind w:left="109"/>
              <w:rPr>
                <w:b/>
                <w:sz w:val="24"/>
              </w:rPr>
            </w:pPr>
            <w:r>
              <w:rPr>
                <w:b/>
                <w:sz w:val="24"/>
              </w:rPr>
              <w:t>Всего</w:t>
            </w:r>
          </w:p>
        </w:tc>
        <w:tc>
          <w:tcPr>
            <w:tcW w:w="1335" w:type="dxa"/>
          </w:tcPr>
          <w:p w:rsidR="002F5821" w:rsidRDefault="002B540D" w:rsidP="002F5821">
            <w:pPr>
              <w:pStyle w:val="TableParagraph"/>
              <w:spacing w:line="275" w:lineRule="exact"/>
              <w:ind w:right="519"/>
              <w:rPr>
                <w:b/>
                <w:sz w:val="24"/>
              </w:rPr>
            </w:pPr>
            <w:r>
              <w:rPr>
                <w:b/>
                <w:sz w:val="24"/>
              </w:rPr>
              <w:t>72</w:t>
            </w:r>
          </w:p>
        </w:tc>
        <w:tc>
          <w:tcPr>
            <w:tcW w:w="1902" w:type="dxa"/>
            <w:shd w:val="clear" w:color="auto" w:fill="C0C0C0"/>
          </w:tcPr>
          <w:p w:rsidR="002F5821" w:rsidRDefault="002F5821" w:rsidP="002F5821">
            <w:pPr>
              <w:pStyle w:val="TableParagraph"/>
              <w:rPr>
                <w:sz w:val="24"/>
              </w:rPr>
            </w:pPr>
          </w:p>
        </w:tc>
      </w:tr>
      <w:tr w:rsidR="002F5821" w:rsidTr="002F5821">
        <w:trPr>
          <w:trHeight w:val="441"/>
        </w:trPr>
        <w:tc>
          <w:tcPr>
            <w:tcW w:w="3620" w:type="dxa"/>
          </w:tcPr>
          <w:p w:rsidR="002F5821" w:rsidRDefault="002F5821" w:rsidP="002F5821">
            <w:pPr>
              <w:pStyle w:val="TableParagraph"/>
              <w:rPr>
                <w:sz w:val="24"/>
              </w:rPr>
            </w:pPr>
          </w:p>
        </w:tc>
        <w:tc>
          <w:tcPr>
            <w:tcW w:w="8078" w:type="dxa"/>
          </w:tcPr>
          <w:p w:rsidR="002F5821" w:rsidRDefault="002F5821" w:rsidP="002F5821">
            <w:pPr>
              <w:pStyle w:val="TableParagraph"/>
              <w:spacing w:line="268" w:lineRule="exact"/>
              <w:ind w:left="109"/>
              <w:rPr>
                <w:i/>
                <w:sz w:val="24"/>
              </w:rPr>
            </w:pPr>
            <w:r>
              <w:rPr>
                <w:b/>
                <w:sz w:val="24"/>
              </w:rPr>
              <w:t>Промежуточная</w:t>
            </w:r>
            <w:r>
              <w:rPr>
                <w:b/>
                <w:spacing w:val="-2"/>
                <w:sz w:val="24"/>
              </w:rPr>
              <w:t xml:space="preserve"> </w:t>
            </w:r>
            <w:r>
              <w:rPr>
                <w:b/>
                <w:sz w:val="24"/>
              </w:rPr>
              <w:t>аттестация</w:t>
            </w:r>
            <w:r>
              <w:rPr>
                <w:b/>
                <w:spacing w:val="-1"/>
                <w:sz w:val="24"/>
              </w:rPr>
              <w:t xml:space="preserve"> </w:t>
            </w:r>
            <w:r>
              <w:rPr>
                <w:i/>
                <w:sz w:val="24"/>
              </w:rPr>
              <w:t>в</w:t>
            </w:r>
            <w:r>
              <w:rPr>
                <w:i/>
                <w:spacing w:val="-2"/>
                <w:sz w:val="24"/>
              </w:rPr>
              <w:t xml:space="preserve"> </w:t>
            </w:r>
            <w:r>
              <w:rPr>
                <w:i/>
                <w:sz w:val="24"/>
              </w:rPr>
              <w:t>форме</w:t>
            </w:r>
            <w:r>
              <w:rPr>
                <w:i/>
                <w:spacing w:val="-1"/>
                <w:sz w:val="24"/>
              </w:rPr>
              <w:t xml:space="preserve"> </w:t>
            </w:r>
            <w:r>
              <w:rPr>
                <w:i/>
                <w:sz w:val="24"/>
              </w:rPr>
              <w:t>экзамена</w:t>
            </w:r>
          </w:p>
        </w:tc>
        <w:tc>
          <w:tcPr>
            <w:tcW w:w="1335" w:type="dxa"/>
          </w:tcPr>
          <w:p w:rsidR="002F5821" w:rsidRDefault="002F5821" w:rsidP="002F5821">
            <w:pPr>
              <w:pStyle w:val="TableParagraph"/>
              <w:rPr>
                <w:sz w:val="24"/>
              </w:rPr>
            </w:pPr>
          </w:p>
        </w:tc>
        <w:tc>
          <w:tcPr>
            <w:tcW w:w="1902" w:type="dxa"/>
            <w:shd w:val="clear" w:color="auto" w:fill="C0C0C0"/>
          </w:tcPr>
          <w:p w:rsidR="002F5821" w:rsidRDefault="002F5821" w:rsidP="002F5821">
            <w:pPr>
              <w:pStyle w:val="TableParagraph"/>
              <w:rPr>
                <w:sz w:val="24"/>
              </w:rPr>
            </w:pPr>
          </w:p>
        </w:tc>
      </w:tr>
    </w:tbl>
    <w:p w:rsidR="002F5821" w:rsidRDefault="002F5821" w:rsidP="002F5821">
      <w:pPr>
        <w:rPr>
          <w:sz w:val="24"/>
        </w:rPr>
        <w:sectPr w:rsidR="002F5821">
          <w:pgSz w:w="16850" w:h="11910" w:orient="landscape"/>
          <w:pgMar w:top="840" w:right="900" w:bottom="880" w:left="760" w:header="0" w:footer="699" w:gutter="0"/>
          <w:cols w:space="720"/>
        </w:sectPr>
      </w:pPr>
    </w:p>
    <w:p w:rsidR="002F5821" w:rsidRDefault="002F5821" w:rsidP="00750F39">
      <w:pPr>
        <w:pStyle w:val="210"/>
        <w:numPr>
          <w:ilvl w:val="1"/>
          <w:numId w:val="37"/>
        </w:numPr>
        <w:tabs>
          <w:tab w:val="left" w:pos="1174"/>
        </w:tabs>
        <w:spacing w:before="65"/>
        <w:ind w:left="1173" w:hanging="241"/>
        <w:jc w:val="left"/>
      </w:pPr>
      <w:r>
        <w:lastRenderedPageBreak/>
        <w:t>УСЛОВИЯ</w:t>
      </w:r>
      <w:r>
        <w:rPr>
          <w:spacing w:val="-3"/>
        </w:rPr>
        <w:t xml:space="preserve"> </w:t>
      </w:r>
      <w:r>
        <w:t>РЕАЛИЗАЦИИ</w:t>
      </w:r>
      <w:r>
        <w:rPr>
          <w:spacing w:val="-3"/>
        </w:rPr>
        <w:t xml:space="preserve"> </w:t>
      </w:r>
      <w:r>
        <w:t>УЧЕБНОЙ</w:t>
      </w:r>
      <w:r>
        <w:rPr>
          <w:spacing w:val="-2"/>
        </w:rPr>
        <w:t xml:space="preserve"> </w:t>
      </w:r>
      <w:r>
        <w:t>ДИСЦИПЛИНЫ</w:t>
      </w:r>
    </w:p>
    <w:p w:rsidR="002F5821" w:rsidRDefault="002F5821" w:rsidP="002F5821">
      <w:pPr>
        <w:pStyle w:val="a3"/>
        <w:spacing w:before="5"/>
        <w:rPr>
          <w:b/>
        </w:rPr>
      </w:pPr>
    </w:p>
    <w:p w:rsidR="002F5821" w:rsidRDefault="002F5821" w:rsidP="00750F39">
      <w:pPr>
        <w:pStyle w:val="a5"/>
        <w:numPr>
          <w:ilvl w:val="2"/>
          <w:numId w:val="37"/>
        </w:numPr>
        <w:tabs>
          <w:tab w:val="left" w:pos="1294"/>
        </w:tabs>
        <w:ind w:hanging="361"/>
        <w:rPr>
          <w:b/>
          <w:sz w:val="24"/>
        </w:rPr>
      </w:pPr>
      <w:r>
        <w:rPr>
          <w:b/>
          <w:sz w:val="24"/>
        </w:rPr>
        <w:t>Реализация</w:t>
      </w:r>
      <w:r>
        <w:rPr>
          <w:b/>
          <w:spacing w:val="-4"/>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rsidR="002F5821" w:rsidRDefault="002F5821" w:rsidP="002F5821">
      <w:pPr>
        <w:pStyle w:val="a3"/>
        <w:spacing w:before="7"/>
        <w:rPr>
          <w:b/>
          <w:sz w:val="23"/>
        </w:rPr>
      </w:pPr>
    </w:p>
    <w:p w:rsidR="002F5821" w:rsidRDefault="002F5821" w:rsidP="002F5821">
      <w:pPr>
        <w:pStyle w:val="a3"/>
        <w:ind w:left="933" w:right="234" w:firstLine="708"/>
        <w:jc w:val="both"/>
      </w:pPr>
      <w:r>
        <w:t>Для реализации программы учебной дисциплины должны быть предусмотрены следующие</w:t>
      </w:r>
      <w:r>
        <w:rPr>
          <w:spacing w:val="1"/>
        </w:rPr>
        <w:t xml:space="preserve"> </w:t>
      </w:r>
      <w:r>
        <w:t>специальные</w:t>
      </w:r>
      <w:r>
        <w:rPr>
          <w:spacing w:val="-3"/>
        </w:rPr>
        <w:t xml:space="preserve"> </w:t>
      </w:r>
      <w:r>
        <w:t>помещения:</w:t>
      </w:r>
    </w:p>
    <w:p w:rsidR="002F5821" w:rsidRDefault="002F5821" w:rsidP="002F5821">
      <w:pPr>
        <w:pStyle w:val="a3"/>
        <w:ind w:left="1653"/>
        <w:jc w:val="both"/>
      </w:pPr>
      <w:r>
        <w:t>Кабинет</w:t>
      </w:r>
      <w:r>
        <w:rPr>
          <w:spacing w:val="-6"/>
        </w:rPr>
        <w:t xml:space="preserve"> </w:t>
      </w:r>
      <w:r>
        <w:t>«Электротехники»,</w:t>
      </w:r>
    </w:p>
    <w:p w:rsidR="002F5821" w:rsidRDefault="002F5821" w:rsidP="002F5821">
      <w:pPr>
        <w:pStyle w:val="a3"/>
        <w:ind w:left="933" w:right="224" w:firstLine="708"/>
        <w:jc w:val="both"/>
      </w:pPr>
      <w:r>
        <w:t>оснащенный</w:t>
      </w:r>
      <w:r>
        <w:rPr>
          <w:spacing w:val="1"/>
        </w:rPr>
        <w:t xml:space="preserve"> </w:t>
      </w:r>
      <w:r>
        <w:t>оборудованием:</w:t>
      </w:r>
      <w:r>
        <w:rPr>
          <w:spacing w:val="1"/>
        </w:rPr>
        <w:t xml:space="preserve"> </w:t>
      </w:r>
      <w:r>
        <w:t>рабочие</w:t>
      </w:r>
      <w:r>
        <w:rPr>
          <w:spacing w:val="1"/>
        </w:rPr>
        <w:t xml:space="preserve"> </w:t>
      </w:r>
      <w:r>
        <w:t>места</w:t>
      </w:r>
      <w:r>
        <w:rPr>
          <w:spacing w:val="1"/>
        </w:rPr>
        <w:t xml:space="preserve"> </w:t>
      </w:r>
      <w:r>
        <w:t>обучающихся</w:t>
      </w:r>
      <w:r>
        <w:rPr>
          <w:spacing w:val="1"/>
        </w:rPr>
        <w:t xml:space="preserve"> </w:t>
      </w:r>
      <w:r>
        <w:t>–</w:t>
      </w:r>
      <w:r>
        <w:rPr>
          <w:spacing w:val="1"/>
        </w:rPr>
        <w:t xml:space="preserve"> </w:t>
      </w:r>
      <w:r>
        <w:t>25,</w:t>
      </w:r>
      <w:r>
        <w:rPr>
          <w:spacing w:val="1"/>
        </w:rPr>
        <w:t xml:space="preserve"> </w:t>
      </w:r>
      <w:r>
        <w:t>рабочее</w:t>
      </w:r>
      <w:r>
        <w:rPr>
          <w:spacing w:val="1"/>
        </w:rPr>
        <w:t xml:space="preserve"> </w:t>
      </w:r>
      <w:r>
        <w:t>место</w:t>
      </w:r>
      <w:r>
        <w:rPr>
          <w:spacing w:val="1"/>
        </w:rPr>
        <w:t xml:space="preserve"> </w:t>
      </w:r>
      <w:r>
        <w:t>преподавателя</w:t>
      </w:r>
      <w:r>
        <w:rPr>
          <w:spacing w:val="1"/>
        </w:rPr>
        <w:t xml:space="preserve"> </w:t>
      </w:r>
      <w:r>
        <w:t>–</w:t>
      </w:r>
      <w:r>
        <w:rPr>
          <w:spacing w:val="1"/>
        </w:rPr>
        <w:t xml:space="preserve"> </w:t>
      </w:r>
      <w:r>
        <w:t>1,</w:t>
      </w:r>
      <w:r>
        <w:rPr>
          <w:spacing w:val="1"/>
        </w:rPr>
        <w:t xml:space="preserve"> </w:t>
      </w:r>
      <w:r>
        <w:t>компьютер</w:t>
      </w:r>
      <w:r>
        <w:rPr>
          <w:spacing w:val="1"/>
        </w:rPr>
        <w:t xml:space="preserve"> </w:t>
      </w:r>
      <w:r>
        <w:t>с</w:t>
      </w:r>
      <w:r>
        <w:rPr>
          <w:spacing w:val="1"/>
        </w:rPr>
        <w:t xml:space="preserve"> </w:t>
      </w:r>
      <w:r>
        <w:t>комплектом</w:t>
      </w:r>
      <w:r>
        <w:rPr>
          <w:spacing w:val="1"/>
        </w:rPr>
        <w:t xml:space="preserve"> </w:t>
      </w:r>
      <w:r>
        <w:t>лицензионного</w:t>
      </w:r>
      <w:r>
        <w:rPr>
          <w:spacing w:val="1"/>
        </w:rPr>
        <w:t xml:space="preserve"> </w:t>
      </w:r>
      <w:r>
        <w:t>программного</w:t>
      </w:r>
      <w:r>
        <w:rPr>
          <w:spacing w:val="1"/>
        </w:rPr>
        <w:t xml:space="preserve"> </w:t>
      </w:r>
      <w:r>
        <w:t>обеспечения</w:t>
      </w:r>
      <w:r>
        <w:rPr>
          <w:spacing w:val="1"/>
        </w:rPr>
        <w:t xml:space="preserve"> </w:t>
      </w:r>
      <w:r>
        <w:t>–</w:t>
      </w:r>
      <w:r>
        <w:rPr>
          <w:spacing w:val="1"/>
        </w:rPr>
        <w:t xml:space="preserve"> </w:t>
      </w:r>
      <w:r>
        <w:t>1,</w:t>
      </w:r>
      <w:r>
        <w:rPr>
          <w:spacing w:val="1"/>
        </w:rPr>
        <w:t xml:space="preserve"> </w:t>
      </w:r>
      <w:r>
        <w:t>мультимедийный</w:t>
      </w:r>
      <w:r>
        <w:rPr>
          <w:spacing w:val="-3"/>
        </w:rPr>
        <w:t xml:space="preserve"> </w:t>
      </w:r>
      <w:r>
        <w:t>проектор</w:t>
      </w:r>
      <w:r>
        <w:rPr>
          <w:spacing w:val="2"/>
        </w:rPr>
        <w:t xml:space="preserve"> </w:t>
      </w:r>
      <w:r>
        <w:t>-</w:t>
      </w:r>
      <w:r>
        <w:rPr>
          <w:spacing w:val="-1"/>
        </w:rPr>
        <w:t xml:space="preserve"> </w:t>
      </w:r>
      <w:r>
        <w:t>1.</w:t>
      </w:r>
    </w:p>
    <w:p w:rsidR="002F5821" w:rsidRDefault="002F5821" w:rsidP="002F5821">
      <w:pPr>
        <w:pStyle w:val="a3"/>
        <w:spacing w:line="274" w:lineRule="exact"/>
        <w:ind w:left="1641"/>
        <w:jc w:val="both"/>
      </w:pPr>
      <w:r>
        <w:t>техническими</w:t>
      </w:r>
      <w:r>
        <w:rPr>
          <w:spacing w:val="46"/>
        </w:rPr>
        <w:t xml:space="preserve"> </w:t>
      </w:r>
      <w:r>
        <w:t>средствами</w:t>
      </w:r>
      <w:r>
        <w:rPr>
          <w:spacing w:val="47"/>
        </w:rPr>
        <w:t xml:space="preserve"> </w:t>
      </w:r>
      <w:r>
        <w:t>обучения:</w:t>
      </w:r>
      <w:r>
        <w:rPr>
          <w:spacing w:val="49"/>
        </w:rPr>
        <w:t xml:space="preserve"> </w:t>
      </w:r>
      <w:r>
        <w:t>учебно-наглядные</w:t>
      </w:r>
      <w:r>
        <w:rPr>
          <w:spacing w:val="44"/>
        </w:rPr>
        <w:t xml:space="preserve"> </w:t>
      </w:r>
      <w:r>
        <w:t>пособия,</w:t>
      </w:r>
      <w:r>
        <w:rPr>
          <w:spacing w:val="46"/>
        </w:rPr>
        <w:t xml:space="preserve"> </w:t>
      </w:r>
      <w:r>
        <w:t>лабораторный</w:t>
      </w:r>
      <w:r>
        <w:rPr>
          <w:spacing w:val="46"/>
        </w:rPr>
        <w:t xml:space="preserve"> </w:t>
      </w:r>
      <w:r>
        <w:t>комплект</w:t>
      </w:r>
    </w:p>
    <w:p w:rsidR="002F5821" w:rsidRDefault="002F5821" w:rsidP="002F5821">
      <w:pPr>
        <w:pStyle w:val="a3"/>
        <w:ind w:left="933"/>
        <w:jc w:val="both"/>
        <w:rPr>
          <w:i/>
        </w:rPr>
      </w:pPr>
      <w:r>
        <w:t>«Электротехника</w:t>
      </w:r>
      <w:r>
        <w:rPr>
          <w:spacing w:val="-5"/>
        </w:rPr>
        <w:t xml:space="preserve"> </w:t>
      </w:r>
      <w:r>
        <w:t>и</w:t>
      </w:r>
      <w:r>
        <w:rPr>
          <w:spacing w:val="-3"/>
        </w:rPr>
        <w:t xml:space="preserve"> </w:t>
      </w:r>
      <w:r>
        <w:t>основы</w:t>
      </w:r>
      <w:r>
        <w:rPr>
          <w:spacing w:val="-5"/>
        </w:rPr>
        <w:t xml:space="preserve"> </w:t>
      </w:r>
      <w:r>
        <w:t>электроники»</w:t>
      </w:r>
      <w:r>
        <w:rPr>
          <w:i/>
        </w:rPr>
        <w:t>.</w:t>
      </w:r>
    </w:p>
    <w:p w:rsidR="002F5821" w:rsidRDefault="002F5821" w:rsidP="002F5821">
      <w:pPr>
        <w:pStyle w:val="a3"/>
        <w:rPr>
          <w:i/>
          <w:sz w:val="26"/>
        </w:rPr>
      </w:pPr>
    </w:p>
    <w:p w:rsidR="002F5821" w:rsidRDefault="002F5821" w:rsidP="002F5821">
      <w:pPr>
        <w:pStyle w:val="a3"/>
        <w:spacing w:before="10"/>
        <w:rPr>
          <w:i/>
          <w:sz w:val="22"/>
        </w:rPr>
      </w:pPr>
    </w:p>
    <w:p w:rsidR="002F5821" w:rsidRDefault="002F5821" w:rsidP="00750F39">
      <w:pPr>
        <w:pStyle w:val="210"/>
        <w:numPr>
          <w:ilvl w:val="1"/>
          <w:numId w:val="23"/>
        </w:numPr>
        <w:tabs>
          <w:tab w:val="left" w:pos="1354"/>
        </w:tabs>
        <w:ind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2F5821" w:rsidRDefault="002F5821" w:rsidP="002F5821">
      <w:pPr>
        <w:pStyle w:val="a3"/>
        <w:spacing w:before="5"/>
        <w:rPr>
          <w:b/>
        </w:rPr>
      </w:pPr>
    </w:p>
    <w:p w:rsidR="002F5821" w:rsidRDefault="002F5821" w:rsidP="00750F39">
      <w:pPr>
        <w:pStyle w:val="a5"/>
        <w:numPr>
          <w:ilvl w:val="2"/>
          <w:numId w:val="23"/>
        </w:numPr>
        <w:tabs>
          <w:tab w:val="left" w:pos="1894"/>
        </w:tabs>
        <w:ind w:hanging="601"/>
        <w:jc w:val="left"/>
        <w:rPr>
          <w:b/>
          <w:sz w:val="24"/>
        </w:rPr>
      </w:pPr>
      <w:r>
        <w:rPr>
          <w:b/>
          <w:sz w:val="24"/>
        </w:rPr>
        <w:t>Печатные</w:t>
      </w:r>
      <w:r>
        <w:rPr>
          <w:b/>
          <w:spacing w:val="-3"/>
          <w:sz w:val="24"/>
        </w:rPr>
        <w:t xml:space="preserve"> </w:t>
      </w:r>
      <w:r>
        <w:rPr>
          <w:b/>
          <w:sz w:val="24"/>
        </w:rPr>
        <w:t>издания</w:t>
      </w:r>
    </w:p>
    <w:p w:rsidR="002F5821" w:rsidRDefault="002F5821" w:rsidP="002F5821">
      <w:pPr>
        <w:pStyle w:val="a3"/>
        <w:spacing w:before="7"/>
        <w:rPr>
          <w:b/>
          <w:sz w:val="23"/>
        </w:rPr>
      </w:pPr>
    </w:p>
    <w:p w:rsidR="002F5821" w:rsidRDefault="002F5821" w:rsidP="00750F39">
      <w:pPr>
        <w:pStyle w:val="a5"/>
        <w:numPr>
          <w:ilvl w:val="0"/>
          <w:numId w:val="22"/>
        </w:numPr>
        <w:tabs>
          <w:tab w:val="left" w:pos="1654"/>
        </w:tabs>
        <w:ind w:right="1160"/>
        <w:rPr>
          <w:sz w:val="24"/>
        </w:rPr>
      </w:pPr>
      <w:r>
        <w:rPr>
          <w:sz w:val="24"/>
        </w:rPr>
        <w:t>Берикашвили В.Ш. и др. Основы электроники. Электронный учебно-методический</w:t>
      </w:r>
      <w:r>
        <w:rPr>
          <w:spacing w:val="-57"/>
          <w:sz w:val="24"/>
        </w:rPr>
        <w:t xml:space="preserve"> </w:t>
      </w:r>
      <w:r>
        <w:rPr>
          <w:sz w:val="24"/>
        </w:rPr>
        <w:t>комплекс</w:t>
      </w:r>
      <w:r>
        <w:rPr>
          <w:spacing w:val="-5"/>
          <w:sz w:val="24"/>
        </w:rPr>
        <w:t xml:space="preserve"> </w:t>
      </w:r>
      <w:r>
        <w:rPr>
          <w:sz w:val="24"/>
        </w:rPr>
        <w:t>(Электронный</w:t>
      </w:r>
      <w:r>
        <w:rPr>
          <w:spacing w:val="2"/>
          <w:sz w:val="24"/>
        </w:rPr>
        <w:t xml:space="preserve"> </w:t>
      </w:r>
      <w:r>
        <w:rPr>
          <w:sz w:val="24"/>
        </w:rPr>
        <w:t>учебно-методический</w:t>
      </w:r>
      <w:r>
        <w:rPr>
          <w:spacing w:val="-5"/>
          <w:sz w:val="24"/>
        </w:rPr>
        <w:t xml:space="preserve"> </w:t>
      </w:r>
      <w:r>
        <w:rPr>
          <w:sz w:val="24"/>
        </w:rPr>
        <w:t>комплекс),</w:t>
      </w:r>
      <w:r>
        <w:rPr>
          <w:spacing w:val="-3"/>
          <w:sz w:val="24"/>
        </w:rPr>
        <w:t xml:space="preserve"> </w:t>
      </w:r>
      <w:r>
        <w:rPr>
          <w:sz w:val="24"/>
        </w:rPr>
        <w:t>Академия-Медиа,</w:t>
      </w:r>
      <w:r>
        <w:rPr>
          <w:spacing w:val="-4"/>
          <w:sz w:val="24"/>
        </w:rPr>
        <w:t xml:space="preserve"> </w:t>
      </w:r>
      <w:r>
        <w:rPr>
          <w:sz w:val="24"/>
        </w:rPr>
        <w:t>2017</w:t>
      </w:r>
    </w:p>
    <w:p w:rsidR="002F5821" w:rsidRDefault="002F5821" w:rsidP="00750F39">
      <w:pPr>
        <w:pStyle w:val="a5"/>
        <w:numPr>
          <w:ilvl w:val="0"/>
          <w:numId w:val="22"/>
        </w:numPr>
        <w:tabs>
          <w:tab w:val="left" w:pos="1654"/>
        </w:tabs>
        <w:ind w:hanging="361"/>
        <w:rPr>
          <w:sz w:val="24"/>
        </w:rPr>
      </w:pPr>
      <w:r>
        <w:rPr>
          <w:sz w:val="24"/>
        </w:rPr>
        <w:t>Гальперин</w:t>
      </w:r>
      <w:r>
        <w:rPr>
          <w:spacing w:val="-5"/>
          <w:sz w:val="24"/>
        </w:rPr>
        <w:t xml:space="preserve"> </w:t>
      </w:r>
      <w:r>
        <w:rPr>
          <w:sz w:val="24"/>
        </w:rPr>
        <w:t>М.Ф.</w:t>
      </w:r>
      <w:r>
        <w:rPr>
          <w:spacing w:val="-2"/>
          <w:sz w:val="24"/>
        </w:rPr>
        <w:t xml:space="preserve"> </w:t>
      </w:r>
      <w:r>
        <w:rPr>
          <w:sz w:val="24"/>
        </w:rPr>
        <w:t>«Электротехника</w:t>
      </w:r>
      <w:r>
        <w:rPr>
          <w:spacing w:val="-6"/>
          <w:sz w:val="24"/>
        </w:rPr>
        <w:t xml:space="preserve"> </w:t>
      </w:r>
      <w:r>
        <w:rPr>
          <w:sz w:val="24"/>
        </w:rPr>
        <w:t>и</w:t>
      </w:r>
      <w:r>
        <w:rPr>
          <w:spacing w:val="-4"/>
          <w:sz w:val="24"/>
        </w:rPr>
        <w:t xml:space="preserve"> </w:t>
      </w:r>
      <w:r>
        <w:rPr>
          <w:sz w:val="24"/>
        </w:rPr>
        <w:t>электроника»,</w:t>
      </w:r>
      <w:r>
        <w:rPr>
          <w:spacing w:val="-4"/>
          <w:sz w:val="24"/>
        </w:rPr>
        <w:t xml:space="preserve"> </w:t>
      </w:r>
      <w:r>
        <w:rPr>
          <w:sz w:val="24"/>
        </w:rPr>
        <w:t>М,</w:t>
      </w:r>
      <w:r>
        <w:rPr>
          <w:spacing w:val="-5"/>
          <w:sz w:val="24"/>
        </w:rPr>
        <w:t xml:space="preserve"> </w:t>
      </w:r>
      <w:r>
        <w:rPr>
          <w:sz w:val="24"/>
        </w:rPr>
        <w:t>Форум,</w:t>
      </w:r>
      <w:r>
        <w:rPr>
          <w:spacing w:val="-5"/>
          <w:sz w:val="24"/>
        </w:rPr>
        <w:t xml:space="preserve"> </w:t>
      </w:r>
      <w:r>
        <w:rPr>
          <w:sz w:val="24"/>
        </w:rPr>
        <w:t>2015.</w:t>
      </w:r>
    </w:p>
    <w:p w:rsidR="002F5821" w:rsidRDefault="002F5821" w:rsidP="00750F39">
      <w:pPr>
        <w:pStyle w:val="a5"/>
        <w:numPr>
          <w:ilvl w:val="0"/>
          <w:numId w:val="22"/>
        </w:numPr>
        <w:tabs>
          <w:tab w:val="left" w:pos="1654"/>
        </w:tabs>
        <w:ind w:hanging="361"/>
        <w:rPr>
          <w:sz w:val="24"/>
        </w:rPr>
      </w:pPr>
      <w:r>
        <w:rPr>
          <w:sz w:val="24"/>
        </w:rPr>
        <w:t>Катаенко</w:t>
      </w:r>
      <w:r>
        <w:rPr>
          <w:spacing w:val="-5"/>
          <w:sz w:val="24"/>
        </w:rPr>
        <w:t xml:space="preserve"> </w:t>
      </w:r>
      <w:r>
        <w:rPr>
          <w:sz w:val="24"/>
        </w:rPr>
        <w:t>Ю.К.</w:t>
      </w:r>
      <w:r>
        <w:rPr>
          <w:spacing w:val="-2"/>
          <w:sz w:val="24"/>
        </w:rPr>
        <w:t xml:space="preserve"> </w:t>
      </w:r>
      <w:r>
        <w:rPr>
          <w:sz w:val="24"/>
        </w:rPr>
        <w:t>«Электротехника»:</w:t>
      </w:r>
      <w:r>
        <w:rPr>
          <w:spacing w:val="-5"/>
          <w:sz w:val="24"/>
        </w:rPr>
        <w:t xml:space="preserve"> </w:t>
      </w:r>
      <w:r>
        <w:rPr>
          <w:sz w:val="24"/>
        </w:rPr>
        <w:t>М,</w:t>
      </w:r>
      <w:r>
        <w:rPr>
          <w:spacing w:val="1"/>
          <w:sz w:val="24"/>
        </w:rPr>
        <w:t xml:space="preserve"> </w:t>
      </w:r>
      <w:r>
        <w:rPr>
          <w:sz w:val="24"/>
        </w:rPr>
        <w:t>«Академ-центр»,</w:t>
      </w:r>
      <w:r>
        <w:rPr>
          <w:spacing w:val="-5"/>
          <w:sz w:val="24"/>
        </w:rPr>
        <w:t xml:space="preserve"> </w:t>
      </w:r>
      <w:r>
        <w:rPr>
          <w:sz w:val="24"/>
        </w:rPr>
        <w:t>2017.</w:t>
      </w:r>
    </w:p>
    <w:p w:rsidR="002F5821" w:rsidRDefault="002F5821" w:rsidP="00750F39">
      <w:pPr>
        <w:pStyle w:val="a5"/>
        <w:numPr>
          <w:ilvl w:val="0"/>
          <w:numId w:val="22"/>
        </w:numPr>
        <w:tabs>
          <w:tab w:val="left" w:pos="1654"/>
        </w:tabs>
        <w:ind w:hanging="361"/>
        <w:rPr>
          <w:sz w:val="24"/>
        </w:rPr>
      </w:pPr>
      <w:r>
        <w:rPr>
          <w:sz w:val="24"/>
        </w:rPr>
        <w:t>Новиков</w:t>
      </w:r>
      <w:r>
        <w:rPr>
          <w:spacing w:val="-6"/>
          <w:sz w:val="24"/>
        </w:rPr>
        <w:t xml:space="preserve"> </w:t>
      </w:r>
      <w:r>
        <w:rPr>
          <w:sz w:val="24"/>
        </w:rPr>
        <w:t>П.Н.</w:t>
      </w:r>
      <w:r>
        <w:rPr>
          <w:spacing w:val="-2"/>
          <w:sz w:val="24"/>
        </w:rPr>
        <w:t xml:space="preserve"> </w:t>
      </w:r>
      <w:r>
        <w:rPr>
          <w:sz w:val="24"/>
        </w:rPr>
        <w:t>«Задачник</w:t>
      </w:r>
      <w:r>
        <w:rPr>
          <w:spacing w:val="-5"/>
          <w:sz w:val="24"/>
        </w:rPr>
        <w:t xml:space="preserve"> </w:t>
      </w:r>
      <w:r>
        <w:rPr>
          <w:sz w:val="24"/>
        </w:rPr>
        <w:t>по</w:t>
      </w:r>
      <w:r>
        <w:rPr>
          <w:spacing w:val="-6"/>
          <w:sz w:val="24"/>
        </w:rPr>
        <w:t xml:space="preserve"> </w:t>
      </w:r>
      <w:r>
        <w:rPr>
          <w:sz w:val="24"/>
        </w:rPr>
        <w:t>электротехнике»,</w:t>
      </w:r>
      <w:r>
        <w:rPr>
          <w:spacing w:val="-4"/>
          <w:sz w:val="24"/>
        </w:rPr>
        <w:t xml:space="preserve"> </w:t>
      </w:r>
      <w:r>
        <w:rPr>
          <w:sz w:val="24"/>
        </w:rPr>
        <w:t>М,</w:t>
      </w:r>
      <w:r>
        <w:rPr>
          <w:spacing w:val="-2"/>
          <w:sz w:val="24"/>
        </w:rPr>
        <w:t xml:space="preserve"> </w:t>
      </w:r>
      <w:r>
        <w:rPr>
          <w:sz w:val="24"/>
        </w:rPr>
        <w:t>«Академия»,</w:t>
      </w:r>
      <w:r>
        <w:rPr>
          <w:spacing w:val="-5"/>
          <w:sz w:val="24"/>
        </w:rPr>
        <w:t xml:space="preserve"> </w:t>
      </w:r>
      <w:r>
        <w:rPr>
          <w:sz w:val="24"/>
        </w:rPr>
        <w:t>2015</w:t>
      </w:r>
    </w:p>
    <w:p w:rsidR="002F5821" w:rsidRDefault="002F5821" w:rsidP="00750F39">
      <w:pPr>
        <w:pStyle w:val="a5"/>
        <w:numPr>
          <w:ilvl w:val="0"/>
          <w:numId w:val="22"/>
        </w:numPr>
        <w:tabs>
          <w:tab w:val="left" w:pos="1654"/>
        </w:tabs>
        <w:ind w:right="1238"/>
        <w:rPr>
          <w:sz w:val="24"/>
        </w:rPr>
      </w:pPr>
      <w:r>
        <w:rPr>
          <w:sz w:val="24"/>
        </w:rPr>
        <w:t>Немцов М.В., Немцова М.Л. и др. (Электронный учебно-методический комплекс),</w:t>
      </w:r>
      <w:r>
        <w:rPr>
          <w:spacing w:val="-57"/>
          <w:sz w:val="24"/>
        </w:rPr>
        <w:t xml:space="preserve"> </w:t>
      </w:r>
      <w:r>
        <w:rPr>
          <w:sz w:val="24"/>
        </w:rPr>
        <w:t>Электротехника</w:t>
      </w:r>
      <w:r>
        <w:rPr>
          <w:spacing w:val="-2"/>
          <w:sz w:val="24"/>
        </w:rPr>
        <w:t xml:space="preserve"> </w:t>
      </w:r>
      <w:r>
        <w:rPr>
          <w:sz w:val="24"/>
        </w:rPr>
        <w:t>и электроника,</w:t>
      </w:r>
      <w:r>
        <w:rPr>
          <w:spacing w:val="-1"/>
          <w:sz w:val="24"/>
        </w:rPr>
        <w:t xml:space="preserve"> </w:t>
      </w:r>
      <w:r>
        <w:rPr>
          <w:sz w:val="24"/>
        </w:rPr>
        <w:t>Академия-Медиа, 2017</w:t>
      </w:r>
    </w:p>
    <w:p w:rsidR="002F5821" w:rsidRDefault="002F5821" w:rsidP="00750F39">
      <w:pPr>
        <w:pStyle w:val="a5"/>
        <w:numPr>
          <w:ilvl w:val="0"/>
          <w:numId w:val="22"/>
        </w:numPr>
        <w:tabs>
          <w:tab w:val="left" w:pos="1654"/>
          <w:tab w:val="left" w:pos="2761"/>
          <w:tab w:val="left" w:pos="3509"/>
          <w:tab w:val="left" w:pos="4694"/>
          <w:tab w:val="left" w:pos="5721"/>
          <w:tab w:val="left" w:pos="6326"/>
          <w:tab w:val="left" w:pos="8026"/>
          <w:tab w:val="left" w:pos="8407"/>
          <w:tab w:val="left" w:pos="10062"/>
          <w:tab w:val="left" w:pos="10885"/>
        </w:tabs>
        <w:ind w:right="229"/>
        <w:rPr>
          <w:sz w:val="24"/>
        </w:rPr>
      </w:pPr>
      <w:r>
        <w:rPr>
          <w:sz w:val="24"/>
        </w:rPr>
        <w:t>Прошин</w:t>
      </w:r>
      <w:r>
        <w:rPr>
          <w:sz w:val="24"/>
        </w:rPr>
        <w:tab/>
        <w:t>В.М.</w:t>
      </w:r>
      <w:r>
        <w:rPr>
          <w:sz w:val="24"/>
        </w:rPr>
        <w:tab/>
        <w:t>«Рабочая</w:t>
      </w:r>
      <w:r>
        <w:rPr>
          <w:sz w:val="24"/>
        </w:rPr>
        <w:tab/>
        <w:t>тетрадь</w:t>
      </w:r>
      <w:r>
        <w:rPr>
          <w:sz w:val="24"/>
        </w:rPr>
        <w:tab/>
        <w:t>для</w:t>
      </w:r>
      <w:r>
        <w:rPr>
          <w:sz w:val="24"/>
        </w:rPr>
        <w:tab/>
        <w:t>лабораторных</w:t>
      </w:r>
      <w:r>
        <w:rPr>
          <w:sz w:val="24"/>
        </w:rPr>
        <w:tab/>
        <w:t>и</w:t>
      </w:r>
      <w:r>
        <w:rPr>
          <w:sz w:val="24"/>
        </w:rPr>
        <w:tab/>
        <w:t>практических</w:t>
      </w:r>
      <w:r>
        <w:rPr>
          <w:sz w:val="24"/>
        </w:rPr>
        <w:tab/>
        <w:t>работ</w:t>
      </w:r>
      <w:r>
        <w:rPr>
          <w:sz w:val="24"/>
        </w:rPr>
        <w:tab/>
      </w:r>
      <w:r>
        <w:rPr>
          <w:spacing w:val="-1"/>
          <w:sz w:val="24"/>
        </w:rPr>
        <w:t>по</w:t>
      </w:r>
      <w:r>
        <w:rPr>
          <w:spacing w:val="-57"/>
          <w:sz w:val="24"/>
        </w:rPr>
        <w:t xml:space="preserve"> </w:t>
      </w:r>
      <w:r>
        <w:rPr>
          <w:sz w:val="24"/>
        </w:rPr>
        <w:t>электротехнике»,М,</w:t>
      </w:r>
      <w:r>
        <w:rPr>
          <w:spacing w:val="-1"/>
          <w:sz w:val="24"/>
        </w:rPr>
        <w:t xml:space="preserve"> </w:t>
      </w:r>
      <w:r>
        <w:rPr>
          <w:sz w:val="24"/>
        </w:rPr>
        <w:t>ИРПО,</w:t>
      </w:r>
      <w:r>
        <w:rPr>
          <w:spacing w:val="4"/>
          <w:sz w:val="24"/>
        </w:rPr>
        <w:t xml:space="preserve"> </w:t>
      </w:r>
      <w:r>
        <w:rPr>
          <w:sz w:val="24"/>
        </w:rPr>
        <w:t>«Академия»,2017.</w:t>
      </w:r>
    </w:p>
    <w:p w:rsidR="002F5821" w:rsidRDefault="002F5821" w:rsidP="00750F39">
      <w:pPr>
        <w:pStyle w:val="a5"/>
        <w:numPr>
          <w:ilvl w:val="0"/>
          <w:numId w:val="22"/>
        </w:numPr>
        <w:tabs>
          <w:tab w:val="left" w:pos="1654"/>
        </w:tabs>
        <w:ind w:hanging="361"/>
        <w:rPr>
          <w:sz w:val="24"/>
        </w:rPr>
      </w:pPr>
      <w:r>
        <w:rPr>
          <w:sz w:val="24"/>
        </w:rPr>
        <w:t>СиндеевЮ.Г.«Электротехника</w:t>
      </w:r>
      <w:r>
        <w:rPr>
          <w:spacing w:val="-6"/>
          <w:sz w:val="24"/>
        </w:rPr>
        <w:t xml:space="preserve"> </w:t>
      </w:r>
      <w:r>
        <w:rPr>
          <w:sz w:val="24"/>
        </w:rPr>
        <w:t>с</w:t>
      </w:r>
      <w:r>
        <w:rPr>
          <w:spacing w:val="-6"/>
          <w:sz w:val="24"/>
        </w:rPr>
        <w:t xml:space="preserve"> </w:t>
      </w:r>
      <w:r>
        <w:rPr>
          <w:sz w:val="24"/>
        </w:rPr>
        <w:t>основами</w:t>
      </w:r>
      <w:r>
        <w:rPr>
          <w:spacing w:val="-1"/>
          <w:sz w:val="24"/>
        </w:rPr>
        <w:t xml:space="preserve"> </w:t>
      </w:r>
      <w:r>
        <w:rPr>
          <w:sz w:val="24"/>
        </w:rPr>
        <w:t>электроники»:</w:t>
      </w:r>
      <w:r>
        <w:rPr>
          <w:spacing w:val="-5"/>
          <w:sz w:val="24"/>
        </w:rPr>
        <w:t xml:space="preserve"> </w:t>
      </w:r>
      <w:r>
        <w:rPr>
          <w:sz w:val="24"/>
        </w:rPr>
        <w:t>М,</w:t>
      </w:r>
      <w:r>
        <w:rPr>
          <w:spacing w:val="-1"/>
          <w:sz w:val="24"/>
        </w:rPr>
        <w:t xml:space="preserve"> </w:t>
      </w:r>
      <w:r>
        <w:rPr>
          <w:sz w:val="24"/>
        </w:rPr>
        <w:t>«Феникс»,</w:t>
      </w:r>
      <w:r>
        <w:rPr>
          <w:spacing w:val="-5"/>
          <w:sz w:val="24"/>
        </w:rPr>
        <w:t xml:space="preserve"> </w:t>
      </w:r>
      <w:r>
        <w:rPr>
          <w:sz w:val="24"/>
        </w:rPr>
        <w:t>2015</w:t>
      </w:r>
    </w:p>
    <w:p w:rsidR="002F5821" w:rsidRDefault="002F5821" w:rsidP="00750F39">
      <w:pPr>
        <w:pStyle w:val="a5"/>
        <w:numPr>
          <w:ilvl w:val="0"/>
          <w:numId w:val="22"/>
        </w:numPr>
        <w:tabs>
          <w:tab w:val="left" w:pos="1654"/>
          <w:tab w:val="left" w:pos="4740"/>
          <w:tab w:val="left" w:pos="5510"/>
          <w:tab w:val="left" w:pos="6745"/>
          <w:tab w:val="left" w:pos="7819"/>
          <w:tab w:val="left" w:pos="8368"/>
        </w:tabs>
        <w:spacing w:before="1"/>
        <w:ind w:hanging="361"/>
        <w:rPr>
          <w:sz w:val="24"/>
        </w:rPr>
      </w:pPr>
      <w:r>
        <w:rPr>
          <w:sz w:val="24"/>
        </w:rPr>
        <w:t>ЯрочкинаГ.В.,Володарская</w:t>
      </w:r>
      <w:r>
        <w:rPr>
          <w:sz w:val="24"/>
        </w:rPr>
        <w:tab/>
        <w:t>А.А.</w:t>
      </w:r>
      <w:r>
        <w:rPr>
          <w:sz w:val="24"/>
        </w:rPr>
        <w:tab/>
        <w:t>«Рабочая</w:t>
      </w:r>
      <w:r>
        <w:rPr>
          <w:sz w:val="24"/>
        </w:rPr>
        <w:tab/>
        <w:t>тетрадь</w:t>
      </w:r>
      <w:r>
        <w:rPr>
          <w:sz w:val="24"/>
        </w:rPr>
        <w:tab/>
        <w:t>по</w:t>
      </w:r>
      <w:r>
        <w:rPr>
          <w:sz w:val="24"/>
        </w:rPr>
        <w:tab/>
        <w:t>электротехнике»,М,ИРПО,</w:t>
      </w:r>
    </w:p>
    <w:p w:rsidR="002F5821" w:rsidRDefault="002F5821" w:rsidP="002F5821">
      <w:pPr>
        <w:pStyle w:val="a3"/>
        <w:ind w:left="1653"/>
      </w:pPr>
      <w:r>
        <w:t>«Академия»,2016.</w:t>
      </w:r>
    </w:p>
    <w:p w:rsidR="002F5821" w:rsidRDefault="002F5821" w:rsidP="002F5821">
      <w:pPr>
        <w:pStyle w:val="a3"/>
        <w:spacing w:before="5"/>
      </w:pPr>
    </w:p>
    <w:p w:rsidR="002F5821" w:rsidRDefault="002F5821" w:rsidP="00750F39">
      <w:pPr>
        <w:pStyle w:val="210"/>
        <w:numPr>
          <w:ilvl w:val="2"/>
          <w:numId w:val="23"/>
        </w:numPr>
        <w:tabs>
          <w:tab w:val="left" w:pos="1353"/>
        </w:tabs>
        <w:spacing w:line="274" w:lineRule="exact"/>
        <w:ind w:left="1352" w:hanging="601"/>
        <w:jc w:val="left"/>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rsidR="002F5821" w:rsidRDefault="002F5821" w:rsidP="00750F39">
      <w:pPr>
        <w:pStyle w:val="a5"/>
        <w:numPr>
          <w:ilvl w:val="2"/>
          <w:numId w:val="24"/>
        </w:numPr>
        <w:tabs>
          <w:tab w:val="left" w:pos="1314"/>
          <w:tab w:val="left" w:pos="1315"/>
          <w:tab w:val="left" w:pos="2473"/>
          <w:tab w:val="left" w:pos="3265"/>
          <w:tab w:val="left" w:pos="4963"/>
          <w:tab w:val="left" w:pos="7501"/>
          <w:tab w:val="left" w:pos="8827"/>
          <w:tab w:val="left" w:pos="10785"/>
        </w:tabs>
        <w:ind w:right="226" w:firstLine="0"/>
        <w:rPr>
          <w:sz w:val="24"/>
        </w:rPr>
      </w:pPr>
      <w:r>
        <w:rPr>
          <w:sz w:val="24"/>
        </w:rPr>
        <w:t>Прошин</w:t>
      </w:r>
      <w:r>
        <w:rPr>
          <w:sz w:val="24"/>
        </w:rPr>
        <w:tab/>
        <w:t>В.М.</w:t>
      </w:r>
      <w:r>
        <w:rPr>
          <w:sz w:val="24"/>
        </w:rPr>
        <w:tab/>
        <w:t>Электронный</w:t>
      </w:r>
      <w:r>
        <w:rPr>
          <w:sz w:val="24"/>
        </w:rPr>
        <w:tab/>
        <w:t>учебно-методический</w:t>
      </w:r>
      <w:r>
        <w:rPr>
          <w:sz w:val="24"/>
        </w:rPr>
        <w:tab/>
        <w:t>комплекс.</w:t>
      </w:r>
      <w:r>
        <w:rPr>
          <w:sz w:val="24"/>
        </w:rPr>
        <w:tab/>
        <w:t>Электротехника</w:t>
      </w:r>
      <w:r>
        <w:rPr>
          <w:sz w:val="24"/>
        </w:rPr>
        <w:tab/>
      </w:r>
      <w:r>
        <w:rPr>
          <w:spacing w:val="-1"/>
          <w:sz w:val="24"/>
        </w:rPr>
        <w:t>для</w:t>
      </w:r>
      <w:r>
        <w:rPr>
          <w:spacing w:val="-57"/>
          <w:sz w:val="24"/>
        </w:rPr>
        <w:t xml:space="preserve"> </w:t>
      </w:r>
      <w:r>
        <w:rPr>
          <w:sz w:val="24"/>
        </w:rPr>
        <w:t>неэлектротехнических</w:t>
      </w:r>
      <w:r>
        <w:rPr>
          <w:spacing w:val="-2"/>
          <w:sz w:val="24"/>
        </w:rPr>
        <w:t xml:space="preserve"> </w:t>
      </w:r>
      <w:r>
        <w:rPr>
          <w:sz w:val="24"/>
        </w:rPr>
        <w:t>профессий,</w:t>
      </w:r>
      <w:r>
        <w:rPr>
          <w:spacing w:val="-1"/>
          <w:sz w:val="24"/>
        </w:rPr>
        <w:t xml:space="preserve"> </w:t>
      </w:r>
      <w:r>
        <w:rPr>
          <w:sz w:val="24"/>
        </w:rPr>
        <w:t>2017,</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АкадемияМедиа</w:t>
      </w:r>
    </w:p>
    <w:p w:rsidR="002F5821" w:rsidRDefault="002F5821" w:rsidP="00750F39">
      <w:pPr>
        <w:pStyle w:val="a5"/>
        <w:numPr>
          <w:ilvl w:val="3"/>
          <w:numId w:val="24"/>
        </w:numPr>
        <w:tabs>
          <w:tab w:val="left" w:pos="1217"/>
        </w:tabs>
        <w:spacing w:line="242" w:lineRule="auto"/>
        <w:ind w:right="1281" w:firstLine="0"/>
        <w:rPr>
          <w:sz w:val="24"/>
        </w:rPr>
      </w:pPr>
      <w:r>
        <w:rPr>
          <w:sz w:val="24"/>
        </w:rPr>
        <w:t>Шварцберг В.Р. Электротехника и электроника. Электронное приложение, 2014, ОИЦ</w:t>
      </w:r>
      <w:r>
        <w:rPr>
          <w:spacing w:val="-57"/>
          <w:sz w:val="24"/>
        </w:rPr>
        <w:t xml:space="preserve"> </w:t>
      </w:r>
      <w:r>
        <w:rPr>
          <w:sz w:val="24"/>
        </w:rPr>
        <w:t>"Академия"</w:t>
      </w:r>
    </w:p>
    <w:p w:rsidR="002F5821" w:rsidRDefault="002F5821" w:rsidP="00750F39">
      <w:pPr>
        <w:pStyle w:val="a5"/>
        <w:numPr>
          <w:ilvl w:val="3"/>
          <w:numId w:val="24"/>
        </w:numPr>
        <w:tabs>
          <w:tab w:val="left" w:pos="1248"/>
        </w:tabs>
        <w:spacing w:before="11" w:line="242" w:lineRule="auto"/>
        <w:ind w:right="229" w:firstLine="0"/>
        <w:rPr>
          <w:sz w:val="24"/>
        </w:rPr>
      </w:pPr>
      <w:r>
        <w:rPr>
          <w:sz w:val="24"/>
        </w:rPr>
        <w:t>Берикашвили</w:t>
      </w:r>
      <w:r>
        <w:rPr>
          <w:spacing w:val="28"/>
          <w:sz w:val="24"/>
        </w:rPr>
        <w:t xml:space="preserve"> </w:t>
      </w:r>
      <w:r>
        <w:rPr>
          <w:sz w:val="24"/>
        </w:rPr>
        <w:t>В.Ш.</w:t>
      </w:r>
      <w:r>
        <w:rPr>
          <w:spacing w:val="27"/>
          <w:sz w:val="24"/>
        </w:rPr>
        <w:t xml:space="preserve"> </w:t>
      </w:r>
      <w:r>
        <w:rPr>
          <w:sz w:val="24"/>
        </w:rPr>
        <w:t>и</w:t>
      </w:r>
      <w:r>
        <w:rPr>
          <w:spacing w:val="27"/>
          <w:sz w:val="24"/>
        </w:rPr>
        <w:t xml:space="preserve"> </w:t>
      </w:r>
      <w:r>
        <w:rPr>
          <w:sz w:val="24"/>
        </w:rPr>
        <w:t>др.</w:t>
      </w:r>
      <w:r>
        <w:rPr>
          <w:spacing w:val="27"/>
          <w:sz w:val="24"/>
        </w:rPr>
        <w:t xml:space="preserve"> </w:t>
      </w:r>
      <w:r>
        <w:rPr>
          <w:sz w:val="24"/>
        </w:rPr>
        <w:t>Основы</w:t>
      </w:r>
      <w:r>
        <w:rPr>
          <w:spacing w:val="26"/>
          <w:sz w:val="24"/>
        </w:rPr>
        <w:t xml:space="preserve"> </w:t>
      </w:r>
      <w:r>
        <w:rPr>
          <w:sz w:val="24"/>
        </w:rPr>
        <w:t>электроники.</w:t>
      </w:r>
      <w:r>
        <w:rPr>
          <w:spacing w:val="26"/>
          <w:sz w:val="24"/>
        </w:rPr>
        <w:t xml:space="preserve"> </w:t>
      </w:r>
      <w:r>
        <w:rPr>
          <w:sz w:val="24"/>
        </w:rPr>
        <w:t>Электронный</w:t>
      </w:r>
      <w:r>
        <w:rPr>
          <w:spacing w:val="29"/>
          <w:sz w:val="24"/>
        </w:rPr>
        <w:t xml:space="preserve"> </w:t>
      </w:r>
      <w:r>
        <w:rPr>
          <w:sz w:val="24"/>
        </w:rPr>
        <w:t>учебно-методический</w:t>
      </w:r>
      <w:r>
        <w:rPr>
          <w:spacing w:val="27"/>
          <w:sz w:val="24"/>
        </w:rPr>
        <w:t xml:space="preserve"> </w:t>
      </w:r>
      <w:r>
        <w:rPr>
          <w:sz w:val="24"/>
        </w:rPr>
        <w:t>комплекс,</w:t>
      </w:r>
      <w:r>
        <w:rPr>
          <w:spacing w:val="-57"/>
          <w:sz w:val="24"/>
        </w:rPr>
        <w:t xml:space="preserve"> </w:t>
      </w:r>
      <w:r>
        <w:rPr>
          <w:sz w:val="24"/>
        </w:rPr>
        <w:t>2017,</w:t>
      </w:r>
      <w:r>
        <w:rPr>
          <w:spacing w:val="-1"/>
          <w:sz w:val="24"/>
        </w:rPr>
        <w:t xml:space="preserve"> </w:t>
      </w:r>
      <w:r>
        <w:rPr>
          <w:sz w:val="24"/>
        </w:rPr>
        <w:t>Издательский</w:t>
      </w:r>
      <w:r>
        <w:rPr>
          <w:spacing w:val="-2"/>
          <w:sz w:val="24"/>
        </w:rPr>
        <w:t xml:space="preserve"> </w:t>
      </w:r>
      <w:r>
        <w:rPr>
          <w:sz w:val="24"/>
        </w:rPr>
        <w:t>центр АкадемияМедиа</w:t>
      </w:r>
    </w:p>
    <w:p w:rsidR="002F5821" w:rsidRDefault="00A62CB8" w:rsidP="00750F39">
      <w:pPr>
        <w:pStyle w:val="a5"/>
        <w:numPr>
          <w:ilvl w:val="2"/>
          <w:numId w:val="24"/>
        </w:numPr>
        <w:tabs>
          <w:tab w:val="left" w:pos="1073"/>
        </w:tabs>
        <w:spacing w:before="14"/>
        <w:ind w:left="1072" w:hanging="140"/>
        <w:rPr>
          <w:sz w:val="24"/>
        </w:rPr>
      </w:pPr>
      <w:hyperlink r:id="rId25">
        <w:r w:rsidR="002F5821">
          <w:rPr>
            <w:sz w:val="24"/>
            <w:u w:val="single"/>
          </w:rPr>
          <w:t>http://ktf.krk.ru/courses/foet/</w:t>
        </w:r>
      </w:hyperlink>
      <w:r w:rsidR="002F5821">
        <w:rPr>
          <w:sz w:val="24"/>
        </w:rPr>
        <w:t>(Сайт</w:t>
      </w:r>
      <w:r w:rsidR="002F5821">
        <w:rPr>
          <w:spacing w:val="-6"/>
          <w:sz w:val="24"/>
        </w:rPr>
        <w:t xml:space="preserve"> </w:t>
      </w:r>
      <w:r w:rsidR="002F5821">
        <w:rPr>
          <w:sz w:val="24"/>
        </w:rPr>
        <w:t>содержит</w:t>
      </w:r>
      <w:r w:rsidR="002F5821">
        <w:rPr>
          <w:spacing w:val="-5"/>
          <w:sz w:val="24"/>
        </w:rPr>
        <w:t xml:space="preserve"> </w:t>
      </w:r>
      <w:r w:rsidR="002F5821">
        <w:rPr>
          <w:sz w:val="24"/>
        </w:rPr>
        <w:t>информацию</w:t>
      </w:r>
      <w:r w:rsidR="002F5821">
        <w:rPr>
          <w:spacing w:val="-6"/>
          <w:sz w:val="24"/>
        </w:rPr>
        <w:t xml:space="preserve"> </w:t>
      </w:r>
      <w:r w:rsidR="002F5821">
        <w:rPr>
          <w:sz w:val="24"/>
        </w:rPr>
        <w:t>по</w:t>
      </w:r>
      <w:r w:rsidR="002F5821">
        <w:rPr>
          <w:spacing w:val="-5"/>
          <w:sz w:val="24"/>
        </w:rPr>
        <w:t xml:space="preserve"> </w:t>
      </w:r>
      <w:r w:rsidR="002F5821">
        <w:rPr>
          <w:sz w:val="24"/>
        </w:rPr>
        <w:t>разделу«Электроника»)</w:t>
      </w:r>
    </w:p>
    <w:p w:rsidR="002F5821" w:rsidRDefault="00A62CB8" w:rsidP="00750F39">
      <w:pPr>
        <w:pStyle w:val="a5"/>
        <w:numPr>
          <w:ilvl w:val="2"/>
          <w:numId w:val="24"/>
        </w:numPr>
        <w:tabs>
          <w:tab w:val="left" w:pos="1073"/>
        </w:tabs>
        <w:ind w:left="1072" w:hanging="140"/>
        <w:rPr>
          <w:sz w:val="24"/>
        </w:rPr>
      </w:pPr>
      <w:hyperlink r:id="rId26">
        <w:r w:rsidR="002F5821">
          <w:rPr>
            <w:sz w:val="24"/>
          </w:rPr>
          <w:t>http://www.college.ru/enportal/physics/content/chapter4/section/paragraph8/the</w:t>
        </w:r>
      </w:hyperlink>
    </w:p>
    <w:p w:rsidR="002F5821" w:rsidRDefault="002F5821" w:rsidP="002F5821">
      <w:pPr>
        <w:pStyle w:val="a3"/>
        <w:ind w:left="933"/>
      </w:pPr>
      <w:r>
        <w:t>ory.html</w:t>
      </w:r>
      <w:r>
        <w:rPr>
          <w:spacing w:val="-2"/>
        </w:rPr>
        <w:t xml:space="preserve"> </w:t>
      </w:r>
      <w:r>
        <w:t>(Сайт</w:t>
      </w:r>
      <w:r>
        <w:rPr>
          <w:spacing w:val="-3"/>
        </w:rPr>
        <w:t xml:space="preserve"> </w:t>
      </w:r>
      <w:r>
        <w:t>содержит</w:t>
      </w:r>
      <w:r>
        <w:rPr>
          <w:spacing w:val="-3"/>
        </w:rPr>
        <w:t xml:space="preserve"> </w:t>
      </w:r>
      <w:r>
        <w:t>информацию</w:t>
      </w:r>
      <w:r>
        <w:rPr>
          <w:spacing w:val="-3"/>
        </w:rPr>
        <w:t xml:space="preserve"> </w:t>
      </w:r>
      <w:r>
        <w:t>по</w:t>
      </w:r>
      <w:r>
        <w:rPr>
          <w:spacing w:val="-6"/>
        </w:rPr>
        <w:t xml:space="preserve"> </w:t>
      </w:r>
      <w:r>
        <w:t>теме</w:t>
      </w:r>
      <w:r>
        <w:rPr>
          <w:spacing w:val="-3"/>
        </w:rPr>
        <w:t xml:space="preserve"> </w:t>
      </w:r>
      <w:r>
        <w:t>«Электрические</w:t>
      </w:r>
      <w:r>
        <w:rPr>
          <w:spacing w:val="-4"/>
        </w:rPr>
        <w:t xml:space="preserve"> </w:t>
      </w:r>
      <w:r>
        <w:t>цепи</w:t>
      </w:r>
      <w:r>
        <w:rPr>
          <w:spacing w:val="-3"/>
        </w:rPr>
        <w:t xml:space="preserve"> </w:t>
      </w:r>
      <w:r>
        <w:t>постоянного</w:t>
      </w:r>
      <w:r>
        <w:rPr>
          <w:spacing w:val="-3"/>
        </w:rPr>
        <w:t xml:space="preserve"> </w:t>
      </w:r>
      <w:r>
        <w:t>тока»)</w:t>
      </w:r>
    </w:p>
    <w:p w:rsidR="002F5821" w:rsidRDefault="00A62CB8" w:rsidP="00750F39">
      <w:pPr>
        <w:pStyle w:val="a5"/>
        <w:numPr>
          <w:ilvl w:val="2"/>
          <w:numId w:val="24"/>
        </w:numPr>
        <w:tabs>
          <w:tab w:val="left" w:pos="1073"/>
        </w:tabs>
        <w:ind w:right="318" w:firstLine="0"/>
        <w:rPr>
          <w:sz w:val="24"/>
        </w:rPr>
      </w:pPr>
      <w:hyperlink r:id="rId27">
        <w:r w:rsidR="002F5821">
          <w:rPr>
            <w:sz w:val="24"/>
          </w:rPr>
          <w:t>http://elib.ispu.ru/library/electro1/index.htm</w:t>
        </w:r>
      </w:hyperlink>
      <w:r w:rsidR="002F5821">
        <w:rPr>
          <w:sz w:val="24"/>
        </w:rPr>
        <w:t>(Сайт содержит электронный учебник по курсу «Общая</w:t>
      </w:r>
      <w:r w:rsidR="002F5821">
        <w:rPr>
          <w:spacing w:val="-57"/>
          <w:sz w:val="24"/>
        </w:rPr>
        <w:t xml:space="preserve"> </w:t>
      </w:r>
      <w:r w:rsidR="002F5821">
        <w:rPr>
          <w:sz w:val="24"/>
        </w:rPr>
        <w:t>Электротехника»)</w:t>
      </w:r>
    </w:p>
    <w:p w:rsidR="002F5821" w:rsidRDefault="00A62CB8" w:rsidP="00750F39">
      <w:pPr>
        <w:pStyle w:val="a5"/>
        <w:numPr>
          <w:ilvl w:val="2"/>
          <w:numId w:val="24"/>
        </w:numPr>
        <w:tabs>
          <w:tab w:val="left" w:pos="1073"/>
        </w:tabs>
        <w:spacing w:before="1"/>
        <w:ind w:right="710" w:firstLine="0"/>
        <w:rPr>
          <w:sz w:val="24"/>
        </w:rPr>
      </w:pPr>
      <w:hyperlink r:id="rId28">
        <w:r w:rsidR="002F5821">
          <w:rPr>
            <w:sz w:val="24"/>
          </w:rPr>
          <w:t xml:space="preserve">http://www.toe.stf.mrsu.ru/demoversia/book/index.htm </w:t>
        </w:r>
      </w:hyperlink>
      <w:r w:rsidR="002F5821">
        <w:rPr>
          <w:sz w:val="24"/>
        </w:rPr>
        <w:t>(Сайт содержит электронный учебник по</w:t>
      </w:r>
      <w:r w:rsidR="002F5821">
        <w:rPr>
          <w:spacing w:val="-57"/>
          <w:sz w:val="24"/>
        </w:rPr>
        <w:t xml:space="preserve"> </w:t>
      </w:r>
      <w:r w:rsidR="002F5821">
        <w:rPr>
          <w:sz w:val="24"/>
        </w:rPr>
        <w:t>курсу</w:t>
      </w:r>
      <w:r w:rsidR="002F5821">
        <w:rPr>
          <w:spacing w:val="-2"/>
          <w:sz w:val="24"/>
        </w:rPr>
        <w:t xml:space="preserve"> </w:t>
      </w:r>
      <w:r w:rsidR="002F5821">
        <w:rPr>
          <w:sz w:val="24"/>
        </w:rPr>
        <w:t>«Электроника</w:t>
      </w:r>
      <w:r w:rsidR="002F5821">
        <w:rPr>
          <w:spacing w:val="-1"/>
          <w:sz w:val="24"/>
        </w:rPr>
        <w:t xml:space="preserve"> </w:t>
      </w:r>
      <w:r w:rsidR="002F5821">
        <w:rPr>
          <w:sz w:val="24"/>
        </w:rPr>
        <w:t>и схемотехника»).</w:t>
      </w:r>
    </w:p>
    <w:p w:rsidR="002F5821" w:rsidRDefault="002F5821" w:rsidP="002F5821">
      <w:pPr>
        <w:pStyle w:val="a3"/>
        <w:spacing w:before="4"/>
      </w:pPr>
    </w:p>
    <w:p w:rsidR="002F5821" w:rsidRDefault="002F5821" w:rsidP="00750F39">
      <w:pPr>
        <w:pStyle w:val="210"/>
        <w:numPr>
          <w:ilvl w:val="2"/>
          <w:numId w:val="23"/>
        </w:numPr>
        <w:tabs>
          <w:tab w:val="left" w:pos="1894"/>
        </w:tabs>
        <w:ind w:hanging="601"/>
        <w:jc w:val="left"/>
      </w:pPr>
      <w:r>
        <w:t>Дополнительные</w:t>
      </w:r>
      <w:r>
        <w:rPr>
          <w:spacing w:val="-4"/>
        </w:rPr>
        <w:t xml:space="preserve"> </w:t>
      </w:r>
      <w:r>
        <w:t>источники</w:t>
      </w:r>
    </w:p>
    <w:p w:rsidR="002F5821" w:rsidRDefault="002F5821" w:rsidP="002F5821">
      <w:pPr>
        <w:pStyle w:val="a3"/>
        <w:spacing w:before="7"/>
        <w:rPr>
          <w:b/>
          <w:sz w:val="23"/>
        </w:rPr>
      </w:pPr>
    </w:p>
    <w:p w:rsidR="002F5821" w:rsidRDefault="002F5821" w:rsidP="00750F39">
      <w:pPr>
        <w:pStyle w:val="a5"/>
        <w:numPr>
          <w:ilvl w:val="0"/>
          <w:numId w:val="21"/>
        </w:numPr>
        <w:tabs>
          <w:tab w:val="left" w:pos="1654"/>
        </w:tabs>
        <w:ind w:right="269" w:firstLine="360"/>
        <w:rPr>
          <w:sz w:val="24"/>
        </w:rPr>
      </w:pPr>
      <w:r>
        <w:rPr>
          <w:sz w:val="24"/>
        </w:rPr>
        <w:t>Данилов И.А., Иванов П.М. «Дидактический материал по общейэлектротехнике с основами</w:t>
      </w:r>
      <w:r>
        <w:rPr>
          <w:spacing w:val="-58"/>
          <w:sz w:val="24"/>
        </w:rPr>
        <w:t xml:space="preserve"> </w:t>
      </w:r>
      <w:r>
        <w:rPr>
          <w:sz w:val="24"/>
        </w:rPr>
        <w:t>электроники»,М,</w:t>
      </w:r>
      <w:r>
        <w:rPr>
          <w:spacing w:val="3"/>
          <w:sz w:val="24"/>
        </w:rPr>
        <w:t xml:space="preserve"> </w:t>
      </w:r>
      <w:r>
        <w:rPr>
          <w:sz w:val="24"/>
        </w:rPr>
        <w:t>«Академия»,2007.</w:t>
      </w:r>
    </w:p>
    <w:p w:rsidR="002F5821" w:rsidRDefault="002F5821" w:rsidP="00750F39">
      <w:pPr>
        <w:pStyle w:val="a5"/>
        <w:numPr>
          <w:ilvl w:val="0"/>
          <w:numId w:val="21"/>
        </w:numPr>
        <w:tabs>
          <w:tab w:val="left" w:pos="1654"/>
        </w:tabs>
        <w:ind w:left="1653" w:hanging="361"/>
        <w:rPr>
          <w:sz w:val="24"/>
        </w:rPr>
      </w:pPr>
      <w:r>
        <w:rPr>
          <w:sz w:val="24"/>
        </w:rPr>
        <w:t>Касаткин</w:t>
      </w:r>
      <w:r>
        <w:rPr>
          <w:spacing w:val="-7"/>
          <w:sz w:val="24"/>
        </w:rPr>
        <w:t xml:space="preserve"> </w:t>
      </w:r>
      <w:r>
        <w:rPr>
          <w:sz w:val="24"/>
        </w:rPr>
        <w:t>А.С.,</w:t>
      </w:r>
      <w:r>
        <w:rPr>
          <w:spacing w:val="-7"/>
          <w:sz w:val="24"/>
        </w:rPr>
        <w:t xml:space="preserve"> </w:t>
      </w:r>
      <w:r>
        <w:rPr>
          <w:sz w:val="24"/>
        </w:rPr>
        <w:t>Немцов</w:t>
      </w:r>
      <w:r>
        <w:rPr>
          <w:spacing w:val="-6"/>
          <w:sz w:val="24"/>
        </w:rPr>
        <w:t xml:space="preserve"> </w:t>
      </w:r>
      <w:r>
        <w:rPr>
          <w:sz w:val="24"/>
        </w:rPr>
        <w:t>М.В.</w:t>
      </w:r>
      <w:r>
        <w:rPr>
          <w:spacing w:val="-3"/>
          <w:sz w:val="24"/>
        </w:rPr>
        <w:t xml:space="preserve"> </w:t>
      </w:r>
      <w:r>
        <w:rPr>
          <w:sz w:val="24"/>
        </w:rPr>
        <w:t>«Электротехника»,М,</w:t>
      </w:r>
      <w:r>
        <w:rPr>
          <w:spacing w:val="-2"/>
          <w:sz w:val="24"/>
        </w:rPr>
        <w:t xml:space="preserve"> </w:t>
      </w:r>
      <w:r>
        <w:rPr>
          <w:sz w:val="24"/>
        </w:rPr>
        <w:t>«Академия»,2009.</w:t>
      </w:r>
    </w:p>
    <w:p w:rsidR="002F5821" w:rsidRDefault="002F5821" w:rsidP="00750F39">
      <w:pPr>
        <w:pStyle w:val="a5"/>
        <w:numPr>
          <w:ilvl w:val="0"/>
          <w:numId w:val="21"/>
        </w:numPr>
        <w:tabs>
          <w:tab w:val="left" w:pos="1654"/>
        </w:tabs>
        <w:ind w:left="1653" w:hanging="361"/>
        <w:rPr>
          <w:sz w:val="24"/>
        </w:rPr>
      </w:pPr>
      <w:r>
        <w:rPr>
          <w:sz w:val="24"/>
        </w:rPr>
        <w:t>Лоторейчук</w:t>
      </w:r>
      <w:r>
        <w:rPr>
          <w:spacing w:val="-7"/>
          <w:sz w:val="24"/>
        </w:rPr>
        <w:t xml:space="preserve"> </w:t>
      </w:r>
      <w:r>
        <w:rPr>
          <w:sz w:val="24"/>
        </w:rPr>
        <w:t>Е.А.</w:t>
      </w:r>
      <w:r>
        <w:rPr>
          <w:spacing w:val="-2"/>
          <w:sz w:val="24"/>
        </w:rPr>
        <w:t xml:space="preserve"> </w:t>
      </w:r>
      <w:r>
        <w:rPr>
          <w:sz w:val="24"/>
        </w:rPr>
        <w:t>«Теоретические</w:t>
      </w:r>
      <w:r>
        <w:rPr>
          <w:spacing w:val="-7"/>
          <w:sz w:val="24"/>
        </w:rPr>
        <w:t xml:space="preserve"> </w:t>
      </w:r>
      <w:r>
        <w:rPr>
          <w:sz w:val="24"/>
        </w:rPr>
        <w:t>основы</w:t>
      </w:r>
      <w:r>
        <w:rPr>
          <w:spacing w:val="-7"/>
          <w:sz w:val="24"/>
        </w:rPr>
        <w:t xml:space="preserve"> </w:t>
      </w:r>
      <w:r>
        <w:rPr>
          <w:sz w:val="24"/>
        </w:rPr>
        <w:t>электротехники»,М,</w:t>
      </w:r>
    </w:p>
    <w:p w:rsidR="002F5821" w:rsidRDefault="002F5821" w:rsidP="00750F39">
      <w:pPr>
        <w:pStyle w:val="a5"/>
        <w:numPr>
          <w:ilvl w:val="0"/>
          <w:numId w:val="21"/>
        </w:numPr>
        <w:tabs>
          <w:tab w:val="left" w:pos="1654"/>
        </w:tabs>
        <w:ind w:left="1653" w:hanging="361"/>
        <w:rPr>
          <w:sz w:val="24"/>
        </w:rPr>
      </w:pPr>
      <w:r>
        <w:rPr>
          <w:sz w:val="24"/>
        </w:rPr>
        <w:t>«Форум-инфра</w:t>
      </w:r>
      <w:r>
        <w:rPr>
          <w:spacing w:val="-2"/>
          <w:sz w:val="24"/>
        </w:rPr>
        <w:t xml:space="preserve"> </w:t>
      </w:r>
      <w:r>
        <w:rPr>
          <w:sz w:val="24"/>
        </w:rPr>
        <w:t>м»,</w:t>
      </w:r>
      <w:r>
        <w:rPr>
          <w:spacing w:val="-2"/>
          <w:sz w:val="24"/>
        </w:rPr>
        <w:t xml:space="preserve"> </w:t>
      </w:r>
      <w:r>
        <w:rPr>
          <w:sz w:val="24"/>
        </w:rPr>
        <w:t>2009.</w:t>
      </w:r>
    </w:p>
    <w:p w:rsidR="002F5821" w:rsidRDefault="002F5821" w:rsidP="00750F39">
      <w:pPr>
        <w:pStyle w:val="a5"/>
        <w:numPr>
          <w:ilvl w:val="0"/>
          <w:numId w:val="21"/>
        </w:numPr>
        <w:tabs>
          <w:tab w:val="left" w:pos="1654"/>
        </w:tabs>
        <w:ind w:left="1653" w:hanging="361"/>
        <w:rPr>
          <w:sz w:val="24"/>
        </w:rPr>
      </w:pPr>
      <w:r>
        <w:rPr>
          <w:sz w:val="24"/>
        </w:rPr>
        <w:t>Музин</w:t>
      </w:r>
      <w:r>
        <w:rPr>
          <w:spacing w:val="-7"/>
          <w:sz w:val="24"/>
        </w:rPr>
        <w:t xml:space="preserve"> </w:t>
      </w:r>
      <w:r>
        <w:rPr>
          <w:sz w:val="24"/>
        </w:rPr>
        <w:t>Ю.М.</w:t>
      </w:r>
      <w:r>
        <w:rPr>
          <w:spacing w:val="-2"/>
          <w:sz w:val="24"/>
        </w:rPr>
        <w:t xml:space="preserve"> </w:t>
      </w:r>
      <w:r>
        <w:rPr>
          <w:sz w:val="24"/>
        </w:rPr>
        <w:t>«Виртуальная</w:t>
      </w:r>
      <w:r>
        <w:rPr>
          <w:spacing w:val="-6"/>
          <w:sz w:val="24"/>
        </w:rPr>
        <w:t xml:space="preserve"> </w:t>
      </w:r>
      <w:r>
        <w:rPr>
          <w:sz w:val="24"/>
        </w:rPr>
        <w:t>электротехника»,</w:t>
      </w:r>
      <w:r>
        <w:rPr>
          <w:spacing w:val="-5"/>
          <w:sz w:val="24"/>
        </w:rPr>
        <w:t xml:space="preserve"> </w:t>
      </w:r>
      <w:r>
        <w:rPr>
          <w:sz w:val="24"/>
        </w:rPr>
        <w:t>С-Пб,</w:t>
      </w:r>
      <w:r>
        <w:rPr>
          <w:spacing w:val="-2"/>
          <w:sz w:val="24"/>
        </w:rPr>
        <w:t xml:space="preserve"> </w:t>
      </w:r>
      <w:r>
        <w:rPr>
          <w:sz w:val="24"/>
        </w:rPr>
        <w:t>«Питер»,2010.</w:t>
      </w:r>
    </w:p>
    <w:p w:rsidR="002F5821" w:rsidRDefault="002F5821" w:rsidP="00750F39">
      <w:pPr>
        <w:pStyle w:val="a5"/>
        <w:numPr>
          <w:ilvl w:val="0"/>
          <w:numId w:val="21"/>
        </w:numPr>
        <w:tabs>
          <w:tab w:val="left" w:pos="1654"/>
        </w:tabs>
        <w:spacing w:before="1"/>
        <w:ind w:left="1653" w:hanging="361"/>
        <w:rPr>
          <w:sz w:val="24"/>
        </w:rPr>
      </w:pPr>
      <w:r>
        <w:rPr>
          <w:sz w:val="24"/>
        </w:rPr>
        <w:t>Пряшников</w:t>
      </w:r>
      <w:r>
        <w:rPr>
          <w:spacing w:val="-5"/>
          <w:sz w:val="24"/>
        </w:rPr>
        <w:t xml:space="preserve"> </w:t>
      </w:r>
      <w:r>
        <w:rPr>
          <w:sz w:val="24"/>
        </w:rPr>
        <w:t>В.А. «Электротехника</w:t>
      </w:r>
      <w:r>
        <w:rPr>
          <w:spacing w:val="-5"/>
          <w:sz w:val="24"/>
        </w:rPr>
        <w:t xml:space="preserve"> </w:t>
      </w:r>
      <w:r>
        <w:rPr>
          <w:sz w:val="24"/>
        </w:rPr>
        <w:t>в</w:t>
      </w:r>
      <w:r>
        <w:rPr>
          <w:spacing w:val="-5"/>
          <w:sz w:val="24"/>
        </w:rPr>
        <w:t xml:space="preserve"> </w:t>
      </w:r>
      <w:r>
        <w:rPr>
          <w:sz w:val="24"/>
        </w:rPr>
        <w:t>примерах</w:t>
      </w:r>
      <w:r>
        <w:rPr>
          <w:spacing w:val="-5"/>
          <w:sz w:val="24"/>
        </w:rPr>
        <w:t xml:space="preserve"> </w:t>
      </w:r>
      <w:r>
        <w:rPr>
          <w:sz w:val="24"/>
        </w:rPr>
        <w:t>и</w:t>
      </w:r>
      <w:r>
        <w:rPr>
          <w:spacing w:val="-4"/>
          <w:sz w:val="24"/>
        </w:rPr>
        <w:t xml:space="preserve"> </w:t>
      </w:r>
      <w:r>
        <w:rPr>
          <w:sz w:val="24"/>
        </w:rPr>
        <w:t>задачах»(+СД),</w:t>
      </w:r>
      <w:r>
        <w:rPr>
          <w:spacing w:val="-5"/>
          <w:sz w:val="24"/>
        </w:rPr>
        <w:t xml:space="preserve"> </w:t>
      </w:r>
      <w:r>
        <w:rPr>
          <w:sz w:val="24"/>
        </w:rPr>
        <w:t>С-Пб, «Корона»,2010.</w:t>
      </w:r>
    </w:p>
    <w:p w:rsidR="002F5821" w:rsidRDefault="002F5821" w:rsidP="002F5821">
      <w:pPr>
        <w:rPr>
          <w:sz w:val="24"/>
        </w:rPr>
        <w:sectPr w:rsidR="002F5821">
          <w:footerReference w:type="default" r:id="rId29"/>
          <w:pgSz w:w="11910" w:h="16840"/>
          <w:pgMar w:top="760" w:right="340" w:bottom="280" w:left="200" w:header="0" w:footer="0" w:gutter="0"/>
          <w:cols w:space="720"/>
        </w:sectPr>
      </w:pPr>
    </w:p>
    <w:p w:rsidR="002F5821" w:rsidRDefault="002F5821" w:rsidP="00750F39">
      <w:pPr>
        <w:pStyle w:val="a5"/>
        <w:numPr>
          <w:ilvl w:val="0"/>
          <w:numId w:val="20"/>
        </w:numPr>
        <w:tabs>
          <w:tab w:val="left" w:pos="854"/>
        </w:tabs>
        <w:spacing w:before="65"/>
        <w:ind w:hanging="282"/>
        <w:rPr>
          <w:b/>
          <w:sz w:val="24"/>
        </w:rPr>
      </w:pPr>
      <w:r>
        <w:rPr>
          <w:b/>
          <w:sz w:val="24"/>
        </w:rPr>
        <w:lastRenderedPageBreak/>
        <w:t>КОНТРОЛЬ</w:t>
      </w:r>
      <w:r>
        <w:rPr>
          <w:b/>
          <w:spacing w:val="-3"/>
          <w:sz w:val="24"/>
        </w:rPr>
        <w:t xml:space="preserve"> </w:t>
      </w:r>
      <w:r>
        <w:rPr>
          <w:b/>
          <w:sz w:val="24"/>
        </w:rPr>
        <w:t>И</w:t>
      </w:r>
      <w:r>
        <w:rPr>
          <w:b/>
          <w:spacing w:val="-3"/>
          <w:sz w:val="24"/>
        </w:rPr>
        <w:t xml:space="preserve"> </w:t>
      </w:r>
      <w:r>
        <w:rPr>
          <w:b/>
          <w:sz w:val="24"/>
        </w:rPr>
        <w:t>ОЦЕНКА</w:t>
      </w:r>
      <w:r>
        <w:rPr>
          <w:b/>
          <w:spacing w:val="-4"/>
          <w:sz w:val="24"/>
        </w:rPr>
        <w:t xml:space="preserve"> </w:t>
      </w:r>
      <w:r>
        <w:rPr>
          <w:b/>
          <w:sz w:val="24"/>
        </w:rPr>
        <w:t>РЕЗУЛЬТАТОВ</w:t>
      </w:r>
      <w:r>
        <w:rPr>
          <w:b/>
          <w:spacing w:val="1"/>
          <w:sz w:val="24"/>
        </w:rPr>
        <w:t xml:space="preserve"> </w:t>
      </w:r>
      <w:r>
        <w:rPr>
          <w:b/>
          <w:sz w:val="24"/>
        </w:rPr>
        <w:t>ОСВОЕНИЯ</w:t>
      </w:r>
      <w:r>
        <w:rPr>
          <w:b/>
          <w:spacing w:val="-3"/>
          <w:sz w:val="24"/>
        </w:rPr>
        <w:t xml:space="preserve"> </w:t>
      </w:r>
      <w:r>
        <w:rPr>
          <w:b/>
          <w:sz w:val="24"/>
        </w:rPr>
        <w:t>УЧЕБНОЙ</w:t>
      </w:r>
      <w:r>
        <w:rPr>
          <w:b/>
          <w:spacing w:val="-3"/>
          <w:sz w:val="24"/>
        </w:rPr>
        <w:t xml:space="preserve"> </w:t>
      </w:r>
      <w:r>
        <w:rPr>
          <w:b/>
          <w:sz w:val="24"/>
        </w:rPr>
        <w:t>ДИСЦИПЛИНЫ</w:t>
      </w:r>
    </w:p>
    <w:p w:rsidR="002F5821" w:rsidRDefault="002F5821" w:rsidP="002F5821">
      <w:pPr>
        <w:pStyle w:val="a3"/>
        <w:spacing w:before="10"/>
        <w:rPr>
          <w:b/>
        </w:rPr>
      </w:pPr>
    </w:p>
    <w:tbl>
      <w:tblPr>
        <w:tblW w:w="1057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0"/>
        <w:gridCol w:w="2449"/>
        <w:gridCol w:w="3225"/>
      </w:tblGrid>
      <w:tr w:rsidR="002F5821" w:rsidTr="00D50294">
        <w:trPr>
          <w:trHeight w:val="796"/>
        </w:trPr>
        <w:tc>
          <w:tcPr>
            <w:tcW w:w="4900" w:type="dxa"/>
          </w:tcPr>
          <w:p w:rsidR="002F5821" w:rsidRDefault="002F5821" w:rsidP="002F5821">
            <w:pPr>
              <w:pStyle w:val="TableParagraph"/>
              <w:spacing w:before="143"/>
              <w:ind w:left="331" w:right="310" w:firstLine="962"/>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2449" w:type="dxa"/>
          </w:tcPr>
          <w:p w:rsidR="002F5821" w:rsidRDefault="002F5821" w:rsidP="002F5821">
            <w:pPr>
              <w:pStyle w:val="TableParagraph"/>
              <w:spacing w:before="8"/>
              <w:rPr>
                <w:b/>
                <w:sz w:val="23"/>
              </w:rPr>
            </w:pPr>
          </w:p>
          <w:p w:rsidR="002F5821" w:rsidRDefault="002F5821" w:rsidP="002F5821">
            <w:pPr>
              <w:pStyle w:val="TableParagraph"/>
              <w:ind w:left="185" w:right="177"/>
              <w:jc w:val="center"/>
              <w:rPr>
                <w:b/>
                <w:sz w:val="24"/>
              </w:rPr>
            </w:pPr>
            <w:r>
              <w:rPr>
                <w:b/>
                <w:sz w:val="24"/>
              </w:rPr>
              <w:t>Критерии</w:t>
            </w:r>
            <w:r>
              <w:rPr>
                <w:b/>
                <w:spacing w:val="-3"/>
                <w:sz w:val="24"/>
              </w:rPr>
              <w:t xml:space="preserve"> </w:t>
            </w:r>
            <w:r>
              <w:rPr>
                <w:b/>
                <w:sz w:val="24"/>
              </w:rPr>
              <w:t>оценки</w:t>
            </w:r>
          </w:p>
        </w:tc>
        <w:tc>
          <w:tcPr>
            <w:tcW w:w="3225" w:type="dxa"/>
          </w:tcPr>
          <w:p w:rsidR="002F5821" w:rsidRDefault="002F5821" w:rsidP="002F5821">
            <w:pPr>
              <w:pStyle w:val="TableParagraph"/>
              <w:spacing w:before="6"/>
              <w:rPr>
                <w:b/>
                <w:sz w:val="24"/>
              </w:rPr>
            </w:pPr>
          </w:p>
          <w:p w:rsidR="002F5821" w:rsidRDefault="002F5821" w:rsidP="002F5821">
            <w:pPr>
              <w:pStyle w:val="TableParagraph"/>
              <w:ind w:left="750" w:right="743"/>
              <w:jc w:val="center"/>
              <w:rPr>
                <w:b/>
                <w:sz w:val="24"/>
              </w:rPr>
            </w:pPr>
            <w:r>
              <w:rPr>
                <w:b/>
                <w:sz w:val="24"/>
              </w:rPr>
              <w:t>Методы</w:t>
            </w:r>
            <w:r>
              <w:rPr>
                <w:b/>
                <w:spacing w:val="-2"/>
                <w:sz w:val="24"/>
              </w:rPr>
              <w:t xml:space="preserve"> </w:t>
            </w:r>
            <w:r>
              <w:rPr>
                <w:b/>
                <w:sz w:val="24"/>
              </w:rPr>
              <w:t>оценки</w:t>
            </w:r>
          </w:p>
        </w:tc>
      </w:tr>
      <w:tr w:rsidR="002F5821" w:rsidTr="00D50294">
        <w:trPr>
          <w:trHeight w:val="259"/>
        </w:trPr>
        <w:tc>
          <w:tcPr>
            <w:tcW w:w="4900" w:type="dxa"/>
          </w:tcPr>
          <w:p w:rsidR="002F5821" w:rsidRDefault="002F5821" w:rsidP="002F5821">
            <w:pPr>
              <w:pStyle w:val="TableParagraph"/>
              <w:spacing w:line="256" w:lineRule="exact"/>
              <w:ind w:left="14"/>
              <w:jc w:val="center"/>
              <w:rPr>
                <w:i/>
                <w:sz w:val="24"/>
              </w:rPr>
            </w:pPr>
            <w:r>
              <w:rPr>
                <w:i/>
                <w:sz w:val="24"/>
              </w:rPr>
              <w:t>1</w:t>
            </w:r>
          </w:p>
        </w:tc>
        <w:tc>
          <w:tcPr>
            <w:tcW w:w="2449" w:type="dxa"/>
          </w:tcPr>
          <w:p w:rsidR="002F5821" w:rsidRDefault="002F5821" w:rsidP="002F5821">
            <w:pPr>
              <w:pStyle w:val="TableParagraph"/>
              <w:spacing w:line="256" w:lineRule="exact"/>
              <w:ind w:left="9"/>
              <w:jc w:val="center"/>
              <w:rPr>
                <w:i/>
                <w:sz w:val="24"/>
              </w:rPr>
            </w:pPr>
            <w:r>
              <w:rPr>
                <w:i/>
                <w:sz w:val="24"/>
              </w:rPr>
              <w:t>2</w:t>
            </w:r>
          </w:p>
        </w:tc>
        <w:tc>
          <w:tcPr>
            <w:tcW w:w="3225" w:type="dxa"/>
          </w:tcPr>
          <w:p w:rsidR="002F5821" w:rsidRDefault="002F5821" w:rsidP="002F5821">
            <w:pPr>
              <w:pStyle w:val="TableParagraph"/>
              <w:spacing w:line="256" w:lineRule="exact"/>
              <w:ind w:left="7"/>
              <w:jc w:val="center"/>
              <w:rPr>
                <w:i/>
                <w:sz w:val="24"/>
              </w:rPr>
            </w:pPr>
            <w:r>
              <w:rPr>
                <w:i/>
                <w:sz w:val="24"/>
              </w:rPr>
              <w:t>3</w:t>
            </w:r>
          </w:p>
        </w:tc>
      </w:tr>
      <w:tr w:rsidR="002F5821" w:rsidTr="00D50294">
        <w:trPr>
          <w:trHeight w:val="259"/>
        </w:trPr>
        <w:tc>
          <w:tcPr>
            <w:tcW w:w="4900" w:type="dxa"/>
          </w:tcPr>
          <w:p w:rsidR="002F5821" w:rsidRDefault="002F5821" w:rsidP="002F5821">
            <w:pPr>
              <w:pStyle w:val="TableParagraph"/>
              <w:spacing w:line="256" w:lineRule="exact"/>
              <w:ind w:left="110"/>
              <w:rPr>
                <w:b/>
                <w:sz w:val="24"/>
              </w:rPr>
            </w:pPr>
            <w:r>
              <w:rPr>
                <w:b/>
                <w:sz w:val="24"/>
              </w:rPr>
              <w:t>Умения:</w:t>
            </w:r>
          </w:p>
        </w:tc>
        <w:tc>
          <w:tcPr>
            <w:tcW w:w="2449" w:type="dxa"/>
          </w:tcPr>
          <w:p w:rsidR="002F5821" w:rsidRDefault="002F5821" w:rsidP="002F5821">
            <w:pPr>
              <w:pStyle w:val="TableParagraph"/>
              <w:rPr>
                <w:sz w:val="20"/>
              </w:rPr>
            </w:pPr>
          </w:p>
        </w:tc>
        <w:tc>
          <w:tcPr>
            <w:tcW w:w="3225" w:type="dxa"/>
          </w:tcPr>
          <w:p w:rsidR="002F5821" w:rsidRDefault="002F5821" w:rsidP="002F5821">
            <w:pPr>
              <w:pStyle w:val="TableParagraph"/>
              <w:rPr>
                <w:sz w:val="20"/>
              </w:rPr>
            </w:pPr>
          </w:p>
        </w:tc>
      </w:tr>
      <w:tr w:rsidR="002F5821" w:rsidTr="00D50294">
        <w:trPr>
          <w:trHeight w:val="783"/>
        </w:trPr>
        <w:tc>
          <w:tcPr>
            <w:tcW w:w="4900" w:type="dxa"/>
          </w:tcPr>
          <w:p w:rsidR="002F5821" w:rsidRDefault="002F5821" w:rsidP="002F5821">
            <w:pPr>
              <w:pStyle w:val="TableParagraph"/>
              <w:ind w:left="110" w:right="1049"/>
              <w:rPr>
                <w:sz w:val="24"/>
              </w:rPr>
            </w:pPr>
            <w:r>
              <w:rPr>
                <w:b/>
                <w:sz w:val="24"/>
              </w:rPr>
              <w:t>У1</w:t>
            </w:r>
            <w:r>
              <w:rPr>
                <w:b/>
                <w:spacing w:val="-3"/>
                <w:sz w:val="24"/>
              </w:rPr>
              <w:t xml:space="preserve"> </w:t>
            </w:r>
            <w:r>
              <w:rPr>
                <w:sz w:val="24"/>
              </w:rPr>
              <w:t>-</w:t>
            </w:r>
            <w:r>
              <w:rPr>
                <w:spacing w:val="-4"/>
                <w:sz w:val="24"/>
              </w:rPr>
              <w:t xml:space="preserve"> </w:t>
            </w:r>
            <w:r>
              <w:rPr>
                <w:sz w:val="24"/>
              </w:rPr>
              <w:t>производить</w:t>
            </w:r>
            <w:r>
              <w:rPr>
                <w:spacing w:val="-3"/>
                <w:sz w:val="24"/>
              </w:rPr>
              <w:t xml:space="preserve"> </w:t>
            </w:r>
            <w:r>
              <w:rPr>
                <w:sz w:val="24"/>
              </w:rPr>
              <w:t>расчет</w:t>
            </w:r>
            <w:r>
              <w:rPr>
                <w:spacing w:val="-3"/>
                <w:sz w:val="24"/>
              </w:rPr>
              <w:t xml:space="preserve"> </w:t>
            </w:r>
            <w:r>
              <w:rPr>
                <w:sz w:val="24"/>
              </w:rPr>
              <w:t>параметров</w:t>
            </w:r>
            <w:r>
              <w:rPr>
                <w:spacing w:val="-57"/>
                <w:sz w:val="24"/>
              </w:rPr>
              <w:t xml:space="preserve"> </w:t>
            </w:r>
            <w:r>
              <w:rPr>
                <w:sz w:val="24"/>
              </w:rPr>
              <w:t>электрических</w:t>
            </w:r>
            <w:r>
              <w:rPr>
                <w:spacing w:val="1"/>
                <w:sz w:val="24"/>
              </w:rPr>
              <w:t xml:space="preserve"> </w:t>
            </w:r>
            <w:r>
              <w:rPr>
                <w:sz w:val="24"/>
              </w:rPr>
              <w:t>цепей;</w:t>
            </w:r>
          </w:p>
        </w:tc>
        <w:tc>
          <w:tcPr>
            <w:tcW w:w="2449" w:type="dxa"/>
            <w:vMerge w:val="restart"/>
          </w:tcPr>
          <w:p w:rsidR="002F5821" w:rsidRDefault="002F5821" w:rsidP="002F5821">
            <w:pPr>
              <w:pStyle w:val="TableParagraph"/>
              <w:ind w:left="57" w:right="82"/>
              <w:rPr>
                <w:sz w:val="24"/>
              </w:rPr>
            </w:pPr>
            <w:r>
              <w:rPr>
                <w:sz w:val="24"/>
              </w:rPr>
              <w:t>Решение задач на</w:t>
            </w:r>
            <w:r>
              <w:rPr>
                <w:spacing w:val="1"/>
                <w:sz w:val="24"/>
              </w:rPr>
              <w:t xml:space="preserve"> </w:t>
            </w:r>
            <w:r>
              <w:rPr>
                <w:sz w:val="24"/>
              </w:rPr>
              <w:t>расчет параметров</w:t>
            </w:r>
            <w:r>
              <w:rPr>
                <w:spacing w:val="1"/>
                <w:sz w:val="24"/>
              </w:rPr>
              <w:t xml:space="preserve"> </w:t>
            </w:r>
            <w:r>
              <w:rPr>
                <w:sz w:val="24"/>
              </w:rPr>
              <w:t>электрической цепи,</w:t>
            </w:r>
            <w:r>
              <w:rPr>
                <w:spacing w:val="-57"/>
                <w:sz w:val="24"/>
              </w:rPr>
              <w:t xml:space="preserve"> </w:t>
            </w:r>
            <w:r>
              <w:rPr>
                <w:sz w:val="24"/>
              </w:rPr>
              <w:t>проведение</w:t>
            </w:r>
            <w:r>
              <w:rPr>
                <w:spacing w:val="1"/>
                <w:sz w:val="24"/>
              </w:rPr>
              <w:t xml:space="preserve"> </w:t>
            </w:r>
            <w:r>
              <w:rPr>
                <w:sz w:val="24"/>
              </w:rPr>
              <w:t>практических</w:t>
            </w:r>
            <w:r>
              <w:rPr>
                <w:spacing w:val="1"/>
                <w:sz w:val="24"/>
              </w:rPr>
              <w:t xml:space="preserve"> </w:t>
            </w:r>
            <w:r>
              <w:rPr>
                <w:sz w:val="24"/>
              </w:rPr>
              <w:t>экспериментальных</w:t>
            </w:r>
            <w:r>
              <w:rPr>
                <w:spacing w:val="1"/>
                <w:sz w:val="24"/>
              </w:rPr>
              <w:t xml:space="preserve"> </w:t>
            </w:r>
            <w:r>
              <w:rPr>
                <w:sz w:val="24"/>
              </w:rPr>
              <w:t>работ</w:t>
            </w:r>
            <w:r>
              <w:rPr>
                <w:spacing w:val="-1"/>
                <w:sz w:val="24"/>
              </w:rPr>
              <w:t xml:space="preserve"> </w:t>
            </w:r>
            <w:r>
              <w:rPr>
                <w:sz w:val="24"/>
              </w:rPr>
              <w:t>по сборке</w:t>
            </w:r>
          </w:p>
          <w:p w:rsidR="002F5821" w:rsidRDefault="002F5821" w:rsidP="002F5821">
            <w:pPr>
              <w:pStyle w:val="TableParagraph"/>
              <w:spacing w:line="264" w:lineRule="exact"/>
              <w:ind w:left="57"/>
              <w:rPr>
                <w:sz w:val="24"/>
              </w:rPr>
            </w:pPr>
            <w:r>
              <w:rPr>
                <w:sz w:val="24"/>
              </w:rPr>
              <w:t>электрических</w:t>
            </w:r>
            <w:r>
              <w:rPr>
                <w:spacing w:val="-2"/>
                <w:sz w:val="24"/>
              </w:rPr>
              <w:t xml:space="preserve"> </w:t>
            </w:r>
            <w:r>
              <w:rPr>
                <w:sz w:val="24"/>
              </w:rPr>
              <w:t>схем</w:t>
            </w:r>
          </w:p>
        </w:tc>
        <w:tc>
          <w:tcPr>
            <w:tcW w:w="3225" w:type="dxa"/>
          </w:tcPr>
          <w:p w:rsidR="002F5821" w:rsidRDefault="002F5821" w:rsidP="002F5821">
            <w:pPr>
              <w:pStyle w:val="TableParagraph"/>
              <w:ind w:left="170" w:right="227"/>
              <w:rPr>
                <w:sz w:val="24"/>
              </w:rPr>
            </w:pPr>
            <w:r>
              <w:rPr>
                <w:sz w:val="24"/>
              </w:rPr>
              <w:t>практические занятия,</w:t>
            </w:r>
            <w:r>
              <w:rPr>
                <w:spacing w:val="-57"/>
                <w:sz w:val="24"/>
              </w:rPr>
              <w:t xml:space="preserve"> </w:t>
            </w:r>
            <w:r>
              <w:rPr>
                <w:sz w:val="24"/>
              </w:rPr>
              <w:t>домашние</w:t>
            </w:r>
            <w:r>
              <w:rPr>
                <w:spacing w:val="-1"/>
                <w:sz w:val="24"/>
              </w:rPr>
              <w:t xml:space="preserve"> </w:t>
            </w:r>
            <w:r>
              <w:rPr>
                <w:sz w:val="24"/>
              </w:rPr>
              <w:t>работы</w:t>
            </w:r>
          </w:p>
        </w:tc>
      </w:tr>
      <w:tr w:rsidR="002F5821" w:rsidTr="00D50294">
        <w:trPr>
          <w:trHeight w:val="1292"/>
        </w:trPr>
        <w:tc>
          <w:tcPr>
            <w:tcW w:w="4900" w:type="dxa"/>
          </w:tcPr>
          <w:p w:rsidR="002F5821" w:rsidRDefault="002F5821" w:rsidP="002F5821">
            <w:pPr>
              <w:pStyle w:val="TableParagraph"/>
              <w:ind w:left="110" w:right="944"/>
              <w:rPr>
                <w:sz w:val="24"/>
              </w:rPr>
            </w:pPr>
            <w:r>
              <w:rPr>
                <w:b/>
                <w:sz w:val="24"/>
              </w:rPr>
              <w:t>У2</w:t>
            </w:r>
            <w:r>
              <w:rPr>
                <w:b/>
                <w:spacing w:val="-2"/>
                <w:sz w:val="24"/>
              </w:rPr>
              <w:t xml:space="preserve"> </w:t>
            </w:r>
            <w:r>
              <w:rPr>
                <w:sz w:val="24"/>
              </w:rPr>
              <w:t>-</w:t>
            </w:r>
            <w:r>
              <w:rPr>
                <w:spacing w:val="-3"/>
                <w:sz w:val="24"/>
              </w:rPr>
              <w:t xml:space="preserve"> </w:t>
            </w:r>
            <w:r>
              <w:rPr>
                <w:sz w:val="24"/>
              </w:rPr>
              <w:t>собирать</w:t>
            </w:r>
            <w:r>
              <w:rPr>
                <w:spacing w:val="-2"/>
                <w:sz w:val="24"/>
              </w:rPr>
              <w:t xml:space="preserve"> </w:t>
            </w:r>
            <w:r>
              <w:rPr>
                <w:sz w:val="24"/>
              </w:rPr>
              <w:t>электрические</w:t>
            </w:r>
            <w:r>
              <w:rPr>
                <w:spacing w:val="-3"/>
                <w:sz w:val="24"/>
              </w:rPr>
              <w:t xml:space="preserve"> </w:t>
            </w:r>
            <w:r>
              <w:rPr>
                <w:sz w:val="24"/>
              </w:rPr>
              <w:t>схемы</w:t>
            </w:r>
            <w:r>
              <w:rPr>
                <w:spacing w:val="-2"/>
                <w:sz w:val="24"/>
              </w:rPr>
              <w:t xml:space="preserve"> </w:t>
            </w:r>
            <w:r>
              <w:rPr>
                <w:sz w:val="24"/>
              </w:rPr>
              <w:t>и</w:t>
            </w:r>
            <w:r>
              <w:rPr>
                <w:spacing w:val="-57"/>
                <w:sz w:val="24"/>
              </w:rPr>
              <w:t xml:space="preserve"> </w:t>
            </w:r>
            <w:r>
              <w:rPr>
                <w:sz w:val="24"/>
              </w:rPr>
              <w:t>проверять их</w:t>
            </w:r>
            <w:r>
              <w:rPr>
                <w:spacing w:val="2"/>
                <w:sz w:val="24"/>
              </w:rPr>
              <w:t xml:space="preserve"> </w:t>
            </w:r>
            <w:r>
              <w:rPr>
                <w:sz w:val="24"/>
              </w:rPr>
              <w:t>работу</w:t>
            </w:r>
          </w:p>
        </w:tc>
        <w:tc>
          <w:tcPr>
            <w:tcW w:w="2449" w:type="dxa"/>
            <w:vMerge/>
            <w:tcBorders>
              <w:top w:val="nil"/>
            </w:tcBorders>
          </w:tcPr>
          <w:p w:rsidR="002F5821" w:rsidRDefault="002F5821" w:rsidP="002F5821">
            <w:pPr>
              <w:ind w:left="57"/>
              <w:rPr>
                <w:sz w:val="2"/>
                <w:szCs w:val="2"/>
              </w:rPr>
            </w:pPr>
          </w:p>
        </w:tc>
        <w:tc>
          <w:tcPr>
            <w:tcW w:w="3225" w:type="dxa"/>
          </w:tcPr>
          <w:p w:rsidR="002F5821" w:rsidRDefault="002F5821" w:rsidP="002F5821">
            <w:pPr>
              <w:pStyle w:val="TableParagraph"/>
              <w:ind w:left="170" w:right="227"/>
              <w:rPr>
                <w:sz w:val="24"/>
              </w:rPr>
            </w:pPr>
            <w:r>
              <w:rPr>
                <w:sz w:val="24"/>
              </w:rPr>
              <w:t>практические</w:t>
            </w:r>
            <w:r>
              <w:rPr>
                <w:spacing w:val="1"/>
                <w:sz w:val="24"/>
              </w:rPr>
              <w:t xml:space="preserve"> </w:t>
            </w:r>
            <w:r>
              <w:rPr>
                <w:spacing w:val="-1"/>
                <w:sz w:val="24"/>
              </w:rPr>
              <w:t>занятия,тестирование</w:t>
            </w:r>
          </w:p>
        </w:tc>
      </w:tr>
      <w:tr w:rsidR="002F5821" w:rsidTr="00D50294">
        <w:trPr>
          <w:trHeight w:val="519"/>
        </w:trPr>
        <w:tc>
          <w:tcPr>
            <w:tcW w:w="4900" w:type="dxa"/>
          </w:tcPr>
          <w:p w:rsidR="002F5821" w:rsidRDefault="002F5821" w:rsidP="002F5821">
            <w:pPr>
              <w:pStyle w:val="TableParagraph"/>
              <w:spacing w:line="273" w:lineRule="exact"/>
              <w:ind w:left="110"/>
              <w:rPr>
                <w:b/>
                <w:sz w:val="24"/>
              </w:rPr>
            </w:pPr>
            <w:r>
              <w:rPr>
                <w:b/>
                <w:sz w:val="24"/>
              </w:rPr>
              <w:t>Знания:</w:t>
            </w:r>
          </w:p>
        </w:tc>
        <w:tc>
          <w:tcPr>
            <w:tcW w:w="2449" w:type="dxa"/>
          </w:tcPr>
          <w:p w:rsidR="002F5821" w:rsidRDefault="002F5821" w:rsidP="002F5821">
            <w:pPr>
              <w:pStyle w:val="TableParagraph"/>
              <w:ind w:left="57"/>
              <w:rPr>
                <w:sz w:val="24"/>
              </w:rPr>
            </w:pPr>
          </w:p>
        </w:tc>
        <w:tc>
          <w:tcPr>
            <w:tcW w:w="3225" w:type="dxa"/>
          </w:tcPr>
          <w:p w:rsidR="002F5821" w:rsidRDefault="002F5821" w:rsidP="002F5821">
            <w:pPr>
              <w:pStyle w:val="TableParagraph"/>
              <w:ind w:left="170" w:right="227"/>
              <w:rPr>
                <w:sz w:val="24"/>
              </w:rPr>
            </w:pPr>
          </w:p>
        </w:tc>
      </w:tr>
      <w:tr w:rsidR="002F5821" w:rsidTr="00D50294">
        <w:trPr>
          <w:trHeight w:val="1587"/>
        </w:trPr>
        <w:tc>
          <w:tcPr>
            <w:tcW w:w="4900" w:type="dxa"/>
          </w:tcPr>
          <w:p w:rsidR="002F5821" w:rsidRDefault="002F5821" w:rsidP="002F5821">
            <w:pPr>
              <w:pStyle w:val="TableParagraph"/>
              <w:ind w:left="110" w:right="187"/>
              <w:rPr>
                <w:sz w:val="24"/>
              </w:rPr>
            </w:pPr>
            <w:r>
              <w:rPr>
                <w:b/>
                <w:sz w:val="24"/>
              </w:rPr>
              <w:t xml:space="preserve">З1 </w:t>
            </w:r>
            <w:r>
              <w:rPr>
                <w:sz w:val="24"/>
              </w:rPr>
              <w:t>- методы преобразования электрической</w:t>
            </w:r>
            <w:r>
              <w:rPr>
                <w:spacing w:val="1"/>
                <w:sz w:val="24"/>
              </w:rPr>
              <w:t xml:space="preserve"> </w:t>
            </w:r>
            <w:r>
              <w:rPr>
                <w:sz w:val="24"/>
              </w:rPr>
              <w:t>энергии, сущность физических процессов,</w:t>
            </w:r>
            <w:r>
              <w:rPr>
                <w:spacing w:val="1"/>
                <w:sz w:val="24"/>
              </w:rPr>
              <w:t xml:space="preserve"> </w:t>
            </w:r>
            <w:r>
              <w:rPr>
                <w:sz w:val="24"/>
              </w:rPr>
              <w:t>происходящих</w:t>
            </w:r>
            <w:r>
              <w:rPr>
                <w:spacing w:val="-3"/>
                <w:sz w:val="24"/>
              </w:rPr>
              <w:t xml:space="preserve"> </w:t>
            </w:r>
            <w:r>
              <w:rPr>
                <w:sz w:val="24"/>
              </w:rPr>
              <w:t>в</w:t>
            </w:r>
            <w:r>
              <w:rPr>
                <w:spacing w:val="-6"/>
                <w:sz w:val="24"/>
              </w:rPr>
              <w:t xml:space="preserve"> </w:t>
            </w:r>
            <w:r>
              <w:rPr>
                <w:sz w:val="24"/>
              </w:rPr>
              <w:t>электрических</w:t>
            </w:r>
            <w:r>
              <w:rPr>
                <w:spacing w:val="-5"/>
                <w:sz w:val="24"/>
              </w:rPr>
              <w:t xml:space="preserve"> </w:t>
            </w:r>
            <w:r>
              <w:rPr>
                <w:sz w:val="24"/>
              </w:rPr>
              <w:t>и</w:t>
            </w:r>
            <w:r>
              <w:rPr>
                <w:spacing w:val="-5"/>
                <w:sz w:val="24"/>
              </w:rPr>
              <w:t xml:space="preserve"> </w:t>
            </w:r>
            <w:r>
              <w:rPr>
                <w:sz w:val="24"/>
              </w:rPr>
              <w:t>магнитных</w:t>
            </w:r>
            <w:r>
              <w:rPr>
                <w:spacing w:val="-57"/>
                <w:sz w:val="24"/>
              </w:rPr>
              <w:t xml:space="preserve"> </w:t>
            </w:r>
            <w:r>
              <w:rPr>
                <w:sz w:val="24"/>
              </w:rPr>
              <w:t>цепях,</w:t>
            </w:r>
            <w:r>
              <w:rPr>
                <w:spacing w:val="-1"/>
                <w:sz w:val="24"/>
              </w:rPr>
              <w:t xml:space="preserve"> </w:t>
            </w:r>
            <w:r>
              <w:rPr>
                <w:sz w:val="24"/>
              </w:rPr>
              <w:t>порядок</w:t>
            </w:r>
            <w:r>
              <w:rPr>
                <w:spacing w:val="-1"/>
                <w:sz w:val="24"/>
              </w:rPr>
              <w:t xml:space="preserve"> </w:t>
            </w:r>
            <w:r>
              <w:rPr>
                <w:sz w:val="24"/>
              </w:rPr>
              <w:t>расчета их</w:t>
            </w:r>
            <w:r>
              <w:rPr>
                <w:spacing w:val="-2"/>
                <w:sz w:val="24"/>
              </w:rPr>
              <w:t xml:space="preserve"> </w:t>
            </w:r>
            <w:r>
              <w:rPr>
                <w:sz w:val="24"/>
              </w:rPr>
              <w:t>параметров</w:t>
            </w:r>
          </w:p>
        </w:tc>
        <w:tc>
          <w:tcPr>
            <w:tcW w:w="2449" w:type="dxa"/>
          </w:tcPr>
          <w:p w:rsidR="002F5821" w:rsidRDefault="002F5821" w:rsidP="002F5821">
            <w:pPr>
              <w:pStyle w:val="TableParagraph"/>
              <w:tabs>
                <w:tab w:val="left" w:pos="2088"/>
              </w:tabs>
              <w:ind w:left="57" w:right="99"/>
              <w:rPr>
                <w:sz w:val="24"/>
              </w:rPr>
            </w:pPr>
            <w:r>
              <w:rPr>
                <w:sz w:val="24"/>
              </w:rPr>
              <w:t>Определение</w:t>
            </w:r>
            <w:r>
              <w:rPr>
                <w:spacing w:val="1"/>
                <w:sz w:val="24"/>
              </w:rPr>
              <w:t xml:space="preserve"> </w:t>
            </w:r>
            <w:r>
              <w:rPr>
                <w:sz w:val="24"/>
              </w:rPr>
              <w:t>устройств</w:t>
            </w:r>
            <w:r>
              <w:rPr>
                <w:spacing w:val="1"/>
                <w:sz w:val="24"/>
              </w:rPr>
              <w:t xml:space="preserve"> </w:t>
            </w:r>
            <w:r>
              <w:rPr>
                <w:sz w:val="24"/>
              </w:rPr>
              <w:t>электротехнических</w:t>
            </w:r>
            <w:r>
              <w:rPr>
                <w:spacing w:val="-57"/>
                <w:sz w:val="24"/>
              </w:rPr>
              <w:t xml:space="preserve"> </w:t>
            </w:r>
            <w:r>
              <w:rPr>
                <w:sz w:val="24"/>
              </w:rPr>
              <w:t>машин,</w:t>
            </w:r>
            <w:r>
              <w:rPr>
                <w:spacing w:val="21"/>
                <w:sz w:val="24"/>
              </w:rPr>
              <w:t xml:space="preserve"> </w:t>
            </w:r>
            <w:r>
              <w:rPr>
                <w:sz w:val="24"/>
              </w:rPr>
              <w:t>аппаратуры</w:t>
            </w:r>
            <w:r>
              <w:rPr>
                <w:spacing w:val="-57"/>
                <w:sz w:val="24"/>
              </w:rPr>
              <w:t xml:space="preserve"> </w:t>
            </w:r>
            <w:r>
              <w:rPr>
                <w:sz w:val="24"/>
              </w:rPr>
              <w:t>управления</w:t>
            </w:r>
            <w:r>
              <w:rPr>
                <w:sz w:val="24"/>
              </w:rPr>
              <w:tab/>
            </w:r>
            <w:r>
              <w:rPr>
                <w:spacing w:val="-4"/>
                <w:sz w:val="24"/>
              </w:rPr>
              <w:t>и</w:t>
            </w:r>
            <w:r>
              <w:rPr>
                <w:spacing w:val="-57"/>
                <w:sz w:val="24"/>
              </w:rPr>
              <w:t xml:space="preserve"> </w:t>
            </w:r>
            <w:r>
              <w:rPr>
                <w:sz w:val="24"/>
              </w:rPr>
              <w:t>защиты</w:t>
            </w:r>
          </w:p>
        </w:tc>
        <w:tc>
          <w:tcPr>
            <w:tcW w:w="3225" w:type="dxa"/>
          </w:tcPr>
          <w:p w:rsidR="002F5821" w:rsidRDefault="002F5821" w:rsidP="002F5821">
            <w:pPr>
              <w:pStyle w:val="TableParagraph"/>
              <w:tabs>
                <w:tab w:val="left" w:pos="2305"/>
              </w:tabs>
              <w:spacing w:line="268" w:lineRule="exact"/>
              <w:ind w:left="170" w:right="227"/>
              <w:rPr>
                <w:sz w:val="24"/>
              </w:rPr>
            </w:pPr>
            <w:r>
              <w:rPr>
                <w:sz w:val="24"/>
              </w:rPr>
              <w:t>практические занятия,</w:t>
            </w:r>
          </w:p>
          <w:p w:rsidR="002F5821" w:rsidRDefault="002F5821" w:rsidP="002F5821">
            <w:pPr>
              <w:pStyle w:val="TableParagraph"/>
              <w:tabs>
                <w:tab w:val="left" w:pos="2411"/>
              </w:tabs>
              <w:ind w:left="170" w:right="227"/>
              <w:rPr>
                <w:sz w:val="24"/>
              </w:rPr>
            </w:pPr>
            <w:r>
              <w:rPr>
                <w:sz w:val="24"/>
              </w:rPr>
              <w:t>контрольная работа,</w:t>
            </w:r>
          </w:p>
          <w:p w:rsidR="002F5821" w:rsidRDefault="002F5821" w:rsidP="002F5821">
            <w:pPr>
              <w:pStyle w:val="TableParagraph"/>
              <w:tabs>
                <w:tab w:val="left" w:pos="2411"/>
              </w:tabs>
              <w:ind w:left="170" w:right="227"/>
              <w:rPr>
                <w:sz w:val="24"/>
              </w:rPr>
            </w:pPr>
            <w:r>
              <w:rPr>
                <w:sz w:val="24"/>
              </w:rPr>
              <w:t xml:space="preserve">домашняя </w:t>
            </w:r>
            <w:r>
              <w:rPr>
                <w:spacing w:val="-1"/>
                <w:sz w:val="24"/>
              </w:rPr>
              <w:t>работа,</w:t>
            </w:r>
            <w:r>
              <w:rPr>
                <w:spacing w:val="-57"/>
                <w:sz w:val="24"/>
              </w:rPr>
              <w:t xml:space="preserve"> </w:t>
            </w:r>
            <w:r>
              <w:rPr>
                <w:sz w:val="24"/>
              </w:rPr>
              <w:t>тестирование</w:t>
            </w:r>
          </w:p>
        </w:tc>
      </w:tr>
    </w:tbl>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2F5821" w:rsidRDefault="002F5821" w:rsidP="002F5821">
      <w:pPr>
        <w:spacing w:line="321" w:lineRule="exact"/>
        <w:ind w:left="113"/>
        <w:rPr>
          <w:b/>
          <w:sz w:val="20"/>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D50294" w:rsidRDefault="00D50294" w:rsidP="002B540D">
      <w:pPr>
        <w:spacing w:before="216" w:line="237" w:lineRule="auto"/>
        <w:ind w:left="4919" w:right="404" w:firstLine="2645"/>
        <w:jc w:val="right"/>
        <w:rPr>
          <w:b/>
          <w:i/>
          <w:sz w:val="28"/>
        </w:rPr>
      </w:pPr>
    </w:p>
    <w:p w:rsidR="002B540D" w:rsidRDefault="002B540D" w:rsidP="002B540D">
      <w:pPr>
        <w:spacing w:before="216" w:line="237" w:lineRule="auto"/>
        <w:ind w:left="4919" w:right="404" w:firstLine="2645"/>
        <w:jc w:val="right"/>
        <w:rPr>
          <w:sz w:val="24"/>
        </w:rPr>
      </w:pPr>
      <w:r>
        <w:rPr>
          <w:b/>
          <w:i/>
          <w:sz w:val="28"/>
        </w:rPr>
        <w:lastRenderedPageBreak/>
        <w:t xml:space="preserve">Приложение 2.3        </w:t>
      </w:r>
      <w:r>
        <w:rPr>
          <w:b/>
          <w:i/>
          <w:spacing w:val="-67"/>
          <w:sz w:val="28"/>
        </w:rPr>
        <w:t xml:space="preserve"> </w:t>
      </w:r>
      <w:r>
        <w:rPr>
          <w:b/>
          <w:i/>
          <w:sz w:val="28"/>
        </w:rPr>
        <w:t xml:space="preserve">к программе ОПОП </w:t>
      </w:r>
      <w:r>
        <w:rPr>
          <w:sz w:val="28"/>
          <w:u w:val="single"/>
        </w:rPr>
        <w:t>23.01.06.</w:t>
      </w:r>
      <w:r>
        <w:rPr>
          <w:spacing w:val="1"/>
          <w:sz w:val="28"/>
        </w:rPr>
        <w:t xml:space="preserve"> </w:t>
      </w:r>
      <w:r>
        <w:rPr>
          <w:sz w:val="24"/>
          <w:u w:val="single"/>
        </w:rPr>
        <w:t>Машинист</w:t>
      </w:r>
      <w:r>
        <w:rPr>
          <w:spacing w:val="-4"/>
          <w:sz w:val="24"/>
          <w:u w:val="single"/>
        </w:rPr>
        <w:t xml:space="preserve"> </w:t>
      </w:r>
      <w:r>
        <w:rPr>
          <w:sz w:val="24"/>
          <w:u w:val="single"/>
        </w:rPr>
        <w:t>дорожных</w:t>
      </w:r>
      <w:r>
        <w:rPr>
          <w:spacing w:val="-4"/>
          <w:sz w:val="24"/>
          <w:u w:val="single"/>
        </w:rPr>
        <w:t xml:space="preserve"> </w:t>
      </w:r>
      <w:r>
        <w:rPr>
          <w:sz w:val="24"/>
          <w:u w:val="single"/>
        </w:rPr>
        <w:t>и</w:t>
      </w:r>
      <w:r>
        <w:rPr>
          <w:spacing w:val="-5"/>
          <w:sz w:val="24"/>
          <w:u w:val="single"/>
        </w:rPr>
        <w:t xml:space="preserve"> </w:t>
      </w:r>
      <w:r>
        <w:rPr>
          <w:sz w:val="24"/>
          <w:u w:val="single"/>
        </w:rPr>
        <w:t>строительных</w:t>
      </w:r>
      <w:r>
        <w:rPr>
          <w:spacing w:val="-1"/>
          <w:sz w:val="24"/>
          <w:u w:val="single"/>
        </w:rPr>
        <w:t xml:space="preserve"> </w:t>
      </w:r>
      <w:r>
        <w:rPr>
          <w:sz w:val="24"/>
          <w:u w:val="single"/>
        </w:rPr>
        <w:t>машин</w:t>
      </w: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p>
    <w:p w:rsidR="002B540D" w:rsidRDefault="002B540D" w:rsidP="002B540D">
      <w:pPr>
        <w:spacing w:before="159"/>
        <w:ind w:left="6"/>
        <w:jc w:val="center"/>
        <w:rPr>
          <w:b/>
          <w:i/>
          <w:sz w:val="28"/>
        </w:rPr>
      </w:pPr>
      <w:r>
        <w:rPr>
          <w:b/>
          <w:i/>
          <w:sz w:val="28"/>
        </w:rPr>
        <w:t>РАБОЧАЯ</w:t>
      </w:r>
      <w:r>
        <w:rPr>
          <w:b/>
          <w:i/>
          <w:spacing w:val="-3"/>
          <w:sz w:val="28"/>
        </w:rPr>
        <w:t xml:space="preserve"> </w:t>
      </w:r>
      <w:r>
        <w:rPr>
          <w:b/>
          <w:i/>
          <w:sz w:val="28"/>
        </w:rPr>
        <w:t>ПРОГРАММА</w:t>
      </w:r>
      <w:r>
        <w:rPr>
          <w:b/>
          <w:i/>
          <w:spacing w:val="-3"/>
          <w:sz w:val="28"/>
        </w:rPr>
        <w:t xml:space="preserve"> </w:t>
      </w:r>
      <w:r>
        <w:rPr>
          <w:b/>
          <w:i/>
          <w:sz w:val="28"/>
        </w:rPr>
        <w:t>УЧЕБНОЙ</w:t>
      </w:r>
      <w:r>
        <w:rPr>
          <w:b/>
          <w:i/>
          <w:spacing w:val="-2"/>
          <w:sz w:val="28"/>
        </w:rPr>
        <w:t xml:space="preserve"> </w:t>
      </w:r>
      <w:r>
        <w:rPr>
          <w:b/>
          <w:i/>
          <w:sz w:val="28"/>
        </w:rPr>
        <w:t>ДИСЦИПЛИНЫ</w:t>
      </w:r>
    </w:p>
    <w:p w:rsidR="002B540D" w:rsidRDefault="002B540D" w:rsidP="002B540D">
      <w:pPr>
        <w:spacing w:before="250"/>
        <w:ind w:left="3"/>
        <w:jc w:val="center"/>
        <w:rPr>
          <w:b/>
          <w:i/>
          <w:sz w:val="28"/>
        </w:rPr>
      </w:pPr>
      <w:r>
        <w:rPr>
          <w:b/>
          <w:i/>
          <w:sz w:val="28"/>
        </w:rPr>
        <w:t>ОП.3</w:t>
      </w:r>
      <w:r>
        <w:rPr>
          <w:b/>
          <w:i/>
          <w:spacing w:val="-2"/>
          <w:sz w:val="28"/>
        </w:rPr>
        <w:t xml:space="preserve"> </w:t>
      </w:r>
      <w:r>
        <w:rPr>
          <w:b/>
          <w:i/>
          <w:sz w:val="28"/>
        </w:rPr>
        <w:t>«Основы</w:t>
      </w:r>
      <w:r>
        <w:rPr>
          <w:b/>
          <w:i/>
          <w:spacing w:val="-9"/>
          <w:sz w:val="28"/>
        </w:rPr>
        <w:t xml:space="preserve"> </w:t>
      </w:r>
      <w:r>
        <w:rPr>
          <w:b/>
          <w:i/>
          <w:sz w:val="28"/>
        </w:rPr>
        <w:t>технического</w:t>
      </w:r>
      <w:r>
        <w:rPr>
          <w:b/>
          <w:i/>
          <w:spacing w:val="-1"/>
          <w:sz w:val="28"/>
        </w:rPr>
        <w:t xml:space="preserve"> </w:t>
      </w:r>
      <w:r>
        <w:rPr>
          <w:b/>
          <w:i/>
          <w:sz w:val="28"/>
        </w:rPr>
        <w:t>черчения»</w:t>
      </w:r>
    </w:p>
    <w:p w:rsidR="002B540D" w:rsidRDefault="002B540D" w:rsidP="002B540D">
      <w:pPr>
        <w:pStyle w:val="a3"/>
        <w:rPr>
          <w:b/>
          <w:i/>
          <w:sz w:val="30"/>
        </w:rPr>
      </w:pPr>
    </w:p>
    <w:p w:rsidR="002B540D" w:rsidRDefault="002B540D" w:rsidP="002B5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rPr>
      </w:pPr>
      <w:r>
        <w:rPr>
          <w:caps/>
          <w:sz w:val="28"/>
          <w:szCs w:val="28"/>
        </w:rPr>
        <w:t>по профессии 23.01.06  машинист дорожных и строительных машин</w:t>
      </w: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pStyle w:val="a3"/>
        <w:rPr>
          <w:b/>
          <w:i/>
          <w:sz w:val="30"/>
        </w:rPr>
      </w:pPr>
    </w:p>
    <w:p w:rsidR="002B540D" w:rsidRDefault="002B540D" w:rsidP="002B540D">
      <w:pPr>
        <w:spacing w:line="321" w:lineRule="exact"/>
        <w:ind w:left="113"/>
        <w:rPr>
          <w:b/>
          <w:sz w:val="20"/>
        </w:rPr>
      </w:pPr>
    </w:p>
    <w:p w:rsidR="002B540D" w:rsidRDefault="002B540D" w:rsidP="002B540D">
      <w:pPr>
        <w:spacing w:line="321" w:lineRule="exact"/>
        <w:ind w:left="113"/>
        <w:rPr>
          <w:b/>
          <w:sz w:val="20"/>
        </w:rPr>
      </w:pPr>
    </w:p>
    <w:p w:rsidR="002B540D" w:rsidRDefault="002B540D" w:rsidP="002B540D">
      <w:pPr>
        <w:spacing w:line="321" w:lineRule="exact"/>
        <w:ind w:left="113"/>
        <w:rPr>
          <w:b/>
          <w:sz w:val="20"/>
        </w:rPr>
      </w:pPr>
    </w:p>
    <w:p w:rsidR="00555A6B" w:rsidRDefault="00555A6B" w:rsidP="002B540D">
      <w:pPr>
        <w:spacing w:line="321" w:lineRule="exact"/>
        <w:ind w:left="113"/>
        <w:rPr>
          <w:b/>
          <w:sz w:val="20"/>
        </w:rPr>
      </w:pPr>
    </w:p>
    <w:p w:rsidR="002B540D" w:rsidRDefault="002B540D" w:rsidP="002B540D">
      <w:pPr>
        <w:spacing w:line="321" w:lineRule="exact"/>
        <w:ind w:left="113"/>
        <w:rPr>
          <w:b/>
          <w:sz w:val="20"/>
        </w:rPr>
      </w:pPr>
    </w:p>
    <w:p w:rsidR="002B540D" w:rsidRDefault="002B540D" w:rsidP="002B540D">
      <w:pPr>
        <w:spacing w:line="321" w:lineRule="exact"/>
        <w:ind w:left="113"/>
        <w:rPr>
          <w:b/>
          <w:sz w:val="20"/>
        </w:rPr>
      </w:pPr>
    </w:p>
    <w:p w:rsidR="002B540D" w:rsidRDefault="00EE6188" w:rsidP="002B540D">
      <w:pPr>
        <w:jc w:val="center"/>
        <w:rPr>
          <w:b/>
          <w:i/>
        </w:rPr>
      </w:pPr>
      <w:r>
        <w:rPr>
          <w:b/>
          <w:i/>
        </w:rPr>
        <w:t>2022</w:t>
      </w:r>
      <w:r w:rsidR="002B540D">
        <w:rPr>
          <w:b/>
          <w:i/>
        </w:rPr>
        <w:t>г.</w:t>
      </w:r>
    </w:p>
    <w:p w:rsidR="002B540D" w:rsidRDefault="002B540D" w:rsidP="002B540D">
      <w:pPr>
        <w:spacing w:line="321" w:lineRule="exact"/>
        <w:ind w:left="113"/>
        <w:rPr>
          <w:b/>
          <w:sz w:val="20"/>
        </w:rPr>
      </w:pPr>
    </w:p>
    <w:p w:rsidR="002B540D" w:rsidRDefault="002B540D" w:rsidP="002B540D">
      <w:pPr>
        <w:pStyle w:val="a3"/>
        <w:spacing w:before="68" w:line="276" w:lineRule="auto"/>
        <w:ind w:left="682" w:right="384" w:firstLine="919"/>
        <w:jc w:val="both"/>
      </w:pPr>
      <w:r>
        <w:lastRenderedPageBreak/>
        <w:t>Программа</w:t>
      </w:r>
      <w:r>
        <w:rPr>
          <w:spacing w:val="1"/>
        </w:rPr>
        <w:t xml:space="preserve"> </w:t>
      </w:r>
      <w:r>
        <w:t>учебной</w:t>
      </w:r>
      <w:r>
        <w:rPr>
          <w:spacing w:val="1"/>
        </w:rPr>
        <w:t xml:space="preserve"> </w:t>
      </w:r>
      <w:r>
        <w:t>дисциплины</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 образовательного стандарта (ФГОС) (приказ Министерства образования</w:t>
      </w:r>
      <w:r>
        <w:rPr>
          <w:spacing w:val="-57"/>
        </w:rPr>
        <w:t xml:space="preserve"> </w:t>
      </w:r>
      <w:r>
        <w:t>и науки от</w:t>
      </w:r>
      <w:r>
        <w:rPr>
          <w:spacing w:val="1"/>
        </w:rPr>
        <w:t xml:space="preserve"> </w:t>
      </w:r>
      <w:r>
        <w:t>02.08.2013</w:t>
      </w:r>
      <w:r>
        <w:rPr>
          <w:spacing w:val="1"/>
        </w:rPr>
        <w:t xml:space="preserve"> </w:t>
      </w:r>
      <w:r>
        <w:t>г. № 695) по профессии СПО</w:t>
      </w:r>
      <w:r>
        <w:rPr>
          <w:spacing w:val="1"/>
        </w:rPr>
        <w:t xml:space="preserve"> </w:t>
      </w:r>
      <w:r>
        <w:t>23.01.06 Машинист</w:t>
      </w:r>
      <w:r>
        <w:rPr>
          <w:spacing w:val="1"/>
        </w:rPr>
        <w:t xml:space="preserve"> </w:t>
      </w:r>
      <w:r>
        <w:t>дорожных и</w:t>
      </w:r>
      <w:r>
        <w:rPr>
          <w:spacing w:val="1"/>
        </w:rPr>
        <w:t xml:space="preserve"> </w:t>
      </w:r>
      <w:r>
        <w:t>строительных</w:t>
      </w:r>
      <w:r>
        <w:rPr>
          <w:spacing w:val="1"/>
        </w:rPr>
        <w:t xml:space="preserve"> </w:t>
      </w:r>
      <w:r>
        <w:t>машин.</w:t>
      </w:r>
    </w:p>
    <w:p w:rsidR="002B540D" w:rsidRDefault="002B540D" w:rsidP="002B540D">
      <w:pPr>
        <w:pStyle w:val="a3"/>
        <w:spacing w:before="1" w:line="278" w:lineRule="auto"/>
        <w:ind w:left="682" w:right="390" w:firstLine="919"/>
        <w:jc w:val="both"/>
      </w:pPr>
      <w:r>
        <w:t>Организация-разработчик:</w:t>
      </w:r>
      <w:r>
        <w:rPr>
          <w:spacing w:val="1"/>
        </w:rPr>
        <w:t xml:space="preserve"> </w:t>
      </w:r>
      <w:r>
        <w:t>Государственное</w:t>
      </w:r>
      <w:r>
        <w:rPr>
          <w:spacing w:val="1"/>
        </w:rPr>
        <w:t xml:space="preserve"> </w:t>
      </w:r>
      <w:r>
        <w:t>бюджетное</w:t>
      </w:r>
      <w:r>
        <w:rPr>
          <w:spacing w:val="1"/>
        </w:rPr>
        <w:t xml:space="preserve"> </w:t>
      </w:r>
      <w:r>
        <w:t>профессиональное</w:t>
      </w:r>
      <w:r>
        <w:rPr>
          <w:spacing w:val="1"/>
        </w:rPr>
        <w:t xml:space="preserve"> </w:t>
      </w:r>
      <w:r>
        <w:t>образовательное учреждение</w:t>
      </w:r>
      <w:r>
        <w:rPr>
          <w:spacing w:val="5"/>
        </w:rPr>
        <w:t xml:space="preserve"> </w:t>
      </w:r>
      <w:r>
        <w:t>«Профессиональное училище № 50».</w:t>
      </w:r>
    </w:p>
    <w:p w:rsidR="002B540D" w:rsidRDefault="002B540D" w:rsidP="002B540D">
      <w:pPr>
        <w:pStyle w:val="a3"/>
        <w:spacing w:line="276" w:lineRule="auto"/>
        <w:ind w:left="682" w:right="392" w:firstLine="919"/>
        <w:jc w:val="both"/>
      </w:pPr>
      <w:r>
        <w:t>Разработчик:</w:t>
      </w:r>
      <w:r>
        <w:rPr>
          <w:spacing w:val="1"/>
        </w:rPr>
        <w:t xml:space="preserve"> </w:t>
      </w:r>
      <w:r>
        <w:t>Терехов Р.М.,</w:t>
      </w:r>
      <w:r>
        <w:rPr>
          <w:spacing w:val="1"/>
        </w:rPr>
        <w:t xml:space="preserve"> </w:t>
      </w:r>
      <w:r>
        <w:t>преподаватель</w:t>
      </w:r>
      <w:r>
        <w:rPr>
          <w:spacing w:val="1"/>
        </w:rPr>
        <w:t xml:space="preserve"> </w:t>
      </w:r>
      <w:r>
        <w:t>ГБПОУ</w:t>
      </w:r>
      <w:r>
        <w:rPr>
          <w:spacing w:val="1"/>
        </w:rPr>
        <w:t xml:space="preserve"> </w:t>
      </w:r>
      <w:r>
        <w:t>«Профессиональное училище № 50».</w:t>
      </w: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2B540D" w:rsidRDefault="002B540D"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555A6B" w:rsidRDefault="00555A6B" w:rsidP="002B540D">
      <w:pPr>
        <w:pStyle w:val="a3"/>
        <w:spacing w:line="276" w:lineRule="auto"/>
        <w:ind w:left="682" w:right="392" w:firstLine="919"/>
        <w:jc w:val="both"/>
      </w:pPr>
    </w:p>
    <w:p w:rsidR="002B540D" w:rsidRDefault="002B540D" w:rsidP="002B540D">
      <w:pPr>
        <w:pStyle w:val="a3"/>
        <w:spacing w:line="276" w:lineRule="auto"/>
        <w:ind w:right="392"/>
        <w:jc w:val="both"/>
      </w:pPr>
    </w:p>
    <w:p w:rsidR="002B540D" w:rsidRDefault="002B540D" w:rsidP="002B540D">
      <w:pPr>
        <w:spacing w:before="73"/>
        <w:ind w:left="297"/>
        <w:jc w:val="center"/>
        <w:rPr>
          <w:b/>
          <w:i/>
        </w:rPr>
      </w:pPr>
      <w:r>
        <w:rPr>
          <w:b/>
          <w:i/>
        </w:rPr>
        <w:lastRenderedPageBreak/>
        <w:t>СОДЕРЖАНИЕ</w:t>
      </w:r>
    </w:p>
    <w:p w:rsidR="002B540D" w:rsidRDefault="002B540D" w:rsidP="002B540D">
      <w:pPr>
        <w:pStyle w:val="a3"/>
        <w:rPr>
          <w:b/>
          <w:i/>
          <w:sz w:val="20"/>
        </w:rPr>
      </w:pPr>
    </w:p>
    <w:p w:rsidR="002B540D" w:rsidRDefault="002B540D" w:rsidP="002B540D">
      <w:pPr>
        <w:pStyle w:val="a3"/>
        <w:rPr>
          <w:b/>
          <w:i/>
          <w:sz w:val="20"/>
        </w:rPr>
      </w:pPr>
    </w:p>
    <w:p w:rsidR="002B540D" w:rsidRDefault="002B540D" w:rsidP="002B540D">
      <w:pPr>
        <w:pStyle w:val="a3"/>
        <w:spacing w:before="4"/>
        <w:rPr>
          <w:b/>
          <w:i/>
        </w:rPr>
      </w:pPr>
    </w:p>
    <w:tbl>
      <w:tblPr>
        <w:tblStyle w:val="TableNormal"/>
        <w:tblW w:w="0" w:type="auto"/>
        <w:tblInd w:w="772" w:type="dxa"/>
        <w:tblLayout w:type="fixed"/>
        <w:tblLook w:val="01E0" w:firstRow="1" w:lastRow="1" w:firstColumn="1" w:lastColumn="1" w:noHBand="0" w:noVBand="0"/>
      </w:tblPr>
      <w:tblGrid>
        <w:gridCol w:w="7999"/>
        <w:gridCol w:w="1218"/>
      </w:tblGrid>
      <w:tr w:rsidR="002B540D" w:rsidTr="002B540D">
        <w:trPr>
          <w:trHeight w:val="657"/>
        </w:trPr>
        <w:tc>
          <w:tcPr>
            <w:tcW w:w="7999" w:type="dxa"/>
          </w:tcPr>
          <w:p w:rsidR="002B540D" w:rsidRDefault="002B540D" w:rsidP="002B540D">
            <w:pPr>
              <w:pStyle w:val="TableParagraph"/>
              <w:tabs>
                <w:tab w:val="left" w:pos="1756"/>
                <w:tab w:val="left" w:pos="4244"/>
                <w:tab w:val="left" w:pos="5657"/>
              </w:tabs>
              <w:spacing w:line="276" w:lineRule="auto"/>
              <w:ind w:left="559" w:right="795" w:hanging="360"/>
              <w:rPr>
                <w:b/>
              </w:rPr>
            </w:pPr>
            <w:r>
              <w:rPr>
                <w:b/>
              </w:rPr>
              <w:t xml:space="preserve">5.  </w:t>
            </w:r>
            <w:r>
              <w:rPr>
                <w:b/>
                <w:spacing w:val="26"/>
              </w:rPr>
              <w:t xml:space="preserve"> </w:t>
            </w:r>
            <w:r>
              <w:rPr>
                <w:b/>
              </w:rPr>
              <w:t>ОБЩАЯ</w:t>
            </w:r>
            <w:r>
              <w:rPr>
                <w:b/>
              </w:rPr>
              <w:tab/>
              <w:t>ХАРАКТЕРИСТИКА</w:t>
            </w:r>
            <w:r>
              <w:rPr>
                <w:b/>
              </w:rPr>
              <w:tab/>
              <w:t>РАБОЧЕЙ</w:t>
            </w:r>
            <w:r>
              <w:rPr>
                <w:b/>
              </w:rPr>
              <w:tab/>
            </w:r>
            <w:r>
              <w:rPr>
                <w:b/>
                <w:spacing w:val="-1"/>
              </w:rPr>
              <w:t>ПРОГРАММЫ</w:t>
            </w:r>
            <w:r>
              <w:rPr>
                <w:b/>
                <w:spacing w:val="-52"/>
              </w:rPr>
              <w:t xml:space="preserve"> </w:t>
            </w:r>
            <w:r>
              <w:rPr>
                <w:b/>
              </w:rPr>
              <w:t>УЧЕБНОЙ ДИСЦИПЛИНЫ</w:t>
            </w:r>
          </w:p>
        </w:tc>
        <w:tc>
          <w:tcPr>
            <w:tcW w:w="1218" w:type="dxa"/>
          </w:tcPr>
          <w:p w:rsidR="002B540D" w:rsidRDefault="002B540D" w:rsidP="002B540D">
            <w:pPr>
              <w:pStyle w:val="TableParagraph"/>
              <w:spacing w:line="244" w:lineRule="exact"/>
              <w:ind w:right="253"/>
              <w:jc w:val="right"/>
              <w:rPr>
                <w:b/>
              </w:rPr>
            </w:pPr>
            <w:r>
              <w:rPr>
                <w:b/>
              </w:rPr>
              <w:t>4</w:t>
            </w:r>
          </w:p>
        </w:tc>
      </w:tr>
      <w:tr w:rsidR="002B540D" w:rsidTr="002B540D">
        <w:trPr>
          <w:trHeight w:val="981"/>
        </w:trPr>
        <w:tc>
          <w:tcPr>
            <w:tcW w:w="7999" w:type="dxa"/>
          </w:tcPr>
          <w:p w:rsidR="002B540D" w:rsidRDefault="002B540D" w:rsidP="00750F39">
            <w:pPr>
              <w:pStyle w:val="TableParagraph"/>
              <w:numPr>
                <w:ilvl w:val="0"/>
                <w:numId w:val="35"/>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2B540D" w:rsidRDefault="002B540D" w:rsidP="002B540D">
            <w:pPr>
              <w:pStyle w:val="TableParagraph"/>
              <w:spacing w:before="8"/>
              <w:rPr>
                <w:b/>
                <w:i/>
                <w:sz w:val="20"/>
              </w:rPr>
            </w:pPr>
          </w:p>
          <w:p w:rsidR="002B540D" w:rsidRDefault="002B540D" w:rsidP="00750F39">
            <w:pPr>
              <w:pStyle w:val="TableParagraph"/>
              <w:numPr>
                <w:ilvl w:val="0"/>
                <w:numId w:val="35"/>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c>
          <w:tcPr>
            <w:tcW w:w="1218" w:type="dxa"/>
          </w:tcPr>
          <w:p w:rsidR="002B540D" w:rsidRDefault="002B540D" w:rsidP="002B540D">
            <w:pPr>
              <w:pStyle w:val="TableParagraph"/>
              <w:spacing w:before="114"/>
              <w:ind w:right="269"/>
              <w:jc w:val="right"/>
              <w:rPr>
                <w:b/>
              </w:rPr>
            </w:pPr>
            <w:r>
              <w:rPr>
                <w:b/>
              </w:rPr>
              <w:t>5</w:t>
            </w:r>
          </w:p>
          <w:p w:rsidR="002B540D" w:rsidRDefault="002B540D" w:rsidP="002B540D">
            <w:pPr>
              <w:pStyle w:val="TableParagraph"/>
              <w:spacing w:before="8"/>
              <w:rPr>
                <w:b/>
                <w:i/>
                <w:sz w:val="20"/>
              </w:rPr>
            </w:pPr>
          </w:p>
          <w:p w:rsidR="002B540D" w:rsidRDefault="002B540D" w:rsidP="002B540D">
            <w:pPr>
              <w:pStyle w:val="TableParagraph"/>
              <w:spacing w:before="1"/>
              <w:ind w:right="269"/>
              <w:jc w:val="right"/>
              <w:rPr>
                <w:b/>
              </w:rPr>
            </w:pPr>
            <w:r>
              <w:rPr>
                <w:b/>
              </w:rPr>
              <w:t>9</w:t>
            </w:r>
          </w:p>
        </w:tc>
      </w:tr>
      <w:tr w:rsidR="002B540D" w:rsidTr="002B540D">
        <w:trPr>
          <w:trHeight w:val="659"/>
        </w:trPr>
        <w:tc>
          <w:tcPr>
            <w:tcW w:w="7999" w:type="dxa"/>
          </w:tcPr>
          <w:p w:rsidR="002B540D" w:rsidRDefault="002B540D" w:rsidP="002B540D">
            <w:pPr>
              <w:pStyle w:val="TableParagraph"/>
              <w:tabs>
                <w:tab w:val="left" w:pos="2147"/>
                <w:tab w:val="left" w:pos="2641"/>
                <w:tab w:val="left" w:pos="3942"/>
                <w:tab w:val="left" w:pos="5901"/>
              </w:tabs>
              <w:spacing w:before="60" w:line="290" w:lineRule="atLeast"/>
              <w:ind w:left="559" w:right="796" w:hanging="360"/>
              <w:rPr>
                <w:b/>
              </w:rPr>
            </w:pPr>
            <w:r>
              <w:rPr>
                <w:b/>
              </w:rPr>
              <w:t xml:space="preserve">8.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c>
          <w:tcPr>
            <w:tcW w:w="1218" w:type="dxa"/>
          </w:tcPr>
          <w:p w:rsidR="002B540D" w:rsidRDefault="002B540D" w:rsidP="002B540D">
            <w:pPr>
              <w:pStyle w:val="TableParagraph"/>
              <w:spacing w:before="114"/>
              <w:ind w:right="197"/>
              <w:jc w:val="right"/>
              <w:rPr>
                <w:b/>
              </w:rPr>
            </w:pPr>
            <w:r>
              <w:rPr>
                <w:b/>
              </w:rPr>
              <w:t>10</w:t>
            </w:r>
          </w:p>
        </w:tc>
      </w:tr>
    </w:tbl>
    <w:p w:rsidR="002B540D" w:rsidRDefault="002B540D" w:rsidP="002B540D">
      <w:pPr>
        <w:jc w:val="right"/>
        <w:sectPr w:rsidR="002B540D">
          <w:pgSz w:w="11910" w:h="16840"/>
          <w:pgMar w:top="1040" w:right="460" w:bottom="1160" w:left="1020" w:header="0" w:footer="975" w:gutter="0"/>
          <w:cols w:space="720"/>
        </w:sectPr>
      </w:pPr>
    </w:p>
    <w:p w:rsidR="002B540D" w:rsidRDefault="002B540D" w:rsidP="00750F39">
      <w:pPr>
        <w:pStyle w:val="a5"/>
        <w:numPr>
          <w:ilvl w:val="1"/>
          <w:numId w:val="36"/>
        </w:numPr>
        <w:tabs>
          <w:tab w:val="left" w:pos="903"/>
        </w:tabs>
        <w:spacing w:before="73" w:line="278" w:lineRule="auto"/>
        <w:ind w:right="1002" w:firstLine="0"/>
        <w:jc w:val="both"/>
        <w:rPr>
          <w:b/>
          <w:i/>
        </w:rPr>
      </w:pPr>
      <w:r>
        <w:rPr>
          <w:b/>
          <w:i/>
        </w:rPr>
        <w:lastRenderedPageBreak/>
        <w:t>ОБЩАЯ ХАРАКТЕРИСТИКА РАБОЧЕЙ ПРОГРАММЫ УЧЕБНОЙ ДИСЦИПЛИНЫ</w:t>
      </w:r>
      <w:r>
        <w:rPr>
          <w:b/>
          <w:i/>
          <w:spacing w:val="-52"/>
        </w:rPr>
        <w:t xml:space="preserve"> </w:t>
      </w:r>
      <w:r>
        <w:rPr>
          <w:b/>
          <w:i/>
        </w:rPr>
        <w:t>ОП.3</w:t>
      </w:r>
      <w:r>
        <w:rPr>
          <w:b/>
          <w:i/>
          <w:spacing w:val="-1"/>
        </w:rPr>
        <w:t xml:space="preserve"> </w:t>
      </w:r>
      <w:r>
        <w:rPr>
          <w:b/>
          <w:i/>
        </w:rPr>
        <w:t>«Основы</w:t>
      </w:r>
      <w:r>
        <w:rPr>
          <w:b/>
          <w:i/>
          <w:spacing w:val="-2"/>
        </w:rPr>
        <w:t xml:space="preserve"> </w:t>
      </w:r>
      <w:r>
        <w:rPr>
          <w:b/>
          <w:i/>
        </w:rPr>
        <w:t>технического черчения»</w:t>
      </w:r>
    </w:p>
    <w:p w:rsidR="002B540D" w:rsidRDefault="002B540D" w:rsidP="00750F39">
      <w:pPr>
        <w:pStyle w:val="210"/>
        <w:numPr>
          <w:ilvl w:val="2"/>
          <w:numId w:val="36"/>
        </w:numPr>
        <w:tabs>
          <w:tab w:val="left" w:pos="1103"/>
        </w:tabs>
        <w:spacing w:before="206" w:line="274" w:lineRule="exact"/>
        <w:ind w:left="1102" w:hanging="421"/>
        <w:jc w:val="both"/>
      </w:pPr>
      <w:r>
        <w:t>Место</w:t>
      </w:r>
      <w:r>
        <w:rPr>
          <w:spacing w:val="-3"/>
        </w:rPr>
        <w:t xml:space="preserve"> </w:t>
      </w:r>
      <w:r>
        <w:t>дисциплины</w:t>
      </w:r>
      <w:r>
        <w:rPr>
          <w:spacing w:val="-3"/>
        </w:rPr>
        <w:t xml:space="preserve"> </w:t>
      </w:r>
      <w:r>
        <w:t>в</w:t>
      </w:r>
      <w:r>
        <w:rPr>
          <w:spacing w:val="-3"/>
        </w:rPr>
        <w:t xml:space="preserve"> </w:t>
      </w:r>
      <w:r>
        <w:t>структуре</w:t>
      </w:r>
      <w:r>
        <w:rPr>
          <w:spacing w:val="-4"/>
        </w:rPr>
        <w:t xml:space="preserve"> </w:t>
      </w:r>
      <w:r>
        <w:t>основной</w:t>
      </w:r>
      <w:r>
        <w:rPr>
          <w:spacing w:val="-2"/>
        </w:rPr>
        <w:t xml:space="preserve"> </w:t>
      </w:r>
      <w:r>
        <w:t>образовательной</w:t>
      </w:r>
      <w:r>
        <w:rPr>
          <w:spacing w:val="-3"/>
        </w:rPr>
        <w:t xml:space="preserve"> </w:t>
      </w:r>
      <w:r>
        <w:t>программы:</w:t>
      </w:r>
    </w:p>
    <w:p w:rsidR="002B540D" w:rsidRDefault="002B540D" w:rsidP="002B540D">
      <w:pPr>
        <w:pStyle w:val="a3"/>
        <w:ind w:left="682" w:right="384" w:firstLine="707"/>
        <w:jc w:val="both"/>
      </w:pPr>
      <w:r>
        <w:t>Учебная</w:t>
      </w:r>
      <w:r>
        <w:rPr>
          <w:spacing w:val="1"/>
        </w:rPr>
        <w:t xml:space="preserve"> </w:t>
      </w:r>
      <w:r>
        <w:t>дисциплина</w:t>
      </w:r>
      <w:r>
        <w:rPr>
          <w:spacing w:val="1"/>
        </w:rPr>
        <w:t xml:space="preserve"> </w:t>
      </w:r>
      <w:r>
        <w:rPr>
          <w:b/>
        </w:rPr>
        <w:t>ОП.3</w:t>
      </w:r>
      <w:r>
        <w:rPr>
          <w:b/>
          <w:spacing w:val="1"/>
        </w:rPr>
        <w:t xml:space="preserve"> </w:t>
      </w:r>
      <w:r>
        <w:rPr>
          <w:b/>
        </w:rPr>
        <w:t>Основы</w:t>
      </w:r>
      <w:r>
        <w:rPr>
          <w:b/>
          <w:spacing w:val="1"/>
        </w:rPr>
        <w:t xml:space="preserve"> </w:t>
      </w:r>
      <w:r>
        <w:rPr>
          <w:b/>
        </w:rPr>
        <w:t>технического</w:t>
      </w:r>
      <w:r>
        <w:rPr>
          <w:b/>
          <w:spacing w:val="1"/>
        </w:rPr>
        <w:t xml:space="preserve"> </w:t>
      </w:r>
      <w:r>
        <w:rPr>
          <w:b/>
        </w:rPr>
        <w:t>черчения</w:t>
      </w:r>
      <w:r>
        <w:rPr>
          <w:b/>
          <w:spacing w:val="6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по</w:t>
      </w:r>
      <w:r>
        <w:rPr>
          <w:spacing w:val="1"/>
        </w:rPr>
        <w:t xml:space="preserve"> </w:t>
      </w:r>
      <w:r>
        <w:t>профессии</w:t>
      </w:r>
      <w:r>
        <w:rPr>
          <w:spacing w:val="1"/>
        </w:rPr>
        <w:t xml:space="preserve"> </w:t>
      </w:r>
      <w:r>
        <w:t>23.01.07</w:t>
      </w:r>
      <w:r>
        <w:rPr>
          <w:spacing w:val="1"/>
        </w:rPr>
        <w:t xml:space="preserve"> </w:t>
      </w:r>
      <w:r>
        <w:t>Машинист</w:t>
      </w:r>
      <w:r>
        <w:rPr>
          <w:spacing w:val="1"/>
        </w:rPr>
        <w:t xml:space="preserve"> </w:t>
      </w:r>
      <w:r>
        <w:t>крана (крановщик).</w:t>
      </w:r>
    </w:p>
    <w:p w:rsidR="002B540D" w:rsidRDefault="002B540D" w:rsidP="002B540D">
      <w:pPr>
        <w:pStyle w:val="a3"/>
        <w:ind w:left="682" w:right="388" w:firstLine="707"/>
        <w:jc w:val="both"/>
      </w:pPr>
      <w:r>
        <w:t>Учебная</w:t>
      </w:r>
      <w:r>
        <w:rPr>
          <w:spacing w:val="1"/>
        </w:rPr>
        <w:t xml:space="preserve"> </w:t>
      </w:r>
      <w:r>
        <w:t>дисциплина</w:t>
      </w:r>
      <w:r>
        <w:rPr>
          <w:spacing w:val="1"/>
        </w:rPr>
        <w:t xml:space="preserve"> </w:t>
      </w:r>
      <w:r>
        <w:t>«Основы</w:t>
      </w:r>
      <w:r>
        <w:rPr>
          <w:spacing w:val="1"/>
        </w:rPr>
        <w:t xml:space="preserve"> </w:t>
      </w:r>
      <w:r>
        <w:t>технического</w:t>
      </w:r>
      <w:r>
        <w:rPr>
          <w:spacing w:val="1"/>
        </w:rPr>
        <w:t xml:space="preserve"> </w:t>
      </w:r>
      <w:r>
        <w:t>черчения»</w:t>
      </w:r>
      <w:r>
        <w:rPr>
          <w:spacing w:val="61"/>
        </w:rPr>
        <w:t xml:space="preserve"> </w:t>
      </w:r>
      <w:r>
        <w:t>обеспечивает</w:t>
      </w:r>
      <w:r>
        <w:rPr>
          <w:spacing w:val="1"/>
        </w:rPr>
        <w:t xml:space="preserve"> </w:t>
      </w:r>
      <w:r>
        <w:t>формирование</w:t>
      </w:r>
      <w:r>
        <w:rPr>
          <w:spacing w:val="1"/>
        </w:rPr>
        <w:t xml:space="preserve"> </w:t>
      </w:r>
      <w:r>
        <w:t>профессиональных</w:t>
      </w:r>
      <w:r>
        <w:rPr>
          <w:spacing w:val="1"/>
        </w:rPr>
        <w:t xml:space="preserve"> </w:t>
      </w:r>
      <w:r>
        <w:t>и</w:t>
      </w:r>
      <w:r>
        <w:rPr>
          <w:spacing w:val="1"/>
        </w:rPr>
        <w:t xml:space="preserve"> </w:t>
      </w:r>
      <w:r>
        <w:t>общих</w:t>
      </w:r>
      <w:r>
        <w:rPr>
          <w:spacing w:val="1"/>
        </w:rPr>
        <w:t xml:space="preserve"> </w:t>
      </w:r>
      <w:r>
        <w:t>компетенций</w:t>
      </w:r>
      <w:r>
        <w:rPr>
          <w:spacing w:val="1"/>
        </w:rPr>
        <w:t xml:space="preserve"> </w:t>
      </w:r>
      <w:r>
        <w:t>по</w:t>
      </w:r>
      <w:r>
        <w:rPr>
          <w:spacing w:val="1"/>
        </w:rPr>
        <w:t xml:space="preserve"> </w:t>
      </w:r>
      <w:r>
        <w:t>всем</w:t>
      </w:r>
      <w:r>
        <w:rPr>
          <w:spacing w:val="1"/>
        </w:rPr>
        <w:t xml:space="preserve"> </w:t>
      </w:r>
      <w:r>
        <w:t>видам</w:t>
      </w:r>
      <w:r>
        <w:rPr>
          <w:spacing w:val="1"/>
        </w:rPr>
        <w:t xml:space="preserve"> </w:t>
      </w:r>
      <w:r>
        <w:t>деятельности</w:t>
      </w:r>
      <w:r>
        <w:rPr>
          <w:spacing w:val="1"/>
        </w:rPr>
        <w:t xml:space="preserve"> </w:t>
      </w:r>
      <w:r>
        <w:t>ФГОС</w:t>
      </w:r>
      <w:r>
        <w:rPr>
          <w:spacing w:val="1"/>
        </w:rPr>
        <w:t xml:space="preserve"> </w:t>
      </w:r>
      <w:r>
        <w:t>по</w:t>
      </w:r>
      <w:r>
        <w:rPr>
          <w:spacing w:val="1"/>
        </w:rPr>
        <w:t xml:space="preserve"> </w:t>
      </w:r>
      <w:r>
        <w:t>профессии</w:t>
      </w:r>
      <w:r>
        <w:rPr>
          <w:spacing w:val="1"/>
        </w:rPr>
        <w:t xml:space="preserve"> </w:t>
      </w:r>
      <w:r>
        <w:t>23.01.07</w:t>
      </w:r>
      <w:r>
        <w:rPr>
          <w:spacing w:val="1"/>
        </w:rPr>
        <w:t xml:space="preserve"> </w:t>
      </w:r>
      <w:r>
        <w:t>Машинист</w:t>
      </w:r>
      <w:r>
        <w:rPr>
          <w:spacing w:val="1"/>
        </w:rPr>
        <w:t xml:space="preserve"> </w:t>
      </w:r>
      <w:r>
        <w:t>крана (крановщик).</w:t>
      </w:r>
      <w:r>
        <w:rPr>
          <w:spacing w:val="1"/>
        </w:rPr>
        <w:t xml:space="preserve"> </w:t>
      </w:r>
      <w:r>
        <w:t>Особое</w:t>
      </w:r>
      <w:r>
        <w:rPr>
          <w:spacing w:val="1"/>
        </w:rPr>
        <w:t xml:space="preserve"> </w:t>
      </w:r>
      <w:r>
        <w:t>значение</w:t>
      </w:r>
      <w:r>
        <w:rPr>
          <w:spacing w:val="-2"/>
        </w:rPr>
        <w:t xml:space="preserve"> </w:t>
      </w:r>
      <w:r>
        <w:t>дисциплина</w:t>
      </w:r>
      <w:r>
        <w:rPr>
          <w:spacing w:val="-2"/>
        </w:rPr>
        <w:t xml:space="preserve"> </w:t>
      </w:r>
      <w:r>
        <w:t>имеет при</w:t>
      </w:r>
      <w:r>
        <w:rPr>
          <w:spacing w:val="-1"/>
        </w:rPr>
        <w:t xml:space="preserve"> </w:t>
      </w:r>
      <w:r>
        <w:t>формировании и</w:t>
      </w:r>
      <w:r>
        <w:rPr>
          <w:spacing w:val="-1"/>
        </w:rPr>
        <w:t xml:space="preserve"> </w:t>
      </w:r>
      <w:r>
        <w:t>развитии ОК1-ОК7.</w:t>
      </w:r>
    </w:p>
    <w:p w:rsidR="002B540D" w:rsidRDefault="002B540D" w:rsidP="00750F39">
      <w:pPr>
        <w:pStyle w:val="210"/>
        <w:numPr>
          <w:ilvl w:val="2"/>
          <w:numId w:val="36"/>
        </w:numPr>
        <w:tabs>
          <w:tab w:val="left" w:pos="1103"/>
        </w:tabs>
        <w:spacing w:before="187" w:line="274" w:lineRule="exact"/>
        <w:ind w:left="1102" w:hanging="421"/>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дисциплины:</w:t>
      </w:r>
    </w:p>
    <w:p w:rsidR="002B540D" w:rsidRDefault="002B540D" w:rsidP="002B540D">
      <w:pPr>
        <w:pStyle w:val="a3"/>
        <w:ind w:left="682" w:right="293" w:firstLine="566"/>
      </w:pPr>
      <w:r>
        <w:t>В</w:t>
      </w:r>
      <w:r>
        <w:rPr>
          <w:spacing w:val="42"/>
        </w:rPr>
        <w:t xml:space="preserve"> </w:t>
      </w:r>
      <w:r>
        <w:t>рамках</w:t>
      </w:r>
      <w:r>
        <w:rPr>
          <w:spacing w:val="46"/>
        </w:rPr>
        <w:t xml:space="preserve"> </w:t>
      </w:r>
      <w:r>
        <w:t>программы</w:t>
      </w:r>
      <w:r>
        <w:rPr>
          <w:spacing w:val="46"/>
        </w:rPr>
        <w:t xml:space="preserve"> </w:t>
      </w:r>
      <w:r>
        <w:t>учебной</w:t>
      </w:r>
      <w:r>
        <w:rPr>
          <w:spacing w:val="45"/>
        </w:rPr>
        <w:t xml:space="preserve"> </w:t>
      </w:r>
      <w:r>
        <w:t>дисциплины</w:t>
      </w:r>
      <w:r>
        <w:rPr>
          <w:spacing w:val="44"/>
        </w:rPr>
        <w:t xml:space="preserve"> </w:t>
      </w:r>
      <w:r>
        <w:t>обучающимися</w:t>
      </w:r>
      <w:r>
        <w:rPr>
          <w:spacing w:val="44"/>
        </w:rPr>
        <w:t xml:space="preserve"> </w:t>
      </w:r>
      <w:r>
        <w:t>осваиваются</w:t>
      </w:r>
      <w:r>
        <w:rPr>
          <w:spacing w:val="48"/>
        </w:rPr>
        <w:t xml:space="preserve"> </w:t>
      </w:r>
      <w:r>
        <w:t>умения</w:t>
      </w:r>
      <w:r>
        <w:rPr>
          <w:spacing w:val="44"/>
        </w:rPr>
        <w:t xml:space="preserve"> </w:t>
      </w:r>
      <w:r>
        <w:t>и</w:t>
      </w:r>
      <w:r>
        <w:rPr>
          <w:spacing w:val="-57"/>
        </w:rPr>
        <w:t xml:space="preserve"> </w:t>
      </w:r>
      <w:r>
        <w:t>знания</w:t>
      </w:r>
    </w:p>
    <w:p w:rsidR="002B540D" w:rsidRDefault="002B540D" w:rsidP="002B540D">
      <w:pPr>
        <w:pStyle w:val="a3"/>
        <w:rPr>
          <w:sz w:val="20"/>
        </w:rPr>
      </w:pPr>
    </w:p>
    <w:p w:rsidR="002B540D" w:rsidRDefault="002B540D" w:rsidP="002B540D">
      <w:pPr>
        <w:pStyle w:val="a3"/>
        <w:spacing w:before="5" w:after="1"/>
        <w:rPr>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404"/>
        <w:gridCol w:w="4177"/>
      </w:tblGrid>
      <w:tr w:rsidR="002B540D" w:rsidTr="002B540D">
        <w:trPr>
          <w:trHeight w:val="650"/>
        </w:trPr>
        <w:tc>
          <w:tcPr>
            <w:tcW w:w="1668" w:type="dxa"/>
          </w:tcPr>
          <w:p w:rsidR="002B540D" w:rsidRDefault="002B540D" w:rsidP="002B540D">
            <w:pPr>
              <w:pStyle w:val="TableParagraph"/>
              <w:ind w:left="438" w:right="426" w:firstLine="192"/>
              <w:rPr>
                <w:sz w:val="24"/>
              </w:rPr>
            </w:pPr>
            <w:r>
              <w:rPr>
                <w:sz w:val="24"/>
              </w:rPr>
              <w:t>Код</w:t>
            </w:r>
            <w:r>
              <w:rPr>
                <w:spacing w:val="1"/>
                <w:sz w:val="24"/>
              </w:rPr>
              <w:t xml:space="preserve"> </w:t>
            </w:r>
            <w:r>
              <w:rPr>
                <w:sz w:val="24"/>
              </w:rPr>
              <w:t>ПК,</w:t>
            </w:r>
            <w:r>
              <w:rPr>
                <w:spacing w:val="-13"/>
                <w:sz w:val="24"/>
              </w:rPr>
              <w:t xml:space="preserve"> </w:t>
            </w:r>
            <w:r>
              <w:rPr>
                <w:sz w:val="24"/>
              </w:rPr>
              <w:t>ОК</w:t>
            </w:r>
          </w:p>
        </w:tc>
        <w:tc>
          <w:tcPr>
            <w:tcW w:w="3404" w:type="dxa"/>
          </w:tcPr>
          <w:p w:rsidR="002B540D" w:rsidRDefault="002B540D" w:rsidP="002B540D">
            <w:pPr>
              <w:pStyle w:val="TableParagraph"/>
              <w:spacing w:line="268" w:lineRule="exact"/>
              <w:ind w:left="653" w:right="644"/>
              <w:jc w:val="center"/>
              <w:rPr>
                <w:sz w:val="24"/>
              </w:rPr>
            </w:pPr>
            <w:r>
              <w:rPr>
                <w:sz w:val="24"/>
              </w:rPr>
              <w:t>Умения</w:t>
            </w:r>
          </w:p>
        </w:tc>
        <w:tc>
          <w:tcPr>
            <w:tcW w:w="4177" w:type="dxa"/>
          </w:tcPr>
          <w:p w:rsidR="002B540D" w:rsidRDefault="002B540D" w:rsidP="002B540D">
            <w:pPr>
              <w:pStyle w:val="TableParagraph"/>
              <w:spacing w:line="268" w:lineRule="exact"/>
              <w:ind w:left="1706" w:right="1697"/>
              <w:jc w:val="center"/>
              <w:rPr>
                <w:sz w:val="24"/>
              </w:rPr>
            </w:pPr>
            <w:r>
              <w:rPr>
                <w:sz w:val="24"/>
              </w:rPr>
              <w:t>Знания</w:t>
            </w:r>
          </w:p>
        </w:tc>
      </w:tr>
      <w:tr w:rsidR="002B540D" w:rsidTr="002B540D">
        <w:trPr>
          <w:trHeight w:val="2483"/>
        </w:trPr>
        <w:tc>
          <w:tcPr>
            <w:tcW w:w="1668" w:type="dxa"/>
          </w:tcPr>
          <w:p w:rsidR="002B540D" w:rsidRDefault="002B540D" w:rsidP="002B540D">
            <w:pPr>
              <w:pStyle w:val="TableParagraph"/>
              <w:spacing w:line="251" w:lineRule="exact"/>
              <w:ind w:left="57"/>
              <w:rPr>
                <w:b/>
              </w:rPr>
            </w:pPr>
            <w:r>
              <w:rPr>
                <w:b/>
              </w:rPr>
              <w:t>ОК</w:t>
            </w:r>
            <w:r>
              <w:rPr>
                <w:b/>
                <w:spacing w:val="-1"/>
              </w:rPr>
              <w:t xml:space="preserve"> </w:t>
            </w:r>
            <w:r>
              <w:rPr>
                <w:b/>
              </w:rPr>
              <w:t>1-7</w:t>
            </w:r>
          </w:p>
          <w:p w:rsidR="002B540D" w:rsidRDefault="002B540D" w:rsidP="002B540D">
            <w:pPr>
              <w:pStyle w:val="TableParagraph"/>
              <w:spacing w:before="37"/>
              <w:ind w:left="57"/>
              <w:rPr>
                <w:b/>
              </w:rPr>
            </w:pPr>
            <w:r>
              <w:rPr>
                <w:b/>
              </w:rPr>
              <w:t>ПК.</w:t>
            </w:r>
            <w:r>
              <w:rPr>
                <w:b/>
                <w:spacing w:val="-3"/>
              </w:rPr>
              <w:t xml:space="preserve"> </w:t>
            </w:r>
            <w:r>
              <w:rPr>
                <w:b/>
              </w:rPr>
              <w:t>1.1</w:t>
            </w:r>
            <w:r>
              <w:rPr>
                <w:b/>
                <w:spacing w:val="1"/>
              </w:rPr>
              <w:t xml:space="preserve"> </w:t>
            </w:r>
            <w:r>
              <w:rPr>
                <w:b/>
              </w:rPr>
              <w:t>-</w:t>
            </w:r>
            <w:r>
              <w:rPr>
                <w:b/>
                <w:spacing w:val="-1"/>
              </w:rPr>
              <w:t xml:space="preserve"> </w:t>
            </w:r>
            <w:r>
              <w:rPr>
                <w:b/>
              </w:rPr>
              <w:t>1.2</w:t>
            </w:r>
          </w:p>
          <w:p w:rsidR="002B540D" w:rsidRDefault="002B540D" w:rsidP="002B540D">
            <w:pPr>
              <w:pStyle w:val="TableParagraph"/>
              <w:spacing w:before="38"/>
              <w:ind w:left="57"/>
              <w:rPr>
                <w:b/>
              </w:rPr>
            </w:pPr>
            <w:r>
              <w:rPr>
                <w:b/>
              </w:rPr>
              <w:t>ПК.</w:t>
            </w:r>
            <w:r>
              <w:rPr>
                <w:b/>
                <w:spacing w:val="-3"/>
              </w:rPr>
              <w:t xml:space="preserve"> </w:t>
            </w:r>
            <w:r>
              <w:rPr>
                <w:b/>
              </w:rPr>
              <w:t>2.1-2.2</w:t>
            </w:r>
          </w:p>
        </w:tc>
        <w:tc>
          <w:tcPr>
            <w:tcW w:w="3404" w:type="dxa"/>
          </w:tcPr>
          <w:p w:rsidR="002B540D" w:rsidRDefault="002B540D" w:rsidP="00750F39">
            <w:pPr>
              <w:pStyle w:val="TableParagraph"/>
              <w:numPr>
                <w:ilvl w:val="0"/>
                <w:numId w:val="34"/>
              </w:numPr>
              <w:tabs>
                <w:tab w:val="left" w:pos="248"/>
              </w:tabs>
              <w:ind w:right="230" w:firstLine="0"/>
              <w:rPr>
                <w:sz w:val="24"/>
              </w:rPr>
            </w:pPr>
            <w:r>
              <w:rPr>
                <w:sz w:val="24"/>
              </w:rPr>
              <w:t>читать рабочие и сборочные</w:t>
            </w:r>
            <w:r>
              <w:rPr>
                <w:spacing w:val="-57"/>
                <w:sz w:val="24"/>
              </w:rPr>
              <w:t xml:space="preserve"> </w:t>
            </w:r>
            <w:r>
              <w:rPr>
                <w:sz w:val="24"/>
              </w:rPr>
              <w:t>чертежи</w:t>
            </w:r>
            <w:r>
              <w:rPr>
                <w:spacing w:val="-1"/>
                <w:sz w:val="24"/>
              </w:rPr>
              <w:t xml:space="preserve"> </w:t>
            </w:r>
            <w:r>
              <w:rPr>
                <w:sz w:val="24"/>
              </w:rPr>
              <w:t>и</w:t>
            </w:r>
            <w:r>
              <w:rPr>
                <w:spacing w:val="1"/>
                <w:sz w:val="24"/>
              </w:rPr>
              <w:t xml:space="preserve"> </w:t>
            </w:r>
            <w:r>
              <w:rPr>
                <w:sz w:val="24"/>
              </w:rPr>
              <w:t>схемы;</w:t>
            </w:r>
          </w:p>
          <w:p w:rsidR="002B540D" w:rsidRDefault="002B540D" w:rsidP="00750F39">
            <w:pPr>
              <w:pStyle w:val="TableParagraph"/>
              <w:numPr>
                <w:ilvl w:val="0"/>
                <w:numId w:val="34"/>
              </w:numPr>
              <w:tabs>
                <w:tab w:val="left" w:pos="248"/>
              </w:tabs>
              <w:ind w:right="300" w:firstLine="0"/>
              <w:rPr>
                <w:sz w:val="24"/>
              </w:rPr>
            </w:pPr>
            <w:r>
              <w:rPr>
                <w:sz w:val="24"/>
              </w:rPr>
              <w:t>выполнять эскизы,</w:t>
            </w:r>
            <w:r>
              <w:rPr>
                <w:spacing w:val="1"/>
                <w:sz w:val="24"/>
              </w:rPr>
              <w:t xml:space="preserve"> </w:t>
            </w:r>
            <w:r>
              <w:rPr>
                <w:sz w:val="24"/>
              </w:rPr>
              <w:t>технические рисунки и</w:t>
            </w:r>
            <w:r>
              <w:rPr>
                <w:spacing w:val="1"/>
                <w:sz w:val="24"/>
              </w:rPr>
              <w:t xml:space="preserve"> </w:t>
            </w:r>
            <w:r>
              <w:rPr>
                <w:sz w:val="24"/>
              </w:rPr>
              <w:t>простые чертежи деталей, их</w:t>
            </w:r>
            <w:r>
              <w:rPr>
                <w:spacing w:val="-58"/>
                <w:sz w:val="24"/>
              </w:rPr>
              <w:t xml:space="preserve"> </w:t>
            </w:r>
            <w:r>
              <w:rPr>
                <w:sz w:val="24"/>
              </w:rPr>
              <w:t>элементов, узлов.</w:t>
            </w:r>
          </w:p>
        </w:tc>
        <w:tc>
          <w:tcPr>
            <w:tcW w:w="4177" w:type="dxa"/>
          </w:tcPr>
          <w:p w:rsidR="002B540D" w:rsidRDefault="002B540D" w:rsidP="00750F39">
            <w:pPr>
              <w:pStyle w:val="TableParagraph"/>
              <w:numPr>
                <w:ilvl w:val="0"/>
                <w:numId w:val="33"/>
              </w:numPr>
              <w:tabs>
                <w:tab w:val="left" w:pos="543"/>
              </w:tabs>
              <w:ind w:right="98" w:firstLine="0"/>
              <w:jc w:val="both"/>
              <w:rPr>
                <w:sz w:val="24"/>
              </w:rPr>
            </w:pPr>
            <w:r>
              <w:rPr>
                <w:sz w:val="24"/>
              </w:rPr>
              <w:t>правила</w:t>
            </w:r>
            <w:r>
              <w:rPr>
                <w:spacing w:val="1"/>
                <w:sz w:val="24"/>
              </w:rPr>
              <w:t xml:space="preserve"> </w:t>
            </w:r>
            <w:r>
              <w:rPr>
                <w:sz w:val="24"/>
              </w:rPr>
              <w:t>чтения</w:t>
            </w:r>
            <w:r>
              <w:rPr>
                <w:spacing w:val="1"/>
                <w:sz w:val="24"/>
              </w:rPr>
              <w:t xml:space="preserve"> </w:t>
            </w:r>
            <w:r>
              <w:rPr>
                <w:sz w:val="24"/>
              </w:rPr>
              <w:t>технической</w:t>
            </w:r>
            <w:r>
              <w:rPr>
                <w:spacing w:val="1"/>
                <w:sz w:val="24"/>
              </w:rPr>
              <w:t xml:space="preserve"> </w:t>
            </w:r>
            <w:r>
              <w:rPr>
                <w:sz w:val="24"/>
              </w:rPr>
              <w:t>документации;</w:t>
            </w:r>
          </w:p>
          <w:p w:rsidR="002B540D" w:rsidRDefault="002B540D" w:rsidP="00750F39">
            <w:pPr>
              <w:pStyle w:val="TableParagraph"/>
              <w:numPr>
                <w:ilvl w:val="0"/>
                <w:numId w:val="33"/>
              </w:numPr>
              <w:tabs>
                <w:tab w:val="left" w:pos="993"/>
                <w:tab w:val="left" w:pos="994"/>
                <w:tab w:val="left" w:pos="2667"/>
                <w:tab w:val="left" w:pos="3080"/>
              </w:tabs>
              <w:ind w:right="98" w:firstLine="0"/>
              <w:jc w:val="both"/>
              <w:rPr>
                <w:sz w:val="24"/>
              </w:rPr>
            </w:pPr>
            <w:r>
              <w:rPr>
                <w:sz w:val="24"/>
              </w:rPr>
              <w:t>способы</w:t>
            </w:r>
            <w:r>
              <w:rPr>
                <w:sz w:val="24"/>
              </w:rPr>
              <w:tab/>
            </w:r>
            <w:r>
              <w:rPr>
                <w:spacing w:val="-1"/>
                <w:sz w:val="24"/>
              </w:rPr>
              <w:t>графического</w:t>
            </w:r>
            <w:r>
              <w:rPr>
                <w:spacing w:val="-58"/>
                <w:sz w:val="24"/>
              </w:rPr>
              <w:t xml:space="preserve"> </w:t>
            </w:r>
            <w:r>
              <w:rPr>
                <w:sz w:val="24"/>
              </w:rPr>
              <w:t>представления</w:t>
            </w:r>
            <w:r>
              <w:rPr>
                <w:sz w:val="24"/>
              </w:rPr>
              <w:tab/>
            </w:r>
            <w:r>
              <w:rPr>
                <w:sz w:val="24"/>
              </w:rPr>
              <w:tab/>
            </w:r>
            <w:r>
              <w:rPr>
                <w:spacing w:val="-1"/>
                <w:sz w:val="24"/>
              </w:rPr>
              <w:t>объектов,</w:t>
            </w:r>
            <w:r>
              <w:rPr>
                <w:spacing w:val="-58"/>
                <w:sz w:val="24"/>
              </w:rPr>
              <w:t xml:space="preserve"> </w:t>
            </w:r>
            <w:r>
              <w:rPr>
                <w:sz w:val="24"/>
              </w:rPr>
              <w:t>пространственных образов</w:t>
            </w:r>
            <w:r>
              <w:rPr>
                <w:spacing w:val="-1"/>
                <w:sz w:val="24"/>
              </w:rPr>
              <w:t xml:space="preserve"> </w:t>
            </w:r>
            <w:r>
              <w:rPr>
                <w:sz w:val="24"/>
              </w:rPr>
              <w:t>и</w:t>
            </w:r>
            <w:r>
              <w:rPr>
                <w:spacing w:val="-1"/>
                <w:sz w:val="24"/>
              </w:rPr>
              <w:t xml:space="preserve"> </w:t>
            </w:r>
            <w:r>
              <w:rPr>
                <w:sz w:val="24"/>
              </w:rPr>
              <w:t>схем;</w:t>
            </w:r>
          </w:p>
          <w:p w:rsidR="002B540D" w:rsidRDefault="002B540D" w:rsidP="00750F39">
            <w:pPr>
              <w:pStyle w:val="TableParagraph"/>
              <w:numPr>
                <w:ilvl w:val="0"/>
                <w:numId w:val="33"/>
              </w:numPr>
              <w:tabs>
                <w:tab w:val="left" w:pos="449"/>
              </w:tabs>
              <w:ind w:right="101" w:firstLine="0"/>
              <w:jc w:val="both"/>
              <w:rPr>
                <w:sz w:val="24"/>
              </w:rPr>
            </w:pPr>
            <w:r>
              <w:rPr>
                <w:sz w:val="24"/>
              </w:rPr>
              <w:t>правила</w:t>
            </w:r>
            <w:r>
              <w:rPr>
                <w:spacing w:val="1"/>
                <w:sz w:val="24"/>
              </w:rPr>
              <w:t xml:space="preserve"> </w:t>
            </w:r>
            <w:r>
              <w:rPr>
                <w:sz w:val="24"/>
              </w:rPr>
              <w:t>выполнения</w:t>
            </w:r>
            <w:r>
              <w:rPr>
                <w:spacing w:val="1"/>
                <w:sz w:val="24"/>
              </w:rPr>
              <w:t xml:space="preserve"> </w:t>
            </w:r>
            <w:r>
              <w:rPr>
                <w:sz w:val="24"/>
              </w:rPr>
              <w:t>чертежей,</w:t>
            </w:r>
            <w:r>
              <w:rPr>
                <w:spacing w:val="-57"/>
                <w:sz w:val="24"/>
              </w:rPr>
              <w:t xml:space="preserve"> </w:t>
            </w:r>
            <w:r>
              <w:rPr>
                <w:sz w:val="24"/>
              </w:rPr>
              <w:t>технических рисунков и</w:t>
            </w:r>
            <w:r>
              <w:rPr>
                <w:spacing w:val="-2"/>
                <w:sz w:val="24"/>
              </w:rPr>
              <w:t xml:space="preserve"> </w:t>
            </w:r>
            <w:r>
              <w:rPr>
                <w:sz w:val="24"/>
              </w:rPr>
              <w:t>эскизов;</w:t>
            </w:r>
          </w:p>
          <w:p w:rsidR="002B540D" w:rsidRDefault="002B540D" w:rsidP="00750F39">
            <w:pPr>
              <w:pStyle w:val="TableParagraph"/>
              <w:numPr>
                <w:ilvl w:val="0"/>
                <w:numId w:val="33"/>
              </w:numPr>
              <w:tabs>
                <w:tab w:val="left" w:pos="392"/>
              </w:tabs>
              <w:spacing w:line="276" w:lineRule="exact"/>
              <w:ind w:right="98" w:firstLine="0"/>
              <w:jc w:val="both"/>
              <w:rPr>
                <w:sz w:val="24"/>
              </w:rPr>
            </w:pPr>
            <w:r>
              <w:rPr>
                <w:sz w:val="24"/>
              </w:rPr>
              <w:t>технику</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нанесения</w:t>
            </w:r>
            <w:r>
              <w:rPr>
                <w:spacing w:val="1"/>
                <w:sz w:val="24"/>
              </w:rPr>
              <w:t xml:space="preserve"> </w:t>
            </w:r>
            <w:r>
              <w:rPr>
                <w:sz w:val="24"/>
              </w:rPr>
              <w:t>размеров.</w:t>
            </w:r>
          </w:p>
        </w:tc>
      </w:tr>
    </w:tbl>
    <w:p w:rsidR="002B540D" w:rsidRDefault="002B540D" w:rsidP="002B540D">
      <w:pPr>
        <w:spacing w:line="276" w:lineRule="exact"/>
        <w:jc w:val="both"/>
        <w:rPr>
          <w:sz w:val="24"/>
        </w:rPr>
        <w:sectPr w:rsidR="002B540D">
          <w:pgSz w:w="11910" w:h="16840"/>
          <w:pgMar w:top="1040" w:right="460" w:bottom="1240" w:left="1020" w:header="0" w:footer="975" w:gutter="0"/>
          <w:cols w:space="720"/>
        </w:sectPr>
      </w:pPr>
    </w:p>
    <w:p w:rsidR="002B540D" w:rsidRDefault="002B540D" w:rsidP="00750F39">
      <w:pPr>
        <w:pStyle w:val="a5"/>
        <w:numPr>
          <w:ilvl w:val="1"/>
          <w:numId w:val="36"/>
        </w:numPr>
        <w:tabs>
          <w:tab w:val="left" w:pos="903"/>
        </w:tabs>
        <w:spacing w:before="73"/>
        <w:ind w:left="902"/>
        <w:jc w:val="left"/>
        <w:rPr>
          <w:b/>
        </w:rPr>
      </w:pPr>
      <w:r>
        <w:rPr>
          <w:b/>
        </w:rPr>
        <w:lastRenderedPageBreak/>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2B540D" w:rsidRDefault="002B540D" w:rsidP="002B540D">
      <w:pPr>
        <w:pStyle w:val="a3"/>
        <w:spacing w:before="9"/>
        <w:rPr>
          <w:b/>
          <w:sz w:val="20"/>
        </w:rPr>
      </w:pPr>
    </w:p>
    <w:p w:rsidR="002B540D" w:rsidRDefault="002B540D" w:rsidP="00750F39">
      <w:pPr>
        <w:pStyle w:val="a5"/>
        <w:numPr>
          <w:ilvl w:val="2"/>
          <w:numId w:val="36"/>
        </w:numPr>
        <w:tabs>
          <w:tab w:val="left" w:pos="1069"/>
        </w:tabs>
        <w:jc w:val="left"/>
        <w:rPr>
          <w:b/>
        </w:rPr>
      </w:pPr>
      <w:r>
        <w:rPr>
          <w:b/>
        </w:rPr>
        <w:t>Объем</w:t>
      </w:r>
      <w:r>
        <w:rPr>
          <w:b/>
          <w:spacing w:val="-2"/>
        </w:rPr>
        <w:t xml:space="preserve"> </w:t>
      </w:r>
      <w:r>
        <w:rPr>
          <w:b/>
        </w:rPr>
        <w:t>учебной</w:t>
      </w:r>
      <w:r>
        <w:rPr>
          <w:b/>
          <w:spacing w:val="-4"/>
        </w:rPr>
        <w:t xml:space="preserve"> </w:t>
      </w:r>
      <w:r>
        <w:rPr>
          <w:b/>
        </w:rPr>
        <w:t>дисциплины</w:t>
      </w:r>
      <w:r>
        <w:rPr>
          <w:b/>
          <w:spacing w:val="-1"/>
        </w:rPr>
        <w:t xml:space="preserve"> </w:t>
      </w:r>
      <w:r>
        <w:rPr>
          <w:b/>
        </w:rPr>
        <w:t>и</w:t>
      </w:r>
      <w:r>
        <w:rPr>
          <w:b/>
          <w:spacing w:val="-4"/>
        </w:rPr>
        <w:t xml:space="preserve"> </w:t>
      </w:r>
      <w:r>
        <w:rPr>
          <w:b/>
        </w:rPr>
        <w:t>виды</w:t>
      </w:r>
      <w:r>
        <w:rPr>
          <w:b/>
          <w:spacing w:val="-1"/>
        </w:rPr>
        <w:t xml:space="preserve"> </w:t>
      </w:r>
      <w:r>
        <w:rPr>
          <w:b/>
        </w:rPr>
        <w:t>учебной</w:t>
      </w:r>
      <w:r>
        <w:rPr>
          <w:b/>
          <w:spacing w:val="-4"/>
        </w:rPr>
        <w:t xml:space="preserve"> </w:t>
      </w:r>
      <w:r>
        <w:rPr>
          <w:b/>
        </w:rPr>
        <w:t>работы</w:t>
      </w:r>
    </w:p>
    <w:p w:rsidR="002B540D" w:rsidRDefault="002B540D" w:rsidP="002B540D">
      <w:pPr>
        <w:pStyle w:val="a3"/>
        <w:spacing w:before="10" w:after="1"/>
        <w:rPr>
          <w:b/>
          <w:sz w:val="20"/>
        </w:r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4"/>
      </w:tblGrid>
      <w:tr w:rsidR="002B540D" w:rsidTr="002B540D">
        <w:trPr>
          <w:trHeight w:val="489"/>
        </w:trPr>
        <w:tc>
          <w:tcPr>
            <w:tcW w:w="7799" w:type="dxa"/>
          </w:tcPr>
          <w:p w:rsidR="002B540D" w:rsidRDefault="002B540D" w:rsidP="002B540D">
            <w:pPr>
              <w:pStyle w:val="TableParagraph"/>
              <w:spacing w:line="251" w:lineRule="exact"/>
              <w:ind w:left="57"/>
              <w:rPr>
                <w:b/>
              </w:rPr>
            </w:pPr>
            <w:r>
              <w:rPr>
                <w:b/>
              </w:rPr>
              <w:t>Вид учебной</w:t>
            </w:r>
            <w:r>
              <w:rPr>
                <w:b/>
                <w:spacing w:val="-1"/>
              </w:rPr>
              <w:t xml:space="preserve"> </w:t>
            </w:r>
            <w:r>
              <w:rPr>
                <w:b/>
              </w:rPr>
              <w:t>работы</w:t>
            </w:r>
          </w:p>
        </w:tc>
        <w:tc>
          <w:tcPr>
            <w:tcW w:w="1774" w:type="dxa"/>
          </w:tcPr>
          <w:p w:rsidR="002B540D" w:rsidRDefault="002B540D" w:rsidP="002B540D">
            <w:pPr>
              <w:pStyle w:val="TableParagraph"/>
              <w:spacing w:line="251" w:lineRule="exact"/>
              <w:rPr>
                <w:b/>
              </w:rPr>
            </w:pPr>
            <w:r>
              <w:rPr>
                <w:b/>
              </w:rPr>
              <w:t>Объем</w:t>
            </w:r>
            <w:r>
              <w:rPr>
                <w:b/>
                <w:spacing w:val="-2"/>
              </w:rPr>
              <w:t xml:space="preserve"> </w:t>
            </w:r>
            <w:r>
              <w:rPr>
                <w:b/>
              </w:rPr>
              <w:t>часов</w:t>
            </w:r>
          </w:p>
        </w:tc>
      </w:tr>
      <w:tr w:rsidR="002B540D" w:rsidTr="002B540D">
        <w:trPr>
          <w:trHeight w:val="491"/>
        </w:trPr>
        <w:tc>
          <w:tcPr>
            <w:tcW w:w="7799" w:type="dxa"/>
          </w:tcPr>
          <w:p w:rsidR="002B540D" w:rsidRDefault="002B540D" w:rsidP="002B540D">
            <w:pPr>
              <w:pStyle w:val="TableParagraph"/>
              <w:ind w:left="283" w:right="57"/>
              <w:rPr>
                <w:b/>
              </w:rPr>
            </w:pPr>
            <w:r>
              <w:rPr>
                <w:b/>
              </w:rPr>
              <w:t>Объем</w:t>
            </w:r>
            <w:r>
              <w:rPr>
                <w:b/>
                <w:spacing w:val="-5"/>
              </w:rPr>
              <w:t xml:space="preserve"> </w:t>
            </w:r>
            <w:r>
              <w:rPr>
                <w:b/>
              </w:rPr>
              <w:t>образовательной</w:t>
            </w:r>
            <w:r>
              <w:rPr>
                <w:b/>
                <w:spacing w:val="-6"/>
              </w:rPr>
              <w:t xml:space="preserve"> </w:t>
            </w:r>
            <w:r>
              <w:rPr>
                <w:b/>
              </w:rPr>
              <w:t>программы</w:t>
            </w:r>
            <w:r>
              <w:rPr>
                <w:b/>
                <w:spacing w:val="-4"/>
              </w:rPr>
              <w:t xml:space="preserve"> </w:t>
            </w:r>
            <w:r>
              <w:rPr>
                <w:b/>
              </w:rPr>
              <w:t>учебной</w:t>
            </w:r>
            <w:r>
              <w:rPr>
                <w:b/>
                <w:spacing w:val="-6"/>
              </w:rPr>
              <w:t xml:space="preserve"> </w:t>
            </w:r>
            <w:r>
              <w:rPr>
                <w:b/>
              </w:rPr>
              <w:t>дисциплины</w:t>
            </w:r>
          </w:p>
        </w:tc>
        <w:tc>
          <w:tcPr>
            <w:tcW w:w="1774" w:type="dxa"/>
          </w:tcPr>
          <w:p w:rsidR="002B540D" w:rsidRDefault="002B540D" w:rsidP="002B540D">
            <w:pPr>
              <w:pStyle w:val="TableParagraph"/>
              <w:spacing w:line="249" w:lineRule="exact"/>
              <w:ind w:left="283" w:right="57"/>
            </w:pPr>
            <w:r>
              <w:t>51</w:t>
            </w:r>
          </w:p>
        </w:tc>
      </w:tr>
      <w:tr w:rsidR="002B540D" w:rsidTr="002B540D">
        <w:trPr>
          <w:trHeight w:val="491"/>
        </w:trPr>
        <w:tc>
          <w:tcPr>
            <w:tcW w:w="9573" w:type="dxa"/>
            <w:gridSpan w:val="2"/>
          </w:tcPr>
          <w:p w:rsidR="002B540D" w:rsidRDefault="002B540D" w:rsidP="002B540D">
            <w:pPr>
              <w:pStyle w:val="TableParagraph"/>
              <w:spacing w:line="246" w:lineRule="exact"/>
              <w:ind w:left="283" w:right="57"/>
            </w:pPr>
            <w:r>
              <w:t>в</w:t>
            </w:r>
            <w:r>
              <w:rPr>
                <w:spacing w:val="-2"/>
              </w:rPr>
              <w:t xml:space="preserve"> </w:t>
            </w:r>
            <w:r>
              <w:t>том</w:t>
            </w:r>
            <w:r>
              <w:rPr>
                <w:spacing w:val="-2"/>
              </w:rPr>
              <w:t xml:space="preserve"> </w:t>
            </w:r>
            <w:r>
              <w:t>числе:</w:t>
            </w:r>
          </w:p>
        </w:tc>
      </w:tr>
      <w:tr w:rsidR="002B540D" w:rsidTr="002B540D">
        <w:trPr>
          <w:trHeight w:val="491"/>
        </w:trPr>
        <w:tc>
          <w:tcPr>
            <w:tcW w:w="7799" w:type="dxa"/>
          </w:tcPr>
          <w:p w:rsidR="002B540D" w:rsidRDefault="002B540D" w:rsidP="002B540D">
            <w:pPr>
              <w:pStyle w:val="TableParagraph"/>
              <w:spacing w:line="246" w:lineRule="exact"/>
              <w:ind w:left="283" w:right="57"/>
            </w:pPr>
            <w:r>
              <w:t>теоретическое</w:t>
            </w:r>
            <w:r>
              <w:rPr>
                <w:spacing w:val="-1"/>
              </w:rPr>
              <w:t xml:space="preserve"> </w:t>
            </w:r>
            <w:r>
              <w:t>обучение</w:t>
            </w:r>
          </w:p>
        </w:tc>
        <w:tc>
          <w:tcPr>
            <w:tcW w:w="1774" w:type="dxa"/>
          </w:tcPr>
          <w:p w:rsidR="002B540D" w:rsidRDefault="002B540D" w:rsidP="002B540D">
            <w:pPr>
              <w:pStyle w:val="TableParagraph"/>
              <w:spacing w:line="246" w:lineRule="exact"/>
              <w:ind w:left="283" w:right="57"/>
            </w:pPr>
            <w:r>
              <w:t>24</w:t>
            </w:r>
          </w:p>
        </w:tc>
      </w:tr>
      <w:tr w:rsidR="002B540D" w:rsidTr="002B540D">
        <w:trPr>
          <w:trHeight w:val="489"/>
        </w:trPr>
        <w:tc>
          <w:tcPr>
            <w:tcW w:w="7799" w:type="dxa"/>
          </w:tcPr>
          <w:p w:rsidR="002B540D" w:rsidRDefault="002B540D" w:rsidP="002B540D">
            <w:pPr>
              <w:pStyle w:val="TableParagraph"/>
              <w:spacing w:line="246" w:lineRule="exact"/>
              <w:ind w:left="283" w:right="57"/>
              <w:rPr>
                <w:i/>
              </w:rPr>
            </w:pPr>
            <w:r>
              <w:t>практические</w:t>
            </w:r>
            <w:r>
              <w:rPr>
                <w:spacing w:val="-4"/>
              </w:rPr>
              <w:t xml:space="preserve"> </w:t>
            </w:r>
            <w:r>
              <w:t>занятия</w:t>
            </w:r>
            <w:r>
              <w:rPr>
                <w:spacing w:val="-3"/>
              </w:rPr>
              <w:t xml:space="preserve"> </w:t>
            </w:r>
            <w:r>
              <w:rPr>
                <w:i/>
              </w:rPr>
              <w:t>(если</w:t>
            </w:r>
            <w:r>
              <w:rPr>
                <w:i/>
                <w:spacing w:val="-3"/>
              </w:rPr>
              <w:t xml:space="preserve"> </w:t>
            </w:r>
            <w:r>
              <w:rPr>
                <w:i/>
              </w:rPr>
              <w:t>предусмотрено)</w:t>
            </w:r>
          </w:p>
        </w:tc>
        <w:tc>
          <w:tcPr>
            <w:tcW w:w="1774" w:type="dxa"/>
          </w:tcPr>
          <w:p w:rsidR="002B540D" w:rsidRDefault="002B540D" w:rsidP="002B540D">
            <w:pPr>
              <w:pStyle w:val="TableParagraph"/>
              <w:spacing w:line="246" w:lineRule="exact"/>
              <w:ind w:left="283" w:right="57"/>
            </w:pPr>
            <w:r>
              <w:t>10</w:t>
            </w:r>
          </w:p>
        </w:tc>
      </w:tr>
      <w:tr w:rsidR="002B540D" w:rsidTr="002B540D">
        <w:trPr>
          <w:trHeight w:val="491"/>
        </w:trPr>
        <w:tc>
          <w:tcPr>
            <w:tcW w:w="7799" w:type="dxa"/>
          </w:tcPr>
          <w:p w:rsidR="002B540D" w:rsidRDefault="002B540D" w:rsidP="002B540D">
            <w:pPr>
              <w:pStyle w:val="TableParagraph"/>
              <w:spacing w:line="246" w:lineRule="exact"/>
              <w:ind w:left="283" w:right="57"/>
              <w:rPr>
                <w:b/>
                <w:i/>
              </w:rPr>
            </w:pPr>
            <w:r>
              <w:rPr>
                <w:i/>
              </w:rPr>
              <w:t>Самостоятельная</w:t>
            </w:r>
            <w:r>
              <w:rPr>
                <w:i/>
                <w:spacing w:val="-2"/>
              </w:rPr>
              <w:t xml:space="preserve"> </w:t>
            </w:r>
            <w:r>
              <w:rPr>
                <w:i/>
              </w:rPr>
              <w:t>работа</w:t>
            </w:r>
            <w:r>
              <w:rPr>
                <w:i/>
                <w:spacing w:val="-1"/>
              </w:rPr>
              <w:t xml:space="preserve"> </w:t>
            </w:r>
            <w:r>
              <w:rPr>
                <w:b/>
                <w:i/>
                <w:vertAlign w:val="superscript"/>
              </w:rPr>
              <w:t>5</w:t>
            </w:r>
          </w:p>
        </w:tc>
        <w:tc>
          <w:tcPr>
            <w:tcW w:w="1774" w:type="dxa"/>
          </w:tcPr>
          <w:p w:rsidR="002B540D" w:rsidRDefault="002B540D" w:rsidP="002B540D">
            <w:pPr>
              <w:pStyle w:val="TableParagraph"/>
              <w:spacing w:line="246" w:lineRule="exact"/>
              <w:ind w:left="283" w:right="57"/>
            </w:pPr>
            <w:r>
              <w:t>17</w:t>
            </w:r>
          </w:p>
        </w:tc>
      </w:tr>
      <w:tr w:rsidR="002B540D" w:rsidTr="002B540D">
        <w:trPr>
          <w:trHeight w:val="491"/>
        </w:trPr>
        <w:tc>
          <w:tcPr>
            <w:tcW w:w="7799" w:type="dxa"/>
          </w:tcPr>
          <w:p w:rsidR="002B540D" w:rsidRDefault="002B540D" w:rsidP="002B540D">
            <w:pPr>
              <w:pStyle w:val="TableParagraph"/>
              <w:spacing w:line="251" w:lineRule="exact"/>
              <w:ind w:left="283" w:right="57"/>
              <w:rPr>
                <w:b/>
              </w:rPr>
            </w:pPr>
            <w:r>
              <w:rPr>
                <w:b/>
              </w:rPr>
              <w:t>Промежуточная</w:t>
            </w:r>
            <w:r>
              <w:rPr>
                <w:b/>
                <w:spacing w:val="-4"/>
              </w:rPr>
              <w:t xml:space="preserve"> </w:t>
            </w:r>
            <w:r>
              <w:rPr>
                <w:b/>
              </w:rPr>
              <w:t>аттестация    дифференцированный зачёт</w:t>
            </w:r>
          </w:p>
        </w:tc>
        <w:tc>
          <w:tcPr>
            <w:tcW w:w="1774" w:type="dxa"/>
          </w:tcPr>
          <w:p w:rsidR="002B540D" w:rsidRDefault="002B540D" w:rsidP="002B540D">
            <w:pPr>
              <w:pStyle w:val="TableParagraph"/>
              <w:spacing w:line="246" w:lineRule="exact"/>
              <w:ind w:left="283" w:right="57"/>
            </w:pPr>
            <w:r>
              <w:t>*</w:t>
            </w:r>
          </w:p>
        </w:tc>
      </w:tr>
    </w:tbl>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2B540D" w:rsidP="002B540D">
      <w:pPr>
        <w:pStyle w:val="a3"/>
        <w:rPr>
          <w:b/>
          <w:sz w:val="20"/>
        </w:rPr>
      </w:pPr>
    </w:p>
    <w:p w:rsidR="002B540D" w:rsidRDefault="00425D27" w:rsidP="002B540D">
      <w:pPr>
        <w:pStyle w:val="a3"/>
        <w:spacing w:before="11"/>
        <w:rPr>
          <w:b/>
          <w:sz w:val="15"/>
        </w:rPr>
      </w:pPr>
      <w:r>
        <w:rPr>
          <w:noProof/>
          <w:lang w:eastAsia="ru-RU"/>
        </w:rPr>
        <mc:AlternateContent>
          <mc:Choice Requires="wps">
            <w:drawing>
              <wp:anchor distT="0" distB="0" distL="0" distR="0" simplePos="0" relativeHeight="251660288" behindDoc="1" locked="0" layoutInCell="1" allowOverlap="1">
                <wp:simplePos x="0" y="0"/>
                <wp:positionH relativeFrom="page">
                  <wp:posOffset>1080770</wp:posOffset>
                </wp:positionH>
                <wp:positionV relativeFrom="paragraph">
                  <wp:posOffset>141605</wp:posOffset>
                </wp:positionV>
                <wp:extent cx="1828800" cy="8890"/>
                <wp:effectExtent l="0" t="0" r="0" b="0"/>
                <wp:wrapTopAndBottom/>
                <wp:docPr id="1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1F9F2" id="Rectangle 2" o:spid="_x0000_s1026" style="position:absolute;margin-left:85.1pt;margin-top:11.15pt;width:2in;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05dgIAAPs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" fillcolor="black" stroked="f">
                <w10:wrap type="topAndBottom" anchorx="page"/>
              </v:rect>
            </w:pict>
          </mc:Fallback>
        </mc:AlternateContent>
      </w:r>
    </w:p>
    <w:p w:rsidR="002B540D" w:rsidRDefault="002B540D" w:rsidP="002B540D">
      <w:pPr>
        <w:spacing w:before="67"/>
        <w:ind w:left="682" w:right="390"/>
        <w:jc w:val="both"/>
        <w:rPr>
          <w:i/>
          <w:sz w:val="20"/>
        </w:rPr>
      </w:pPr>
      <w:r>
        <w:rPr>
          <w:sz w:val="20"/>
          <w:vertAlign w:val="superscript"/>
        </w:rPr>
        <w:t>5</w:t>
      </w:r>
      <w:r>
        <w:rPr>
          <w:i/>
          <w:sz w:val="20"/>
        </w:rPr>
        <w:t>Самостоятельная</w:t>
      </w:r>
      <w:r>
        <w:rPr>
          <w:i/>
          <w:spacing w:val="1"/>
          <w:sz w:val="20"/>
        </w:rPr>
        <w:t xml:space="preserve"> </w:t>
      </w:r>
      <w:r>
        <w:rPr>
          <w:i/>
          <w:sz w:val="20"/>
        </w:rPr>
        <w:t>работа</w:t>
      </w:r>
      <w:r>
        <w:rPr>
          <w:i/>
          <w:spacing w:val="1"/>
          <w:sz w:val="20"/>
        </w:rPr>
        <w:t xml:space="preserve"> </w:t>
      </w:r>
      <w:r>
        <w:rPr>
          <w:i/>
          <w:sz w:val="20"/>
        </w:rPr>
        <w:t>в</w:t>
      </w:r>
      <w:r>
        <w:rPr>
          <w:i/>
          <w:spacing w:val="1"/>
          <w:sz w:val="20"/>
        </w:rPr>
        <w:t xml:space="preserve"> </w:t>
      </w:r>
      <w:r>
        <w:rPr>
          <w:i/>
          <w:sz w:val="20"/>
        </w:rPr>
        <w:t>рамках</w:t>
      </w:r>
      <w:r>
        <w:rPr>
          <w:i/>
          <w:spacing w:val="1"/>
          <w:sz w:val="20"/>
        </w:rPr>
        <w:t xml:space="preserve"> </w:t>
      </w:r>
      <w:r>
        <w:rPr>
          <w:i/>
          <w:sz w:val="20"/>
        </w:rPr>
        <w:t>образовательной</w:t>
      </w:r>
      <w:r>
        <w:rPr>
          <w:i/>
          <w:spacing w:val="1"/>
          <w:sz w:val="20"/>
        </w:rPr>
        <w:t xml:space="preserve"> </w:t>
      </w:r>
      <w:r>
        <w:rPr>
          <w:i/>
          <w:sz w:val="20"/>
        </w:rPr>
        <w:t>программы</w:t>
      </w:r>
      <w:r>
        <w:rPr>
          <w:i/>
          <w:spacing w:val="1"/>
          <w:sz w:val="20"/>
        </w:rPr>
        <w:t xml:space="preserve"> </w:t>
      </w:r>
      <w:r>
        <w:rPr>
          <w:i/>
          <w:sz w:val="20"/>
        </w:rPr>
        <w:t>планируется</w:t>
      </w:r>
      <w:r>
        <w:rPr>
          <w:i/>
          <w:spacing w:val="1"/>
          <w:sz w:val="20"/>
        </w:rPr>
        <w:t xml:space="preserve"> </w:t>
      </w:r>
      <w:r>
        <w:rPr>
          <w:i/>
          <w:sz w:val="20"/>
        </w:rPr>
        <w:t>образовательной</w:t>
      </w:r>
      <w:r>
        <w:rPr>
          <w:i/>
          <w:spacing w:val="1"/>
          <w:sz w:val="20"/>
        </w:rPr>
        <w:t xml:space="preserve"> </w:t>
      </w:r>
      <w:r>
        <w:rPr>
          <w:i/>
          <w:sz w:val="20"/>
        </w:rPr>
        <w:t>организацией</w:t>
      </w:r>
      <w:r>
        <w:rPr>
          <w:i/>
          <w:spacing w:val="1"/>
          <w:sz w:val="20"/>
        </w:rPr>
        <w:t xml:space="preserve"> </w:t>
      </w:r>
      <w:r>
        <w:rPr>
          <w:i/>
          <w:sz w:val="20"/>
        </w:rPr>
        <w:t>с</w:t>
      </w:r>
      <w:r>
        <w:rPr>
          <w:i/>
          <w:spacing w:val="1"/>
          <w:sz w:val="20"/>
        </w:rPr>
        <w:t xml:space="preserve"> </w:t>
      </w:r>
      <w:r>
        <w:rPr>
          <w:i/>
          <w:sz w:val="20"/>
        </w:rPr>
        <w:t>соответствии</w:t>
      </w:r>
      <w:r>
        <w:rPr>
          <w:i/>
          <w:spacing w:val="1"/>
          <w:sz w:val="20"/>
        </w:rPr>
        <w:t xml:space="preserve"> </w:t>
      </w:r>
      <w:r>
        <w:rPr>
          <w:i/>
          <w:sz w:val="20"/>
        </w:rPr>
        <w:t>с</w:t>
      </w:r>
      <w:r>
        <w:rPr>
          <w:i/>
          <w:spacing w:val="1"/>
          <w:sz w:val="20"/>
        </w:rPr>
        <w:t xml:space="preserve"> </w:t>
      </w:r>
      <w:r>
        <w:rPr>
          <w:i/>
          <w:sz w:val="20"/>
        </w:rPr>
        <w:t>требованиями</w:t>
      </w:r>
      <w:r>
        <w:rPr>
          <w:i/>
          <w:spacing w:val="1"/>
          <w:sz w:val="20"/>
        </w:rPr>
        <w:t xml:space="preserve"> </w:t>
      </w:r>
      <w:r>
        <w:rPr>
          <w:i/>
          <w:sz w:val="20"/>
        </w:rPr>
        <w:t>ФГОС</w:t>
      </w:r>
      <w:r>
        <w:rPr>
          <w:i/>
          <w:spacing w:val="1"/>
          <w:sz w:val="20"/>
        </w:rPr>
        <w:t xml:space="preserve"> </w:t>
      </w:r>
      <w:r>
        <w:rPr>
          <w:i/>
          <w:sz w:val="20"/>
        </w:rPr>
        <w:t>СПО</w:t>
      </w:r>
      <w:r>
        <w:rPr>
          <w:i/>
          <w:spacing w:val="1"/>
          <w:sz w:val="20"/>
        </w:rPr>
        <w:t xml:space="preserve"> </w:t>
      </w:r>
      <w:r>
        <w:rPr>
          <w:i/>
          <w:sz w:val="20"/>
        </w:rPr>
        <w:t>в</w:t>
      </w:r>
      <w:r>
        <w:rPr>
          <w:i/>
          <w:spacing w:val="1"/>
          <w:sz w:val="20"/>
        </w:rPr>
        <w:t xml:space="preserve"> </w:t>
      </w:r>
      <w:r>
        <w:rPr>
          <w:i/>
          <w:sz w:val="20"/>
        </w:rPr>
        <w:t>пределах</w:t>
      </w:r>
      <w:r>
        <w:rPr>
          <w:i/>
          <w:spacing w:val="1"/>
          <w:sz w:val="20"/>
        </w:rPr>
        <w:t xml:space="preserve"> </w:t>
      </w:r>
      <w:r>
        <w:rPr>
          <w:i/>
          <w:sz w:val="20"/>
        </w:rPr>
        <w:t>объема</w:t>
      </w:r>
      <w:r>
        <w:rPr>
          <w:i/>
          <w:spacing w:val="1"/>
          <w:sz w:val="20"/>
        </w:rPr>
        <w:t xml:space="preserve"> </w:t>
      </w:r>
      <w:r>
        <w:rPr>
          <w:i/>
          <w:sz w:val="20"/>
        </w:rPr>
        <w:t>учебной</w:t>
      </w:r>
      <w:r>
        <w:rPr>
          <w:i/>
          <w:spacing w:val="1"/>
          <w:sz w:val="20"/>
        </w:rPr>
        <w:t xml:space="preserve"> </w:t>
      </w:r>
      <w:r>
        <w:rPr>
          <w:i/>
          <w:sz w:val="20"/>
        </w:rPr>
        <w:t>дисциплины</w:t>
      </w:r>
      <w:r>
        <w:rPr>
          <w:i/>
          <w:spacing w:val="1"/>
          <w:sz w:val="20"/>
        </w:rPr>
        <w:t xml:space="preserve"> </w:t>
      </w:r>
      <w:r>
        <w:rPr>
          <w:i/>
          <w:sz w:val="20"/>
        </w:rPr>
        <w:t>в</w:t>
      </w:r>
      <w:r>
        <w:rPr>
          <w:i/>
          <w:spacing w:val="1"/>
          <w:sz w:val="20"/>
        </w:rPr>
        <w:t xml:space="preserve"> </w:t>
      </w:r>
      <w:r>
        <w:rPr>
          <w:i/>
          <w:sz w:val="20"/>
        </w:rPr>
        <w:t>количестве</w:t>
      </w:r>
      <w:r>
        <w:rPr>
          <w:i/>
          <w:spacing w:val="1"/>
          <w:sz w:val="20"/>
        </w:rPr>
        <w:t xml:space="preserve"> </w:t>
      </w:r>
      <w:r>
        <w:rPr>
          <w:i/>
          <w:sz w:val="20"/>
        </w:rPr>
        <w:t>часов,</w:t>
      </w:r>
      <w:r>
        <w:rPr>
          <w:i/>
          <w:spacing w:val="1"/>
          <w:sz w:val="20"/>
        </w:rPr>
        <w:t xml:space="preserve"> </w:t>
      </w:r>
      <w:r>
        <w:rPr>
          <w:i/>
          <w:sz w:val="20"/>
        </w:rPr>
        <w:t>необходимом</w:t>
      </w:r>
      <w:r>
        <w:rPr>
          <w:i/>
          <w:spacing w:val="1"/>
          <w:sz w:val="20"/>
        </w:rPr>
        <w:t xml:space="preserve"> </w:t>
      </w:r>
      <w:r>
        <w:rPr>
          <w:i/>
          <w:sz w:val="20"/>
        </w:rPr>
        <w:t>для</w:t>
      </w:r>
      <w:r>
        <w:rPr>
          <w:i/>
          <w:spacing w:val="1"/>
          <w:sz w:val="20"/>
        </w:rPr>
        <w:t xml:space="preserve"> </w:t>
      </w:r>
      <w:r>
        <w:rPr>
          <w:i/>
          <w:sz w:val="20"/>
        </w:rPr>
        <w:t>выполнения</w:t>
      </w:r>
      <w:r>
        <w:rPr>
          <w:i/>
          <w:spacing w:val="1"/>
          <w:sz w:val="20"/>
        </w:rPr>
        <w:t xml:space="preserve"> </w:t>
      </w:r>
      <w:r>
        <w:rPr>
          <w:i/>
          <w:sz w:val="20"/>
        </w:rPr>
        <w:t>заданий</w:t>
      </w:r>
      <w:r>
        <w:rPr>
          <w:i/>
          <w:spacing w:val="1"/>
          <w:sz w:val="20"/>
        </w:rPr>
        <w:t xml:space="preserve"> </w:t>
      </w:r>
      <w:r>
        <w:rPr>
          <w:i/>
          <w:sz w:val="20"/>
        </w:rPr>
        <w:t>самостоятельной</w:t>
      </w:r>
      <w:r>
        <w:rPr>
          <w:i/>
          <w:spacing w:val="1"/>
          <w:sz w:val="20"/>
        </w:rPr>
        <w:t xml:space="preserve"> </w:t>
      </w:r>
      <w:r>
        <w:rPr>
          <w:i/>
          <w:sz w:val="20"/>
        </w:rPr>
        <w:t>работы</w:t>
      </w:r>
      <w:r>
        <w:rPr>
          <w:i/>
          <w:spacing w:val="1"/>
          <w:sz w:val="20"/>
        </w:rPr>
        <w:t xml:space="preserve"> </w:t>
      </w:r>
      <w:r>
        <w:rPr>
          <w:i/>
          <w:sz w:val="20"/>
        </w:rPr>
        <w:t>обучающихся,</w:t>
      </w:r>
      <w:r>
        <w:rPr>
          <w:i/>
          <w:spacing w:val="1"/>
          <w:sz w:val="20"/>
        </w:rPr>
        <w:t xml:space="preserve"> </w:t>
      </w:r>
      <w:r>
        <w:rPr>
          <w:i/>
          <w:sz w:val="20"/>
        </w:rPr>
        <w:t>предусмотренных</w:t>
      </w:r>
      <w:r>
        <w:rPr>
          <w:i/>
          <w:spacing w:val="-1"/>
          <w:sz w:val="20"/>
        </w:rPr>
        <w:t xml:space="preserve"> </w:t>
      </w:r>
      <w:r>
        <w:rPr>
          <w:i/>
          <w:sz w:val="20"/>
        </w:rPr>
        <w:t>тематическим планом</w:t>
      </w:r>
      <w:r>
        <w:rPr>
          <w:i/>
          <w:spacing w:val="-1"/>
          <w:sz w:val="20"/>
        </w:rPr>
        <w:t xml:space="preserve"> </w:t>
      </w:r>
      <w:r>
        <w:rPr>
          <w:i/>
          <w:sz w:val="20"/>
        </w:rPr>
        <w:t>и</w:t>
      </w:r>
      <w:r>
        <w:rPr>
          <w:i/>
          <w:spacing w:val="1"/>
          <w:sz w:val="20"/>
        </w:rPr>
        <w:t xml:space="preserve"> </w:t>
      </w:r>
      <w:r>
        <w:rPr>
          <w:i/>
          <w:sz w:val="20"/>
        </w:rPr>
        <w:t>содержанием</w:t>
      </w:r>
      <w:r>
        <w:rPr>
          <w:i/>
          <w:spacing w:val="-1"/>
          <w:sz w:val="20"/>
        </w:rPr>
        <w:t xml:space="preserve"> </w:t>
      </w:r>
      <w:r>
        <w:rPr>
          <w:i/>
          <w:sz w:val="20"/>
        </w:rPr>
        <w:t>учебной</w:t>
      </w:r>
      <w:r>
        <w:rPr>
          <w:i/>
          <w:spacing w:val="1"/>
          <w:sz w:val="20"/>
        </w:rPr>
        <w:t xml:space="preserve"> </w:t>
      </w:r>
      <w:r>
        <w:rPr>
          <w:i/>
          <w:sz w:val="20"/>
        </w:rPr>
        <w:t>дисциплины.</w:t>
      </w:r>
    </w:p>
    <w:p w:rsidR="002B540D" w:rsidRDefault="002B540D" w:rsidP="002B540D">
      <w:pPr>
        <w:jc w:val="both"/>
        <w:rPr>
          <w:sz w:val="20"/>
        </w:rPr>
        <w:sectPr w:rsidR="002B540D">
          <w:pgSz w:w="11910" w:h="16840"/>
          <w:pgMar w:top="1040" w:right="460" w:bottom="1180" w:left="1020" w:header="0" w:footer="975" w:gutter="0"/>
          <w:cols w:space="720"/>
        </w:sectPr>
      </w:pPr>
    </w:p>
    <w:p w:rsidR="002B540D" w:rsidRDefault="002B540D" w:rsidP="00750F39">
      <w:pPr>
        <w:pStyle w:val="a5"/>
        <w:numPr>
          <w:ilvl w:val="2"/>
          <w:numId w:val="36"/>
        </w:numPr>
        <w:tabs>
          <w:tab w:val="left" w:pos="618"/>
        </w:tabs>
        <w:spacing w:before="64"/>
        <w:ind w:left="617"/>
        <w:jc w:val="left"/>
        <w:rPr>
          <w:b/>
        </w:rPr>
      </w:pPr>
      <w:r>
        <w:rPr>
          <w:b/>
        </w:rPr>
        <w:lastRenderedPageBreak/>
        <w:t>Тематический</w:t>
      </w:r>
      <w:r>
        <w:rPr>
          <w:b/>
          <w:spacing w:val="-2"/>
        </w:rPr>
        <w:t xml:space="preserve"> </w:t>
      </w:r>
      <w:r>
        <w:rPr>
          <w:b/>
        </w:rPr>
        <w:t>план</w:t>
      </w:r>
      <w:r>
        <w:rPr>
          <w:b/>
          <w:spacing w:val="-5"/>
        </w:rPr>
        <w:t xml:space="preserve"> </w:t>
      </w:r>
      <w:r>
        <w:rPr>
          <w:b/>
        </w:rPr>
        <w:t>и</w:t>
      </w:r>
      <w:r>
        <w:rPr>
          <w:b/>
          <w:spacing w:val="-2"/>
        </w:rPr>
        <w:t xml:space="preserve"> </w:t>
      </w:r>
      <w:r>
        <w:rPr>
          <w:b/>
        </w:rPr>
        <w:t>содержание</w:t>
      </w:r>
      <w:r>
        <w:rPr>
          <w:b/>
          <w:spacing w:val="-1"/>
        </w:rPr>
        <w:t xml:space="preserve"> </w:t>
      </w:r>
      <w:r>
        <w:rPr>
          <w:b/>
        </w:rPr>
        <w:t>учебной</w:t>
      </w:r>
      <w:r>
        <w:rPr>
          <w:b/>
          <w:spacing w:val="-2"/>
        </w:rPr>
        <w:t xml:space="preserve"> </w:t>
      </w:r>
      <w:r>
        <w:rPr>
          <w:b/>
        </w:rPr>
        <w:t>дисциплины</w:t>
      </w:r>
    </w:p>
    <w:p w:rsidR="002B540D" w:rsidRDefault="002B540D" w:rsidP="002B540D">
      <w:pPr>
        <w:pStyle w:val="a3"/>
        <w:spacing w:before="8"/>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1"/>
        <w:gridCol w:w="490"/>
        <w:gridCol w:w="8034"/>
        <w:gridCol w:w="1349"/>
        <w:gridCol w:w="1817"/>
      </w:tblGrid>
      <w:tr w:rsidR="002B540D" w:rsidTr="002B540D">
        <w:trPr>
          <w:trHeight w:val="1770"/>
        </w:trPr>
        <w:tc>
          <w:tcPr>
            <w:tcW w:w="3881" w:type="dxa"/>
          </w:tcPr>
          <w:p w:rsidR="002B540D" w:rsidRDefault="002B540D" w:rsidP="002B540D">
            <w:pPr>
              <w:pStyle w:val="TableParagraph"/>
              <w:spacing w:line="251" w:lineRule="exact"/>
              <w:ind w:left="441"/>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524" w:type="dxa"/>
            <w:gridSpan w:val="2"/>
          </w:tcPr>
          <w:p w:rsidR="002B540D" w:rsidRDefault="002B540D" w:rsidP="002B540D">
            <w:pPr>
              <w:pStyle w:val="TableParagraph"/>
              <w:ind w:left="3576" w:right="760" w:hanging="2790"/>
              <w:rPr>
                <w:b/>
              </w:rPr>
            </w:pPr>
            <w:r>
              <w:rPr>
                <w:b/>
              </w:rPr>
              <w:t>Содержание учебного материала и формы организации деятельности</w:t>
            </w:r>
            <w:r>
              <w:rPr>
                <w:b/>
                <w:spacing w:val="-52"/>
              </w:rPr>
              <w:t xml:space="preserve"> </w:t>
            </w:r>
            <w:r>
              <w:rPr>
                <w:b/>
              </w:rPr>
              <w:t>обучающихся</w:t>
            </w:r>
          </w:p>
        </w:tc>
        <w:tc>
          <w:tcPr>
            <w:tcW w:w="1349" w:type="dxa"/>
          </w:tcPr>
          <w:p w:rsidR="002B540D" w:rsidRDefault="002B540D" w:rsidP="002B540D">
            <w:pPr>
              <w:pStyle w:val="TableParagraph"/>
              <w:ind w:left="398" w:right="232" w:hanging="142"/>
              <w:rPr>
                <w:b/>
              </w:rPr>
            </w:pPr>
            <w:r>
              <w:rPr>
                <w:b/>
              </w:rPr>
              <w:t>Объем в</w:t>
            </w:r>
            <w:r>
              <w:rPr>
                <w:b/>
                <w:spacing w:val="-52"/>
              </w:rPr>
              <w:t xml:space="preserve"> </w:t>
            </w:r>
            <w:r>
              <w:rPr>
                <w:b/>
              </w:rPr>
              <w:t>часах</w:t>
            </w:r>
          </w:p>
        </w:tc>
        <w:tc>
          <w:tcPr>
            <w:tcW w:w="1817" w:type="dxa"/>
          </w:tcPr>
          <w:p w:rsidR="002B540D" w:rsidRDefault="002B540D" w:rsidP="002B540D">
            <w:pPr>
              <w:pStyle w:val="TableParagraph"/>
              <w:ind w:left="136" w:right="107" w:firstLine="497"/>
              <w:rPr>
                <w:b/>
              </w:rPr>
            </w:pPr>
            <w:r>
              <w:rPr>
                <w:b/>
              </w:rPr>
              <w:t>Коды</w:t>
            </w:r>
            <w:r>
              <w:rPr>
                <w:b/>
                <w:spacing w:val="1"/>
              </w:rPr>
              <w:t xml:space="preserve"> </w:t>
            </w:r>
            <w:r>
              <w:rPr>
                <w:b/>
              </w:rPr>
              <w:t>компетенций,</w:t>
            </w:r>
            <w:r>
              <w:rPr>
                <w:b/>
                <w:spacing w:val="1"/>
              </w:rPr>
              <w:t xml:space="preserve"> </w:t>
            </w:r>
            <w:r>
              <w:rPr>
                <w:b/>
              </w:rPr>
              <w:t>формированию</w:t>
            </w:r>
          </w:p>
          <w:p w:rsidR="002B540D" w:rsidRDefault="002B540D" w:rsidP="002B540D">
            <w:pPr>
              <w:pStyle w:val="TableParagraph"/>
              <w:spacing w:line="252" w:lineRule="exact"/>
              <w:ind w:left="261" w:right="247"/>
              <w:jc w:val="center"/>
              <w:rPr>
                <w:b/>
              </w:rPr>
            </w:pPr>
            <w:r>
              <w:rPr>
                <w:b/>
              </w:rPr>
              <w:t>которых</w:t>
            </w:r>
          </w:p>
          <w:p w:rsidR="002B540D" w:rsidRDefault="002B540D" w:rsidP="002B540D">
            <w:pPr>
              <w:pStyle w:val="TableParagraph"/>
              <w:ind w:left="263" w:right="247"/>
              <w:jc w:val="center"/>
              <w:rPr>
                <w:b/>
              </w:rPr>
            </w:pPr>
            <w:r>
              <w:rPr>
                <w:b/>
              </w:rPr>
              <w:t>способствует</w:t>
            </w:r>
            <w:r>
              <w:rPr>
                <w:b/>
                <w:spacing w:val="-52"/>
              </w:rPr>
              <w:t xml:space="preserve"> </w:t>
            </w:r>
            <w:r>
              <w:rPr>
                <w:b/>
              </w:rPr>
              <w:t>элемент</w:t>
            </w:r>
          </w:p>
          <w:p w:rsidR="002B540D" w:rsidRDefault="002B540D" w:rsidP="002B540D">
            <w:pPr>
              <w:pStyle w:val="TableParagraph"/>
              <w:spacing w:line="233" w:lineRule="exact"/>
              <w:ind w:left="263" w:right="247"/>
              <w:jc w:val="center"/>
              <w:rPr>
                <w:b/>
              </w:rPr>
            </w:pPr>
            <w:r>
              <w:rPr>
                <w:b/>
              </w:rPr>
              <w:t>программы</w:t>
            </w:r>
          </w:p>
        </w:tc>
      </w:tr>
      <w:tr w:rsidR="002B540D" w:rsidTr="002B540D">
        <w:trPr>
          <w:trHeight w:val="506"/>
        </w:trPr>
        <w:tc>
          <w:tcPr>
            <w:tcW w:w="15571" w:type="dxa"/>
            <w:gridSpan w:val="5"/>
          </w:tcPr>
          <w:p w:rsidR="002B540D" w:rsidRDefault="002B540D" w:rsidP="002B540D">
            <w:pPr>
              <w:pStyle w:val="TableParagraph"/>
              <w:spacing w:line="252" w:lineRule="exact"/>
              <w:ind w:left="110"/>
              <w:rPr>
                <w:b/>
              </w:rPr>
            </w:pPr>
            <w:r>
              <w:rPr>
                <w:b/>
              </w:rPr>
              <w:t>Раздел</w:t>
            </w:r>
            <w:r>
              <w:rPr>
                <w:b/>
                <w:spacing w:val="-2"/>
              </w:rPr>
              <w:t xml:space="preserve"> </w:t>
            </w:r>
            <w:r>
              <w:rPr>
                <w:b/>
              </w:rPr>
              <w:t>1.</w:t>
            </w:r>
            <w:r>
              <w:rPr>
                <w:b/>
                <w:spacing w:val="-5"/>
              </w:rPr>
              <w:t xml:space="preserve"> </w:t>
            </w:r>
            <w:r>
              <w:rPr>
                <w:b/>
              </w:rPr>
              <w:t>Оформление</w:t>
            </w:r>
            <w:r>
              <w:rPr>
                <w:b/>
                <w:spacing w:val="-1"/>
              </w:rPr>
              <w:t xml:space="preserve"> </w:t>
            </w:r>
            <w:r>
              <w:rPr>
                <w:b/>
              </w:rPr>
              <w:t>чертежей</w:t>
            </w:r>
            <w:r>
              <w:rPr>
                <w:b/>
                <w:spacing w:val="-2"/>
              </w:rPr>
              <w:t xml:space="preserve"> </w:t>
            </w:r>
            <w:r>
              <w:rPr>
                <w:b/>
              </w:rPr>
              <w:t>и</w:t>
            </w:r>
            <w:r>
              <w:rPr>
                <w:b/>
                <w:spacing w:val="-1"/>
              </w:rPr>
              <w:t xml:space="preserve"> </w:t>
            </w:r>
            <w:r>
              <w:rPr>
                <w:b/>
              </w:rPr>
              <w:t>геометрические</w:t>
            </w:r>
            <w:r>
              <w:rPr>
                <w:b/>
                <w:spacing w:val="-2"/>
              </w:rPr>
              <w:t xml:space="preserve"> </w:t>
            </w:r>
            <w:r>
              <w:rPr>
                <w:b/>
              </w:rPr>
              <w:t>построения</w:t>
            </w:r>
          </w:p>
        </w:tc>
      </w:tr>
      <w:tr w:rsidR="002B540D" w:rsidTr="002B540D">
        <w:trPr>
          <w:trHeight w:val="254"/>
        </w:trPr>
        <w:tc>
          <w:tcPr>
            <w:tcW w:w="3881" w:type="dxa"/>
            <w:vMerge w:val="restart"/>
          </w:tcPr>
          <w:p w:rsidR="002B540D" w:rsidRDefault="002B540D" w:rsidP="002B540D">
            <w:pPr>
              <w:pStyle w:val="TableParagraph"/>
              <w:ind w:left="110"/>
              <w:rPr>
                <w:b/>
              </w:rPr>
            </w:pPr>
            <w:r>
              <w:rPr>
                <w:b/>
              </w:rPr>
              <w:t>Тема 1.1.</w:t>
            </w:r>
            <w:r>
              <w:rPr>
                <w:b/>
                <w:spacing w:val="1"/>
              </w:rPr>
              <w:t xml:space="preserve"> </w:t>
            </w:r>
            <w:r>
              <w:rPr>
                <w:b/>
              </w:rPr>
              <w:t>Правила оформления</w:t>
            </w:r>
            <w:r>
              <w:rPr>
                <w:b/>
                <w:spacing w:val="-52"/>
              </w:rPr>
              <w:t xml:space="preserve"> </w:t>
            </w:r>
            <w:r>
              <w:rPr>
                <w:b/>
              </w:rPr>
              <w:t>чертежей.</w:t>
            </w:r>
          </w:p>
        </w:tc>
        <w:tc>
          <w:tcPr>
            <w:tcW w:w="8524" w:type="dxa"/>
            <w:gridSpan w:val="2"/>
          </w:tcPr>
          <w:p w:rsidR="002B540D" w:rsidRDefault="002B540D" w:rsidP="002B540D">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9" w:type="dxa"/>
            <w:vMerge w:val="restart"/>
          </w:tcPr>
          <w:p w:rsidR="002B540D" w:rsidRDefault="002B540D" w:rsidP="002B540D">
            <w:pPr>
              <w:pStyle w:val="TableParagraph"/>
              <w:spacing w:line="251" w:lineRule="exact"/>
              <w:ind w:left="9"/>
              <w:jc w:val="center"/>
              <w:rPr>
                <w:b/>
              </w:rPr>
            </w:pPr>
            <w:r>
              <w:rPr>
                <w:b/>
              </w:rPr>
              <w:t>6</w:t>
            </w:r>
          </w:p>
        </w:tc>
        <w:tc>
          <w:tcPr>
            <w:tcW w:w="1817" w:type="dxa"/>
            <w:vMerge w:val="restart"/>
          </w:tcPr>
          <w:p w:rsidR="002B540D" w:rsidRDefault="002B540D" w:rsidP="002B540D">
            <w:pPr>
              <w:pStyle w:val="TableParagraph"/>
              <w:spacing w:line="247" w:lineRule="exact"/>
              <w:ind w:left="110"/>
            </w:pPr>
            <w:r>
              <w:t>ОК</w:t>
            </w:r>
            <w:r>
              <w:rPr>
                <w:spacing w:val="-3"/>
              </w:rPr>
              <w:t xml:space="preserve"> </w:t>
            </w:r>
            <w:r>
              <w:t>1-7</w:t>
            </w:r>
          </w:p>
          <w:p w:rsidR="002B540D" w:rsidRDefault="002B540D" w:rsidP="002B540D">
            <w:pPr>
              <w:pStyle w:val="TableParagraph"/>
              <w:spacing w:before="1" w:line="252" w:lineRule="exact"/>
              <w:ind w:left="110"/>
            </w:pPr>
            <w:r>
              <w:t>ПК</w:t>
            </w:r>
            <w:r>
              <w:rPr>
                <w:spacing w:val="-1"/>
              </w:rPr>
              <w:t xml:space="preserve"> </w:t>
            </w:r>
            <w:r>
              <w:t>1.1.</w:t>
            </w:r>
          </w:p>
          <w:p w:rsidR="002B540D" w:rsidRDefault="002B540D" w:rsidP="002B540D">
            <w:pPr>
              <w:pStyle w:val="TableParagraph"/>
              <w:spacing w:line="252" w:lineRule="exact"/>
              <w:ind w:left="110"/>
            </w:pPr>
            <w:r>
              <w:t>ПК</w:t>
            </w:r>
            <w:r>
              <w:rPr>
                <w:spacing w:val="-1"/>
              </w:rPr>
              <w:t xml:space="preserve"> </w:t>
            </w:r>
            <w:r>
              <w:t>1.2.</w:t>
            </w:r>
          </w:p>
          <w:p w:rsidR="002B540D" w:rsidRDefault="002B540D" w:rsidP="002B540D">
            <w:pPr>
              <w:pStyle w:val="TableParagraph"/>
              <w:spacing w:before="2" w:line="252" w:lineRule="exact"/>
              <w:ind w:left="110"/>
            </w:pPr>
            <w:r>
              <w:t>ПК</w:t>
            </w:r>
            <w:r>
              <w:rPr>
                <w:spacing w:val="-1"/>
              </w:rPr>
              <w:t xml:space="preserve"> </w:t>
            </w:r>
            <w:r>
              <w:t>2.1.</w:t>
            </w:r>
          </w:p>
          <w:p w:rsidR="002B540D" w:rsidRDefault="002B540D" w:rsidP="002B540D">
            <w:pPr>
              <w:pStyle w:val="TableParagraph"/>
              <w:spacing w:line="252" w:lineRule="exact"/>
              <w:ind w:left="110"/>
            </w:pPr>
            <w:r>
              <w:t>ПК</w:t>
            </w:r>
            <w:r>
              <w:rPr>
                <w:spacing w:val="-1"/>
              </w:rPr>
              <w:t xml:space="preserve"> </w:t>
            </w:r>
            <w:r>
              <w:t>2.2.</w:t>
            </w:r>
          </w:p>
        </w:tc>
      </w:tr>
      <w:tr w:rsidR="002B540D" w:rsidTr="002B540D">
        <w:trPr>
          <w:trHeight w:val="1012"/>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1</w:t>
            </w:r>
          </w:p>
        </w:tc>
        <w:tc>
          <w:tcPr>
            <w:tcW w:w="8034" w:type="dxa"/>
          </w:tcPr>
          <w:p w:rsidR="002B540D" w:rsidRDefault="002B540D" w:rsidP="002B540D">
            <w:pPr>
              <w:pStyle w:val="TableParagraph"/>
              <w:ind w:left="108" w:right="96"/>
              <w:jc w:val="both"/>
            </w:pPr>
            <w:r>
              <w:t>ЕСКД</w:t>
            </w:r>
            <w:r>
              <w:rPr>
                <w:spacing w:val="1"/>
              </w:rPr>
              <w:t xml:space="preserve"> </w:t>
            </w:r>
            <w:r>
              <w:t>(понятие</w:t>
            </w:r>
            <w:r>
              <w:rPr>
                <w:spacing w:val="1"/>
              </w:rPr>
              <w:t xml:space="preserve"> </w:t>
            </w:r>
            <w:r>
              <w:t>о</w:t>
            </w:r>
            <w:r>
              <w:rPr>
                <w:spacing w:val="1"/>
              </w:rPr>
              <w:t xml:space="preserve"> </w:t>
            </w:r>
            <w:r>
              <w:t>единой</w:t>
            </w:r>
            <w:r>
              <w:rPr>
                <w:spacing w:val="1"/>
              </w:rPr>
              <w:t xml:space="preserve"> </w:t>
            </w:r>
            <w:r>
              <w:t>системе</w:t>
            </w:r>
            <w:r>
              <w:rPr>
                <w:spacing w:val="1"/>
              </w:rPr>
              <w:t xml:space="preserve"> </w:t>
            </w:r>
            <w:r>
              <w:t>конструкторской</w:t>
            </w:r>
            <w:r>
              <w:rPr>
                <w:spacing w:val="1"/>
              </w:rPr>
              <w:t xml:space="preserve"> </w:t>
            </w:r>
            <w:r>
              <w:t>документации).</w:t>
            </w:r>
            <w:r>
              <w:rPr>
                <w:spacing w:val="1"/>
              </w:rPr>
              <w:t xml:space="preserve"> </w:t>
            </w:r>
            <w:r>
              <w:t>Форматы.</w:t>
            </w:r>
            <w:r>
              <w:rPr>
                <w:spacing w:val="1"/>
              </w:rPr>
              <w:t xml:space="preserve"> </w:t>
            </w:r>
            <w:r>
              <w:t>Рамка чертежа. Основная надпись рабочего чертежа: её форма, размеры, правила</w:t>
            </w:r>
            <w:r>
              <w:rPr>
                <w:spacing w:val="1"/>
              </w:rPr>
              <w:t xml:space="preserve"> </w:t>
            </w:r>
            <w:r>
              <w:t>выполнения.</w:t>
            </w:r>
          </w:p>
          <w:p w:rsidR="002B540D" w:rsidRDefault="002B540D" w:rsidP="002B540D">
            <w:pPr>
              <w:pStyle w:val="TableParagraph"/>
              <w:spacing w:line="240" w:lineRule="exact"/>
              <w:ind w:left="108"/>
              <w:jc w:val="both"/>
            </w:pPr>
            <w:r>
              <w:t>Линии</w:t>
            </w:r>
            <w:r>
              <w:rPr>
                <w:spacing w:val="-4"/>
              </w:rPr>
              <w:t xml:space="preserve"> </w:t>
            </w:r>
            <w:r>
              <w:t>чертежа:</w:t>
            </w:r>
            <w:r>
              <w:rPr>
                <w:spacing w:val="-2"/>
              </w:rPr>
              <w:t xml:space="preserve"> </w:t>
            </w:r>
            <w:r>
              <w:t>наименование,</w:t>
            </w:r>
            <w:r>
              <w:rPr>
                <w:spacing w:val="-3"/>
              </w:rPr>
              <w:t xml:space="preserve"> </w:t>
            </w:r>
            <w:r>
              <w:t>начертание,</w:t>
            </w:r>
            <w:r>
              <w:rPr>
                <w:spacing w:val="-3"/>
              </w:rPr>
              <w:t xml:space="preserve"> </w:t>
            </w:r>
            <w:r>
              <w:t>основное</w:t>
            </w:r>
            <w:r>
              <w:rPr>
                <w:spacing w:val="-2"/>
              </w:rPr>
              <w:t xml:space="preserve"> </w:t>
            </w:r>
            <w:r>
              <w:t>назначение.</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758"/>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ind w:left="108" w:right="229"/>
            </w:pPr>
            <w:r>
              <w:t>Шрифт</w:t>
            </w:r>
            <w:r>
              <w:rPr>
                <w:spacing w:val="9"/>
              </w:rPr>
              <w:t xml:space="preserve"> </w:t>
            </w:r>
            <w:r>
              <w:t>чертежный:</w:t>
            </w:r>
            <w:r>
              <w:rPr>
                <w:spacing w:val="11"/>
              </w:rPr>
              <w:t xml:space="preserve"> </w:t>
            </w:r>
            <w:r>
              <w:t>основные</w:t>
            </w:r>
            <w:r>
              <w:rPr>
                <w:spacing w:val="10"/>
              </w:rPr>
              <w:t xml:space="preserve"> </w:t>
            </w:r>
            <w:r>
              <w:t>правила</w:t>
            </w:r>
            <w:r>
              <w:rPr>
                <w:spacing w:val="10"/>
              </w:rPr>
              <w:t xml:space="preserve"> </w:t>
            </w:r>
            <w:r>
              <w:t>выполнения,</w:t>
            </w:r>
            <w:r>
              <w:rPr>
                <w:spacing w:val="10"/>
              </w:rPr>
              <w:t xml:space="preserve"> </w:t>
            </w:r>
            <w:r>
              <w:t>соотношение</w:t>
            </w:r>
            <w:r>
              <w:rPr>
                <w:spacing w:val="10"/>
              </w:rPr>
              <w:t xml:space="preserve"> </w:t>
            </w:r>
            <w:r>
              <w:t>размеров</w:t>
            </w:r>
            <w:r>
              <w:rPr>
                <w:spacing w:val="-52"/>
              </w:rPr>
              <w:t xml:space="preserve"> </w:t>
            </w:r>
            <w:r>
              <w:t>шрифта.</w:t>
            </w:r>
            <w:r>
              <w:rPr>
                <w:spacing w:val="8"/>
              </w:rPr>
              <w:t xml:space="preserve"> </w:t>
            </w:r>
            <w:r>
              <w:t>Масштабы:</w:t>
            </w:r>
            <w:r>
              <w:rPr>
                <w:spacing w:val="12"/>
              </w:rPr>
              <w:t xml:space="preserve"> </w:t>
            </w:r>
            <w:r>
              <w:t>назначение,</w:t>
            </w:r>
            <w:r>
              <w:rPr>
                <w:spacing w:val="11"/>
              </w:rPr>
              <w:t xml:space="preserve"> </w:t>
            </w:r>
            <w:r>
              <w:t>запись.</w:t>
            </w:r>
            <w:r>
              <w:rPr>
                <w:spacing w:val="9"/>
              </w:rPr>
              <w:t xml:space="preserve"> </w:t>
            </w:r>
            <w:r>
              <w:t>Нанесение</w:t>
            </w:r>
            <w:r>
              <w:rPr>
                <w:spacing w:val="11"/>
              </w:rPr>
              <w:t xml:space="preserve"> </w:t>
            </w:r>
            <w:r>
              <w:t>размеров.</w:t>
            </w:r>
            <w:r>
              <w:rPr>
                <w:spacing w:val="8"/>
              </w:rPr>
              <w:t xml:space="preserve"> </w:t>
            </w:r>
            <w:r>
              <w:t>Шероховатость:</w:t>
            </w:r>
          </w:p>
          <w:p w:rsidR="002B540D" w:rsidRDefault="002B540D" w:rsidP="002B540D">
            <w:pPr>
              <w:pStyle w:val="TableParagraph"/>
              <w:spacing w:line="239" w:lineRule="exact"/>
              <w:ind w:left="108"/>
            </w:pPr>
            <w:r>
              <w:t>понятие,</w:t>
            </w:r>
            <w:r>
              <w:rPr>
                <w:spacing w:val="-2"/>
              </w:rPr>
              <w:t xml:space="preserve"> </w:t>
            </w:r>
            <w:r>
              <w:t>обозначение.</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2" w:lineRule="exact"/>
              <w:ind w:left="110"/>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49" w:type="dxa"/>
          </w:tcPr>
          <w:p w:rsidR="002B540D" w:rsidRDefault="002B540D" w:rsidP="002B540D">
            <w:pPr>
              <w:pStyle w:val="TableParagraph"/>
              <w:spacing w:line="232" w:lineRule="exact"/>
              <w:ind w:right="607"/>
              <w:jc w:val="right"/>
              <w:rPr>
                <w:b/>
              </w:rPr>
            </w:pPr>
            <w:r>
              <w:rPr>
                <w:b/>
              </w:rPr>
              <w:t>1</w:t>
            </w:r>
          </w:p>
        </w:tc>
        <w:tc>
          <w:tcPr>
            <w:tcW w:w="1817" w:type="dxa"/>
            <w:vMerge/>
            <w:tcBorders>
              <w:top w:val="nil"/>
            </w:tcBorders>
          </w:tcPr>
          <w:p w:rsidR="002B540D" w:rsidRDefault="002B540D" w:rsidP="002B540D">
            <w:pPr>
              <w:rPr>
                <w:sz w:val="2"/>
                <w:szCs w:val="2"/>
              </w:rPr>
            </w:pPr>
          </w:p>
        </w:tc>
      </w:tr>
      <w:tr w:rsidR="002B540D" w:rsidTr="002B540D">
        <w:trPr>
          <w:trHeight w:val="582"/>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9" w:lineRule="exact"/>
              <w:ind w:left="14"/>
              <w:jc w:val="center"/>
            </w:pPr>
            <w:r>
              <w:t>1</w:t>
            </w:r>
          </w:p>
        </w:tc>
        <w:tc>
          <w:tcPr>
            <w:tcW w:w="8034" w:type="dxa"/>
          </w:tcPr>
          <w:p w:rsidR="002B540D" w:rsidRDefault="002B540D" w:rsidP="002B540D">
            <w:pPr>
              <w:pStyle w:val="TableParagraph"/>
              <w:spacing w:line="249" w:lineRule="exact"/>
              <w:ind w:left="108"/>
            </w:pPr>
            <w:r>
              <w:t>Вычертить</w:t>
            </w:r>
            <w:r>
              <w:rPr>
                <w:spacing w:val="39"/>
              </w:rPr>
              <w:t xml:space="preserve"> </w:t>
            </w:r>
            <w:r>
              <w:t>основную</w:t>
            </w:r>
            <w:r>
              <w:rPr>
                <w:spacing w:val="40"/>
              </w:rPr>
              <w:t xml:space="preserve"> </w:t>
            </w:r>
            <w:r>
              <w:t>надпись</w:t>
            </w:r>
            <w:r>
              <w:rPr>
                <w:spacing w:val="39"/>
              </w:rPr>
              <w:t xml:space="preserve"> </w:t>
            </w:r>
            <w:r>
              <w:t>в</w:t>
            </w:r>
            <w:r>
              <w:rPr>
                <w:spacing w:val="36"/>
              </w:rPr>
              <w:t xml:space="preserve"> </w:t>
            </w:r>
            <w:r>
              <w:t>соответствии</w:t>
            </w:r>
            <w:r>
              <w:rPr>
                <w:spacing w:val="39"/>
              </w:rPr>
              <w:t xml:space="preserve"> </w:t>
            </w:r>
            <w:r>
              <w:t>с</w:t>
            </w:r>
            <w:r>
              <w:rPr>
                <w:spacing w:val="35"/>
              </w:rPr>
              <w:t xml:space="preserve"> </w:t>
            </w:r>
            <w:r>
              <w:t>требованиями</w:t>
            </w:r>
            <w:r>
              <w:rPr>
                <w:spacing w:val="38"/>
              </w:rPr>
              <w:t xml:space="preserve"> </w:t>
            </w:r>
            <w:r>
              <w:t>государственного</w:t>
            </w:r>
          </w:p>
          <w:p w:rsidR="002B540D" w:rsidRDefault="002B540D" w:rsidP="002B540D">
            <w:pPr>
              <w:pStyle w:val="TableParagraph"/>
              <w:spacing w:before="37"/>
              <w:ind w:left="108"/>
            </w:pPr>
            <w:r>
              <w:t>стандарта.</w:t>
            </w:r>
          </w:p>
        </w:tc>
        <w:tc>
          <w:tcPr>
            <w:tcW w:w="1349" w:type="dxa"/>
          </w:tcPr>
          <w:p w:rsidR="002B540D" w:rsidRDefault="002B540D" w:rsidP="002B540D">
            <w:pPr>
              <w:pStyle w:val="TableParagraph"/>
              <w:spacing w:line="249" w:lineRule="exact"/>
            </w:pP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spacing w:line="247" w:lineRule="exact"/>
              <w:ind w:left="108"/>
            </w:pPr>
            <w:r>
              <w:t>Вычерчивание</w:t>
            </w:r>
            <w:r>
              <w:rPr>
                <w:spacing w:val="82"/>
              </w:rPr>
              <w:t xml:space="preserve"> </w:t>
            </w:r>
            <w:r>
              <w:t xml:space="preserve">контуров  </w:t>
            </w:r>
            <w:r>
              <w:rPr>
                <w:spacing w:val="21"/>
              </w:rPr>
              <w:t xml:space="preserve"> </w:t>
            </w:r>
            <w:r>
              <w:t xml:space="preserve">деталей  </w:t>
            </w:r>
            <w:r>
              <w:rPr>
                <w:spacing w:val="25"/>
              </w:rPr>
              <w:t xml:space="preserve"> </w:t>
            </w:r>
            <w:r>
              <w:t xml:space="preserve">с  </w:t>
            </w:r>
            <w:r>
              <w:rPr>
                <w:spacing w:val="25"/>
              </w:rPr>
              <w:t xml:space="preserve"> </w:t>
            </w:r>
            <w:r>
              <w:t xml:space="preserve">простановкой  </w:t>
            </w:r>
            <w:r>
              <w:rPr>
                <w:spacing w:val="26"/>
              </w:rPr>
              <w:t xml:space="preserve"> </w:t>
            </w:r>
            <w:r>
              <w:t xml:space="preserve">размеров  </w:t>
            </w:r>
            <w:r>
              <w:rPr>
                <w:spacing w:val="23"/>
              </w:rPr>
              <w:t xml:space="preserve"> </w:t>
            </w:r>
            <w:r>
              <w:t xml:space="preserve">и  </w:t>
            </w:r>
            <w:r>
              <w:rPr>
                <w:spacing w:val="25"/>
              </w:rPr>
              <w:t xml:space="preserve"> </w:t>
            </w:r>
            <w:r>
              <w:t>соблюдения</w:t>
            </w:r>
          </w:p>
          <w:p w:rsidR="002B540D" w:rsidRDefault="002B540D" w:rsidP="002B540D">
            <w:pPr>
              <w:pStyle w:val="TableParagraph"/>
              <w:spacing w:before="1" w:line="238" w:lineRule="exact"/>
              <w:ind w:left="108"/>
            </w:pPr>
            <w:r>
              <w:t>стандарта</w:t>
            </w:r>
            <w:r>
              <w:rPr>
                <w:spacing w:val="-2"/>
              </w:rPr>
              <w:t xml:space="preserve"> </w:t>
            </w:r>
            <w:r>
              <w:t>«Типы</w:t>
            </w:r>
            <w:r>
              <w:rPr>
                <w:spacing w:val="-2"/>
              </w:rPr>
              <w:t xml:space="preserve"> </w:t>
            </w:r>
            <w:r>
              <w:t>линий».</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299"/>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51"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9" w:type="dxa"/>
            <w:vMerge w:val="restart"/>
          </w:tcPr>
          <w:p w:rsidR="002B540D" w:rsidRDefault="002B540D" w:rsidP="002B540D">
            <w:pPr>
              <w:pStyle w:val="TableParagraph"/>
              <w:spacing w:line="251" w:lineRule="exact"/>
              <w:ind w:left="9"/>
              <w:jc w:val="center"/>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750F39">
            <w:pPr>
              <w:pStyle w:val="TableParagraph"/>
              <w:numPr>
                <w:ilvl w:val="0"/>
                <w:numId w:val="32"/>
              </w:numPr>
              <w:tabs>
                <w:tab w:val="left" w:pos="332"/>
              </w:tabs>
              <w:spacing w:line="246" w:lineRule="exact"/>
              <w:ind w:hanging="222"/>
            </w:pPr>
            <w:r>
              <w:t>Работа</w:t>
            </w:r>
            <w:r>
              <w:rPr>
                <w:spacing w:val="-5"/>
              </w:rPr>
              <w:t xml:space="preserve"> </w:t>
            </w:r>
            <w:r>
              <w:t>с</w:t>
            </w:r>
            <w:r>
              <w:rPr>
                <w:spacing w:val="-3"/>
              </w:rPr>
              <w:t xml:space="preserve"> </w:t>
            </w:r>
            <w:r>
              <w:t>учебной</w:t>
            </w:r>
            <w:r>
              <w:rPr>
                <w:spacing w:val="-3"/>
              </w:rPr>
              <w:t xml:space="preserve"> </w:t>
            </w:r>
            <w:r>
              <w:t>литературой</w:t>
            </w:r>
            <w:r>
              <w:rPr>
                <w:spacing w:val="-2"/>
              </w:rPr>
              <w:t xml:space="preserve"> </w:t>
            </w:r>
            <w:r>
              <w:t>по</w:t>
            </w:r>
            <w:r>
              <w:rPr>
                <w:spacing w:val="-2"/>
              </w:rPr>
              <w:t xml:space="preserve"> </w:t>
            </w:r>
            <w:r>
              <w:t>теме</w:t>
            </w:r>
            <w:r>
              <w:rPr>
                <w:spacing w:val="-1"/>
              </w:rPr>
              <w:t xml:space="preserve"> </w:t>
            </w:r>
            <w:r>
              <w:t>«Государственные</w:t>
            </w:r>
            <w:r>
              <w:rPr>
                <w:spacing w:val="-1"/>
              </w:rPr>
              <w:t xml:space="preserve"> </w:t>
            </w:r>
            <w:r>
              <w:t>стандарты».</w:t>
            </w:r>
          </w:p>
          <w:p w:rsidR="002B540D" w:rsidRDefault="002B540D" w:rsidP="00750F39">
            <w:pPr>
              <w:pStyle w:val="TableParagraph"/>
              <w:numPr>
                <w:ilvl w:val="0"/>
                <w:numId w:val="32"/>
              </w:numPr>
              <w:tabs>
                <w:tab w:val="left" w:pos="332"/>
              </w:tabs>
              <w:spacing w:line="240" w:lineRule="exact"/>
              <w:ind w:hanging="222"/>
            </w:pPr>
            <w:r>
              <w:t>Вычерчивание</w:t>
            </w:r>
            <w:r>
              <w:rPr>
                <w:spacing w:val="-1"/>
              </w:rPr>
              <w:t xml:space="preserve"> </w:t>
            </w:r>
            <w:r>
              <w:t>чертежного шрифта</w:t>
            </w:r>
            <w:r>
              <w:rPr>
                <w:spacing w:val="-1"/>
              </w:rPr>
              <w:t xml:space="preserve"> </w:t>
            </w:r>
            <w:r>
              <w:t>в</w:t>
            </w:r>
            <w:r>
              <w:rPr>
                <w:spacing w:val="-1"/>
              </w:rPr>
              <w:t xml:space="preserve"> </w:t>
            </w:r>
            <w:r>
              <w:t>соответствии</w:t>
            </w:r>
            <w:r>
              <w:rPr>
                <w:spacing w:val="-2"/>
              </w:rPr>
              <w:t xml:space="preserve"> </w:t>
            </w:r>
            <w:r>
              <w:t>с требованиями</w:t>
            </w:r>
            <w:r>
              <w:rPr>
                <w:spacing w:val="-2"/>
              </w:rPr>
              <w:t xml:space="preserve"> </w:t>
            </w:r>
            <w:r>
              <w:t>стандарта.</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val="restart"/>
          </w:tcPr>
          <w:p w:rsidR="002B540D" w:rsidRDefault="002B540D" w:rsidP="002B540D">
            <w:pPr>
              <w:pStyle w:val="TableParagraph"/>
              <w:ind w:left="110" w:right="685"/>
              <w:rPr>
                <w:b/>
              </w:rPr>
            </w:pPr>
            <w:r>
              <w:rPr>
                <w:b/>
              </w:rPr>
              <w:t>Тема 1.2.</w:t>
            </w:r>
            <w:r>
              <w:rPr>
                <w:b/>
                <w:spacing w:val="1"/>
              </w:rPr>
              <w:t xml:space="preserve"> </w:t>
            </w:r>
            <w:r>
              <w:rPr>
                <w:b/>
              </w:rPr>
              <w:t>Геометрические</w:t>
            </w:r>
            <w:r>
              <w:rPr>
                <w:b/>
                <w:spacing w:val="-52"/>
              </w:rPr>
              <w:t xml:space="preserve"> </w:t>
            </w:r>
            <w:r>
              <w:rPr>
                <w:b/>
              </w:rPr>
              <w:t>построения</w:t>
            </w:r>
            <w:r>
              <w:rPr>
                <w:b/>
                <w:spacing w:val="-2"/>
              </w:rPr>
              <w:t xml:space="preserve"> </w:t>
            </w:r>
            <w:r>
              <w:rPr>
                <w:b/>
              </w:rPr>
              <w:t>на</w:t>
            </w:r>
            <w:r>
              <w:rPr>
                <w:b/>
                <w:spacing w:val="-3"/>
              </w:rPr>
              <w:t xml:space="preserve"> </w:t>
            </w:r>
            <w:r>
              <w:rPr>
                <w:b/>
              </w:rPr>
              <w:t>чертежах</w:t>
            </w:r>
          </w:p>
        </w:tc>
        <w:tc>
          <w:tcPr>
            <w:tcW w:w="8524" w:type="dxa"/>
            <w:gridSpan w:val="2"/>
          </w:tcPr>
          <w:p w:rsidR="002B540D" w:rsidRDefault="002B540D" w:rsidP="002B540D">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9" w:type="dxa"/>
            <w:vMerge w:val="restart"/>
          </w:tcPr>
          <w:p w:rsidR="002B540D" w:rsidRDefault="002B540D" w:rsidP="002B540D">
            <w:pPr>
              <w:pStyle w:val="TableParagraph"/>
              <w:spacing w:line="251" w:lineRule="exact"/>
              <w:ind w:left="9"/>
              <w:jc w:val="center"/>
              <w:rPr>
                <w:b/>
              </w:rPr>
            </w:pPr>
            <w:r>
              <w:rPr>
                <w:b/>
              </w:rPr>
              <w:t>6</w:t>
            </w:r>
          </w:p>
        </w:tc>
        <w:tc>
          <w:tcPr>
            <w:tcW w:w="1817" w:type="dxa"/>
            <w:vMerge w:val="restart"/>
          </w:tcPr>
          <w:p w:rsidR="002B540D" w:rsidRDefault="002B540D" w:rsidP="002B540D">
            <w:pPr>
              <w:pStyle w:val="TableParagraph"/>
              <w:spacing w:line="246" w:lineRule="exact"/>
              <w:ind w:left="110"/>
            </w:pPr>
            <w:r>
              <w:t>ОК</w:t>
            </w:r>
            <w:r>
              <w:rPr>
                <w:spacing w:val="-3"/>
              </w:rPr>
              <w:t xml:space="preserve"> </w:t>
            </w:r>
            <w:r>
              <w:t>1-7</w:t>
            </w:r>
          </w:p>
          <w:p w:rsidR="002B540D" w:rsidRDefault="002B540D" w:rsidP="002B540D">
            <w:pPr>
              <w:pStyle w:val="TableParagraph"/>
              <w:spacing w:line="252" w:lineRule="exact"/>
              <w:ind w:left="110"/>
            </w:pPr>
            <w:r>
              <w:t>ПК</w:t>
            </w:r>
            <w:r>
              <w:rPr>
                <w:spacing w:val="-1"/>
              </w:rPr>
              <w:t xml:space="preserve"> </w:t>
            </w:r>
            <w:r>
              <w:t>1.1.</w:t>
            </w:r>
          </w:p>
          <w:p w:rsidR="002B540D" w:rsidRDefault="002B540D" w:rsidP="002B540D">
            <w:pPr>
              <w:pStyle w:val="TableParagraph"/>
              <w:spacing w:before="1" w:line="252" w:lineRule="exact"/>
              <w:ind w:left="110"/>
            </w:pPr>
            <w:r>
              <w:t>ПК</w:t>
            </w:r>
            <w:r>
              <w:rPr>
                <w:spacing w:val="-1"/>
              </w:rPr>
              <w:t xml:space="preserve"> </w:t>
            </w:r>
            <w:r>
              <w:t>1.2.</w:t>
            </w:r>
          </w:p>
          <w:p w:rsidR="002B540D" w:rsidRDefault="002B540D" w:rsidP="002B540D">
            <w:pPr>
              <w:pStyle w:val="TableParagraph"/>
              <w:spacing w:line="252" w:lineRule="exact"/>
              <w:ind w:left="110"/>
            </w:pPr>
            <w:r>
              <w:t>ПК</w:t>
            </w:r>
            <w:r>
              <w:rPr>
                <w:spacing w:val="-1"/>
              </w:rPr>
              <w:t xml:space="preserve"> </w:t>
            </w:r>
            <w:r>
              <w:t>2.1.</w:t>
            </w:r>
          </w:p>
          <w:p w:rsidR="002B540D" w:rsidRDefault="002B540D" w:rsidP="002B540D">
            <w:pPr>
              <w:pStyle w:val="TableParagraph"/>
              <w:spacing w:before="2"/>
              <w:ind w:left="110"/>
            </w:pPr>
            <w:r>
              <w:t>ПК</w:t>
            </w:r>
            <w:r>
              <w:rPr>
                <w:spacing w:val="-1"/>
              </w:rPr>
              <w:t xml:space="preserve"> </w:t>
            </w:r>
            <w:r>
              <w:t>2.2</w:t>
            </w:r>
          </w:p>
        </w:tc>
      </w:tr>
      <w:tr w:rsidR="002B540D" w:rsidTr="002B540D">
        <w:trPr>
          <w:trHeight w:val="582"/>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9" w:lineRule="exact"/>
              <w:ind w:left="14"/>
              <w:jc w:val="center"/>
            </w:pPr>
            <w:r>
              <w:t>1</w:t>
            </w:r>
          </w:p>
        </w:tc>
        <w:tc>
          <w:tcPr>
            <w:tcW w:w="8034" w:type="dxa"/>
          </w:tcPr>
          <w:p w:rsidR="002B540D" w:rsidRDefault="002B540D" w:rsidP="002B540D">
            <w:pPr>
              <w:pStyle w:val="TableParagraph"/>
              <w:spacing w:line="249" w:lineRule="exact"/>
              <w:ind w:left="108"/>
            </w:pPr>
            <w:r>
              <w:t>Построение</w:t>
            </w:r>
            <w:r>
              <w:rPr>
                <w:spacing w:val="-2"/>
              </w:rPr>
              <w:t xml:space="preserve"> </w:t>
            </w:r>
            <w:r>
              <w:t>перпендикуляров,</w:t>
            </w:r>
            <w:r>
              <w:rPr>
                <w:spacing w:val="-1"/>
              </w:rPr>
              <w:t xml:space="preserve"> </w:t>
            </w:r>
            <w:r>
              <w:t>деление</w:t>
            </w:r>
            <w:r>
              <w:rPr>
                <w:spacing w:val="-5"/>
              </w:rPr>
              <w:t xml:space="preserve"> </w:t>
            </w:r>
            <w:r>
              <w:t>отрезков</w:t>
            </w:r>
            <w:r>
              <w:rPr>
                <w:spacing w:val="-2"/>
              </w:rPr>
              <w:t xml:space="preserve"> </w:t>
            </w:r>
            <w:r>
              <w:t>и</w:t>
            </w:r>
            <w:r>
              <w:rPr>
                <w:spacing w:val="-1"/>
              </w:rPr>
              <w:t xml:space="preserve"> </w:t>
            </w:r>
            <w:r>
              <w:t>углов.</w:t>
            </w:r>
            <w:r>
              <w:rPr>
                <w:spacing w:val="-2"/>
              </w:rPr>
              <w:t xml:space="preserve"> </w:t>
            </w:r>
            <w:r>
              <w:t>Построение</w:t>
            </w:r>
            <w:r>
              <w:rPr>
                <w:spacing w:val="-1"/>
              </w:rPr>
              <w:t xml:space="preserve"> </w:t>
            </w:r>
            <w:r>
              <w:t>правильных</w:t>
            </w:r>
          </w:p>
          <w:p w:rsidR="002B540D" w:rsidRDefault="002B540D" w:rsidP="002B540D">
            <w:pPr>
              <w:pStyle w:val="TableParagraph"/>
              <w:spacing w:before="37"/>
              <w:ind w:left="108"/>
            </w:pPr>
            <w:r>
              <w:t>многоугольников.</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61"/>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1" w:lineRule="exact"/>
              <w:ind w:left="14"/>
              <w:jc w:val="center"/>
            </w:pPr>
            <w:r>
              <w:t>2</w:t>
            </w:r>
          </w:p>
        </w:tc>
        <w:tc>
          <w:tcPr>
            <w:tcW w:w="8034" w:type="dxa"/>
          </w:tcPr>
          <w:p w:rsidR="002B540D" w:rsidRDefault="002B540D" w:rsidP="002B540D">
            <w:pPr>
              <w:pStyle w:val="TableParagraph"/>
              <w:spacing w:line="241" w:lineRule="exact"/>
              <w:ind w:left="108"/>
            </w:pPr>
            <w:r>
              <w:t>Сопряжение</w:t>
            </w:r>
            <w:r>
              <w:rPr>
                <w:spacing w:val="-3"/>
              </w:rPr>
              <w:t xml:space="preserve"> </w:t>
            </w:r>
            <w:r>
              <w:t>линий.</w:t>
            </w:r>
            <w:r>
              <w:rPr>
                <w:spacing w:val="-2"/>
              </w:rPr>
              <w:t xml:space="preserve"> </w:t>
            </w:r>
            <w:r>
              <w:t>Циркульные</w:t>
            </w:r>
            <w:r>
              <w:rPr>
                <w:spacing w:val="-1"/>
              </w:rPr>
              <w:t xml:space="preserve"> </w:t>
            </w:r>
            <w:r>
              <w:t>кривые,</w:t>
            </w:r>
            <w:r>
              <w:rPr>
                <w:spacing w:val="-5"/>
              </w:rPr>
              <w:t xml:space="preserve"> </w:t>
            </w:r>
            <w:r>
              <w:t>лекальные</w:t>
            </w:r>
            <w:r>
              <w:rPr>
                <w:spacing w:val="-2"/>
              </w:rPr>
              <w:t xml:space="preserve"> </w:t>
            </w:r>
            <w:r>
              <w:t>кривые.</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2" w:lineRule="exact"/>
              <w:ind w:left="110"/>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49" w:type="dxa"/>
          </w:tcPr>
          <w:p w:rsidR="002B540D" w:rsidRDefault="002B540D" w:rsidP="002B540D">
            <w:pPr>
              <w:pStyle w:val="TableParagraph"/>
              <w:spacing w:line="232" w:lineRule="exact"/>
              <w:ind w:right="607"/>
              <w:jc w:val="right"/>
              <w:rPr>
                <w:b/>
              </w:rPr>
            </w:pPr>
            <w:r>
              <w:rPr>
                <w:b/>
              </w:rPr>
              <w:t>1</w:t>
            </w:r>
          </w:p>
        </w:tc>
        <w:tc>
          <w:tcPr>
            <w:tcW w:w="1817" w:type="dxa"/>
            <w:vMerge/>
            <w:tcBorders>
              <w:top w:val="nil"/>
            </w:tcBorders>
          </w:tcPr>
          <w:p w:rsidR="002B540D" w:rsidRDefault="002B540D" w:rsidP="002B540D">
            <w:pPr>
              <w:rPr>
                <w:sz w:val="2"/>
                <w:szCs w:val="2"/>
              </w:rPr>
            </w:pPr>
          </w:p>
        </w:tc>
      </w:tr>
      <w:tr w:rsidR="002B540D" w:rsidTr="002B540D">
        <w:trPr>
          <w:trHeight w:val="253"/>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34" w:lineRule="exact"/>
              <w:ind w:left="14"/>
              <w:jc w:val="center"/>
            </w:pPr>
            <w:r>
              <w:t>1</w:t>
            </w:r>
          </w:p>
        </w:tc>
        <w:tc>
          <w:tcPr>
            <w:tcW w:w="8034" w:type="dxa"/>
          </w:tcPr>
          <w:p w:rsidR="002B540D" w:rsidRDefault="002B540D" w:rsidP="002B540D">
            <w:pPr>
              <w:pStyle w:val="TableParagraph"/>
              <w:spacing w:line="234" w:lineRule="exact"/>
              <w:ind w:left="108"/>
            </w:pPr>
            <w:r>
              <w:t>Деление</w:t>
            </w:r>
            <w:r>
              <w:rPr>
                <w:spacing w:val="-2"/>
              </w:rPr>
              <w:t xml:space="preserve"> </w:t>
            </w:r>
            <w:r>
              <w:t>отрезков,</w:t>
            </w:r>
            <w:r>
              <w:rPr>
                <w:spacing w:val="-1"/>
              </w:rPr>
              <w:t xml:space="preserve"> </w:t>
            </w:r>
            <w:r>
              <w:t>углов</w:t>
            </w:r>
            <w:r>
              <w:rPr>
                <w:spacing w:val="-2"/>
              </w:rPr>
              <w:t xml:space="preserve"> </w:t>
            </w:r>
            <w:r>
              <w:t>и</w:t>
            </w:r>
            <w:r>
              <w:rPr>
                <w:spacing w:val="-1"/>
              </w:rPr>
              <w:t xml:space="preserve"> </w:t>
            </w:r>
            <w:r>
              <w:t>окружностей</w:t>
            </w:r>
            <w:r>
              <w:rPr>
                <w:spacing w:val="-3"/>
              </w:rPr>
              <w:t xml:space="preserve"> </w:t>
            </w:r>
            <w:r>
              <w:t>на</w:t>
            </w:r>
            <w:r>
              <w:rPr>
                <w:spacing w:val="-1"/>
              </w:rPr>
              <w:t xml:space="preserve"> </w:t>
            </w:r>
            <w:r>
              <w:t>равные</w:t>
            </w:r>
            <w:r>
              <w:rPr>
                <w:spacing w:val="-6"/>
              </w:rPr>
              <w:t xml:space="preserve"> </w:t>
            </w:r>
            <w:r>
              <w:t>части</w:t>
            </w:r>
          </w:p>
        </w:tc>
        <w:tc>
          <w:tcPr>
            <w:tcW w:w="1349" w:type="dxa"/>
          </w:tcPr>
          <w:p w:rsidR="002B540D" w:rsidRDefault="002B540D" w:rsidP="002B540D">
            <w:pPr>
              <w:pStyle w:val="TableParagraph"/>
              <w:spacing w:line="234" w:lineRule="exact"/>
            </w:pPr>
          </w:p>
        </w:tc>
        <w:tc>
          <w:tcPr>
            <w:tcW w:w="1817" w:type="dxa"/>
            <w:vMerge/>
            <w:tcBorders>
              <w:top w:val="nil"/>
            </w:tcBorders>
          </w:tcPr>
          <w:p w:rsidR="002B540D" w:rsidRDefault="002B540D" w:rsidP="002B540D">
            <w:pPr>
              <w:rPr>
                <w:sz w:val="2"/>
                <w:szCs w:val="2"/>
              </w:rPr>
            </w:pPr>
          </w:p>
        </w:tc>
      </w:tr>
      <w:tr w:rsidR="002B540D" w:rsidTr="002B540D">
        <w:trPr>
          <w:trHeight w:val="583"/>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spacing w:line="247" w:lineRule="exact"/>
              <w:ind w:left="108"/>
            </w:pPr>
            <w:r>
              <w:t>Графическое</w:t>
            </w:r>
            <w:r>
              <w:rPr>
                <w:spacing w:val="-7"/>
              </w:rPr>
              <w:t xml:space="preserve"> </w:t>
            </w:r>
            <w:r>
              <w:t>изображение</w:t>
            </w:r>
            <w:r>
              <w:rPr>
                <w:spacing w:val="-5"/>
              </w:rPr>
              <w:t xml:space="preserve"> </w:t>
            </w:r>
            <w:r>
              <w:t>правильных</w:t>
            </w:r>
            <w:r>
              <w:rPr>
                <w:spacing w:val="-5"/>
              </w:rPr>
              <w:t xml:space="preserve"> </w:t>
            </w:r>
            <w:r>
              <w:t>многоугольников.</w:t>
            </w:r>
            <w:r>
              <w:rPr>
                <w:spacing w:val="-5"/>
              </w:rPr>
              <w:t xml:space="preserve"> </w:t>
            </w:r>
            <w:r>
              <w:t>Графическое</w:t>
            </w:r>
          </w:p>
          <w:p w:rsidR="002B540D" w:rsidRDefault="002B540D" w:rsidP="002B540D">
            <w:pPr>
              <w:pStyle w:val="TableParagraph"/>
              <w:spacing w:before="38"/>
              <w:ind w:left="108"/>
            </w:pPr>
            <w:r>
              <w:t>изображение</w:t>
            </w:r>
            <w:r>
              <w:rPr>
                <w:spacing w:val="-1"/>
              </w:rPr>
              <w:t xml:space="preserve"> </w:t>
            </w:r>
            <w:r>
              <w:t>овалов</w:t>
            </w:r>
            <w:r>
              <w:rPr>
                <w:spacing w:val="-2"/>
              </w:rPr>
              <w:t xml:space="preserve"> </w:t>
            </w:r>
            <w:r>
              <w:t>по</w:t>
            </w:r>
            <w:r>
              <w:rPr>
                <w:spacing w:val="-1"/>
              </w:rPr>
              <w:t xml:space="preserve"> </w:t>
            </w:r>
            <w:r>
              <w:t>заданным</w:t>
            </w:r>
            <w:r>
              <w:rPr>
                <w:spacing w:val="-1"/>
              </w:rPr>
              <w:t xml:space="preserve"> </w:t>
            </w:r>
            <w:r>
              <w:t>осям</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32" w:lineRule="exact"/>
              <w:ind w:left="14"/>
              <w:jc w:val="center"/>
            </w:pPr>
            <w:r>
              <w:t>3</w:t>
            </w:r>
          </w:p>
        </w:tc>
        <w:tc>
          <w:tcPr>
            <w:tcW w:w="8034" w:type="dxa"/>
          </w:tcPr>
          <w:p w:rsidR="002B540D" w:rsidRDefault="002B540D" w:rsidP="002B540D">
            <w:pPr>
              <w:pStyle w:val="TableParagraph"/>
              <w:spacing w:line="232" w:lineRule="exact"/>
              <w:ind w:left="108"/>
            </w:pPr>
            <w:r>
              <w:t>Выполнение</w:t>
            </w:r>
            <w:r>
              <w:rPr>
                <w:spacing w:val="19"/>
              </w:rPr>
              <w:t xml:space="preserve"> </w:t>
            </w:r>
            <w:r>
              <w:t>чертежа</w:t>
            </w:r>
            <w:r>
              <w:rPr>
                <w:spacing w:val="72"/>
              </w:rPr>
              <w:t xml:space="preserve"> </w:t>
            </w:r>
            <w:r>
              <w:t>детали</w:t>
            </w:r>
            <w:r>
              <w:rPr>
                <w:spacing w:val="72"/>
              </w:rPr>
              <w:t xml:space="preserve"> </w:t>
            </w:r>
            <w:r>
              <w:t>с</w:t>
            </w:r>
            <w:r>
              <w:rPr>
                <w:spacing w:val="73"/>
              </w:rPr>
              <w:t xml:space="preserve"> </w:t>
            </w:r>
            <w:r>
              <w:t>использованием</w:t>
            </w:r>
            <w:r>
              <w:rPr>
                <w:spacing w:val="70"/>
              </w:rPr>
              <w:t xml:space="preserve"> </w:t>
            </w:r>
            <w:r>
              <w:t>геометрических</w:t>
            </w:r>
            <w:r>
              <w:rPr>
                <w:spacing w:val="72"/>
              </w:rPr>
              <w:t xml:space="preserve"> </w:t>
            </w:r>
            <w:r>
              <w:t>построений</w:t>
            </w:r>
            <w:r>
              <w:rPr>
                <w:spacing w:val="71"/>
              </w:rPr>
              <w:t xml:space="preserve"> </w:t>
            </w:r>
            <w:r>
              <w:t>и</w:t>
            </w:r>
          </w:p>
        </w:tc>
        <w:tc>
          <w:tcPr>
            <w:tcW w:w="1349" w:type="dxa"/>
          </w:tcPr>
          <w:p w:rsidR="002B540D" w:rsidRDefault="002B540D" w:rsidP="002B540D">
            <w:pPr>
              <w:pStyle w:val="TableParagraph"/>
              <w:spacing w:line="232" w:lineRule="exact"/>
            </w:pPr>
          </w:p>
        </w:tc>
        <w:tc>
          <w:tcPr>
            <w:tcW w:w="1817" w:type="dxa"/>
            <w:vMerge/>
            <w:tcBorders>
              <w:top w:val="nil"/>
            </w:tcBorders>
          </w:tcPr>
          <w:p w:rsidR="002B540D" w:rsidRDefault="002B540D" w:rsidP="002B540D">
            <w:pPr>
              <w:rPr>
                <w:sz w:val="2"/>
                <w:szCs w:val="2"/>
              </w:rPr>
            </w:pPr>
          </w:p>
        </w:tc>
      </w:tr>
    </w:tbl>
    <w:p w:rsidR="002B540D" w:rsidRDefault="002B540D" w:rsidP="002B540D">
      <w:pPr>
        <w:rPr>
          <w:sz w:val="2"/>
          <w:szCs w:val="2"/>
        </w:rPr>
        <w:sectPr w:rsidR="002B540D">
          <w:footerReference w:type="default" r:id="rId30"/>
          <w:pgSz w:w="16850" w:h="11910" w:orient="landscape"/>
          <w:pgMar w:top="780" w:right="280" w:bottom="1160" w:left="760" w:header="0" w:footer="97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1"/>
        <w:gridCol w:w="490"/>
        <w:gridCol w:w="8034"/>
        <w:gridCol w:w="1349"/>
        <w:gridCol w:w="1817"/>
      </w:tblGrid>
      <w:tr w:rsidR="002B540D" w:rsidTr="002B540D">
        <w:trPr>
          <w:trHeight w:val="252"/>
        </w:trPr>
        <w:tc>
          <w:tcPr>
            <w:tcW w:w="3881" w:type="dxa"/>
            <w:vMerge w:val="restart"/>
          </w:tcPr>
          <w:p w:rsidR="002B540D" w:rsidRDefault="002B540D" w:rsidP="002B540D">
            <w:pPr>
              <w:pStyle w:val="TableParagraph"/>
            </w:pPr>
          </w:p>
        </w:tc>
        <w:tc>
          <w:tcPr>
            <w:tcW w:w="490" w:type="dxa"/>
          </w:tcPr>
          <w:p w:rsidR="002B540D" w:rsidRDefault="002B540D" w:rsidP="002B540D">
            <w:pPr>
              <w:pStyle w:val="TableParagraph"/>
              <w:rPr>
                <w:sz w:val="18"/>
              </w:rPr>
            </w:pPr>
          </w:p>
        </w:tc>
        <w:tc>
          <w:tcPr>
            <w:tcW w:w="8034" w:type="dxa"/>
          </w:tcPr>
          <w:p w:rsidR="002B540D" w:rsidRDefault="002B540D" w:rsidP="002B540D">
            <w:pPr>
              <w:pStyle w:val="TableParagraph"/>
              <w:spacing w:line="232" w:lineRule="exact"/>
              <w:ind w:left="108"/>
            </w:pPr>
            <w:r>
              <w:t>сопряжений</w:t>
            </w:r>
            <w:r>
              <w:rPr>
                <w:spacing w:val="-2"/>
              </w:rPr>
              <w:t xml:space="preserve"> </w:t>
            </w:r>
            <w:r>
              <w:t>(А 4)</w:t>
            </w:r>
          </w:p>
        </w:tc>
        <w:tc>
          <w:tcPr>
            <w:tcW w:w="1349" w:type="dxa"/>
          </w:tcPr>
          <w:p w:rsidR="002B540D" w:rsidRDefault="002B540D" w:rsidP="002B540D">
            <w:pPr>
              <w:pStyle w:val="TableParagraph"/>
              <w:rPr>
                <w:sz w:val="18"/>
              </w:rPr>
            </w:pPr>
          </w:p>
        </w:tc>
        <w:tc>
          <w:tcPr>
            <w:tcW w:w="1817" w:type="dxa"/>
            <w:vMerge w:val="restart"/>
          </w:tcPr>
          <w:p w:rsidR="002B540D" w:rsidRDefault="002B540D" w:rsidP="002B540D">
            <w:pPr>
              <w:pStyle w:val="TableParagraph"/>
            </w:pPr>
          </w:p>
        </w:tc>
      </w:tr>
      <w:tr w:rsidR="002B540D" w:rsidTr="002B540D">
        <w:trPr>
          <w:trHeight w:val="253"/>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4"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9" w:type="dxa"/>
            <w:vMerge w:val="restart"/>
          </w:tcPr>
          <w:p w:rsidR="002B540D" w:rsidRDefault="002B540D" w:rsidP="002B540D">
            <w:pPr>
              <w:pStyle w:val="TableParagraph"/>
              <w:spacing w:line="251" w:lineRule="exact"/>
              <w:ind w:left="9"/>
              <w:jc w:val="center"/>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46" w:lineRule="exact"/>
              <w:ind w:left="110"/>
            </w:pPr>
            <w:r>
              <w:t>Разработать</w:t>
            </w:r>
            <w:r>
              <w:rPr>
                <w:spacing w:val="49"/>
              </w:rPr>
              <w:t xml:space="preserve"> </w:t>
            </w:r>
            <w:r>
              <w:t>чертеж</w:t>
            </w:r>
            <w:r>
              <w:rPr>
                <w:spacing w:val="103"/>
              </w:rPr>
              <w:t xml:space="preserve"> </w:t>
            </w:r>
            <w:r>
              <w:t>плоской</w:t>
            </w:r>
            <w:r>
              <w:rPr>
                <w:spacing w:val="103"/>
              </w:rPr>
              <w:t xml:space="preserve"> </w:t>
            </w:r>
            <w:r>
              <w:t>детали</w:t>
            </w:r>
            <w:r>
              <w:rPr>
                <w:spacing w:val="103"/>
              </w:rPr>
              <w:t xml:space="preserve"> </w:t>
            </w:r>
            <w:r>
              <w:t>с</w:t>
            </w:r>
            <w:r>
              <w:rPr>
                <w:spacing w:val="104"/>
              </w:rPr>
              <w:t xml:space="preserve"> </w:t>
            </w:r>
            <w:r>
              <w:t>применением</w:t>
            </w:r>
            <w:r>
              <w:rPr>
                <w:spacing w:val="103"/>
              </w:rPr>
              <w:t xml:space="preserve"> </w:t>
            </w:r>
            <w:r>
              <w:t>всех</w:t>
            </w:r>
            <w:r>
              <w:rPr>
                <w:spacing w:val="103"/>
              </w:rPr>
              <w:t xml:space="preserve"> </w:t>
            </w:r>
            <w:r>
              <w:t>видов</w:t>
            </w:r>
            <w:r>
              <w:rPr>
                <w:spacing w:val="102"/>
              </w:rPr>
              <w:t xml:space="preserve"> </w:t>
            </w:r>
            <w:r>
              <w:t>геометрических</w:t>
            </w:r>
          </w:p>
          <w:p w:rsidR="002B540D" w:rsidRDefault="002B540D" w:rsidP="002B540D">
            <w:pPr>
              <w:pStyle w:val="TableParagraph"/>
              <w:spacing w:line="240" w:lineRule="exact"/>
              <w:ind w:left="110"/>
            </w:pPr>
            <w:r>
              <w:t>построений.</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3"/>
        </w:trPr>
        <w:tc>
          <w:tcPr>
            <w:tcW w:w="15571" w:type="dxa"/>
            <w:gridSpan w:val="5"/>
          </w:tcPr>
          <w:p w:rsidR="002B540D" w:rsidRDefault="002B540D" w:rsidP="002B540D">
            <w:pPr>
              <w:pStyle w:val="TableParagraph"/>
              <w:spacing w:line="234" w:lineRule="exact"/>
              <w:ind w:left="110"/>
              <w:rPr>
                <w:b/>
              </w:rPr>
            </w:pPr>
            <w:r>
              <w:rPr>
                <w:b/>
              </w:rPr>
              <w:t>Раздел</w:t>
            </w:r>
            <w:r>
              <w:rPr>
                <w:b/>
                <w:spacing w:val="-3"/>
              </w:rPr>
              <w:t xml:space="preserve"> </w:t>
            </w:r>
            <w:r>
              <w:rPr>
                <w:b/>
              </w:rPr>
              <w:t>2.</w:t>
            </w:r>
            <w:r>
              <w:rPr>
                <w:b/>
                <w:spacing w:val="-14"/>
              </w:rPr>
              <w:t xml:space="preserve"> </w:t>
            </w:r>
            <w:r>
              <w:rPr>
                <w:b/>
              </w:rPr>
              <w:t>Проекционные</w:t>
            </w:r>
            <w:r>
              <w:rPr>
                <w:b/>
                <w:spacing w:val="-4"/>
              </w:rPr>
              <w:t xml:space="preserve"> </w:t>
            </w:r>
            <w:r>
              <w:rPr>
                <w:b/>
              </w:rPr>
              <w:t>изображения</w:t>
            </w:r>
            <w:r>
              <w:rPr>
                <w:b/>
                <w:spacing w:val="-3"/>
              </w:rPr>
              <w:t xml:space="preserve"> </w:t>
            </w:r>
            <w:r>
              <w:rPr>
                <w:b/>
              </w:rPr>
              <w:t>на</w:t>
            </w:r>
            <w:r>
              <w:rPr>
                <w:b/>
                <w:spacing w:val="-3"/>
              </w:rPr>
              <w:t xml:space="preserve"> </w:t>
            </w:r>
            <w:r>
              <w:rPr>
                <w:b/>
              </w:rPr>
              <w:t>чертежах</w:t>
            </w:r>
          </w:p>
        </w:tc>
      </w:tr>
      <w:tr w:rsidR="002B540D" w:rsidTr="002B540D">
        <w:trPr>
          <w:trHeight w:val="251"/>
        </w:trPr>
        <w:tc>
          <w:tcPr>
            <w:tcW w:w="3881" w:type="dxa"/>
            <w:vMerge w:val="restart"/>
          </w:tcPr>
          <w:p w:rsidR="002B540D" w:rsidRDefault="002B540D" w:rsidP="002B540D">
            <w:pPr>
              <w:pStyle w:val="TableParagraph"/>
              <w:ind w:left="110" w:right="320"/>
              <w:rPr>
                <w:b/>
              </w:rPr>
            </w:pPr>
            <w:r>
              <w:rPr>
                <w:b/>
              </w:rPr>
              <w:t>Тема</w:t>
            </w:r>
            <w:r>
              <w:rPr>
                <w:b/>
                <w:spacing w:val="-1"/>
              </w:rPr>
              <w:t xml:space="preserve"> </w:t>
            </w:r>
            <w:r>
              <w:rPr>
                <w:b/>
              </w:rPr>
              <w:t>2.1.</w:t>
            </w:r>
            <w:r>
              <w:rPr>
                <w:b/>
                <w:spacing w:val="-13"/>
              </w:rPr>
              <w:t xml:space="preserve"> </w:t>
            </w:r>
            <w:r>
              <w:rPr>
                <w:b/>
              </w:rPr>
              <w:t>Виды, сечения</w:t>
            </w:r>
            <w:r>
              <w:rPr>
                <w:b/>
                <w:spacing w:val="-3"/>
              </w:rPr>
              <w:t xml:space="preserve"> </w:t>
            </w:r>
            <w:r>
              <w:rPr>
                <w:b/>
              </w:rPr>
              <w:t>и</w:t>
            </w:r>
            <w:r>
              <w:rPr>
                <w:b/>
                <w:spacing w:val="-1"/>
              </w:rPr>
              <w:t xml:space="preserve"> </w:t>
            </w:r>
            <w:r>
              <w:rPr>
                <w:b/>
              </w:rPr>
              <w:t>разрезы</w:t>
            </w:r>
            <w:r>
              <w:rPr>
                <w:b/>
                <w:spacing w:val="-52"/>
              </w:rPr>
              <w:t xml:space="preserve"> </w:t>
            </w:r>
            <w:r>
              <w:rPr>
                <w:b/>
              </w:rPr>
              <w:t>на</w:t>
            </w:r>
            <w:r>
              <w:rPr>
                <w:b/>
                <w:spacing w:val="-1"/>
              </w:rPr>
              <w:t xml:space="preserve"> </w:t>
            </w:r>
            <w:r>
              <w:rPr>
                <w:b/>
              </w:rPr>
              <w:t>чертежах</w:t>
            </w:r>
          </w:p>
        </w:tc>
        <w:tc>
          <w:tcPr>
            <w:tcW w:w="8524" w:type="dxa"/>
            <w:gridSpan w:val="2"/>
          </w:tcPr>
          <w:p w:rsidR="002B540D" w:rsidRDefault="002B540D" w:rsidP="002B540D">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9" w:type="dxa"/>
            <w:vMerge w:val="restart"/>
          </w:tcPr>
          <w:p w:rsidR="002B540D" w:rsidRDefault="002B540D" w:rsidP="002B540D">
            <w:pPr>
              <w:pStyle w:val="TableParagraph"/>
              <w:spacing w:line="251" w:lineRule="exact"/>
              <w:ind w:left="9"/>
              <w:jc w:val="center"/>
              <w:rPr>
                <w:b/>
              </w:rPr>
            </w:pPr>
            <w:r>
              <w:rPr>
                <w:b/>
              </w:rPr>
              <w:t>6</w:t>
            </w:r>
          </w:p>
        </w:tc>
        <w:tc>
          <w:tcPr>
            <w:tcW w:w="1817" w:type="dxa"/>
            <w:vMerge w:val="restart"/>
          </w:tcPr>
          <w:p w:rsidR="002B540D" w:rsidRDefault="002B540D" w:rsidP="002B540D">
            <w:pPr>
              <w:pStyle w:val="TableParagraph"/>
              <w:spacing w:line="246" w:lineRule="exact"/>
              <w:ind w:left="110"/>
            </w:pPr>
            <w:r>
              <w:t>ОК</w:t>
            </w:r>
            <w:r>
              <w:rPr>
                <w:spacing w:val="-3"/>
              </w:rPr>
              <w:t xml:space="preserve"> </w:t>
            </w:r>
            <w:r>
              <w:t>1-7</w:t>
            </w:r>
          </w:p>
          <w:p w:rsidR="002B540D" w:rsidRDefault="002B540D" w:rsidP="002B540D">
            <w:pPr>
              <w:pStyle w:val="TableParagraph"/>
              <w:spacing w:line="252" w:lineRule="exact"/>
              <w:ind w:left="110"/>
            </w:pPr>
            <w:r>
              <w:t>ПК</w:t>
            </w:r>
            <w:r>
              <w:rPr>
                <w:spacing w:val="-1"/>
              </w:rPr>
              <w:t xml:space="preserve"> </w:t>
            </w:r>
            <w:r>
              <w:t>1.1.</w:t>
            </w:r>
          </w:p>
          <w:p w:rsidR="002B540D" w:rsidRDefault="002B540D" w:rsidP="002B540D">
            <w:pPr>
              <w:pStyle w:val="TableParagraph"/>
              <w:spacing w:before="1" w:line="253" w:lineRule="exact"/>
              <w:ind w:left="110"/>
            </w:pPr>
            <w:r>
              <w:t>ПК</w:t>
            </w:r>
            <w:r>
              <w:rPr>
                <w:spacing w:val="-1"/>
              </w:rPr>
              <w:t xml:space="preserve"> </w:t>
            </w:r>
            <w:r>
              <w:t>1.2.</w:t>
            </w:r>
          </w:p>
          <w:p w:rsidR="002B540D" w:rsidRDefault="002B540D" w:rsidP="002B540D">
            <w:pPr>
              <w:pStyle w:val="TableParagraph"/>
              <w:ind w:left="110"/>
            </w:pPr>
            <w:r>
              <w:t>ПК</w:t>
            </w:r>
            <w:r>
              <w:rPr>
                <w:spacing w:val="-1"/>
              </w:rPr>
              <w:t xml:space="preserve"> </w:t>
            </w:r>
            <w:r>
              <w:t>2.1.</w:t>
            </w:r>
          </w:p>
          <w:p w:rsidR="002B540D" w:rsidRDefault="002B540D" w:rsidP="002B540D">
            <w:pPr>
              <w:pStyle w:val="TableParagraph"/>
              <w:spacing w:before="1"/>
              <w:ind w:left="110"/>
            </w:pPr>
            <w:r>
              <w:t>ПК</w:t>
            </w:r>
            <w:r>
              <w:rPr>
                <w:spacing w:val="-1"/>
              </w:rPr>
              <w:t xml:space="preserve"> </w:t>
            </w:r>
            <w:r>
              <w:t>2.2</w:t>
            </w:r>
          </w:p>
        </w:tc>
      </w:tr>
      <w:tr w:rsidR="002B540D" w:rsidTr="002B540D">
        <w:trPr>
          <w:trHeight w:val="292"/>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9" w:lineRule="exact"/>
              <w:ind w:left="14"/>
              <w:jc w:val="center"/>
            </w:pPr>
            <w:r>
              <w:t>1</w:t>
            </w:r>
          </w:p>
        </w:tc>
        <w:tc>
          <w:tcPr>
            <w:tcW w:w="8034" w:type="dxa"/>
          </w:tcPr>
          <w:p w:rsidR="002B540D" w:rsidRDefault="002B540D" w:rsidP="002B540D">
            <w:pPr>
              <w:pStyle w:val="TableParagraph"/>
              <w:spacing w:line="249" w:lineRule="exact"/>
              <w:ind w:left="108"/>
            </w:pPr>
            <w:r>
              <w:t>Расположение</w:t>
            </w:r>
            <w:r>
              <w:rPr>
                <w:spacing w:val="-3"/>
              </w:rPr>
              <w:t xml:space="preserve"> </w:t>
            </w:r>
            <w:r>
              <w:t>изображений</w:t>
            </w:r>
            <w:r>
              <w:rPr>
                <w:spacing w:val="-4"/>
              </w:rPr>
              <w:t xml:space="preserve"> </w:t>
            </w:r>
            <w:r>
              <w:t>на</w:t>
            </w:r>
            <w:r>
              <w:rPr>
                <w:spacing w:val="-3"/>
              </w:rPr>
              <w:t xml:space="preserve"> </w:t>
            </w:r>
            <w:r>
              <w:t>чертежах</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32" w:lineRule="exact"/>
              <w:ind w:left="14"/>
              <w:jc w:val="center"/>
            </w:pPr>
            <w:r>
              <w:t>2</w:t>
            </w:r>
          </w:p>
        </w:tc>
        <w:tc>
          <w:tcPr>
            <w:tcW w:w="8034" w:type="dxa"/>
          </w:tcPr>
          <w:p w:rsidR="002B540D" w:rsidRDefault="002B540D" w:rsidP="002B540D">
            <w:pPr>
              <w:pStyle w:val="TableParagraph"/>
              <w:spacing w:line="232" w:lineRule="exact"/>
              <w:ind w:left="108"/>
            </w:pPr>
            <w:r>
              <w:t>Виды,</w:t>
            </w:r>
            <w:r>
              <w:rPr>
                <w:spacing w:val="-1"/>
              </w:rPr>
              <w:t xml:space="preserve"> </w:t>
            </w:r>
            <w:r>
              <w:t>сечения</w:t>
            </w:r>
            <w:r>
              <w:rPr>
                <w:spacing w:val="-1"/>
              </w:rPr>
              <w:t xml:space="preserve"> </w:t>
            </w:r>
            <w:r>
              <w:t>и разрезы</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4"/>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before="1" w:line="233" w:lineRule="exact"/>
              <w:ind w:left="110"/>
              <w:rPr>
                <w:b/>
              </w:rPr>
            </w:pPr>
            <w:r>
              <w:rPr>
                <w:b/>
              </w:rPr>
              <w:t>Тематика</w:t>
            </w:r>
            <w:r>
              <w:rPr>
                <w:b/>
                <w:spacing w:val="-4"/>
              </w:rPr>
              <w:t xml:space="preserve"> </w:t>
            </w:r>
            <w:r>
              <w:rPr>
                <w:b/>
              </w:rPr>
              <w:t>практических</w:t>
            </w:r>
            <w:r>
              <w:rPr>
                <w:b/>
                <w:spacing w:val="-4"/>
              </w:rPr>
              <w:t xml:space="preserve"> </w:t>
            </w:r>
            <w:r>
              <w:rPr>
                <w:b/>
              </w:rPr>
              <w:t>занятий</w:t>
            </w:r>
          </w:p>
        </w:tc>
        <w:tc>
          <w:tcPr>
            <w:tcW w:w="1349" w:type="dxa"/>
          </w:tcPr>
          <w:p w:rsidR="002B540D" w:rsidRDefault="002B540D" w:rsidP="002B540D">
            <w:pPr>
              <w:pStyle w:val="TableParagraph"/>
              <w:spacing w:before="1" w:line="233" w:lineRule="exact"/>
              <w:ind w:right="607"/>
              <w:jc w:val="right"/>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1</w:t>
            </w:r>
          </w:p>
        </w:tc>
        <w:tc>
          <w:tcPr>
            <w:tcW w:w="8034" w:type="dxa"/>
          </w:tcPr>
          <w:p w:rsidR="002B540D" w:rsidRDefault="002B540D" w:rsidP="002B540D">
            <w:pPr>
              <w:pStyle w:val="TableParagraph"/>
              <w:spacing w:line="247" w:lineRule="exact"/>
              <w:ind w:left="108"/>
            </w:pPr>
            <w:r>
              <w:t>Выполнение</w:t>
            </w:r>
            <w:r>
              <w:rPr>
                <w:spacing w:val="-1"/>
              </w:rPr>
              <w:t xml:space="preserve"> </w:t>
            </w:r>
            <w:r>
              <w:t>построения</w:t>
            </w:r>
            <w:r>
              <w:rPr>
                <w:spacing w:val="-4"/>
              </w:rPr>
              <w:t xml:space="preserve"> </w:t>
            </w:r>
            <w:r>
              <w:t>сечения</w:t>
            </w:r>
            <w:r>
              <w:rPr>
                <w:spacing w:val="-2"/>
              </w:rPr>
              <w:t xml:space="preserve"> </w:t>
            </w:r>
            <w:r>
              <w:t>и начертания</w:t>
            </w:r>
            <w:r>
              <w:rPr>
                <w:spacing w:val="-2"/>
              </w:rPr>
              <w:t xml:space="preserve"> </w:t>
            </w:r>
            <w:r>
              <w:t>стрелок,</w:t>
            </w:r>
            <w:r>
              <w:rPr>
                <w:spacing w:val="-1"/>
              </w:rPr>
              <w:t xml:space="preserve"> </w:t>
            </w:r>
            <w:r>
              <w:t>указывающих</w:t>
            </w:r>
          </w:p>
          <w:p w:rsidR="002B540D" w:rsidRDefault="002B540D" w:rsidP="002B540D">
            <w:pPr>
              <w:pStyle w:val="TableParagraph"/>
              <w:spacing w:before="1" w:line="238" w:lineRule="exact"/>
              <w:ind w:left="108"/>
            </w:pPr>
            <w:r>
              <w:t>направление</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277"/>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spacing w:line="247" w:lineRule="exact"/>
              <w:ind w:left="108"/>
            </w:pPr>
            <w:r>
              <w:t>Выполнение</w:t>
            </w:r>
            <w:r>
              <w:rPr>
                <w:spacing w:val="-5"/>
              </w:rPr>
              <w:t xml:space="preserve"> </w:t>
            </w:r>
            <w:r>
              <w:t>графического</w:t>
            </w:r>
            <w:r>
              <w:rPr>
                <w:spacing w:val="-2"/>
              </w:rPr>
              <w:t xml:space="preserve"> </w:t>
            </w:r>
            <w:r>
              <w:t>изображения</w:t>
            </w:r>
            <w:r>
              <w:rPr>
                <w:spacing w:val="-3"/>
              </w:rPr>
              <w:t xml:space="preserve"> </w:t>
            </w:r>
            <w:r>
              <w:t>фронтального</w:t>
            </w:r>
            <w:r>
              <w:rPr>
                <w:spacing w:val="-2"/>
              </w:rPr>
              <w:t xml:space="preserve"> </w:t>
            </w:r>
            <w:r>
              <w:t>и</w:t>
            </w:r>
            <w:r>
              <w:rPr>
                <w:spacing w:val="-2"/>
              </w:rPr>
              <w:t xml:space="preserve"> </w:t>
            </w:r>
            <w:r>
              <w:t>профильного</w:t>
            </w:r>
            <w:r>
              <w:rPr>
                <w:spacing w:val="-2"/>
              </w:rPr>
              <w:t xml:space="preserve"> </w:t>
            </w:r>
            <w:r>
              <w:t>разреза</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254"/>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4"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9" w:type="dxa"/>
            <w:vMerge w:val="restart"/>
          </w:tcPr>
          <w:p w:rsidR="002B540D" w:rsidRDefault="002B540D" w:rsidP="002B540D">
            <w:pPr>
              <w:pStyle w:val="TableParagraph"/>
              <w:spacing w:line="251" w:lineRule="exact"/>
              <w:ind w:left="9"/>
              <w:jc w:val="center"/>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277"/>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47" w:lineRule="exact"/>
              <w:ind w:left="110"/>
            </w:pPr>
            <w:r>
              <w:t>Графическое</w:t>
            </w:r>
            <w:r>
              <w:rPr>
                <w:spacing w:val="-4"/>
              </w:rPr>
              <w:t xml:space="preserve"> </w:t>
            </w:r>
            <w:r>
              <w:t>изображение</w:t>
            </w:r>
            <w:r>
              <w:rPr>
                <w:spacing w:val="-2"/>
              </w:rPr>
              <w:t xml:space="preserve"> </w:t>
            </w:r>
            <w:r>
              <w:t>ломаного</w:t>
            </w:r>
            <w:r>
              <w:rPr>
                <w:spacing w:val="-2"/>
              </w:rPr>
              <w:t xml:space="preserve"> </w:t>
            </w:r>
            <w:r>
              <w:t>разреза</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val="restart"/>
          </w:tcPr>
          <w:p w:rsidR="002B540D" w:rsidRDefault="002B540D" w:rsidP="002B540D">
            <w:pPr>
              <w:pStyle w:val="TableParagraph"/>
              <w:ind w:left="110"/>
              <w:rPr>
                <w:b/>
              </w:rPr>
            </w:pPr>
            <w:r>
              <w:rPr>
                <w:b/>
              </w:rPr>
              <w:t>Тема 2.2.</w:t>
            </w:r>
            <w:r>
              <w:rPr>
                <w:b/>
                <w:spacing w:val="1"/>
              </w:rPr>
              <w:t xml:space="preserve"> </w:t>
            </w:r>
            <w:r>
              <w:rPr>
                <w:b/>
              </w:rPr>
              <w:t>Аксонометрические</w:t>
            </w:r>
            <w:r>
              <w:rPr>
                <w:b/>
                <w:spacing w:val="-52"/>
              </w:rPr>
              <w:t xml:space="preserve"> </w:t>
            </w:r>
            <w:r>
              <w:rPr>
                <w:b/>
              </w:rPr>
              <w:t>изображения</w:t>
            </w:r>
          </w:p>
        </w:tc>
        <w:tc>
          <w:tcPr>
            <w:tcW w:w="8524" w:type="dxa"/>
            <w:gridSpan w:val="2"/>
          </w:tcPr>
          <w:p w:rsidR="002B540D" w:rsidRDefault="002B540D" w:rsidP="002B540D">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9" w:type="dxa"/>
            <w:vMerge w:val="restart"/>
          </w:tcPr>
          <w:p w:rsidR="002B540D" w:rsidRDefault="002B540D" w:rsidP="002B540D">
            <w:pPr>
              <w:pStyle w:val="TableParagraph"/>
              <w:spacing w:line="251" w:lineRule="exact"/>
              <w:ind w:left="9"/>
              <w:jc w:val="center"/>
              <w:rPr>
                <w:b/>
              </w:rPr>
            </w:pPr>
            <w:r>
              <w:rPr>
                <w:b/>
              </w:rPr>
              <w:t>2</w:t>
            </w:r>
          </w:p>
        </w:tc>
        <w:tc>
          <w:tcPr>
            <w:tcW w:w="1817" w:type="dxa"/>
            <w:vMerge w:val="restart"/>
          </w:tcPr>
          <w:p w:rsidR="002B540D" w:rsidRDefault="002B540D" w:rsidP="002B540D">
            <w:pPr>
              <w:pStyle w:val="TableParagraph"/>
              <w:spacing w:line="246" w:lineRule="exact"/>
              <w:ind w:left="110"/>
            </w:pPr>
            <w:r>
              <w:t>ОК</w:t>
            </w:r>
            <w:r>
              <w:rPr>
                <w:spacing w:val="-3"/>
              </w:rPr>
              <w:t xml:space="preserve"> </w:t>
            </w:r>
            <w:r>
              <w:t>1-7</w:t>
            </w:r>
          </w:p>
          <w:p w:rsidR="002B540D" w:rsidRDefault="002B540D" w:rsidP="002B540D">
            <w:pPr>
              <w:pStyle w:val="TableParagraph"/>
              <w:spacing w:line="252" w:lineRule="exact"/>
              <w:ind w:left="110"/>
            </w:pPr>
            <w:r>
              <w:t>ПК</w:t>
            </w:r>
            <w:r>
              <w:rPr>
                <w:spacing w:val="-1"/>
              </w:rPr>
              <w:t xml:space="preserve"> </w:t>
            </w:r>
            <w:r>
              <w:t>1.1.</w:t>
            </w:r>
          </w:p>
          <w:p w:rsidR="002B540D" w:rsidRDefault="002B540D" w:rsidP="002B540D">
            <w:pPr>
              <w:pStyle w:val="TableParagraph"/>
              <w:spacing w:before="2" w:line="252" w:lineRule="exact"/>
              <w:ind w:left="110"/>
            </w:pPr>
            <w:r>
              <w:t>ПК</w:t>
            </w:r>
            <w:r>
              <w:rPr>
                <w:spacing w:val="-1"/>
              </w:rPr>
              <w:t xml:space="preserve"> </w:t>
            </w:r>
            <w:r>
              <w:t>1.2.</w:t>
            </w:r>
          </w:p>
          <w:p w:rsidR="002B540D" w:rsidRDefault="002B540D" w:rsidP="002B540D">
            <w:pPr>
              <w:pStyle w:val="TableParagraph"/>
              <w:spacing w:line="252" w:lineRule="exact"/>
              <w:ind w:left="110"/>
            </w:pPr>
            <w:r>
              <w:t>ПК</w:t>
            </w:r>
            <w:r>
              <w:rPr>
                <w:spacing w:val="-1"/>
              </w:rPr>
              <w:t xml:space="preserve"> </w:t>
            </w:r>
            <w:r>
              <w:t>2.1.</w:t>
            </w:r>
          </w:p>
          <w:p w:rsidR="002B540D" w:rsidRDefault="002B540D" w:rsidP="002B540D">
            <w:pPr>
              <w:pStyle w:val="TableParagraph"/>
              <w:spacing w:line="252" w:lineRule="exact"/>
              <w:ind w:left="110"/>
            </w:pPr>
            <w:r>
              <w:t>ПК</w:t>
            </w:r>
            <w:r>
              <w:rPr>
                <w:spacing w:val="-1"/>
              </w:rPr>
              <w:t xml:space="preserve"> </w:t>
            </w:r>
            <w:r>
              <w:t>2.2</w:t>
            </w:r>
          </w:p>
        </w:tc>
      </w:tr>
      <w:tr w:rsidR="002B540D" w:rsidTr="002B540D">
        <w:trPr>
          <w:trHeight w:val="506"/>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1</w:t>
            </w:r>
          </w:p>
        </w:tc>
        <w:tc>
          <w:tcPr>
            <w:tcW w:w="8034" w:type="dxa"/>
          </w:tcPr>
          <w:p w:rsidR="002B540D" w:rsidRDefault="002B540D" w:rsidP="002B540D">
            <w:pPr>
              <w:pStyle w:val="TableParagraph"/>
              <w:spacing w:line="247" w:lineRule="exact"/>
              <w:ind w:left="108"/>
            </w:pPr>
            <w:r>
              <w:t>Виды</w:t>
            </w:r>
            <w:r>
              <w:rPr>
                <w:spacing w:val="-2"/>
              </w:rPr>
              <w:t xml:space="preserve"> </w:t>
            </w:r>
            <w:r>
              <w:t>аксонометрических</w:t>
            </w:r>
            <w:r>
              <w:rPr>
                <w:spacing w:val="-5"/>
              </w:rPr>
              <w:t xml:space="preserve"> </w:t>
            </w:r>
            <w:r>
              <w:t>проекций</w:t>
            </w:r>
            <w:r>
              <w:rPr>
                <w:spacing w:val="-3"/>
              </w:rPr>
              <w:t xml:space="preserve"> </w:t>
            </w:r>
            <w:r>
              <w:t>и</w:t>
            </w:r>
            <w:r>
              <w:rPr>
                <w:spacing w:val="-2"/>
              </w:rPr>
              <w:t xml:space="preserve"> </w:t>
            </w:r>
            <w:r>
              <w:t>их</w:t>
            </w:r>
            <w:r>
              <w:rPr>
                <w:spacing w:val="-2"/>
              </w:rPr>
              <w:t xml:space="preserve"> </w:t>
            </w:r>
            <w:r>
              <w:t>построение.</w:t>
            </w:r>
            <w:r>
              <w:rPr>
                <w:spacing w:val="-2"/>
              </w:rPr>
              <w:t xml:space="preserve"> </w:t>
            </w:r>
            <w:r>
              <w:t>Центральное</w:t>
            </w:r>
            <w:r>
              <w:rPr>
                <w:spacing w:val="-1"/>
              </w:rPr>
              <w:t xml:space="preserve"> </w:t>
            </w:r>
            <w:r>
              <w:t>и</w:t>
            </w:r>
            <w:r>
              <w:rPr>
                <w:spacing w:val="-2"/>
              </w:rPr>
              <w:t xml:space="preserve"> </w:t>
            </w:r>
            <w:r>
              <w:t>параллельное</w:t>
            </w:r>
          </w:p>
          <w:p w:rsidR="002B540D" w:rsidRDefault="002B540D" w:rsidP="002B540D">
            <w:pPr>
              <w:pStyle w:val="TableParagraph"/>
              <w:spacing w:before="2" w:line="238" w:lineRule="exact"/>
              <w:ind w:left="108"/>
            </w:pPr>
            <w:r>
              <w:t>проецирование.</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4"/>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4" w:lineRule="exact"/>
              <w:ind w:left="110"/>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49" w:type="dxa"/>
          </w:tcPr>
          <w:p w:rsidR="002B540D" w:rsidRDefault="002B540D" w:rsidP="002B540D">
            <w:pPr>
              <w:pStyle w:val="TableParagraph"/>
              <w:spacing w:line="234" w:lineRule="exact"/>
              <w:ind w:right="607"/>
              <w:jc w:val="right"/>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290"/>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1</w:t>
            </w:r>
          </w:p>
        </w:tc>
        <w:tc>
          <w:tcPr>
            <w:tcW w:w="8034" w:type="dxa"/>
          </w:tcPr>
          <w:p w:rsidR="002B540D" w:rsidRDefault="002B540D" w:rsidP="002B540D">
            <w:pPr>
              <w:pStyle w:val="TableParagraph"/>
              <w:spacing w:line="247" w:lineRule="exact"/>
              <w:ind w:left="108"/>
            </w:pPr>
            <w:r>
              <w:t>Выполнение</w:t>
            </w:r>
            <w:r>
              <w:rPr>
                <w:spacing w:val="-4"/>
              </w:rPr>
              <w:t xml:space="preserve"> </w:t>
            </w:r>
            <w:r>
              <w:t>графического</w:t>
            </w:r>
            <w:r>
              <w:rPr>
                <w:spacing w:val="-2"/>
              </w:rPr>
              <w:t xml:space="preserve"> </w:t>
            </w:r>
            <w:r>
              <w:t>изображения</w:t>
            </w:r>
            <w:r>
              <w:rPr>
                <w:spacing w:val="-3"/>
              </w:rPr>
              <w:t xml:space="preserve"> </w:t>
            </w:r>
            <w:r>
              <w:t>аксонометрических</w:t>
            </w:r>
            <w:r>
              <w:rPr>
                <w:spacing w:val="-2"/>
              </w:rPr>
              <w:t xml:space="preserve"> </w:t>
            </w:r>
            <w:r>
              <w:t>проекций</w:t>
            </w:r>
            <w:r>
              <w:rPr>
                <w:spacing w:val="-5"/>
              </w:rPr>
              <w:t xml:space="preserve"> </w:t>
            </w:r>
            <w:r>
              <w:t>деталей</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582"/>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spacing w:line="247" w:lineRule="exact"/>
              <w:ind w:left="108"/>
            </w:pPr>
            <w:r>
              <w:t>Выполнение</w:t>
            </w:r>
            <w:r>
              <w:rPr>
                <w:spacing w:val="-6"/>
              </w:rPr>
              <w:t xml:space="preserve"> </w:t>
            </w:r>
            <w:r>
              <w:t>графического</w:t>
            </w:r>
            <w:r>
              <w:rPr>
                <w:spacing w:val="-3"/>
              </w:rPr>
              <w:t xml:space="preserve"> </w:t>
            </w:r>
            <w:r>
              <w:t>изображения</w:t>
            </w:r>
            <w:r>
              <w:rPr>
                <w:spacing w:val="-5"/>
              </w:rPr>
              <w:t xml:space="preserve"> </w:t>
            </w:r>
            <w:r>
              <w:t>прямоугольного</w:t>
            </w:r>
            <w:r>
              <w:rPr>
                <w:spacing w:val="-3"/>
              </w:rPr>
              <w:t xml:space="preserve"> </w:t>
            </w:r>
            <w:r>
              <w:t>параллелепипеда</w:t>
            </w:r>
          </w:p>
          <w:p w:rsidR="002B540D" w:rsidRDefault="002B540D" w:rsidP="002B540D">
            <w:pPr>
              <w:pStyle w:val="TableParagraph"/>
              <w:spacing w:before="37"/>
              <w:ind w:left="108"/>
            </w:pPr>
            <w:r>
              <w:t>Выполнение</w:t>
            </w:r>
            <w:r>
              <w:rPr>
                <w:spacing w:val="-4"/>
              </w:rPr>
              <w:t xml:space="preserve"> </w:t>
            </w:r>
            <w:r>
              <w:t>графического</w:t>
            </w:r>
            <w:r>
              <w:rPr>
                <w:spacing w:val="-1"/>
              </w:rPr>
              <w:t xml:space="preserve"> </w:t>
            </w:r>
            <w:r>
              <w:t>изображения</w:t>
            </w:r>
            <w:r>
              <w:rPr>
                <w:spacing w:val="-2"/>
              </w:rPr>
              <w:t xml:space="preserve"> </w:t>
            </w:r>
            <w:r>
              <w:t>шара</w:t>
            </w:r>
            <w:r>
              <w:rPr>
                <w:spacing w:val="-2"/>
              </w:rPr>
              <w:t xml:space="preserve"> </w:t>
            </w:r>
            <w:r>
              <w:t>и</w:t>
            </w:r>
            <w:r>
              <w:rPr>
                <w:spacing w:val="-1"/>
              </w:rPr>
              <w:t xml:space="preserve"> </w:t>
            </w:r>
            <w:r>
              <w:t>точек на</w:t>
            </w:r>
            <w:r>
              <w:rPr>
                <w:spacing w:val="-2"/>
              </w:rPr>
              <w:t xml:space="preserve"> </w:t>
            </w:r>
            <w:r>
              <w:t>его</w:t>
            </w:r>
            <w:r>
              <w:rPr>
                <w:spacing w:val="-1"/>
              </w:rPr>
              <w:t xml:space="preserve"> </w:t>
            </w:r>
            <w:r>
              <w:t>поверхности</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3</w:t>
            </w:r>
          </w:p>
        </w:tc>
        <w:tc>
          <w:tcPr>
            <w:tcW w:w="8034" w:type="dxa"/>
          </w:tcPr>
          <w:p w:rsidR="002B540D" w:rsidRDefault="002B540D" w:rsidP="002B540D">
            <w:pPr>
              <w:pStyle w:val="TableParagraph"/>
              <w:spacing w:line="246" w:lineRule="exact"/>
              <w:ind w:left="108"/>
            </w:pPr>
            <w:r>
              <w:t>Выполнение</w:t>
            </w:r>
            <w:r>
              <w:rPr>
                <w:spacing w:val="-5"/>
              </w:rPr>
              <w:t xml:space="preserve"> </w:t>
            </w:r>
            <w:r>
              <w:t>графического</w:t>
            </w:r>
            <w:r>
              <w:rPr>
                <w:spacing w:val="-3"/>
              </w:rPr>
              <w:t xml:space="preserve"> </w:t>
            </w:r>
            <w:r>
              <w:t>изображения</w:t>
            </w:r>
            <w:r>
              <w:rPr>
                <w:spacing w:val="-3"/>
              </w:rPr>
              <w:t xml:space="preserve"> </w:t>
            </w:r>
            <w:r>
              <w:t>взаимного</w:t>
            </w:r>
            <w:r>
              <w:rPr>
                <w:spacing w:val="-5"/>
              </w:rPr>
              <w:t xml:space="preserve"> </w:t>
            </w:r>
            <w:r>
              <w:t>пересечения</w:t>
            </w:r>
            <w:r>
              <w:rPr>
                <w:spacing w:val="-4"/>
              </w:rPr>
              <w:t xml:space="preserve"> </w:t>
            </w:r>
            <w:r>
              <w:t>геометрических</w:t>
            </w:r>
          </w:p>
          <w:p w:rsidR="002B540D" w:rsidRDefault="002B540D" w:rsidP="002B540D">
            <w:pPr>
              <w:pStyle w:val="TableParagraph"/>
              <w:spacing w:line="240" w:lineRule="exact"/>
              <w:ind w:left="108"/>
            </w:pPr>
            <w:r>
              <w:t>тел</w:t>
            </w:r>
          </w:p>
        </w:tc>
        <w:tc>
          <w:tcPr>
            <w:tcW w:w="1349" w:type="dxa"/>
          </w:tcPr>
          <w:p w:rsidR="002B540D" w:rsidRDefault="002B540D" w:rsidP="002B540D">
            <w:pPr>
              <w:pStyle w:val="TableParagraph"/>
              <w:spacing w:line="247" w:lineRule="exact"/>
            </w:pPr>
          </w:p>
        </w:tc>
        <w:tc>
          <w:tcPr>
            <w:tcW w:w="1817" w:type="dxa"/>
            <w:vMerge/>
            <w:tcBorders>
              <w:top w:val="nil"/>
            </w:tcBorders>
          </w:tcPr>
          <w:p w:rsidR="002B540D" w:rsidRDefault="002B540D" w:rsidP="002B540D">
            <w:pPr>
              <w:rPr>
                <w:sz w:val="2"/>
                <w:szCs w:val="2"/>
              </w:rPr>
            </w:pPr>
          </w:p>
        </w:tc>
      </w:tr>
      <w:tr w:rsidR="002B540D" w:rsidTr="002B540D">
        <w:trPr>
          <w:trHeight w:val="261"/>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41"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9" w:type="dxa"/>
            <w:vMerge w:val="restart"/>
          </w:tcPr>
          <w:p w:rsidR="002B540D" w:rsidRDefault="002B540D" w:rsidP="002B540D">
            <w:pPr>
              <w:pStyle w:val="TableParagraph"/>
              <w:spacing w:line="251" w:lineRule="exact"/>
              <w:ind w:left="9"/>
              <w:jc w:val="center"/>
              <w:rPr>
                <w:b/>
              </w:rPr>
            </w:pPr>
            <w:r>
              <w:rPr>
                <w:b/>
              </w:rPr>
              <w:t>2</w:t>
            </w:r>
          </w:p>
        </w:tc>
        <w:tc>
          <w:tcPr>
            <w:tcW w:w="1817" w:type="dxa"/>
            <w:vMerge/>
            <w:tcBorders>
              <w:top w:val="nil"/>
            </w:tcBorders>
          </w:tcPr>
          <w:p w:rsidR="002B540D" w:rsidRDefault="002B540D" w:rsidP="002B540D">
            <w:pPr>
              <w:rPr>
                <w:sz w:val="2"/>
                <w:szCs w:val="2"/>
              </w:rPr>
            </w:pPr>
          </w:p>
        </w:tc>
      </w:tr>
      <w:tr w:rsidR="002B540D" w:rsidTr="002B540D">
        <w:trPr>
          <w:trHeight w:val="506"/>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750F39">
            <w:pPr>
              <w:pStyle w:val="TableParagraph"/>
              <w:numPr>
                <w:ilvl w:val="0"/>
                <w:numId w:val="31"/>
              </w:numPr>
              <w:tabs>
                <w:tab w:val="left" w:pos="332"/>
              </w:tabs>
              <w:spacing w:line="249" w:lineRule="exact"/>
              <w:ind w:hanging="222"/>
            </w:pPr>
            <w:r>
              <w:t>Поиск</w:t>
            </w:r>
            <w:r>
              <w:rPr>
                <w:spacing w:val="-3"/>
              </w:rPr>
              <w:t xml:space="preserve"> </w:t>
            </w:r>
            <w:r>
              <w:t>информации</w:t>
            </w:r>
            <w:r>
              <w:rPr>
                <w:spacing w:val="-3"/>
              </w:rPr>
              <w:t xml:space="preserve"> </w:t>
            </w:r>
            <w:r>
              <w:t>в</w:t>
            </w:r>
            <w:r>
              <w:rPr>
                <w:spacing w:val="-3"/>
              </w:rPr>
              <w:t xml:space="preserve"> </w:t>
            </w:r>
            <w:r>
              <w:t>интернете,</w:t>
            </w:r>
            <w:r>
              <w:rPr>
                <w:spacing w:val="-2"/>
              </w:rPr>
              <w:t xml:space="preserve"> </w:t>
            </w:r>
            <w:r>
              <w:t>издательской</w:t>
            </w:r>
            <w:r>
              <w:rPr>
                <w:spacing w:val="-2"/>
              </w:rPr>
              <w:t xml:space="preserve"> </w:t>
            </w:r>
            <w:r>
              <w:t>литературе,</w:t>
            </w:r>
            <w:r>
              <w:rPr>
                <w:spacing w:val="-2"/>
              </w:rPr>
              <w:t xml:space="preserve"> </w:t>
            </w:r>
            <w:r>
              <w:t>проработка</w:t>
            </w:r>
            <w:r>
              <w:rPr>
                <w:spacing w:val="-4"/>
              </w:rPr>
              <w:t xml:space="preserve"> </w:t>
            </w:r>
            <w:r>
              <w:t>конспектов</w:t>
            </w:r>
          </w:p>
          <w:p w:rsidR="002B540D" w:rsidRDefault="002B540D" w:rsidP="00750F39">
            <w:pPr>
              <w:pStyle w:val="TableParagraph"/>
              <w:numPr>
                <w:ilvl w:val="0"/>
                <w:numId w:val="31"/>
              </w:numPr>
              <w:tabs>
                <w:tab w:val="left" w:pos="332"/>
              </w:tabs>
              <w:spacing w:line="238" w:lineRule="exact"/>
              <w:ind w:hanging="222"/>
            </w:pPr>
            <w:r>
              <w:t>Выполнение</w:t>
            </w:r>
            <w:r>
              <w:rPr>
                <w:spacing w:val="-4"/>
              </w:rPr>
              <w:t xml:space="preserve"> </w:t>
            </w:r>
            <w:r>
              <w:t>графического</w:t>
            </w:r>
            <w:r>
              <w:rPr>
                <w:spacing w:val="-1"/>
              </w:rPr>
              <w:t xml:space="preserve"> </w:t>
            </w:r>
            <w:r>
              <w:t>изображения</w:t>
            </w:r>
            <w:r>
              <w:rPr>
                <w:spacing w:val="-3"/>
              </w:rPr>
              <w:t xml:space="preserve"> </w:t>
            </w:r>
            <w:r>
              <w:t>тел</w:t>
            </w:r>
            <w:r>
              <w:rPr>
                <w:spacing w:val="-1"/>
              </w:rPr>
              <w:t xml:space="preserve"> </w:t>
            </w:r>
            <w:r>
              <w:t>вращения</w:t>
            </w:r>
            <w:r>
              <w:rPr>
                <w:spacing w:val="-3"/>
              </w:rPr>
              <w:t xml:space="preserve"> </w:t>
            </w:r>
            <w:r>
              <w:t>(цилиндра</w:t>
            </w:r>
            <w:r>
              <w:rPr>
                <w:spacing w:val="-1"/>
              </w:rPr>
              <w:t xml:space="preserve"> </w:t>
            </w:r>
            <w:r>
              <w:t>и</w:t>
            </w:r>
            <w:r>
              <w:rPr>
                <w:spacing w:val="-2"/>
              </w:rPr>
              <w:t xml:space="preserve"> </w:t>
            </w:r>
            <w:r>
              <w:t>конуса).</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3"/>
        </w:trPr>
        <w:tc>
          <w:tcPr>
            <w:tcW w:w="3881" w:type="dxa"/>
          </w:tcPr>
          <w:p w:rsidR="002B540D" w:rsidRDefault="002B540D" w:rsidP="002B540D">
            <w:pPr>
              <w:pStyle w:val="TableParagraph"/>
              <w:rPr>
                <w:sz w:val="18"/>
              </w:rPr>
            </w:pPr>
          </w:p>
        </w:tc>
        <w:tc>
          <w:tcPr>
            <w:tcW w:w="8524" w:type="dxa"/>
            <w:gridSpan w:val="2"/>
          </w:tcPr>
          <w:p w:rsidR="002B540D" w:rsidRDefault="002B540D" w:rsidP="002B540D">
            <w:pPr>
              <w:pStyle w:val="TableParagraph"/>
              <w:spacing w:before="1" w:line="233" w:lineRule="exact"/>
              <w:ind w:left="110"/>
              <w:rPr>
                <w:b/>
                <w:i/>
              </w:rPr>
            </w:pPr>
          </w:p>
        </w:tc>
        <w:tc>
          <w:tcPr>
            <w:tcW w:w="1349" w:type="dxa"/>
          </w:tcPr>
          <w:p w:rsidR="002B540D" w:rsidRDefault="002B540D" w:rsidP="002B540D">
            <w:pPr>
              <w:pStyle w:val="TableParagraph"/>
              <w:spacing w:before="1" w:line="233" w:lineRule="exact"/>
              <w:ind w:right="607"/>
              <w:jc w:val="right"/>
              <w:rPr>
                <w:b/>
              </w:rPr>
            </w:pPr>
          </w:p>
        </w:tc>
        <w:tc>
          <w:tcPr>
            <w:tcW w:w="1817" w:type="dxa"/>
          </w:tcPr>
          <w:p w:rsidR="002B540D" w:rsidRDefault="002B540D" w:rsidP="002B540D">
            <w:pPr>
              <w:pStyle w:val="TableParagraph"/>
              <w:rPr>
                <w:sz w:val="18"/>
              </w:rPr>
            </w:pPr>
          </w:p>
        </w:tc>
      </w:tr>
      <w:tr w:rsidR="002B540D" w:rsidTr="002B540D">
        <w:trPr>
          <w:trHeight w:val="254"/>
        </w:trPr>
        <w:tc>
          <w:tcPr>
            <w:tcW w:w="15571" w:type="dxa"/>
            <w:gridSpan w:val="5"/>
          </w:tcPr>
          <w:p w:rsidR="002B540D" w:rsidRDefault="002B540D" w:rsidP="002B540D">
            <w:pPr>
              <w:pStyle w:val="TableParagraph"/>
              <w:spacing w:line="234" w:lineRule="exact"/>
              <w:ind w:left="110"/>
              <w:rPr>
                <w:b/>
              </w:rPr>
            </w:pPr>
            <w:r>
              <w:rPr>
                <w:b/>
              </w:rPr>
              <w:t>Раздел</w:t>
            </w:r>
            <w:r>
              <w:rPr>
                <w:b/>
                <w:spacing w:val="-3"/>
              </w:rPr>
              <w:t xml:space="preserve"> </w:t>
            </w:r>
            <w:r>
              <w:rPr>
                <w:b/>
              </w:rPr>
              <w:t>3</w:t>
            </w:r>
            <w:r>
              <w:rPr>
                <w:b/>
                <w:spacing w:val="-6"/>
              </w:rPr>
              <w:t xml:space="preserve"> </w:t>
            </w:r>
            <w:r>
              <w:rPr>
                <w:b/>
              </w:rPr>
              <w:t>Машиностроительные</w:t>
            </w:r>
            <w:r>
              <w:rPr>
                <w:b/>
                <w:spacing w:val="-5"/>
              </w:rPr>
              <w:t xml:space="preserve"> </w:t>
            </w:r>
            <w:r>
              <w:rPr>
                <w:b/>
              </w:rPr>
              <w:t>чертежи</w:t>
            </w:r>
          </w:p>
        </w:tc>
      </w:tr>
      <w:tr w:rsidR="002B540D" w:rsidTr="002B540D">
        <w:trPr>
          <w:trHeight w:val="251"/>
        </w:trPr>
        <w:tc>
          <w:tcPr>
            <w:tcW w:w="3881" w:type="dxa"/>
            <w:vMerge w:val="restart"/>
          </w:tcPr>
          <w:p w:rsidR="002B540D" w:rsidRDefault="002B540D" w:rsidP="002B540D">
            <w:pPr>
              <w:pStyle w:val="TableParagraph"/>
              <w:spacing w:line="251" w:lineRule="exact"/>
              <w:ind w:left="110"/>
              <w:rPr>
                <w:b/>
              </w:rPr>
            </w:pPr>
            <w:r>
              <w:rPr>
                <w:b/>
              </w:rPr>
              <w:t>Тема</w:t>
            </w:r>
            <w:r>
              <w:rPr>
                <w:b/>
                <w:spacing w:val="-1"/>
              </w:rPr>
              <w:t xml:space="preserve"> </w:t>
            </w:r>
            <w:r>
              <w:rPr>
                <w:b/>
              </w:rPr>
              <w:t>3.1.</w:t>
            </w:r>
            <w:r>
              <w:rPr>
                <w:b/>
                <w:spacing w:val="52"/>
              </w:rPr>
              <w:t xml:space="preserve"> </w:t>
            </w:r>
            <w:r>
              <w:rPr>
                <w:b/>
              </w:rPr>
              <w:t>Чертежи</w:t>
            </w:r>
            <w:r>
              <w:rPr>
                <w:b/>
                <w:spacing w:val="-1"/>
              </w:rPr>
              <w:t xml:space="preserve"> </w:t>
            </w:r>
            <w:r>
              <w:rPr>
                <w:b/>
              </w:rPr>
              <w:t>и</w:t>
            </w:r>
            <w:r>
              <w:rPr>
                <w:b/>
                <w:spacing w:val="-1"/>
              </w:rPr>
              <w:t xml:space="preserve"> </w:t>
            </w:r>
            <w:r>
              <w:rPr>
                <w:b/>
              </w:rPr>
              <w:t>эскизы</w:t>
            </w:r>
            <w:r>
              <w:rPr>
                <w:b/>
                <w:spacing w:val="-1"/>
              </w:rPr>
              <w:t xml:space="preserve"> </w:t>
            </w:r>
            <w:r>
              <w:rPr>
                <w:b/>
              </w:rPr>
              <w:t>деталей</w:t>
            </w:r>
          </w:p>
        </w:tc>
        <w:tc>
          <w:tcPr>
            <w:tcW w:w="8524" w:type="dxa"/>
            <w:gridSpan w:val="2"/>
          </w:tcPr>
          <w:p w:rsidR="002B540D" w:rsidRDefault="002B540D" w:rsidP="002B540D">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9" w:type="dxa"/>
            <w:vMerge w:val="restart"/>
          </w:tcPr>
          <w:p w:rsidR="002B540D" w:rsidRDefault="002B540D" w:rsidP="002B540D">
            <w:pPr>
              <w:pStyle w:val="TableParagraph"/>
              <w:spacing w:line="251" w:lineRule="exact"/>
              <w:ind w:left="9"/>
              <w:jc w:val="center"/>
              <w:rPr>
                <w:b/>
              </w:rPr>
            </w:pPr>
            <w:r>
              <w:rPr>
                <w:b/>
              </w:rPr>
              <w:t>4</w:t>
            </w:r>
          </w:p>
        </w:tc>
        <w:tc>
          <w:tcPr>
            <w:tcW w:w="1817" w:type="dxa"/>
            <w:vMerge w:val="restart"/>
          </w:tcPr>
          <w:p w:rsidR="002B540D" w:rsidRDefault="002B540D" w:rsidP="002B540D">
            <w:pPr>
              <w:pStyle w:val="TableParagraph"/>
              <w:spacing w:line="246" w:lineRule="exact"/>
              <w:ind w:left="110"/>
            </w:pPr>
            <w:r>
              <w:t>ОК</w:t>
            </w:r>
            <w:r>
              <w:rPr>
                <w:spacing w:val="-3"/>
              </w:rPr>
              <w:t xml:space="preserve"> </w:t>
            </w:r>
            <w:r>
              <w:t>1-7</w:t>
            </w:r>
          </w:p>
          <w:p w:rsidR="002B540D" w:rsidRDefault="002B540D" w:rsidP="002B540D">
            <w:pPr>
              <w:pStyle w:val="TableParagraph"/>
              <w:spacing w:line="252" w:lineRule="exact"/>
              <w:ind w:left="110"/>
            </w:pPr>
            <w:r>
              <w:t>ПК</w:t>
            </w:r>
            <w:r>
              <w:rPr>
                <w:spacing w:val="-1"/>
              </w:rPr>
              <w:t xml:space="preserve"> </w:t>
            </w:r>
            <w:r>
              <w:t>1.1.</w:t>
            </w:r>
          </w:p>
          <w:p w:rsidR="002B540D" w:rsidRDefault="002B540D" w:rsidP="002B540D">
            <w:pPr>
              <w:pStyle w:val="TableParagraph"/>
              <w:spacing w:before="1" w:line="252" w:lineRule="exact"/>
              <w:ind w:left="110"/>
            </w:pPr>
            <w:r>
              <w:t>ПК</w:t>
            </w:r>
            <w:r>
              <w:rPr>
                <w:spacing w:val="-1"/>
              </w:rPr>
              <w:t xml:space="preserve"> </w:t>
            </w:r>
            <w:r>
              <w:t>1.2.</w:t>
            </w:r>
          </w:p>
          <w:p w:rsidR="002B540D" w:rsidRDefault="002B540D" w:rsidP="002B540D">
            <w:pPr>
              <w:pStyle w:val="TableParagraph"/>
              <w:spacing w:line="252" w:lineRule="exact"/>
              <w:ind w:left="110"/>
            </w:pPr>
            <w:r>
              <w:t>ПК</w:t>
            </w:r>
            <w:r>
              <w:rPr>
                <w:spacing w:val="-1"/>
              </w:rPr>
              <w:t xml:space="preserve"> </w:t>
            </w:r>
            <w:r>
              <w:t>2.1.</w:t>
            </w:r>
          </w:p>
          <w:p w:rsidR="002B540D" w:rsidRDefault="002B540D" w:rsidP="002B540D">
            <w:pPr>
              <w:pStyle w:val="TableParagraph"/>
              <w:spacing w:line="252" w:lineRule="exact"/>
              <w:ind w:left="110"/>
            </w:pPr>
            <w:r>
              <w:t>ПК</w:t>
            </w:r>
            <w:r>
              <w:rPr>
                <w:spacing w:val="-1"/>
              </w:rPr>
              <w:t xml:space="preserve"> </w:t>
            </w:r>
            <w:r>
              <w:t>2.2</w:t>
            </w:r>
          </w:p>
        </w:tc>
      </w:tr>
      <w:tr w:rsidR="002B540D" w:rsidTr="002B540D">
        <w:trPr>
          <w:trHeight w:val="760"/>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1</w:t>
            </w:r>
          </w:p>
        </w:tc>
        <w:tc>
          <w:tcPr>
            <w:tcW w:w="8034" w:type="dxa"/>
          </w:tcPr>
          <w:p w:rsidR="002B540D" w:rsidRDefault="002B540D" w:rsidP="002B540D">
            <w:pPr>
              <w:pStyle w:val="TableParagraph"/>
              <w:spacing w:line="247" w:lineRule="exact"/>
              <w:ind w:left="108"/>
            </w:pPr>
            <w:r>
              <w:t>Общие</w:t>
            </w:r>
            <w:r>
              <w:rPr>
                <w:spacing w:val="-2"/>
              </w:rPr>
              <w:t xml:space="preserve"> </w:t>
            </w:r>
            <w:r>
              <w:t>сведения</w:t>
            </w:r>
            <w:r>
              <w:rPr>
                <w:spacing w:val="-3"/>
              </w:rPr>
              <w:t xml:space="preserve"> </w:t>
            </w:r>
            <w:r>
              <w:t>о</w:t>
            </w:r>
            <w:r>
              <w:rPr>
                <w:spacing w:val="-2"/>
              </w:rPr>
              <w:t xml:space="preserve"> </w:t>
            </w:r>
            <w:r>
              <w:t>машиностроительных</w:t>
            </w:r>
            <w:r>
              <w:rPr>
                <w:spacing w:val="-1"/>
              </w:rPr>
              <w:t xml:space="preserve"> </w:t>
            </w:r>
            <w:r>
              <w:t>чертежах.</w:t>
            </w:r>
            <w:r>
              <w:rPr>
                <w:spacing w:val="-4"/>
              </w:rPr>
              <w:t xml:space="preserve"> </w:t>
            </w:r>
            <w:r>
              <w:t>Составление</w:t>
            </w:r>
            <w:r>
              <w:rPr>
                <w:spacing w:val="-2"/>
              </w:rPr>
              <w:t xml:space="preserve"> </w:t>
            </w:r>
            <w:r>
              <w:t>рабочего</w:t>
            </w:r>
            <w:r>
              <w:rPr>
                <w:spacing w:val="-1"/>
              </w:rPr>
              <w:t xml:space="preserve"> </w:t>
            </w:r>
            <w:r>
              <w:t>чертежа</w:t>
            </w:r>
          </w:p>
          <w:p w:rsidR="002B540D" w:rsidRDefault="002B540D" w:rsidP="002B540D">
            <w:pPr>
              <w:pStyle w:val="TableParagraph"/>
              <w:spacing w:line="252" w:lineRule="exact"/>
              <w:ind w:left="108" w:right="229"/>
            </w:pPr>
            <w:r>
              <w:t>деталей. Нанесение размеров и условных обозначений на чертежах. Обозначение</w:t>
            </w:r>
            <w:r>
              <w:rPr>
                <w:spacing w:val="-52"/>
              </w:rPr>
              <w:t xml:space="preserve"> </w:t>
            </w:r>
            <w:r>
              <w:t>шероховатости</w:t>
            </w:r>
            <w:r>
              <w:rPr>
                <w:spacing w:val="-1"/>
              </w:rPr>
              <w:t xml:space="preserve"> </w:t>
            </w:r>
            <w:r>
              <w:t>поверхностей</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68"/>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7" w:lineRule="exact"/>
              <w:ind w:left="14"/>
              <w:jc w:val="center"/>
            </w:pPr>
            <w:r>
              <w:t>2</w:t>
            </w:r>
          </w:p>
        </w:tc>
        <w:tc>
          <w:tcPr>
            <w:tcW w:w="8034" w:type="dxa"/>
          </w:tcPr>
          <w:p w:rsidR="002B540D" w:rsidRDefault="002B540D" w:rsidP="002B540D">
            <w:pPr>
              <w:pStyle w:val="TableParagraph"/>
              <w:spacing w:line="247" w:lineRule="exact"/>
              <w:ind w:left="108"/>
            </w:pPr>
            <w:r>
              <w:t>Выполнение</w:t>
            </w:r>
            <w:r>
              <w:rPr>
                <w:spacing w:val="-1"/>
              </w:rPr>
              <w:t xml:space="preserve"> </w:t>
            </w:r>
            <w:r>
              <w:t>эскизов</w:t>
            </w:r>
            <w:r>
              <w:rPr>
                <w:spacing w:val="-2"/>
              </w:rPr>
              <w:t xml:space="preserve"> </w:t>
            </w:r>
            <w:r>
              <w:t>деталей</w:t>
            </w:r>
          </w:p>
        </w:tc>
        <w:tc>
          <w:tcPr>
            <w:tcW w:w="1349" w:type="dxa"/>
            <w:vMerge/>
            <w:tcBorders>
              <w:top w:val="nil"/>
            </w:tcBorders>
          </w:tcPr>
          <w:p w:rsidR="002B540D" w:rsidRDefault="002B540D" w:rsidP="002B540D">
            <w:pPr>
              <w:rPr>
                <w:sz w:val="2"/>
                <w:szCs w:val="2"/>
              </w:rPr>
            </w:pPr>
          </w:p>
        </w:tc>
        <w:tc>
          <w:tcPr>
            <w:tcW w:w="1817"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8524" w:type="dxa"/>
            <w:gridSpan w:val="2"/>
          </w:tcPr>
          <w:p w:rsidR="002B540D" w:rsidRDefault="002B540D" w:rsidP="002B540D">
            <w:pPr>
              <w:pStyle w:val="TableParagraph"/>
              <w:spacing w:line="232" w:lineRule="exact"/>
              <w:ind w:left="110"/>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49" w:type="dxa"/>
          </w:tcPr>
          <w:p w:rsidR="002B540D" w:rsidRDefault="002B540D" w:rsidP="002B540D">
            <w:pPr>
              <w:pStyle w:val="TableParagraph"/>
              <w:spacing w:line="232" w:lineRule="exact"/>
              <w:ind w:right="607"/>
              <w:jc w:val="right"/>
              <w:rPr>
                <w:b/>
              </w:rPr>
            </w:pPr>
            <w:r>
              <w:rPr>
                <w:b/>
              </w:rPr>
              <w:t>3</w:t>
            </w:r>
          </w:p>
        </w:tc>
        <w:tc>
          <w:tcPr>
            <w:tcW w:w="1817" w:type="dxa"/>
            <w:vMerge/>
            <w:tcBorders>
              <w:top w:val="nil"/>
            </w:tcBorders>
          </w:tcPr>
          <w:p w:rsidR="002B540D" w:rsidRDefault="002B540D" w:rsidP="002B540D">
            <w:pPr>
              <w:rPr>
                <w:sz w:val="2"/>
                <w:szCs w:val="2"/>
              </w:rPr>
            </w:pPr>
          </w:p>
        </w:tc>
      </w:tr>
      <w:tr w:rsidR="002B540D" w:rsidTr="002B540D">
        <w:trPr>
          <w:trHeight w:val="277"/>
        </w:trPr>
        <w:tc>
          <w:tcPr>
            <w:tcW w:w="3881" w:type="dxa"/>
            <w:vMerge/>
            <w:tcBorders>
              <w:top w:val="nil"/>
            </w:tcBorders>
          </w:tcPr>
          <w:p w:rsidR="002B540D" w:rsidRDefault="002B540D" w:rsidP="002B540D">
            <w:pPr>
              <w:rPr>
                <w:sz w:val="2"/>
                <w:szCs w:val="2"/>
              </w:rPr>
            </w:pPr>
          </w:p>
        </w:tc>
        <w:tc>
          <w:tcPr>
            <w:tcW w:w="490" w:type="dxa"/>
          </w:tcPr>
          <w:p w:rsidR="002B540D" w:rsidRDefault="002B540D" w:rsidP="002B540D">
            <w:pPr>
              <w:pStyle w:val="TableParagraph"/>
              <w:spacing w:line="249" w:lineRule="exact"/>
              <w:ind w:left="14"/>
              <w:jc w:val="center"/>
            </w:pPr>
            <w:r>
              <w:t>1</w:t>
            </w:r>
          </w:p>
        </w:tc>
        <w:tc>
          <w:tcPr>
            <w:tcW w:w="8034" w:type="dxa"/>
          </w:tcPr>
          <w:p w:rsidR="002B540D" w:rsidRDefault="002B540D" w:rsidP="002B540D">
            <w:pPr>
              <w:pStyle w:val="TableParagraph"/>
              <w:spacing w:line="249" w:lineRule="exact"/>
              <w:ind w:left="108"/>
            </w:pPr>
            <w:r>
              <w:t>Выполнение</w:t>
            </w:r>
            <w:r>
              <w:rPr>
                <w:spacing w:val="-2"/>
              </w:rPr>
              <w:t xml:space="preserve"> </w:t>
            </w:r>
            <w:r>
              <w:t>чертежа</w:t>
            </w:r>
            <w:r>
              <w:rPr>
                <w:spacing w:val="-2"/>
              </w:rPr>
              <w:t xml:space="preserve"> </w:t>
            </w:r>
            <w:r>
              <w:t>деталей</w:t>
            </w:r>
          </w:p>
        </w:tc>
        <w:tc>
          <w:tcPr>
            <w:tcW w:w="1349" w:type="dxa"/>
          </w:tcPr>
          <w:p w:rsidR="002B540D" w:rsidRDefault="002B540D" w:rsidP="002B540D">
            <w:pPr>
              <w:pStyle w:val="TableParagraph"/>
              <w:spacing w:line="249" w:lineRule="exact"/>
            </w:pPr>
          </w:p>
        </w:tc>
        <w:tc>
          <w:tcPr>
            <w:tcW w:w="1817" w:type="dxa"/>
            <w:vMerge/>
            <w:tcBorders>
              <w:top w:val="nil"/>
            </w:tcBorders>
          </w:tcPr>
          <w:p w:rsidR="002B540D" w:rsidRDefault="002B540D" w:rsidP="002B540D">
            <w:pPr>
              <w:rPr>
                <w:sz w:val="2"/>
                <w:szCs w:val="2"/>
              </w:rPr>
            </w:pPr>
          </w:p>
        </w:tc>
      </w:tr>
    </w:tbl>
    <w:p w:rsidR="002B540D" w:rsidRDefault="002B540D" w:rsidP="002B540D">
      <w:pPr>
        <w:rPr>
          <w:sz w:val="2"/>
          <w:szCs w:val="2"/>
        </w:rPr>
        <w:sectPr w:rsidR="002B540D">
          <w:pgSz w:w="16850" w:h="11910" w:orient="landscape"/>
          <w:pgMar w:top="840" w:right="280" w:bottom="1160" w:left="760" w:header="0" w:footer="97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1"/>
        <w:gridCol w:w="457"/>
        <w:gridCol w:w="8066"/>
        <w:gridCol w:w="1348"/>
        <w:gridCol w:w="1816"/>
      </w:tblGrid>
      <w:tr w:rsidR="002B540D" w:rsidTr="002B540D">
        <w:trPr>
          <w:trHeight w:val="275"/>
        </w:trPr>
        <w:tc>
          <w:tcPr>
            <w:tcW w:w="3881" w:type="dxa"/>
            <w:vMerge w:val="restart"/>
          </w:tcPr>
          <w:p w:rsidR="002B540D" w:rsidRDefault="002B540D" w:rsidP="002B540D">
            <w:pPr>
              <w:pStyle w:val="TableParagraph"/>
            </w:pPr>
          </w:p>
        </w:tc>
        <w:tc>
          <w:tcPr>
            <w:tcW w:w="457" w:type="dxa"/>
          </w:tcPr>
          <w:p w:rsidR="002B540D" w:rsidRDefault="002B540D" w:rsidP="002B540D">
            <w:pPr>
              <w:pStyle w:val="TableParagraph"/>
              <w:spacing w:line="247" w:lineRule="exact"/>
              <w:ind w:left="47"/>
              <w:jc w:val="center"/>
            </w:pPr>
            <w:r>
              <w:t>2</w:t>
            </w:r>
          </w:p>
        </w:tc>
        <w:tc>
          <w:tcPr>
            <w:tcW w:w="8066" w:type="dxa"/>
          </w:tcPr>
          <w:p w:rsidR="002B540D" w:rsidRDefault="002B540D" w:rsidP="002B540D">
            <w:pPr>
              <w:pStyle w:val="TableParagraph"/>
              <w:spacing w:line="247" w:lineRule="exact"/>
              <w:ind w:left="141"/>
            </w:pPr>
            <w:r>
              <w:t>Выполнение</w:t>
            </w:r>
            <w:r>
              <w:rPr>
                <w:spacing w:val="-2"/>
              </w:rPr>
              <w:t xml:space="preserve"> </w:t>
            </w:r>
            <w:r>
              <w:t>эскиза</w:t>
            </w:r>
            <w:r>
              <w:rPr>
                <w:spacing w:val="-1"/>
              </w:rPr>
              <w:t xml:space="preserve"> </w:t>
            </w:r>
            <w:r>
              <w:t>деталей</w:t>
            </w:r>
          </w:p>
        </w:tc>
        <w:tc>
          <w:tcPr>
            <w:tcW w:w="1348" w:type="dxa"/>
          </w:tcPr>
          <w:p w:rsidR="002B540D" w:rsidRDefault="002B540D" w:rsidP="002B540D">
            <w:pPr>
              <w:pStyle w:val="TableParagraph"/>
              <w:spacing w:line="247" w:lineRule="exact"/>
              <w:ind w:left="108"/>
            </w:pPr>
          </w:p>
        </w:tc>
        <w:tc>
          <w:tcPr>
            <w:tcW w:w="1816" w:type="dxa"/>
            <w:vMerge w:val="restart"/>
          </w:tcPr>
          <w:p w:rsidR="002B540D" w:rsidRDefault="002B540D" w:rsidP="002B540D">
            <w:pPr>
              <w:pStyle w:val="TableParagraph"/>
            </w:pPr>
          </w:p>
        </w:tc>
      </w:tr>
      <w:tr w:rsidR="002B540D" w:rsidTr="002B540D">
        <w:trPr>
          <w:trHeight w:val="254"/>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34" w:lineRule="exact"/>
              <w:ind w:left="47"/>
              <w:jc w:val="center"/>
            </w:pPr>
            <w:r>
              <w:t>3</w:t>
            </w:r>
          </w:p>
        </w:tc>
        <w:tc>
          <w:tcPr>
            <w:tcW w:w="8066" w:type="dxa"/>
          </w:tcPr>
          <w:p w:rsidR="002B540D" w:rsidRDefault="002B540D" w:rsidP="002B540D">
            <w:pPr>
              <w:pStyle w:val="TableParagraph"/>
              <w:spacing w:line="234" w:lineRule="exact"/>
              <w:ind w:left="141"/>
            </w:pPr>
            <w:r>
              <w:t>Выполнение</w:t>
            </w:r>
            <w:r>
              <w:rPr>
                <w:spacing w:val="-5"/>
              </w:rPr>
              <w:t xml:space="preserve"> </w:t>
            </w:r>
            <w:r>
              <w:t>графическое</w:t>
            </w:r>
            <w:r>
              <w:rPr>
                <w:spacing w:val="-4"/>
              </w:rPr>
              <w:t xml:space="preserve"> </w:t>
            </w:r>
            <w:r>
              <w:t>изображение</w:t>
            </w:r>
            <w:r>
              <w:rPr>
                <w:spacing w:val="-1"/>
              </w:rPr>
              <w:t xml:space="preserve"> </w:t>
            </w:r>
            <w:r>
              <w:t>разъемных</w:t>
            </w:r>
            <w:r>
              <w:rPr>
                <w:spacing w:val="-4"/>
              </w:rPr>
              <w:t xml:space="preserve"> </w:t>
            </w:r>
            <w:r>
              <w:t>и</w:t>
            </w:r>
            <w:r>
              <w:rPr>
                <w:spacing w:val="-1"/>
              </w:rPr>
              <w:t xml:space="preserve"> </w:t>
            </w:r>
            <w:r>
              <w:t>неразъемных</w:t>
            </w:r>
            <w:r>
              <w:rPr>
                <w:spacing w:val="51"/>
              </w:rPr>
              <w:t xml:space="preserve"> </w:t>
            </w:r>
            <w:r>
              <w:t>соединений</w:t>
            </w:r>
          </w:p>
        </w:tc>
        <w:tc>
          <w:tcPr>
            <w:tcW w:w="1348" w:type="dxa"/>
          </w:tcPr>
          <w:p w:rsidR="002B540D" w:rsidRDefault="002B540D" w:rsidP="002B540D">
            <w:pPr>
              <w:pStyle w:val="TableParagraph"/>
              <w:spacing w:line="234" w:lineRule="exact"/>
              <w:ind w:left="108"/>
            </w:pPr>
          </w:p>
        </w:tc>
        <w:tc>
          <w:tcPr>
            <w:tcW w:w="1816"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8523" w:type="dxa"/>
            <w:gridSpan w:val="2"/>
          </w:tcPr>
          <w:p w:rsidR="002B540D" w:rsidRDefault="002B540D" w:rsidP="002B540D">
            <w:pPr>
              <w:pStyle w:val="TableParagraph"/>
              <w:spacing w:line="232"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8" w:type="dxa"/>
            <w:vMerge w:val="restart"/>
          </w:tcPr>
          <w:p w:rsidR="002B540D" w:rsidRDefault="002B540D" w:rsidP="002B540D">
            <w:pPr>
              <w:pStyle w:val="TableParagraph"/>
              <w:spacing w:line="251" w:lineRule="exact"/>
              <w:ind w:left="12"/>
              <w:jc w:val="center"/>
              <w:rPr>
                <w:b/>
              </w:rPr>
            </w:pPr>
            <w:r>
              <w:rPr>
                <w:b/>
              </w:rPr>
              <w:t>4</w:t>
            </w:r>
          </w:p>
        </w:tc>
        <w:tc>
          <w:tcPr>
            <w:tcW w:w="1816" w:type="dxa"/>
            <w:vMerge/>
            <w:tcBorders>
              <w:top w:val="nil"/>
            </w:tcBorders>
          </w:tcPr>
          <w:p w:rsidR="002B540D" w:rsidRDefault="002B540D" w:rsidP="002B540D">
            <w:pPr>
              <w:rPr>
                <w:sz w:val="2"/>
                <w:szCs w:val="2"/>
              </w:rPr>
            </w:pPr>
          </w:p>
        </w:tc>
      </w:tr>
      <w:tr w:rsidR="002B540D" w:rsidTr="002B540D">
        <w:trPr>
          <w:trHeight w:val="760"/>
        </w:trPr>
        <w:tc>
          <w:tcPr>
            <w:tcW w:w="3881" w:type="dxa"/>
            <w:vMerge/>
            <w:tcBorders>
              <w:top w:val="nil"/>
            </w:tcBorders>
          </w:tcPr>
          <w:p w:rsidR="002B540D" w:rsidRDefault="002B540D" w:rsidP="002B540D">
            <w:pPr>
              <w:rPr>
                <w:sz w:val="2"/>
                <w:szCs w:val="2"/>
              </w:rPr>
            </w:pPr>
          </w:p>
        </w:tc>
        <w:tc>
          <w:tcPr>
            <w:tcW w:w="8523" w:type="dxa"/>
            <w:gridSpan w:val="2"/>
          </w:tcPr>
          <w:p w:rsidR="002B540D" w:rsidRDefault="002B540D" w:rsidP="002B540D">
            <w:pPr>
              <w:pStyle w:val="TableParagraph"/>
              <w:spacing w:line="242" w:lineRule="auto"/>
              <w:ind w:left="110" w:right="597"/>
            </w:pPr>
            <w:r>
              <w:t>Подготовка и выполнение графического изображения соединения деталей болтом,</w:t>
            </w:r>
            <w:r>
              <w:rPr>
                <w:spacing w:val="-52"/>
              </w:rPr>
              <w:t xml:space="preserve"> </w:t>
            </w:r>
            <w:r>
              <w:t>винтом,</w:t>
            </w:r>
            <w:r>
              <w:rPr>
                <w:spacing w:val="-1"/>
              </w:rPr>
              <w:t xml:space="preserve"> </w:t>
            </w:r>
            <w:r>
              <w:t>шпилькой.</w:t>
            </w:r>
          </w:p>
          <w:p w:rsidR="002B540D" w:rsidRDefault="002B540D" w:rsidP="002B540D">
            <w:pPr>
              <w:pStyle w:val="TableParagraph"/>
              <w:spacing w:line="236" w:lineRule="exact"/>
              <w:ind w:left="110"/>
            </w:pPr>
            <w:r>
              <w:t>Подготовка</w:t>
            </w:r>
            <w:r>
              <w:rPr>
                <w:spacing w:val="-3"/>
              </w:rPr>
              <w:t xml:space="preserve"> </w:t>
            </w:r>
            <w:r>
              <w:t>и</w:t>
            </w:r>
            <w:r>
              <w:rPr>
                <w:spacing w:val="-1"/>
              </w:rPr>
              <w:t xml:space="preserve"> </w:t>
            </w:r>
            <w:r>
              <w:t>выполнение</w:t>
            </w:r>
            <w:r>
              <w:rPr>
                <w:spacing w:val="-1"/>
              </w:rPr>
              <w:t xml:space="preserve"> </w:t>
            </w:r>
            <w:r>
              <w:t>рабочего</w:t>
            </w:r>
            <w:r>
              <w:rPr>
                <w:spacing w:val="-1"/>
              </w:rPr>
              <w:t xml:space="preserve"> </w:t>
            </w:r>
            <w:r>
              <w:t>чертежа</w:t>
            </w:r>
            <w:r>
              <w:rPr>
                <w:spacing w:val="-4"/>
              </w:rPr>
              <w:t xml:space="preserve"> </w:t>
            </w:r>
            <w:r>
              <w:t>деталей</w:t>
            </w:r>
          </w:p>
        </w:tc>
        <w:tc>
          <w:tcPr>
            <w:tcW w:w="1348" w:type="dxa"/>
            <w:vMerge/>
            <w:tcBorders>
              <w:top w:val="nil"/>
            </w:tcBorders>
          </w:tcPr>
          <w:p w:rsidR="002B540D" w:rsidRDefault="002B540D" w:rsidP="002B540D">
            <w:pPr>
              <w:rPr>
                <w:sz w:val="2"/>
                <w:szCs w:val="2"/>
              </w:rPr>
            </w:pPr>
          </w:p>
        </w:tc>
        <w:tc>
          <w:tcPr>
            <w:tcW w:w="1816" w:type="dxa"/>
            <w:vMerge/>
            <w:tcBorders>
              <w:top w:val="nil"/>
            </w:tcBorders>
          </w:tcPr>
          <w:p w:rsidR="002B540D" w:rsidRDefault="002B540D" w:rsidP="002B540D">
            <w:pPr>
              <w:rPr>
                <w:sz w:val="2"/>
                <w:szCs w:val="2"/>
              </w:rPr>
            </w:pPr>
          </w:p>
        </w:tc>
      </w:tr>
      <w:tr w:rsidR="002B540D" w:rsidTr="002B540D">
        <w:trPr>
          <w:trHeight w:val="251"/>
        </w:trPr>
        <w:tc>
          <w:tcPr>
            <w:tcW w:w="3881" w:type="dxa"/>
            <w:vMerge w:val="restart"/>
          </w:tcPr>
          <w:p w:rsidR="002B540D" w:rsidRDefault="002B540D" w:rsidP="002B540D">
            <w:pPr>
              <w:pStyle w:val="TableParagraph"/>
              <w:ind w:left="110" w:right="612"/>
              <w:rPr>
                <w:b/>
              </w:rPr>
            </w:pPr>
            <w:r>
              <w:rPr>
                <w:b/>
                <w:spacing w:val="-1"/>
              </w:rPr>
              <w:t xml:space="preserve">Тема 3.2. Сборочные </w:t>
            </w:r>
            <w:r>
              <w:rPr>
                <w:b/>
              </w:rPr>
              <w:t>чертежи и</w:t>
            </w:r>
            <w:r>
              <w:rPr>
                <w:b/>
                <w:spacing w:val="-52"/>
              </w:rPr>
              <w:t xml:space="preserve"> </w:t>
            </w:r>
            <w:r>
              <w:rPr>
                <w:b/>
              </w:rPr>
              <w:t>схемы</w:t>
            </w:r>
          </w:p>
        </w:tc>
        <w:tc>
          <w:tcPr>
            <w:tcW w:w="8523" w:type="dxa"/>
            <w:gridSpan w:val="2"/>
          </w:tcPr>
          <w:p w:rsidR="002B540D" w:rsidRDefault="002B540D" w:rsidP="002B540D">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48" w:type="dxa"/>
            <w:vMerge w:val="restart"/>
          </w:tcPr>
          <w:p w:rsidR="002B540D" w:rsidRDefault="002B540D" w:rsidP="002B540D">
            <w:pPr>
              <w:pStyle w:val="TableParagraph"/>
              <w:spacing w:line="251" w:lineRule="exact"/>
              <w:ind w:left="12"/>
              <w:jc w:val="center"/>
              <w:rPr>
                <w:b/>
              </w:rPr>
            </w:pPr>
            <w:r>
              <w:rPr>
                <w:b/>
              </w:rPr>
              <w:t>6</w:t>
            </w:r>
          </w:p>
        </w:tc>
        <w:tc>
          <w:tcPr>
            <w:tcW w:w="1816" w:type="dxa"/>
            <w:vMerge w:val="restart"/>
          </w:tcPr>
          <w:p w:rsidR="002B540D" w:rsidRDefault="002B540D" w:rsidP="002B540D">
            <w:pPr>
              <w:pStyle w:val="TableParagraph"/>
              <w:spacing w:line="246" w:lineRule="exact"/>
              <w:ind w:left="112"/>
            </w:pPr>
            <w:r>
              <w:t>ОК</w:t>
            </w:r>
            <w:r>
              <w:rPr>
                <w:spacing w:val="-3"/>
              </w:rPr>
              <w:t xml:space="preserve"> </w:t>
            </w:r>
            <w:r>
              <w:t>1-7</w:t>
            </w:r>
          </w:p>
          <w:p w:rsidR="002B540D" w:rsidRDefault="002B540D" w:rsidP="002B540D">
            <w:pPr>
              <w:pStyle w:val="TableParagraph"/>
              <w:spacing w:line="252" w:lineRule="exact"/>
              <w:ind w:left="112"/>
            </w:pPr>
            <w:r>
              <w:t>ПК</w:t>
            </w:r>
            <w:r>
              <w:rPr>
                <w:spacing w:val="-1"/>
              </w:rPr>
              <w:t xml:space="preserve"> </w:t>
            </w:r>
            <w:r>
              <w:t>1.1.</w:t>
            </w:r>
          </w:p>
          <w:p w:rsidR="002B540D" w:rsidRDefault="002B540D" w:rsidP="002B540D">
            <w:pPr>
              <w:pStyle w:val="TableParagraph"/>
              <w:spacing w:before="1" w:line="253" w:lineRule="exact"/>
              <w:ind w:left="112"/>
            </w:pPr>
            <w:r>
              <w:t>ПК</w:t>
            </w:r>
            <w:r>
              <w:rPr>
                <w:spacing w:val="-1"/>
              </w:rPr>
              <w:t xml:space="preserve"> </w:t>
            </w:r>
            <w:r>
              <w:t>1.2.</w:t>
            </w:r>
          </w:p>
          <w:p w:rsidR="002B540D" w:rsidRDefault="002B540D" w:rsidP="002B540D">
            <w:pPr>
              <w:pStyle w:val="TableParagraph"/>
              <w:ind w:left="112"/>
            </w:pPr>
            <w:r>
              <w:t>ПК</w:t>
            </w:r>
            <w:r>
              <w:rPr>
                <w:spacing w:val="-1"/>
              </w:rPr>
              <w:t xml:space="preserve"> </w:t>
            </w:r>
            <w:r>
              <w:t>2.1.</w:t>
            </w:r>
          </w:p>
          <w:p w:rsidR="002B540D" w:rsidRDefault="002B540D" w:rsidP="002B540D">
            <w:pPr>
              <w:pStyle w:val="TableParagraph"/>
              <w:spacing w:before="1"/>
              <w:ind w:left="112"/>
            </w:pPr>
            <w:r>
              <w:t>ПК</w:t>
            </w:r>
            <w:r>
              <w:rPr>
                <w:spacing w:val="-1"/>
              </w:rPr>
              <w:t xml:space="preserve"> </w:t>
            </w:r>
            <w:r>
              <w:t>2.2</w:t>
            </w:r>
          </w:p>
        </w:tc>
      </w:tr>
      <w:tr w:rsidR="002B540D" w:rsidTr="002B540D">
        <w:trPr>
          <w:trHeight w:val="253"/>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34" w:lineRule="exact"/>
              <w:ind w:left="4"/>
              <w:jc w:val="center"/>
            </w:pPr>
            <w:r>
              <w:t>1</w:t>
            </w:r>
          </w:p>
        </w:tc>
        <w:tc>
          <w:tcPr>
            <w:tcW w:w="8066" w:type="dxa"/>
          </w:tcPr>
          <w:p w:rsidR="002B540D" w:rsidRDefault="002B540D" w:rsidP="002B540D">
            <w:pPr>
              <w:pStyle w:val="TableParagraph"/>
              <w:spacing w:line="234" w:lineRule="exact"/>
              <w:ind w:left="102"/>
            </w:pPr>
            <w:r>
              <w:t>Составление</w:t>
            </w:r>
            <w:r>
              <w:rPr>
                <w:spacing w:val="-2"/>
              </w:rPr>
              <w:t xml:space="preserve"> </w:t>
            </w:r>
            <w:r>
              <w:t>и</w:t>
            </w:r>
            <w:r>
              <w:rPr>
                <w:spacing w:val="-2"/>
              </w:rPr>
              <w:t xml:space="preserve"> </w:t>
            </w:r>
            <w:r>
              <w:t>оформление</w:t>
            </w:r>
            <w:r>
              <w:rPr>
                <w:spacing w:val="-2"/>
              </w:rPr>
              <w:t xml:space="preserve"> </w:t>
            </w:r>
            <w:r>
              <w:t>сборочных</w:t>
            </w:r>
            <w:r>
              <w:rPr>
                <w:spacing w:val="-1"/>
              </w:rPr>
              <w:t xml:space="preserve"> </w:t>
            </w:r>
            <w:r>
              <w:t>чертежей</w:t>
            </w:r>
          </w:p>
        </w:tc>
        <w:tc>
          <w:tcPr>
            <w:tcW w:w="1348" w:type="dxa"/>
            <w:vMerge/>
            <w:tcBorders>
              <w:top w:val="nil"/>
            </w:tcBorders>
          </w:tcPr>
          <w:p w:rsidR="002B540D" w:rsidRDefault="002B540D" w:rsidP="002B540D">
            <w:pPr>
              <w:rPr>
                <w:sz w:val="2"/>
                <w:szCs w:val="2"/>
              </w:rPr>
            </w:pPr>
          </w:p>
        </w:tc>
        <w:tc>
          <w:tcPr>
            <w:tcW w:w="1816" w:type="dxa"/>
            <w:vMerge/>
            <w:tcBorders>
              <w:top w:val="nil"/>
            </w:tcBorders>
          </w:tcPr>
          <w:p w:rsidR="002B540D" w:rsidRDefault="002B540D" w:rsidP="002B540D">
            <w:pPr>
              <w:rPr>
                <w:sz w:val="2"/>
                <w:szCs w:val="2"/>
              </w:rPr>
            </w:pPr>
          </w:p>
        </w:tc>
      </w:tr>
      <w:tr w:rsidR="002B540D" w:rsidTr="002B540D">
        <w:trPr>
          <w:trHeight w:val="251"/>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32" w:lineRule="exact"/>
              <w:ind w:left="4"/>
              <w:jc w:val="center"/>
            </w:pPr>
            <w:r>
              <w:t>2</w:t>
            </w:r>
          </w:p>
        </w:tc>
        <w:tc>
          <w:tcPr>
            <w:tcW w:w="8066" w:type="dxa"/>
          </w:tcPr>
          <w:p w:rsidR="002B540D" w:rsidRDefault="002B540D" w:rsidP="002B540D">
            <w:pPr>
              <w:pStyle w:val="TableParagraph"/>
              <w:spacing w:line="232" w:lineRule="exact"/>
              <w:ind w:left="102"/>
            </w:pPr>
            <w:r>
              <w:t>Чтение</w:t>
            </w:r>
            <w:r>
              <w:rPr>
                <w:spacing w:val="-2"/>
              </w:rPr>
              <w:t xml:space="preserve"> </w:t>
            </w:r>
            <w:r>
              <w:t>и</w:t>
            </w:r>
            <w:r>
              <w:rPr>
                <w:spacing w:val="-1"/>
              </w:rPr>
              <w:t xml:space="preserve"> </w:t>
            </w:r>
            <w:r>
              <w:t>деталирование</w:t>
            </w:r>
            <w:r>
              <w:rPr>
                <w:spacing w:val="-1"/>
              </w:rPr>
              <w:t xml:space="preserve"> </w:t>
            </w:r>
            <w:r>
              <w:t>сборочного</w:t>
            </w:r>
            <w:r>
              <w:rPr>
                <w:spacing w:val="-1"/>
              </w:rPr>
              <w:t xml:space="preserve"> </w:t>
            </w:r>
            <w:r>
              <w:t>чертежа</w:t>
            </w:r>
          </w:p>
        </w:tc>
        <w:tc>
          <w:tcPr>
            <w:tcW w:w="1348" w:type="dxa"/>
            <w:vMerge/>
            <w:tcBorders>
              <w:top w:val="nil"/>
            </w:tcBorders>
          </w:tcPr>
          <w:p w:rsidR="002B540D" w:rsidRDefault="002B540D" w:rsidP="002B540D">
            <w:pPr>
              <w:rPr>
                <w:sz w:val="2"/>
                <w:szCs w:val="2"/>
              </w:rPr>
            </w:pPr>
          </w:p>
        </w:tc>
        <w:tc>
          <w:tcPr>
            <w:tcW w:w="1816" w:type="dxa"/>
            <w:vMerge/>
            <w:tcBorders>
              <w:top w:val="nil"/>
            </w:tcBorders>
          </w:tcPr>
          <w:p w:rsidR="002B540D" w:rsidRDefault="002B540D" w:rsidP="002B540D">
            <w:pPr>
              <w:rPr>
                <w:sz w:val="2"/>
                <w:szCs w:val="2"/>
              </w:rPr>
            </w:pPr>
          </w:p>
        </w:tc>
      </w:tr>
      <w:tr w:rsidR="002B540D" w:rsidTr="002B540D">
        <w:trPr>
          <w:trHeight w:val="254"/>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35" w:lineRule="exact"/>
              <w:ind w:left="4"/>
              <w:jc w:val="center"/>
            </w:pPr>
            <w:r>
              <w:t>3</w:t>
            </w:r>
          </w:p>
        </w:tc>
        <w:tc>
          <w:tcPr>
            <w:tcW w:w="8066" w:type="dxa"/>
          </w:tcPr>
          <w:p w:rsidR="002B540D" w:rsidRDefault="002B540D" w:rsidP="002B540D">
            <w:pPr>
              <w:pStyle w:val="TableParagraph"/>
              <w:spacing w:line="235" w:lineRule="exact"/>
              <w:ind w:left="102"/>
            </w:pPr>
            <w:r>
              <w:t>Чтение</w:t>
            </w:r>
            <w:r>
              <w:rPr>
                <w:spacing w:val="-2"/>
              </w:rPr>
              <w:t xml:space="preserve"> </w:t>
            </w:r>
            <w:r>
              <w:t>кинематических</w:t>
            </w:r>
            <w:r>
              <w:rPr>
                <w:spacing w:val="-1"/>
              </w:rPr>
              <w:t xml:space="preserve"> </w:t>
            </w:r>
            <w:r>
              <w:t>схем</w:t>
            </w:r>
          </w:p>
        </w:tc>
        <w:tc>
          <w:tcPr>
            <w:tcW w:w="1348" w:type="dxa"/>
            <w:vMerge/>
            <w:tcBorders>
              <w:top w:val="nil"/>
            </w:tcBorders>
          </w:tcPr>
          <w:p w:rsidR="002B540D" w:rsidRDefault="002B540D" w:rsidP="002B540D">
            <w:pPr>
              <w:rPr>
                <w:sz w:val="2"/>
                <w:szCs w:val="2"/>
              </w:rPr>
            </w:pPr>
          </w:p>
        </w:tc>
        <w:tc>
          <w:tcPr>
            <w:tcW w:w="1816" w:type="dxa"/>
            <w:vMerge/>
            <w:tcBorders>
              <w:top w:val="nil"/>
            </w:tcBorders>
          </w:tcPr>
          <w:p w:rsidR="002B540D" w:rsidRDefault="002B540D" w:rsidP="002B540D">
            <w:pPr>
              <w:rPr>
                <w:sz w:val="2"/>
                <w:szCs w:val="2"/>
              </w:rPr>
            </w:pPr>
          </w:p>
        </w:tc>
      </w:tr>
      <w:tr w:rsidR="002B540D" w:rsidTr="002B540D">
        <w:trPr>
          <w:trHeight w:val="261"/>
        </w:trPr>
        <w:tc>
          <w:tcPr>
            <w:tcW w:w="3881" w:type="dxa"/>
            <w:vMerge/>
            <w:tcBorders>
              <w:top w:val="nil"/>
            </w:tcBorders>
          </w:tcPr>
          <w:p w:rsidR="002B540D" w:rsidRDefault="002B540D" w:rsidP="002B540D">
            <w:pPr>
              <w:rPr>
                <w:sz w:val="2"/>
                <w:szCs w:val="2"/>
              </w:rPr>
            </w:pPr>
          </w:p>
        </w:tc>
        <w:tc>
          <w:tcPr>
            <w:tcW w:w="8523" w:type="dxa"/>
            <w:gridSpan w:val="2"/>
          </w:tcPr>
          <w:p w:rsidR="002B540D" w:rsidRDefault="002B540D" w:rsidP="002B540D">
            <w:pPr>
              <w:pStyle w:val="TableParagraph"/>
              <w:spacing w:line="241" w:lineRule="exact"/>
              <w:ind w:left="110"/>
              <w:rPr>
                <w:b/>
              </w:rPr>
            </w:pPr>
            <w:r>
              <w:rPr>
                <w:b/>
              </w:rPr>
              <w:t>Тематика</w:t>
            </w:r>
            <w:r>
              <w:rPr>
                <w:b/>
                <w:spacing w:val="-3"/>
              </w:rPr>
              <w:t xml:space="preserve"> </w:t>
            </w:r>
            <w:r>
              <w:rPr>
                <w:b/>
              </w:rPr>
              <w:t>практических</w:t>
            </w:r>
            <w:r>
              <w:rPr>
                <w:b/>
                <w:spacing w:val="-5"/>
              </w:rPr>
              <w:t xml:space="preserve"> </w:t>
            </w:r>
            <w:r>
              <w:rPr>
                <w:b/>
              </w:rPr>
              <w:t>занятий</w:t>
            </w:r>
          </w:p>
        </w:tc>
        <w:tc>
          <w:tcPr>
            <w:tcW w:w="1348" w:type="dxa"/>
          </w:tcPr>
          <w:p w:rsidR="002B540D" w:rsidRDefault="002B540D" w:rsidP="002B540D">
            <w:pPr>
              <w:pStyle w:val="TableParagraph"/>
              <w:spacing w:line="241" w:lineRule="exact"/>
              <w:ind w:right="605"/>
              <w:jc w:val="right"/>
              <w:rPr>
                <w:b/>
              </w:rPr>
            </w:pPr>
            <w:r>
              <w:rPr>
                <w:b/>
              </w:rPr>
              <w:t>2</w:t>
            </w:r>
          </w:p>
        </w:tc>
        <w:tc>
          <w:tcPr>
            <w:tcW w:w="1816" w:type="dxa"/>
            <w:vMerge/>
            <w:tcBorders>
              <w:top w:val="nil"/>
            </w:tcBorders>
          </w:tcPr>
          <w:p w:rsidR="002B540D" w:rsidRDefault="002B540D" w:rsidP="002B540D">
            <w:pPr>
              <w:rPr>
                <w:sz w:val="2"/>
                <w:szCs w:val="2"/>
              </w:rPr>
            </w:pPr>
          </w:p>
        </w:tc>
      </w:tr>
      <w:tr w:rsidR="002B540D" w:rsidTr="002B540D">
        <w:trPr>
          <w:trHeight w:val="270"/>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49" w:lineRule="exact"/>
              <w:ind w:right="113"/>
              <w:jc w:val="center"/>
            </w:pPr>
            <w:r>
              <w:t>1</w:t>
            </w:r>
          </w:p>
        </w:tc>
        <w:tc>
          <w:tcPr>
            <w:tcW w:w="8066" w:type="dxa"/>
          </w:tcPr>
          <w:p w:rsidR="002B540D" w:rsidRDefault="002B540D" w:rsidP="002B540D">
            <w:pPr>
              <w:pStyle w:val="TableParagraph"/>
              <w:spacing w:line="249" w:lineRule="exact"/>
              <w:ind w:left="83"/>
            </w:pPr>
            <w:r>
              <w:t>Выполнение</w:t>
            </w:r>
            <w:r>
              <w:rPr>
                <w:spacing w:val="50"/>
              </w:rPr>
              <w:t xml:space="preserve"> </w:t>
            </w:r>
            <w:r>
              <w:t>графического</w:t>
            </w:r>
            <w:r>
              <w:rPr>
                <w:spacing w:val="-2"/>
              </w:rPr>
              <w:t xml:space="preserve"> </w:t>
            </w:r>
            <w:r>
              <w:t>изображения</w:t>
            </w:r>
            <w:r>
              <w:rPr>
                <w:spacing w:val="-2"/>
              </w:rPr>
              <w:t xml:space="preserve"> </w:t>
            </w:r>
            <w:r>
              <w:t>зубчатых</w:t>
            </w:r>
            <w:r>
              <w:rPr>
                <w:spacing w:val="-4"/>
              </w:rPr>
              <w:t xml:space="preserve"> </w:t>
            </w:r>
            <w:r>
              <w:t>передач</w:t>
            </w:r>
          </w:p>
        </w:tc>
        <w:tc>
          <w:tcPr>
            <w:tcW w:w="1348" w:type="dxa"/>
          </w:tcPr>
          <w:p w:rsidR="002B540D" w:rsidRDefault="002B540D" w:rsidP="002B540D">
            <w:pPr>
              <w:pStyle w:val="TableParagraph"/>
              <w:spacing w:line="249" w:lineRule="exact"/>
              <w:ind w:left="108"/>
            </w:pPr>
          </w:p>
        </w:tc>
        <w:tc>
          <w:tcPr>
            <w:tcW w:w="1816" w:type="dxa"/>
            <w:vMerge/>
            <w:tcBorders>
              <w:top w:val="nil"/>
            </w:tcBorders>
          </w:tcPr>
          <w:p w:rsidR="002B540D" w:rsidRDefault="002B540D" w:rsidP="002B540D">
            <w:pPr>
              <w:rPr>
                <w:sz w:val="2"/>
                <w:szCs w:val="2"/>
              </w:rPr>
            </w:pPr>
          </w:p>
        </w:tc>
      </w:tr>
      <w:tr w:rsidR="002B540D" w:rsidTr="002B540D">
        <w:trPr>
          <w:trHeight w:val="273"/>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49" w:lineRule="exact"/>
              <w:ind w:right="113"/>
              <w:jc w:val="center"/>
            </w:pPr>
            <w:r>
              <w:t>2</w:t>
            </w:r>
          </w:p>
        </w:tc>
        <w:tc>
          <w:tcPr>
            <w:tcW w:w="8066" w:type="dxa"/>
          </w:tcPr>
          <w:p w:rsidR="002B540D" w:rsidRDefault="002B540D" w:rsidP="002B540D">
            <w:pPr>
              <w:pStyle w:val="TableParagraph"/>
              <w:spacing w:line="249" w:lineRule="exact"/>
              <w:ind w:left="83"/>
            </w:pPr>
            <w:r>
              <w:t>Выполнение</w:t>
            </w:r>
            <w:r>
              <w:rPr>
                <w:spacing w:val="-1"/>
              </w:rPr>
              <w:t xml:space="preserve"> </w:t>
            </w:r>
            <w:r>
              <w:t>сборочного</w:t>
            </w:r>
            <w:r>
              <w:rPr>
                <w:spacing w:val="-4"/>
              </w:rPr>
              <w:t xml:space="preserve"> </w:t>
            </w:r>
            <w:r>
              <w:t>чертежа узла</w:t>
            </w:r>
            <w:r>
              <w:rPr>
                <w:spacing w:val="-1"/>
              </w:rPr>
              <w:t xml:space="preserve"> </w:t>
            </w:r>
            <w:r>
              <w:t>деталей</w:t>
            </w:r>
          </w:p>
        </w:tc>
        <w:tc>
          <w:tcPr>
            <w:tcW w:w="1348" w:type="dxa"/>
          </w:tcPr>
          <w:p w:rsidR="002B540D" w:rsidRDefault="002B540D" w:rsidP="002B540D">
            <w:pPr>
              <w:pStyle w:val="TableParagraph"/>
              <w:spacing w:line="249" w:lineRule="exact"/>
              <w:ind w:left="108"/>
            </w:pPr>
          </w:p>
        </w:tc>
        <w:tc>
          <w:tcPr>
            <w:tcW w:w="1816" w:type="dxa"/>
            <w:vMerge/>
            <w:tcBorders>
              <w:top w:val="nil"/>
            </w:tcBorders>
          </w:tcPr>
          <w:p w:rsidR="002B540D" w:rsidRDefault="002B540D" w:rsidP="002B540D">
            <w:pPr>
              <w:rPr>
                <w:sz w:val="2"/>
                <w:szCs w:val="2"/>
              </w:rPr>
            </w:pPr>
          </w:p>
        </w:tc>
      </w:tr>
      <w:tr w:rsidR="002B540D" w:rsidTr="002B540D">
        <w:trPr>
          <w:trHeight w:val="270"/>
        </w:trPr>
        <w:tc>
          <w:tcPr>
            <w:tcW w:w="3881" w:type="dxa"/>
            <w:vMerge/>
            <w:tcBorders>
              <w:top w:val="nil"/>
            </w:tcBorders>
          </w:tcPr>
          <w:p w:rsidR="002B540D" w:rsidRDefault="002B540D" w:rsidP="002B540D">
            <w:pPr>
              <w:rPr>
                <w:sz w:val="2"/>
                <w:szCs w:val="2"/>
              </w:rPr>
            </w:pPr>
          </w:p>
        </w:tc>
        <w:tc>
          <w:tcPr>
            <w:tcW w:w="457" w:type="dxa"/>
          </w:tcPr>
          <w:p w:rsidR="002B540D" w:rsidRDefault="002B540D" w:rsidP="002B540D">
            <w:pPr>
              <w:pStyle w:val="TableParagraph"/>
              <w:spacing w:line="247" w:lineRule="exact"/>
              <w:ind w:right="113"/>
              <w:jc w:val="center"/>
            </w:pPr>
            <w:r>
              <w:t>3</w:t>
            </w:r>
          </w:p>
        </w:tc>
        <w:tc>
          <w:tcPr>
            <w:tcW w:w="8066" w:type="dxa"/>
          </w:tcPr>
          <w:p w:rsidR="002B540D" w:rsidRDefault="002B540D" w:rsidP="002B540D">
            <w:pPr>
              <w:pStyle w:val="TableParagraph"/>
              <w:spacing w:line="247" w:lineRule="exact"/>
              <w:ind w:left="83"/>
            </w:pPr>
            <w:r>
              <w:t>Выполнение</w:t>
            </w:r>
            <w:r>
              <w:rPr>
                <w:spacing w:val="-2"/>
              </w:rPr>
              <w:t xml:space="preserve"> </w:t>
            </w:r>
            <w:r>
              <w:t>условного</w:t>
            </w:r>
            <w:r>
              <w:rPr>
                <w:spacing w:val="-1"/>
              </w:rPr>
              <w:t xml:space="preserve"> </w:t>
            </w:r>
            <w:r>
              <w:t>изображения</w:t>
            </w:r>
            <w:r>
              <w:rPr>
                <w:spacing w:val="-3"/>
              </w:rPr>
              <w:t xml:space="preserve"> </w:t>
            </w:r>
            <w:r>
              <w:t>кинематических</w:t>
            </w:r>
            <w:r>
              <w:rPr>
                <w:spacing w:val="-1"/>
              </w:rPr>
              <w:t xml:space="preserve"> </w:t>
            </w:r>
            <w:r>
              <w:t>схем</w:t>
            </w:r>
          </w:p>
        </w:tc>
        <w:tc>
          <w:tcPr>
            <w:tcW w:w="1348" w:type="dxa"/>
          </w:tcPr>
          <w:p w:rsidR="002B540D" w:rsidRDefault="002B540D" w:rsidP="002B540D">
            <w:pPr>
              <w:pStyle w:val="TableParagraph"/>
              <w:spacing w:line="247" w:lineRule="exact"/>
              <w:ind w:left="108"/>
            </w:pPr>
          </w:p>
        </w:tc>
        <w:tc>
          <w:tcPr>
            <w:tcW w:w="1816" w:type="dxa"/>
            <w:vMerge/>
            <w:tcBorders>
              <w:top w:val="nil"/>
            </w:tcBorders>
          </w:tcPr>
          <w:p w:rsidR="002B540D" w:rsidRDefault="002B540D" w:rsidP="002B540D">
            <w:pPr>
              <w:rPr>
                <w:sz w:val="2"/>
                <w:szCs w:val="2"/>
              </w:rPr>
            </w:pPr>
          </w:p>
        </w:tc>
      </w:tr>
      <w:tr w:rsidR="002B540D" w:rsidTr="002B540D">
        <w:trPr>
          <w:trHeight w:val="270"/>
        </w:trPr>
        <w:tc>
          <w:tcPr>
            <w:tcW w:w="3881" w:type="dxa"/>
            <w:vMerge/>
            <w:tcBorders>
              <w:top w:val="nil"/>
            </w:tcBorders>
          </w:tcPr>
          <w:p w:rsidR="002B540D" w:rsidRDefault="002B540D" w:rsidP="002B540D">
            <w:pPr>
              <w:rPr>
                <w:sz w:val="2"/>
                <w:szCs w:val="2"/>
              </w:rPr>
            </w:pPr>
          </w:p>
        </w:tc>
        <w:tc>
          <w:tcPr>
            <w:tcW w:w="8523" w:type="dxa"/>
            <w:gridSpan w:val="2"/>
          </w:tcPr>
          <w:p w:rsidR="002B540D" w:rsidRDefault="002B540D" w:rsidP="002B540D">
            <w:pPr>
              <w:pStyle w:val="TableParagraph"/>
              <w:spacing w:line="251"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348" w:type="dxa"/>
            <w:vMerge w:val="restart"/>
          </w:tcPr>
          <w:p w:rsidR="002B540D" w:rsidRDefault="002B540D" w:rsidP="002B540D">
            <w:pPr>
              <w:pStyle w:val="TableParagraph"/>
              <w:spacing w:line="251" w:lineRule="exact"/>
              <w:ind w:left="12"/>
              <w:jc w:val="center"/>
              <w:rPr>
                <w:b/>
              </w:rPr>
            </w:pPr>
            <w:r>
              <w:rPr>
                <w:b/>
              </w:rPr>
              <w:t>4</w:t>
            </w:r>
          </w:p>
        </w:tc>
        <w:tc>
          <w:tcPr>
            <w:tcW w:w="1816" w:type="dxa"/>
            <w:vMerge/>
            <w:tcBorders>
              <w:top w:val="nil"/>
            </w:tcBorders>
          </w:tcPr>
          <w:p w:rsidR="002B540D" w:rsidRDefault="002B540D" w:rsidP="002B540D">
            <w:pPr>
              <w:rPr>
                <w:sz w:val="2"/>
                <w:szCs w:val="2"/>
              </w:rPr>
            </w:pPr>
          </w:p>
        </w:tc>
      </w:tr>
      <w:tr w:rsidR="002B540D" w:rsidTr="002B540D">
        <w:trPr>
          <w:trHeight w:val="270"/>
        </w:trPr>
        <w:tc>
          <w:tcPr>
            <w:tcW w:w="3881" w:type="dxa"/>
            <w:vMerge/>
            <w:tcBorders>
              <w:top w:val="nil"/>
            </w:tcBorders>
          </w:tcPr>
          <w:p w:rsidR="002B540D" w:rsidRDefault="002B540D" w:rsidP="002B540D">
            <w:pPr>
              <w:rPr>
                <w:sz w:val="2"/>
                <w:szCs w:val="2"/>
              </w:rPr>
            </w:pPr>
          </w:p>
        </w:tc>
        <w:tc>
          <w:tcPr>
            <w:tcW w:w="8523" w:type="dxa"/>
            <w:gridSpan w:val="2"/>
          </w:tcPr>
          <w:p w:rsidR="002B540D" w:rsidRDefault="002B540D" w:rsidP="002B540D">
            <w:pPr>
              <w:pStyle w:val="TableParagraph"/>
              <w:spacing w:line="247" w:lineRule="exact"/>
              <w:ind w:left="110"/>
            </w:pPr>
            <w:r>
              <w:t>Выполнение</w:t>
            </w:r>
            <w:r>
              <w:rPr>
                <w:spacing w:val="-2"/>
              </w:rPr>
              <w:t xml:space="preserve"> </w:t>
            </w:r>
            <w:r>
              <w:t>на</w:t>
            </w:r>
            <w:r>
              <w:rPr>
                <w:spacing w:val="-2"/>
              </w:rPr>
              <w:t xml:space="preserve"> </w:t>
            </w:r>
            <w:r>
              <w:t>чертежах</w:t>
            </w:r>
            <w:r>
              <w:rPr>
                <w:spacing w:val="-4"/>
              </w:rPr>
              <w:t xml:space="preserve"> </w:t>
            </w:r>
            <w:r>
              <w:t>гидравлических</w:t>
            </w:r>
            <w:r>
              <w:rPr>
                <w:spacing w:val="-1"/>
              </w:rPr>
              <w:t xml:space="preserve"> </w:t>
            </w:r>
            <w:r>
              <w:t>и</w:t>
            </w:r>
            <w:r>
              <w:rPr>
                <w:spacing w:val="-3"/>
              </w:rPr>
              <w:t xml:space="preserve"> </w:t>
            </w:r>
            <w:r>
              <w:t>пневматических</w:t>
            </w:r>
            <w:r>
              <w:rPr>
                <w:spacing w:val="-2"/>
              </w:rPr>
              <w:t xml:space="preserve"> </w:t>
            </w:r>
            <w:r>
              <w:t>схем</w:t>
            </w:r>
          </w:p>
        </w:tc>
        <w:tc>
          <w:tcPr>
            <w:tcW w:w="1348" w:type="dxa"/>
            <w:vMerge/>
            <w:tcBorders>
              <w:top w:val="nil"/>
            </w:tcBorders>
          </w:tcPr>
          <w:p w:rsidR="002B540D" w:rsidRDefault="002B540D" w:rsidP="002B540D">
            <w:pPr>
              <w:rPr>
                <w:sz w:val="2"/>
                <w:szCs w:val="2"/>
              </w:rPr>
            </w:pPr>
          </w:p>
        </w:tc>
        <w:tc>
          <w:tcPr>
            <w:tcW w:w="1816" w:type="dxa"/>
            <w:vMerge/>
            <w:tcBorders>
              <w:top w:val="nil"/>
            </w:tcBorders>
          </w:tcPr>
          <w:p w:rsidR="002B540D" w:rsidRDefault="002B540D" w:rsidP="002B540D">
            <w:pPr>
              <w:rPr>
                <w:sz w:val="2"/>
                <w:szCs w:val="2"/>
              </w:rPr>
            </w:pPr>
          </w:p>
        </w:tc>
      </w:tr>
      <w:tr w:rsidR="002B540D" w:rsidTr="002B540D">
        <w:trPr>
          <w:trHeight w:val="261"/>
        </w:trPr>
        <w:tc>
          <w:tcPr>
            <w:tcW w:w="12404" w:type="dxa"/>
            <w:gridSpan w:val="3"/>
          </w:tcPr>
          <w:p w:rsidR="002B540D" w:rsidRDefault="002B540D" w:rsidP="002B540D">
            <w:pPr>
              <w:pStyle w:val="TableParagraph"/>
              <w:spacing w:line="242" w:lineRule="exact"/>
              <w:ind w:right="91"/>
              <w:jc w:val="right"/>
              <w:rPr>
                <w:b/>
              </w:rPr>
            </w:pPr>
            <w:r>
              <w:rPr>
                <w:b/>
              </w:rPr>
              <w:t>Всего</w:t>
            </w:r>
          </w:p>
        </w:tc>
        <w:tc>
          <w:tcPr>
            <w:tcW w:w="1348" w:type="dxa"/>
          </w:tcPr>
          <w:p w:rsidR="002B540D" w:rsidRDefault="002B540D" w:rsidP="002B540D">
            <w:pPr>
              <w:pStyle w:val="TableParagraph"/>
              <w:spacing w:line="242" w:lineRule="exact"/>
              <w:ind w:right="550"/>
              <w:jc w:val="right"/>
              <w:rPr>
                <w:b/>
              </w:rPr>
            </w:pPr>
            <w:r>
              <w:rPr>
                <w:b/>
              </w:rPr>
              <w:t>51</w:t>
            </w:r>
          </w:p>
        </w:tc>
        <w:tc>
          <w:tcPr>
            <w:tcW w:w="1816" w:type="dxa"/>
            <w:vMerge w:val="restart"/>
          </w:tcPr>
          <w:p w:rsidR="002B540D" w:rsidRDefault="002B540D" w:rsidP="002B540D">
            <w:pPr>
              <w:pStyle w:val="TableParagraph"/>
            </w:pPr>
          </w:p>
        </w:tc>
      </w:tr>
      <w:tr w:rsidR="002B540D" w:rsidTr="002B540D">
        <w:trPr>
          <w:trHeight w:val="253"/>
        </w:trPr>
        <w:tc>
          <w:tcPr>
            <w:tcW w:w="12404" w:type="dxa"/>
            <w:gridSpan w:val="3"/>
          </w:tcPr>
          <w:p w:rsidR="002B540D" w:rsidRDefault="002B540D" w:rsidP="002B540D">
            <w:pPr>
              <w:pStyle w:val="TableParagraph"/>
              <w:spacing w:line="234" w:lineRule="exact"/>
              <w:ind w:left="6468"/>
              <w:rPr>
                <w:i/>
              </w:rPr>
            </w:pPr>
            <w:r>
              <w:rPr>
                <w:b/>
              </w:rPr>
              <w:t>Итоговая</w:t>
            </w:r>
            <w:r>
              <w:rPr>
                <w:b/>
                <w:spacing w:val="-4"/>
              </w:rPr>
              <w:t xml:space="preserve"> </w:t>
            </w:r>
            <w:r>
              <w:rPr>
                <w:b/>
              </w:rPr>
              <w:t>аттестация</w:t>
            </w:r>
            <w:r>
              <w:rPr>
                <w:b/>
                <w:spacing w:val="1"/>
              </w:rPr>
              <w:t xml:space="preserve"> </w:t>
            </w:r>
            <w:r>
              <w:rPr>
                <w:i/>
              </w:rPr>
              <w:t>в</w:t>
            </w:r>
            <w:r>
              <w:rPr>
                <w:i/>
                <w:spacing w:val="-4"/>
              </w:rPr>
              <w:t xml:space="preserve"> </w:t>
            </w:r>
            <w:r>
              <w:rPr>
                <w:i/>
              </w:rPr>
              <w:t>форме</w:t>
            </w:r>
            <w:r>
              <w:rPr>
                <w:i/>
                <w:spacing w:val="-3"/>
              </w:rPr>
              <w:t xml:space="preserve"> </w:t>
            </w:r>
            <w:r>
              <w:rPr>
                <w:i/>
              </w:rPr>
              <w:t>дифференцированного</w:t>
            </w:r>
            <w:r>
              <w:rPr>
                <w:i/>
                <w:spacing w:val="-1"/>
              </w:rPr>
              <w:t xml:space="preserve"> </w:t>
            </w:r>
            <w:r>
              <w:rPr>
                <w:i/>
              </w:rPr>
              <w:t>зачета</w:t>
            </w:r>
          </w:p>
        </w:tc>
        <w:tc>
          <w:tcPr>
            <w:tcW w:w="1348" w:type="dxa"/>
          </w:tcPr>
          <w:p w:rsidR="002B540D" w:rsidRDefault="002B540D" w:rsidP="002B540D">
            <w:pPr>
              <w:pStyle w:val="TableParagraph"/>
              <w:rPr>
                <w:sz w:val="18"/>
              </w:rPr>
            </w:pPr>
          </w:p>
        </w:tc>
        <w:tc>
          <w:tcPr>
            <w:tcW w:w="1816" w:type="dxa"/>
            <w:vMerge/>
            <w:tcBorders>
              <w:top w:val="nil"/>
            </w:tcBorders>
          </w:tcPr>
          <w:p w:rsidR="002B540D" w:rsidRDefault="002B540D" w:rsidP="002B540D">
            <w:pPr>
              <w:rPr>
                <w:sz w:val="2"/>
                <w:szCs w:val="2"/>
              </w:rPr>
            </w:pPr>
          </w:p>
        </w:tc>
      </w:tr>
    </w:tbl>
    <w:p w:rsidR="002B540D" w:rsidRDefault="002B540D" w:rsidP="002B540D">
      <w:pPr>
        <w:rPr>
          <w:sz w:val="2"/>
          <w:szCs w:val="2"/>
        </w:rPr>
        <w:sectPr w:rsidR="002B540D">
          <w:pgSz w:w="16850" w:h="11910" w:orient="landscape"/>
          <w:pgMar w:top="840" w:right="280" w:bottom="1160" w:left="760" w:header="0" w:footer="975" w:gutter="0"/>
          <w:cols w:space="720"/>
        </w:sectPr>
      </w:pPr>
    </w:p>
    <w:p w:rsidR="002B540D" w:rsidRDefault="002B540D" w:rsidP="00750F39">
      <w:pPr>
        <w:pStyle w:val="a5"/>
        <w:numPr>
          <w:ilvl w:val="1"/>
          <w:numId w:val="36"/>
        </w:numPr>
        <w:tabs>
          <w:tab w:val="left" w:pos="1868"/>
        </w:tabs>
        <w:spacing w:before="77"/>
        <w:ind w:left="186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2B540D" w:rsidRDefault="002B540D" w:rsidP="002B540D">
      <w:pPr>
        <w:pStyle w:val="a3"/>
        <w:spacing w:before="4"/>
        <w:rPr>
          <w:b/>
          <w:sz w:val="20"/>
        </w:rPr>
      </w:pPr>
    </w:p>
    <w:p w:rsidR="002B540D" w:rsidRDefault="002B540D" w:rsidP="00750F39">
      <w:pPr>
        <w:pStyle w:val="a5"/>
        <w:numPr>
          <w:ilvl w:val="1"/>
          <w:numId w:val="30"/>
        </w:numPr>
        <w:tabs>
          <w:tab w:val="left" w:pos="1410"/>
        </w:tabs>
        <w:spacing w:line="276" w:lineRule="auto"/>
        <w:ind w:right="288" w:firstLine="708"/>
      </w:pPr>
      <w:r>
        <w:t>Для</w:t>
      </w:r>
      <w:r>
        <w:rPr>
          <w:spacing w:val="18"/>
        </w:rPr>
        <w:t xml:space="preserve"> </w:t>
      </w:r>
      <w:r>
        <w:t>реализации</w:t>
      </w:r>
      <w:r>
        <w:rPr>
          <w:spacing w:val="17"/>
        </w:rPr>
        <w:t xml:space="preserve"> </w:t>
      </w:r>
      <w:r>
        <w:t>программы</w:t>
      </w:r>
      <w:r>
        <w:rPr>
          <w:spacing w:val="20"/>
        </w:rPr>
        <w:t xml:space="preserve"> </w:t>
      </w:r>
      <w:r>
        <w:t>учебной</w:t>
      </w:r>
      <w:r>
        <w:rPr>
          <w:spacing w:val="20"/>
        </w:rPr>
        <w:t xml:space="preserve"> </w:t>
      </w:r>
      <w:r>
        <w:t>дисциплины</w:t>
      </w:r>
      <w:r>
        <w:rPr>
          <w:spacing w:val="20"/>
        </w:rPr>
        <w:t xml:space="preserve"> </w:t>
      </w:r>
      <w:r>
        <w:t>должны</w:t>
      </w:r>
      <w:r>
        <w:rPr>
          <w:spacing w:val="20"/>
        </w:rPr>
        <w:t xml:space="preserve"> </w:t>
      </w:r>
      <w:r>
        <w:t>быть</w:t>
      </w:r>
      <w:r>
        <w:rPr>
          <w:spacing w:val="19"/>
        </w:rPr>
        <w:t xml:space="preserve"> </w:t>
      </w:r>
      <w:r>
        <w:t>предусмотрены</w:t>
      </w:r>
      <w:r>
        <w:rPr>
          <w:spacing w:val="19"/>
        </w:rPr>
        <w:t xml:space="preserve"> </w:t>
      </w:r>
      <w:r>
        <w:t>следующие</w:t>
      </w:r>
      <w:r>
        <w:rPr>
          <w:spacing w:val="-52"/>
        </w:rPr>
        <w:t xml:space="preserve"> </w:t>
      </w:r>
      <w:r>
        <w:t>специальные</w:t>
      </w:r>
      <w:r>
        <w:rPr>
          <w:spacing w:val="-1"/>
        </w:rPr>
        <w:t xml:space="preserve"> </w:t>
      </w:r>
      <w:r>
        <w:t>помещения:</w:t>
      </w:r>
    </w:p>
    <w:p w:rsidR="002B540D" w:rsidRDefault="002B540D" w:rsidP="002B540D">
      <w:pPr>
        <w:spacing w:before="199" w:line="276" w:lineRule="auto"/>
        <w:ind w:left="293" w:right="287" w:firstLine="708"/>
        <w:jc w:val="both"/>
      </w:pPr>
      <w:r>
        <w:t>Кабинет</w:t>
      </w:r>
      <w:r>
        <w:rPr>
          <w:spacing w:val="1"/>
        </w:rPr>
        <w:t xml:space="preserve"> </w:t>
      </w:r>
      <w:r>
        <w:rPr>
          <w:i/>
        </w:rPr>
        <w:t>«Технического</w:t>
      </w:r>
      <w:r>
        <w:rPr>
          <w:i/>
          <w:spacing w:val="1"/>
        </w:rPr>
        <w:t xml:space="preserve"> </w:t>
      </w:r>
      <w:r>
        <w:rPr>
          <w:i/>
        </w:rPr>
        <w:t>черчения»</w:t>
      </w:r>
      <w:r>
        <w:rPr>
          <w:sz w:val="24"/>
        </w:rPr>
        <w:t>,</w:t>
      </w:r>
      <w:r>
        <w:rPr>
          <w:spacing w:val="1"/>
          <w:sz w:val="24"/>
        </w:rPr>
        <w:t xml:space="preserve"> </w:t>
      </w:r>
      <w:r>
        <w:rPr>
          <w:sz w:val="24"/>
        </w:rPr>
        <w:t>оснащенный</w:t>
      </w:r>
      <w:r>
        <w:rPr>
          <w:spacing w:val="1"/>
          <w:sz w:val="24"/>
        </w:rPr>
        <w:t xml:space="preserve"> </w:t>
      </w:r>
      <w:r>
        <w:rPr>
          <w:sz w:val="24"/>
        </w:rPr>
        <w:t>оборудованием:</w:t>
      </w:r>
      <w:r>
        <w:rPr>
          <w:spacing w:val="1"/>
          <w:sz w:val="24"/>
        </w:rPr>
        <w:t xml:space="preserve"> </w:t>
      </w:r>
      <w:r>
        <w:rPr>
          <w:sz w:val="24"/>
        </w:rPr>
        <w:t>рабочие</w:t>
      </w:r>
      <w:r>
        <w:rPr>
          <w:spacing w:val="1"/>
          <w:sz w:val="24"/>
        </w:rPr>
        <w:t xml:space="preserve"> </w:t>
      </w:r>
      <w:r>
        <w:rPr>
          <w:sz w:val="24"/>
        </w:rPr>
        <w:t>места</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25,</w:t>
      </w:r>
      <w:r>
        <w:rPr>
          <w:spacing w:val="1"/>
          <w:sz w:val="24"/>
        </w:rPr>
        <w:t xml:space="preserve"> </w:t>
      </w:r>
      <w:r>
        <w:t>рабочее</w:t>
      </w:r>
      <w:r>
        <w:rPr>
          <w:spacing w:val="1"/>
        </w:rPr>
        <w:t xml:space="preserve"> </w:t>
      </w:r>
      <w:r>
        <w:t>место</w:t>
      </w:r>
      <w:r>
        <w:rPr>
          <w:spacing w:val="1"/>
        </w:rPr>
        <w:t xml:space="preserve"> </w:t>
      </w:r>
      <w:r>
        <w:t>преподавателя</w:t>
      </w:r>
      <w:r>
        <w:rPr>
          <w:spacing w:val="1"/>
        </w:rPr>
        <w:t xml:space="preserve"> </w:t>
      </w:r>
      <w:r>
        <w:t>–</w:t>
      </w:r>
      <w:r>
        <w:rPr>
          <w:spacing w:val="1"/>
        </w:rPr>
        <w:t xml:space="preserve"> </w:t>
      </w:r>
      <w:r>
        <w:t>1;</w:t>
      </w:r>
      <w:r>
        <w:rPr>
          <w:spacing w:val="1"/>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t>компьютер с комплектом лицензионного программного обеспечения – 1, мультимедийный проектор – 1,</w:t>
      </w:r>
      <w:r>
        <w:rPr>
          <w:spacing w:val="1"/>
        </w:rPr>
        <w:t xml:space="preserve"> </w:t>
      </w:r>
      <w:r>
        <w:t>учебно-наглядные</w:t>
      </w:r>
      <w:r>
        <w:rPr>
          <w:spacing w:val="-1"/>
        </w:rPr>
        <w:t xml:space="preserve"> </w:t>
      </w:r>
      <w:r>
        <w:t>пособия, образцы</w:t>
      </w:r>
      <w:r>
        <w:rPr>
          <w:spacing w:val="-1"/>
        </w:rPr>
        <w:t xml:space="preserve"> </w:t>
      </w:r>
      <w:r>
        <w:t>и</w:t>
      </w:r>
      <w:r>
        <w:rPr>
          <w:spacing w:val="-1"/>
        </w:rPr>
        <w:t xml:space="preserve"> </w:t>
      </w:r>
      <w:r>
        <w:t>макеты</w:t>
      </w:r>
      <w:r>
        <w:rPr>
          <w:spacing w:val="-1"/>
        </w:rPr>
        <w:t xml:space="preserve"> </w:t>
      </w:r>
      <w:r>
        <w:t>деталей,</w:t>
      </w:r>
      <w:r>
        <w:rPr>
          <w:spacing w:val="4"/>
        </w:rPr>
        <w:t xml:space="preserve"> </w:t>
      </w:r>
      <w:r>
        <w:rPr>
          <w:sz w:val="24"/>
        </w:rPr>
        <w:t>о</w:t>
      </w:r>
      <w:r>
        <w:t>борудования</w:t>
      </w:r>
      <w:r>
        <w:rPr>
          <w:spacing w:val="-2"/>
        </w:rPr>
        <w:t xml:space="preserve"> </w:t>
      </w:r>
      <w:r>
        <w:t>для</w:t>
      </w:r>
      <w:r>
        <w:rPr>
          <w:spacing w:val="53"/>
        </w:rPr>
        <w:t xml:space="preserve"> </w:t>
      </w:r>
      <w:r>
        <w:t>практических</w:t>
      </w:r>
      <w:r>
        <w:rPr>
          <w:spacing w:val="54"/>
        </w:rPr>
        <w:t xml:space="preserve"> </w:t>
      </w:r>
      <w:r>
        <w:t>работ.</w:t>
      </w:r>
    </w:p>
    <w:p w:rsidR="002B540D" w:rsidRDefault="002B540D" w:rsidP="002B540D">
      <w:pPr>
        <w:pStyle w:val="a3"/>
        <w:spacing w:before="6"/>
        <w:rPr>
          <w:sz w:val="22"/>
        </w:rPr>
      </w:pPr>
    </w:p>
    <w:p w:rsidR="002B540D" w:rsidRDefault="002B540D" w:rsidP="00750F39">
      <w:pPr>
        <w:pStyle w:val="a5"/>
        <w:numPr>
          <w:ilvl w:val="1"/>
          <w:numId w:val="30"/>
        </w:numPr>
        <w:tabs>
          <w:tab w:val="left" w:pos="1388"/>
        </w:tabs>
        <w:ind w:left="1387" w:hanging="387"/>
        <w:rPr>
          <w:b/>
        </w:rPr>
      </w:pPr>
      <w:r>
        <w:rPr>
          <w:b/>
        </w:rPr>
        <w:t>Информационное</w:t>
      </w:r>
      <w:r>
        <w:rPr>
          <w:b/>
          <w:spacing w:val="-6"/>
        </w:rPr>
        <w:t xml:space="preserve"> </w:t>
      </w:r>
      <w:r>
        <w:rPr>
          <w:b/>
        </w:rPr>
        <w:t>обеспечение</w:t>
      </w:r>
      <w:r>
        <w:rPr>
          <w:b/>
          <w:spacing w:val="-5"/>
        </w:rPr>
        <w:t xml:space="preserve"> </w:t>
      </w:r>
      <w:r>
        <w:rPr>
          <w:b/>
        </w:rPr>
        <w:t>реализации</w:t>
      </w:r>
      <w:r>
        <w:rPr>
          <w:b/>
          <w:spacing w:val="-4"/>
        </w:rPr>
        <w:t xml:space="preserve"> </w:t>
      </w:r>
      <w:r>
        <w:rPr>
          <w:b/>
        </w:rPr>
        <w:t>программы</w:t>
      </w:r>
    </w:p>
    <w:p w:rsidR="002B540D" w:rsidRDefault="002B540D" w:rsidP="002B540D">
      <w:pPr>
        <w:pStyle w:val="a3"/>
        <w:spacing w:before="2"/>
        <w:rPr>
          <w:b/>
          <w:sz w:val="20"/>
        </w:rPr>
      </w:pPr>
    </w:p>
    <w:p w:rsidR="002B540D" w:rsidRDefault="002B540D" w:rsidP="002B540D">
      <w:pPr>
        <w:spacing w:line="276" w:lineRule="auto"/>
        <w:ind w:left="293" w:right="288" w:firstLine="708"/>
        <w:jc w:val="both"/>
        <w:rPr>
          <w:sz w:val="24"/>
        </w:rPr>
      </w:pPr>
      <w:r>
        <w:t>Для реализации</w:t>
      </w:r>
      <w:r>
        <w:rPr>
          <w:spacing w:val="1"/>
        </w:rPr>
        <w:t xml:space="preserve"> </w:t>
      </w:r>
      <w:r>
        <w:t>программы библиотечный фонд образовательной организации должен иметь</w:t>
      </w:r>
      <w:r>
        <w:rPr>
          <w:spacing w:val="1"/>
        </w:rPr>
        <w:t xml:space="preserve"> </w:t>
      </w:r>
      <w:r>
        <w:t>п</w:t>
      </w:r>
      <w:r>
        <w:rPr>
          <w:sz w:val="24"/>
        </w:rPr>
        <w:t>ечатные и/или электронные образовательные и информационные ресурсы, рекомендуемых для</w:t>
      </w:r>
      <w:r>
        <w:rPr>
          <w:spacing w:val="-57"/>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2B540D" w:rsidRDefault="002B540D" w:rsidP="002B540D">
      <w:pPr>
        <w:pStyle w:val="a3"/>
        <w:rPr>
          <w:sz w:val="26"/>
        </w:rPr>
      </w:pPr>
    </w:p>
    <w:p w:rsidR="002B540D" w:rsidRDefault="002B540D" w:rsidP="00750F39">
      <w:pPr>
        <w:pStyle w:val="a5"/>
        <w:numPr>
          <w:ilvl w:val="2"/>
          <w:numId w:val="29"/>
        </w:numPr>
        <w:tabs>
          <w:tab w:val="left" w:pos="1203"/>
        </w:tabs>
        <w:spacing w:before="199"/>
        <w:rPr>
          <w:b/>
        </w:rPr>
      </w:pPr>
      <w:r>
        <w:rPr>
          <w:b/>
        </w:rPr>
        <w:t>Печатные</w:t>
      </w:r>
      <w:r>
        <w:rPr>
          <w:b/>
          <w:spacing w:val="-3"/>
        </w:rPr>
        <w:t xml:space="preserve"> </w:t>
      </w:r>
      <w:r>
        <w:rPr>
          <w:b/>
        </w:rPr>
        <w:t>издания</w:t>
      </w:r>
      <w:r>
        <w:rPr>
          <w:b/>
          <w:vertAlign w:val="superscript"/>
        </w:rPr>
        <w:t>6</w:t>
      </w:r>
    </w:p>
    <w:p w:rsidR="002B540D" w:rsidRDefault="002B540D" w:rsidP="002B540D">
      <w:pPr>
        <w:pStyle w:val="310"/>
        <w:spacing w:before="35"/>
        <w:ind w:left="293"/>
      </w:pPr>
      <w:r>
        <w:t>Основная</w:t>
      </w:r>
      <w:r>
        <w:rPr>
          <w:spacing w:val="-3"/>
        </w:rPr>
        <w:t xml:space="preserve"> </w:t>
      </w:r>
      <w:r>
        <w:t>литература:</w:t>
      </w:r>
    </w:p>
    <w:p w:rsidR="002B540D" w:rsidRDefault="002B540D" w:rsidP="002B540D">
      <w:pPr>
        <w:pStyle w:val="a3"/>
        <w:spacing w:before="2"/>
        <w:rPr>
          <w:b/>
          <w:i/>
          <w:sz w:val="28"/>
        </w:rPr>
      </w:pPr>
    </w:p>
    <w:p w:rsidR="002B540D" w:rsidRDefault="002B540D" w:rsidP="00750F39">
      <w:pPr>
        <w:pStyle w:val="a5"/>
        <w:numPr>
          <w:ilvl w:val="0"/>
          <w:numId w:val="28"/>
        </w:numPr>
        <w:tabs>
          <w:tab w:val="left" w:pos="1014"/>
        </w:tabs>
        <w:spacing w:line="285" w:lineRule="auto"/>
        <w:ind w:right="910"/>
      </w:pPr>
      <w:r>
        <w:rPr>
          <w:b/>
        </w:rPr>
        <w:t>Черчение</w:t>
      </w:r>
      <w:r>
        <w:t>: учебник / И.С. Вышнепольский, В.И. Вышнепольский. — 3-е изд., испр. — М. :</w:t>
      </w:r>
      <w:r>
        <w:rPr>
          <w:spacing w:val="-52"/>
        </w:rPr>
        <w:t xml:space="preserve"> </w:t>
      </w:r>
      <w:r>
        <w:t>ИНФРА-М,</w:t>
      </w:r>
      <w:r>
        <w:rPr>
          <w:spacing w:val="-1"/>
        </w:rPr>
        <w:t xml:space="preserve"> </w:t>
      </w:r>
      <w:r>
        <w:t>2017. — 400</w:t>
      </w:r>
      <w:r>
        <w:rPr>
          <w:spacing w:val="-4"/>
        </w:rPr>
        <w:t xml:space="preserve"> </w:t>
      </w:r>
      <w:r>
        <w:t>с. —</w:t>
      </w:r>
      <w:r>
        <w:rPr>
          <w:spacing w:val="-1"/>
        </w:rPr>
        <w:t xml:space="preserve"> </w:t>
      </w:r>
      <w:r>
        <w:t>(Среднее профессиональное</w:t>
      </w:r>
      <w:r>
        <w:rPr>
          <w:spacing w:val="-1"/>
        </w:rPr>
        <w:t xml:space="preserve"> </w:t>
      </w:r>
      <w:r>
        <w:t>образование).</w:t>
      </w:r>
    </w:p>
    <w:p w:rsidR="002B540D" w:rsidRDefault="002B540D" w:rsidP="00750F39">
      <w:pPr>
        <w:pStyle w:val="a5"/>
        <w:numPr>
          <w:ilvl w:val="0"/>
          <w:numId w:val="28"/>
        </w:numPr>
        <w:tabs>
          <w:tab w:val="left" w:pos="1014"/>
        </w:tabs>
        <w:spacing w:line="251" w:lineRule="exact"/>
        <w:ind w:hanging="361"/>
      </w:pPr>
      <w:r>
        <w:rPr>
          <w:b/>
        </w:rPr>
        <w:t>Сборник</w:t>
      </w:r>
      <w:r>
        <w:rPr>
          <w:b/>
          <w:spacing w:val="-3"/>
        </w:rPr>
        <w:t xml:space="preserve"> </w:t>
      </w:r>
      <w:r>
        <w:rPr>
          <w:b/>
        </w:rPr>
        <w:t>заданий</w:t>
      </w:r>
      <w:r>
        <w:rPr>
          <w:b/>
          <w:spacing w:val="-5"/>
        </w:rPr>
        <w:t xml:space="preserve"> </w:t>
      </w:r>
      <w:r>
        <w:rPr>
          <w:b/>
        </w:rPr>
        <w:t>по</w:t>
      </w:r>
      <w:r>
        <w:rPr>
          <w:b/>
          <w:spacing w:val="-2"/>
        </w:rPr>
        <w:t xml:space="preserve"> </w:t>
      </w:r>
      <w:r>
        <w:rPr>
          <w:b/>
        </w:rPr>
        <w:t>технической</w:t>
      </w:r>
      <w:r>
        <w:rPr>
          <w:b/>
          <w:spacing w:val="-2"/>
        </w:rPr>
        <w:t xml:space="preserve"> </w:t>
      </w:r>
      <w:r>
        <w:rPr>
          <w:b/>
        </w:rPr>
        <w:t>графике</w:t>
      </w:r>
      <w:r>
        <w:t>:</w:t>
      </w:r>
      <w:r>
        <w:rPr>
          <w:spacing w:val="-1"/>
        </w:rPr>
        <w:t xml:space="preserve"> </w:t>
      </w:r>
      <w:r>
        <w:t>Учебное</w:t>
      </w:r>
      <w:r>
        <w:rPr>
          <w:spacing w:val="-3"/>
        </w:rPr>
        <w:t xml:space="preserve"> </w:t>
      </w:r>
      <w:r>
        <w:t>пособие</w:t>
      </w:r>
      <w:r>
        <w:rPr>
          <w:spacing w:val="-2"/>
        </w:rPr>
        <w:t xml:space="preserve"> </w:t>
      </w:r>
      <w:r>
        <w:t>/</w:t>
      </w:r>
      <w:r>
        <w:rPr>
          <w:spacing w:val="-1"/>
        </w:rPr>
        <w:t xml:space="preserve"> </w:t>
      </w:r>
      <w:r>
        <w:t>Е.А.</w:t>
      </w:r>
      <w:r>
        <w:rPr>
          <w:spacing w:val="-2"/>
        </w:rPr>
        <w:t xml:space="preserve"> </w:t>
      </w:r>
      <w:r>
        <w:t>Василенко,</w:t>
      </w:r>
      <w:r>
        <w:rPr>
          <w:spacing w:val="-2"/>
        </w:rPr>
        <w:t xml:space="preserve"> </w:t>
      </w:r>
      <w:r>
        <w:t>А.А.</w:t>
      </w:r>
      <w:r>
        <w:rPr>
          <w:spacing w:val="-3"/>
        </w:rPr>
        <w:t xml:space="preserve"> </w:t>
      </w:r>
      <w:r>
        <w:t>Чекмарев.</w:t>
      </w:r>
    </w:p>
    <w:p w:rsidR="002B540D" w:rsidRDefault="002B540D" w:rsidP="002B540D">
      <w:pPr>
        <w:spacing w:before="47" w:line="283" w:lineRule="auto"/>
        <w:ind w:left="1013" w:right="783"/>
      </w:pPr>
      <w:r>
        <w:t>- М.: НИЦ ИНФРА-М, 2016. - 392 с.: 60x90 1/16. - (Среднее профессиональное образование)</w:t>
      </w:r>
      <w:r>
        <w:rPr>
          <w:spacing w:val="-52"/>
        </w:rPr>
        <w:t xml:space="preserve"> </w:t>
      </w:r>
      <w:r>
        <w:t>(переплет)</w:t>
      </w:r>
      <w:r>
        <w:rPr>
          <w:spacing w:val="-1"/>
        </w:rPr>
        <w:t xml:space="preserve"> </w:t>
      </w:r>
      <w:r>
        <w:t>ISBN</w:t>
      </w:r>
      <w:r>
        <w:rPr>
          <w:spacing w:val="-1"/>
        </w:rPr>
        <w:t xml:space="preserve"> </w:t>
      </w:r>
      <w:r>
        <w:t>978-5-16-009402-1, 500 экз.</w:t>
      </w:r>
    </w:p>
    <w:p w:rsidR="002B540D" w:rsidRDefault="002B540D" w:rsidP="002B540D">
      <w:pPr>
        <w:pStyle w:val="a3"/>
        <w:spacing w:before="10"/>
        <w:rPr>
          <w:sz w:val="20"/>
        </w:rPr>
      </w:pPr>
    </w:p>
    <w:p w:rsidR="002B540D" w:rsidRDefault="002B540D" w:rsidP="00750F39">
      <w:pPr>
        <w:pStyle w:val="a5"/>
        <w:numPr>
          <w:ilvl w:val="2"/>
          <w:numId w:val="29"/>
        </w:numPr>
        <w:tabs>
          <w:tab w:val="left" w:pos="1206"/>
        </w:tabs>
        <w:spacing w:before="1"/>
        <w:ind w:left="1205" w:hanging="553"/>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2B540D" w:rsidRDefault="002B540D" w:rsidP="00750F39">
      <w:pPr>
        <w:pStyle w:val="a5"/>
        <w:numPr>
          <w:ilvl w:val="0"/>
          <w:numId w:val="27"/>
        </w:numPr>
        <w:tabs>
          <w:tab w:val="left" w:pos="1139"/>
        </w:tabs>
        <w:spacing w:before="32"/>
        <w:ind w:left="1138" w:hanging="126"/>
      </w:pPr>
      <w:r>
        <w:t>dwgstud.narod.ru/lib</w:t>
      </w:r>
      <w:r>
        <w:rPr>
          <w:spacing w:val="-2"/>
        </w:rPr>
        <w:t xml:space="preserve"> </w:t>
      </w:r>
      <w:r>
        <w:t>(библиотека</w:t>
      </w:r>
      <w:r>
        <w:rPr>
          <w:spacing w:val="-1"/>
        </w:rPr>
        <w:t xml:space="preserve"> </w:t>
      </w:r>
      <w:r>
        <w:t>Autocad)</w:t>
      </w:r>
    </w:p>
    <w:p w:rsidR="002B540D" w:rsidRDefault="002B540D" w:rsidP="00750F39">
      <w:pPr>
        <w:pStyle w:val="a5"/>
        <w:numPr>
          <w:ilvl w:val="0"/>
          <w:numId w:val="27"/>
        </w:numPr>
        <w:tabs>
          <w:tab w:val="left" w:pos="1139"/>
        </w:tabs>
        <w:spacing w:before="40"/>
        <w:ind w:left="1138" w:hanging="126"/>
      </w:pPr>
      <w:r>
        <w:t>pedsovet.org</w:t>
      </w:r>
      <w:r>
        <w:rPr>
          <w:spacing w:val="-3"/>
        </w:rPr>
        <w:t xml:space="preserve"> </w:t>
      </w:r>
      <w:r>
        <w:t>(экзаменатор по черчению)</w:t>
      </w:r>
    </w:p>
    <w:p w:rsidR="002B540D" w:rsidRDefault="00A62CB8" w:rsidP="00750F39">
      <w:pPr>
        <w:pStyle w:val="a5"/>
        <w:numPr>
          <w:ilvl w:val="0"/>
          <w:numId w:val="27"/>
        </w:numPr>
        <w:tabs>
          <w:tab w:val="left" w:pos="1141"/>
        </w:tabs>
        <w:spacing w:before="38"/>
        <w:ind w:left="1140" w:hanging="128"/>
      </w:pPr>
      <w:hyperlink r:id="rId31">
        <w:r w:rsidR="002B540D">
          <w:t>www.masterwire.ru</w:t>
        </w:r>
        <w:r w:rsidR="002B540D">
          <w:rPr>
            <w:spacing w:val="-6"/>
          </w:rPr>
          <w:t xml:space="preserve"> </w:t>
        </w:r>
      </w:hyperlink>
      <w:r w:rsidR="002B540D">
        <w:t>(авторский</w:t>
      </w:r>
      <w:r w:rsidR="002B540D">
        <w:rPr>
          <w:spacing w:val="-4"/>
        </w:rPr>
        <w:t xml:space="preserve"> </w:t>
      </w:r>
      <w:r w:rsidR="002B540D">
        <w:t>комплект)</w:t>
      </w:r>
    </w:p>
    <w:p w:rsidR="002B540D" w:rsidRDefault="002B540D" w:rsidP="00750F39">
      <w:pPr>
        <w:pStyle w:val="a5"/>
        <w:numPr>
          <w:ilvl w:val="0"/>
          <w:numId w:val="27"/>
        </w:numPr>
        <w:tabs>
          <w:tab w:val="left" w:pos="1141"/>
        </w:tabs>
        <w:spacing w:before="37"/>
        <w:ind w:left="1140" w:hanging="128"/>
      </w:pPr>
      <w:r>
        <w:t>GostElectro</w:t>
      </w:r>
      <w:r>
        <w:rPr>
          <w:spacing w:val="-3"/>
        </w:rPr>
        <w:t xml:space="preserve"> </w:t>
      </w:r>
      <w:r>
        <w:t>(видеокурс</w:t>
      </w:r>
      <w:r>
        <w:rPr>
          <w:spacing w:val="-2"/>
        </w:rPr>
        <w:t xml:space="preserve"> </w:t>
      </w:r>
      <w:r>
        <w:t>по</w:t>
      </w:r>
      <w:r>
        <w:rPr>
          <w:spacing w:val="-2"/>
        </w:rPr>
        <w:t xml:space="preserve"> </w:t>
      </w:r>
      <w:r>
        <w:t>черчению)</w:t>
      </w:r>
    </w:p>
    <w:p w:rsidR="002B540D" w:rsidRDefault="002B540D" w:rsidP="00750F39">
      <w:pPr>
        <w:pStyle w:val="a5"/>
        <w:numPr>
          <w:ilvl w:val="0"/>
          <w:numId w:val="27"/>
        </w:numPr>
        <w:tabs>
          <w:tab w:val="left" w:pos="1151"/>
        </w:tabs>
        <w:spacing w:before="38" w:line="276" w:lineRule="auto"/>
        <w:ind w:right="292" w:firstLine="0"/>
      </w:pPr>
      <w:r>
        <w:t>labstend.ru</w:t>
      </w:r>
      <w:r>
        <w:rPr>
          <w:spacing w:val="7"/>
        </w:rPr>
        <w:t xml:space="preserve"> </w:t>
      </w:r>
      <w:r>
        <w:t>–</w:t>
      </w:r>
      <w:r>
        <w:rPr>
          <w:spacing w:val="11"/>
        </w:rPr>
        <w:t xml:space="preserve"> </w:t>
      </w:r>
      <w:r>
        <w:t>учебные,</w:t>
      </w:r>
      <w:r>
        <w:rPr>
          <w:spacing w:val="8"/>
        </w:rPr>
        <w:t xml:space="preserve"> </w:t>
      </w:r>
      <w:r>
        <w:t>наглядные</w:t>
      </w:r>
      <w:r>
        <w:rPr>
          <w:spacing w:val="10"/>
        </w:rPr>
        <w:t xml:space="preserve"> </w:t>
      </w:r>
      <w:r>
        <w:t>пособия</w:t>
      </w:r>
      <w:r>
        <w:rPr>
          <w:spacing w:val="9"/>
        </w:rPr>
        <w:t xml:space="preserve"> </w:t>
      </w:r>
      <w:r>
        <w:t>и</w:t>
      </w:r>
      <w:r>
        <w:rPr>
          <w:spacing w:val="10"/>
        </w:rPr>
        <w:t xml:space="preserve"> </w:t>
      </w:r>
      <w:r>
        <w:t>презентации</w:t>
      </w:r>
      <w:r>
        <w:rPr>
          <w:spacing w:val="9"/>
        </w:rPr>
        <w:t xml:space="preserve"> </w:t>
      </w:r>
      <w:r>
        <w:t>по</w:t>
      </w:r>
      <w:r>
        <w:rPr>
          <w:spacing w:val="6"/>
        </w:rPr>
        <w:t xml:space="preserve"> </w:t>
      </w:r>
      <w:r>
        <w:t>курсу</w:t>
      </w:r>
      <w:r>
        <w:rPr>
          <w:spacing w:val="11"/>
        </w:rPr>
        <w:t xml:space="preserve"> </w:t>
      </w:r>
      <w:r>
        <w:t>«черчение»</w:t>
      </w:r>
      <w:r>
        <w:rPr>
          <w:spacing w:val="6"/>
        </w:rPr>
        <w:t xml:space="preserve"> </w:t>
      </w:r>
      <w:r>
        <w:t>(диски,</w:t>
      </w:r>
      <w:r>
        <w:rPr>
          <w:spacing w:val="8"/>
        </w:rPr>
        <w:t xml:space="preserve"> </w:t>
      </w:r>
      <w:r>
        <w:t>плакаты,</w:t>
      </w:r>
      <w:r>
        <w:rPr>
          <w:spacing w:val="-52"/>
        </w:rPr>
        <w:t xml:space="preserve"> </w:t>
      </w:r>
      <w:r>
        <w:t>слайды)</w:t>
      </w:r>
    </w:p>
    <w:p w:rsidR="002B540D" w:rsidRDefault="002B540D" w:rsidP="002B540D">
      <w:pPr>
        <w:pStyle w:val="210"/>
        <w:spacing w:before="4"/>
        <w:ind w:left="720"/>
      </w:pPr>
      <w:r>
        <w:t>1.2.4.</w:t>
      </w:r>
      <w:r>
        <w:rPr>
          <w:spacing w:val="23"/>
        </w:rPr>
        <w:t xml:space="preserve"> </w:t>
      </w:r>
      <w:r>
        <w:t>Дополнительные</w:t>
      </w:r>
      <w:r>
        <w:rPr>
          <w:spacing w:val="-3"/>
        </w:rPr>
        <w:t xml:space="preserve"> </w:t>
      </w:r>
      <w:r>
        <w:t>источники:</w:t>
      </w:r>
    </w:p>
    <w:p w:rsidR="002B540D" w:rsidRDefault="002B540D" w:rsidP="002B540D">
      <w:pPr>
        <w:pStyle w:val="a3"/>
        <w:spacing w:before="8"/>
        <w:rPr>
          <w:b/>
          <w:sz w:val="23"/>
        </w:rPr>
      </w:pPr>
    </w:p>
    <w:p w:rsidR="002B540D" w:rsidRDefault="002B540D" w:rsidP="00750F39">
      <w:pPr>
        <w:pStyle w:val="a5"/>
        <w:numPr>
          <w:ilvl w:val="0"/>
          <w:numId w:val="26"/>
        </w:numPr>
        <w:tabs>
          <w:tab w:val="left" w:pos="1014"/>
        </w:tabs>
        <w:spacing w:before="1"/>
        <w:ind w:hanging="361"/>
      </w:pPr>
      <w:r>
        <w:t>Анурьев</w:t>
      </w:r>
      <w:r>
        <w:rPr>
          <w:spacing w:val="-2"/>
        </w:rPr>
        <w:t xml:space="preserve"> </w:t>
      </w:r>
      <w:r>
        <w:t>В.И.</w:t>
      </w:r>
      <w:r>
        <w:rPr>
          <w:spacing w:val="-2"/>
        </w:rPr>
        <w:t xml:space="preserve"> </w:t>
      </w:r>
      <w:r>
        <w:t>Справочник</w:t>
      </w:r>
      <w:r>
        <w:rPr>
          <w:spacing w:val="-2"/>
        </w:rPr>
        <w:t xml:space="preserve"> </w:t>
      </w:r>
      <w:r>
        <w:t>конструктора</w:t>
      </w:r>
      <w:r>
        <w:rPr>
          <w:spacing w:val="-1"/>
        </w:rPr>
        <w:t xml:space="preserve"> </w:t>
      </w:r>
      <w:r>
        <w:t>машиностроителя</w:t>
      </w:r>
      <w:r>
        <w:rPr>
          <w:spacing w:val="-2"/>
        </w:rPr>
        <w:t xml:space="preserve"> </w:t>
      </w:r>
      <w:r>
        <w:t>в</w:t>
      </w:r>
      <w:r>
        <w:rPr>
          <w:spacing w:val="-3"/>
        </w:rPr>
        <w:t xml:space="preserve"> </w:t>
      </w:r>
      <w:r>
        <w:t>3т.</w:t>
      </w:r>
      <w:r>
        <w:rPr>
          <w:spacing w:val="-2"/>
        </w:rPr>
        <w:t xml:space="preserve"> </w:t>
      </w:r>
      <w:r>
        <w:t>М.,</w:t>
      </w:r>
      <w:r>
        <w:rPr>
          <w:spacing w:val="-1"/>
        </w:rPr>
        <w:t xml:space="preserve"> </w:t>
      </w:r>
      <w:r>
        <w:t>Машиностроение</w:t>
      </w:r>
      <w:r>
        <w:rPr>
          <w:spacing w:val="-2"/>
        </w:rPr>
        <w:t xml:space="preserve"> </w:t>
      </w:r>
      <w:r>
        <w:t>2001</w:t>
      </w:r>
    </w:p>
    <w:p w:rsidR="002B540D" w:rsidRDefault="002B540D" w:rsidP="00750F39">
      <w:pPr>
        <w:pStyle w:val="a5"/>
        <w:numPr>
          <w:ilvl w:val="0"/>
          <w:numId w:val="26"/>
        </w:numPr>
        <w:tabs>
          <w:tab w:val="left" w:pos="1014"/>
        </w:tabs>
        <w:spacing w:before="37"/>
        <w:ind w:hanging="361"/>
      </w:pPr>
      <w:r>
        <w:t>Бабулин</w:t>
      </w:r>
      <w:r>
        <w:rPr>
          <w:spacing w:val="-3"/>
        </w:rPr>
        <w:t xml:space="preserve"> </w:t>
      </w:r>
      <w:r>
        <w:t>Н.А.</w:t>
      </w:r>
      <w:r>
        <w:rPr>
          <w:spacing w:val="-1"/>
        </w:rPr>
        <w:t xml:space="preserve"> </w:t>
      </w:r>
      <w:r>
        <w:t>Построение</w:t>
      </w:r>
      <w:r>
        <w:rPr>
          <w:spacing w:val="-3"/>
        </w:rPr>
        <w:t xml:space="preserve"> </w:t>
      </w:r>
      <w:r>
        <w:t>и</w:t>
      </w:r>
      <w:r>
        <w:rPr>
          <w:spacing w:val="-1"/>
        </w:rPr>
        <w:t xml:space="preserve"> </w:t>
      </w:r>
      <w:r>
        <w:t>чтение</w:t>
      </w:r>
      <w:r>
        <w:rPr>
          <w:spacing w:val="-1"/>
        </w:rPr>
        <w:t xml:space="preserve"> </w:t>
      </w:r>
      <w:r>
        <w:t>машиностроительных</w:t>
      </w:r>
      <w:r>
        <w:rPr>
          <w:spacing w:val="-1"/>
        </w:rPr>
        <w:t xml:space="preserve"> </w:t>
      </w:r>
      <w:r>
        <w:t>чертежей. М.,</w:t>
      </w:r>
      <w:r>
        <w:rPr>
          <w:spacing w:val="-1"/>
        </w:rPr>
        <w:t xml:space="preserve"> </w:t>
      </w:r>
      <w:r>
        <w:t>Высшая</w:t>
      </w:r>
      <w:r>
        <w:rPr>
          <w:spacing w:val="-3"/>
        </w:rPr>
        <w:t xml:space="preserve"> </w:t>
      </w:r>
      <w:r>
        <w:t>школа</w:t>
      </w:r>
      <w:r>
        <w:rPr>
          <w:spacing w:val="-1"/>
        </w:rPr>
        <w:t xml:space="preserve"> </w:t>
      </w:r>
      <w:r>
        <w:t>2000</w:t>
      </w:r>
    </w:p>
    <w:p w:rsidR="002B540D" w:rsidRDefault="002B540D" w:rsidP="00750F39">
      <w:pPr>
        <w:pStyle w:val="a5"/>
        <w:numPr>
          <w:ilvl w:val="0"/>
          <w:numId w:val="26"/>
        </w:numPr>
        <w:tabs>
          <w:tab w:val="left" w:pos="1014"/>
        </w:tabs>
        <w:spacing w:before="37"/>
        <w:ind w:hanging="361"/>
      </w:pPr>
      <w:r>
        <w:t>Балягин</w:t>
      </w:r>
      <w:r>
        <w:rPr>
          <w:spacing w:val="-2"/>
        </w:rPr>
        <w:t xml:space="preserve"> </w:t>
      </w:r>
      <w:r>
        <w:t>С.Н.</w:t>
      </w:r>
      <w:r>
        <w:rPr>
          <w:spacing w:val="-1"/>
        </w:rPr>
        <w:t xml:space="preserve"> </w:t>
      </w:r>
      <w:r>
        <w:t>Черчение.</w:t>
      </w:r>
      <w:r>
        <w:rPr>
          <w:spacing w:val="-1"/>
        </w:rPr>
        <w:t xml:space="preserve"> </w:t>
      </w:r>
      <w:r>
        <w:t>Справочное</w:t>
      </w:r>
      <w:r>
        <w:rPr>
          <w:spacing w:val="-1"/>
        </w:rPr>
        <w:t xml:space="preserve"> </w:t>
      </w:r>
      <w:r>
        <w:t>пособие.</w:t>
      </w:r>
      <w:r>
        <w:rPr>
          <w:spacing w:val="-1"/>
        </w:rPr>
        <w:t xml:space="preserve"> </w:t>
      </w:r>
      <w:r>
        <w:t>Изд-во: АСТ,</w:t>
      </w:r>
      <w:r>
        <w:rPr>
          <w:spacing w:val="-1"/>
        </w:rPr>
        <w:t xml:space="preserve"> </w:t>
      </w:r>
      <w:r>
        <w:t>Астрель,</w:t>
      </w:r>
      <w:r>
        <w:rPr>
          <w:spacing w:val="-1"/>
        </w:rPr>
        <w:t xml:space="preserve"> </w:t>
      </w:r>
      <w:r>
        <w:t>2004</w:t>
      </w:r>
    </w:p>
    <w:p w:rsidR="002B540D" w:rsidRDefault="002B540D" w:rsidP="00750F39">
      <w:pPr>
        <w:pStyle w:val="a5"/>
        <w:numPr>
          <w:ilvl w:val="0"/>
          <w:numId w:val="26"/>
        </w:numPr>
        <w:tabs>
          <w:tab w:val="left" w:pos="1014"/>
        </w:tabs>
        <w:spacing w:before="38"/>
        <w:ind w:hanging="361"/>
      </w:pPr>
      <w:r>
        <w:t>Боголюбов</w:t>
      </w:r>
      <w:r>
        <w:rPr>
          <w:spacing w:val="-2"/>
        </w:rPr>
        <w:t xml:space="preserve"> </w:t>
      </w:r>
      <w:r>
        <w:t>С.К.</w:t>
      </w:r>
      <w:r>
        <w:rPr>
          <w:spacing w:val="-1"/>
        </w:rPr>
        <w:t xml:space="preserve"> </w:t>
      </w:r>
      <w:r>
        <w:t>Инженерная</w:t>
      </w:r>
      <w:r>
        <w:rPr>
          <w:spacing w:val="-2"/>
        </w:rPr>
        <w:t xml:space="preserve"> </w:t>
      </w:r>
      <w:r>
        <w:t>графика</w:t>
      </w:r>
      <w:r>
        <w:rPr>
          <w:spacing w:val="-4"/>
        </w:rPr>
        <w:t xml:space="preserve"> </w:t>
      </w:r>
      <w:r>
        <w:t>М.,</w:t>
      </w:r>
      <w:r>
        <w:rPr>
          <w:spacing w:val="-4"/>
        </w:rPr>
        <w:t xml:space="preserve"> </w:t>
      </w:r>
      <w:r>
        <w:t>Машиностроение</w:t>
      </w:r>
      <w:r>
        <w:rPr>
          <w:spacing w:val="-1"/>
        </w:rPr>
        <w:t xml:space="preserve"> </w:t>
      </w:r>
      <w:r>
        <w:t>2006</w:t>
      </w:r>
    </w:p>
    <w:p w:rsidR="002B540D" w:rsidRDefault="002B540D" w:rsidP="00750F39">
      <w:pPr>
        <w:pStyle w:val="a5"/>
        <w:numPr>
          <w:ilvl w:val="0"/>
          <w:numId w:val="26"/>
        </w:numPr>
        <w:tabs>
          <w:tab w:val="left" w:pos="1014"/>
        </w:tabs>
        <w:spacing w:before="1"/>
        <w:ind w:hanging="361"/>
      </w:pPr>
      <w:r>
        <w:t>Конышева</w:t>
      </w:r>
      <w:r>
        <w:rPr>
          <w:spacing w:val="-1"/>
        </w:rPr>
        <w:t xml:space="preserve"> </w:t>
      </w:r>
      <w:r>
        <w:t>Г.В.</w:t>
      </w:r>
      <w:r>
        <w:rPr>
          <w:spacing w:val="51"/>
        </w:rPr>
        <w:t xml:space="preserve"> </w:t>
      </w:r>
      <w:r>
        <w:t>Техническое черчение. –</w:t>
      </w:r>
      <w:r>
        <w:rPr>
          <w:spacing w:val="-3"/>
        </w:rPr>
        <w:t xml:space="preserve"> </w:t>
      </w:r>
      <w:r>
        <w:t>М.:</w:t>
      </w:r>
      <w:r>
        <w:rPr>
          <w:spacing w:val="-2"/>
        </w:rPr>
        <w:t xml:space="preserve"> </w:t>
      </w:r>
      <w:r>
        <w:t>Дашков</w:t>
      </w:r>
      <w:r>
        <w:rPr>
          <w:spacing w:val="-1"/>
        </w:rPr>
        <w:t xml:space="preserve"> </w:t>
      </w:r>
      <w:r>
        <w:t>и</w:t>
      </w:r>
      <w:r>
        <w:rPr>
          <w:spacing w:val="-1"/>
        </w:rPr>
        <w:t xml:space="preserve"> </w:t>
      </w:r>
      <w:r>
        <w:t>К, 2006.</w:t>
      </w:r>
    </w:p>
    <w:p w:rsidR="002B540D" w:rsidRDefault="002B540D" w:rsidP="00750F39">
      <w:pPr>
        <w:pStyle w:val="a5"/>
        <w:numPr>
          <w:ilvl w:val="0"/>
          <w:numId w:val="26"/>
        </w:numPr>
        <w:tabs>
          <w:tab w:val="left" w:pos="1014"/>
        </w:tabs>
        <w:spacing w:before="38"/>
        <w:ind w:hanging="361"/>
      </w:pPr>
      <w:r>
        <w:t>Лагерь</w:t>
      </w:r>
      <w:r>
        <w:rPr>
          <w:spacing w:val="-1"/>
        </w:rPr>
        <w:t xml:space="preserve"> </w:t>
      </w:r>
      <w:r>
        <w:t>А.И. Инженерная</w:t>
      </w:r>
      <w:r>
        <w:rPr>
          <w:spacing w:val="-3"/>
        </w:rPr>
        <w:t xml:space="preserve"> </w:t>
      </w:r>
      <w:r>
        <w:t>графика</w:t>
      </w:r>
      <w:r>
        <w:rPr>
          <w:spacing w:val="-2"/>
        </w:rPr>
        <w:t xml:space="preserve"> </w:t>
      </w:r>
      <w:r>
        <w:t>М.</w:t>
      </w:r>
      <w:r>
        <w:rPr>
          <w:spacing w:val="1"/>
        </w:rPr>
        <w:t xml:space="preserve"> </w:t>
      </w:r>
      <w:r>
        <w:t>Высшая</w:t>
      </w:r>
      <w:r>
        <w:rPr>
          <w:spacing w:val="-3"/>
        </w:rPr>
        <w:t xml:space="preserve"> </w:t>
      </w:r>
      <w:r>
        <w:t>школа 2002</w:t>
      </w:r>
    </w:p>
    <w:p w:rsidR="002B540D" w:rsidRDefault="002B540D" w:rsidP="00750F39">
      <w:pPr>
        <w:pStyle w:val="a5"/>
        <w:numPr>
          <w:ilvl w:val="0"/>
          <w:numId w:val="26"/>
        </w:numPr>
        <w:tabs>
          <w:tab w:val="left" w:pos="1014"/>
        </w:tabs>
        <w:spacing w:before="38" w:line="276" w:lineRule="auto"/>
        <w:ind w:right="289"/>
      </w:pPr>
      <w:r>
        <w:t>Левицкий</w:t>
      </w:r>
      <w:r>
        <w:rPr>
          <w:spacing w:val="20"/>
        </w:rPr>
        <w:t xml:space="preserve"> </w:t>
      </w:r>
      <w:r>
        <w:t>В.С.</w:t>
      </w:r>
      <w:r>
        <w:rPr>
          <w:spacing w:val="22"/>
        </w:rPr>
        <w:t xml:space="preserve"> </w:t>
      </w:r>
      <w:r>
        <w:t>Машиностроительное</w:t>
      </w:r>
      <w:r>
        <w:rPr>
          <w:spacing w:val="22"/>
        </w:rPr>
        <w:t xml:space="preserve"> </w:t>
      </w:r>
      <w:r>
        <w:t>черчение</w:t>
      </w:r>
      <w:r>
        <w:rPr>
          <w:spacing w:val="19"/>
        </w:rPr>
        <w:t xml:space="preserve"> </w:t>
      </w:r>
      <w:r>
        <w:t>и</w:t>
      </w:r>
      <w:r>
        <w:rPr>
          <w:spacing w:val="21"/>
        </w:rPr>
        <w:t xml:space="preserve"> </w:t>
      </w:r>
      <w:r>
        <w:t>автоматизация</w:t>
      </w:r>
      <w:r>
        <w:rPr>
          <w:spacing w:val="21"/>
        </w:rPr>
        <w:t xml:space="preserve"> </w:t>
      </w:r>
      <w:r>
        <w:t>выполнения</w:t>
      </w:r>
      <w:r>
        <w:rPr>
          <w:spacing w:val="21"/>
        </w:rPr>
        <w:t xml:space="preserve"> </w:t>
      </w:r>
      <w:r>
        <w:t>чертежей.</w:t>
      </w:r>
      <w:r>
        <w:rPr>
          <w:spacing w:val="21"/>
        </w:rPr>
        <w:t xml:space="preserve"> </w:t>
      </w:r>
      <w:r>
        <w:t>М.,</w:t>
      </w:r>
      <w:r>
        <w:rPr>
          <w:spacing w:val="-52"/>
        </w:rPr>
        <w:t xml:space="preserve"> </w:t>
      </w:r>
      <w:r>
        <w:t>Высшая</w:t>
      </w:r>
      <w:r>
        <w:rPr>
          <w:spacing w:val="-3"/>
        </w:rPr>
        <w:t xml:space="preserve"> </w:t>
      </w:r>
      <w:r>
        <w:t>школа 2002</w:t>
      </w:r>
    </w:p>
    <w:p w:rsidR="002B540D" w:rsidRDefault="002B540D" w:rsidP="00750F39">
      <w:pPr>
        <w:pStyle w:val="a5"/>
        <w:numPr>
          <w:ilvl w:val="0"/>
          <w:numId w:val="26"/>
        </w:numPr>
        <w:tabs>
          <w:tab w:val="left" w:pos="1014"/>
        </w:tabs>
        <w:spacing w:before="1"/>
        <w:ind w:hanging="361"/>
      </w:pPr>
      <w:r>
        <w:t>Матвеев</w:t>
      </w:r>
      <w:r>
        <w:rPr>
          <w:spacing w:val="-3"/>
        </w:rPr>
        <w:t xml:space="preserve"> </w:t>
      </w:r>
      <w:r>
        <w:t>А.А.,</w:t>
      </w:r>
      <w:r>
        <w:rPr>
          <w:spacing w:val="-2"/>
        </w:rPr>
        <w:t xml:space="preserve"> </w:t>
      </w:r>
      <w:r>
        <w:t>Борисов</w:t>
      </w:r>
      <w:r>
        <w:rPr>
          <w:spacing w:val="-2"/>
        </w:rPr>
        <w:t xml:space="preserve"> </w:t>
      </w:r>
      <w:r>
        <w:t>Д.М.,</w:t>
      </w:r>
      <w:r>
        <w:rPr>
          <w:spacing w:val="-2"/>
        </w:rPr>
        <w:t xml:space="preserve"> </w:t>
      </w:r>
      <w:r>
        <w:t>Боголюбов</w:t>
      </w:r>
      <w:r>
        <w:rPr>
          <w:spacing w:val="-2"/>
        </w:rPr>
        <w:t xml:space="preserve"> </w:t>
      </w:r>
      <w:r>
        <w:t>П.И.</w:t>
      </w:r>
      <w:r>
        <w:rPr>
          <w:spacing w:val="-2"/>
        </w:rPr>
        <w:t xml:space="preserve"> </w:t>
      </w:r>
      <w:r>
        <w:t>«Черчение». –</w:t>
      </w:r>
      <w:r>
        <w:rPr>
          <w:spacing w:val="-2"/>
        </w:rPr>
        <w:t xml:space="preserve"> </w:t>
      </w:r>
      <w:r>
        <w:t>Машиностроение,</w:t>
      </w:r>
      <w:r>
        <w:rPr>
          <w:spacing w:val="-2"/>
        </w:rPr>
        <w:t xml:space="preserve"> </w:t>
      </w:r>
      <w:r>
        <w:t>1999г</w:t>
      </w:r>
    </w:p>
    <w:p w:rsidR="002B540D" w:rsidRDefault="002B540D" w:rsidP="00750F39">
      <w:pPr>
        <w:pStyle w:val="a5"/>
        <w:numPr>
          <w:ilvl w:val="0"/>
          <w:numId w:val="26"/>
        </w:numPr>
        <w:tabs>
          <w:tab w:val="left" w:pos="1014"/>
        </w:tabs>
        <w:spacing w:before="37" w:line="252" w:lineRule="exact"/>
        <w:ind w:hanging="361"/>
      </w:pPr>
      <w:r>
        <w:t>Миронов</w:t>
      </w:r>
      <w:r>
        <w:rPr>
          <w:spacing w:val="-4"/>
        </w:rPr>
        <w:t xml:space="preserve"> </w:t>
      </w:r>
      <w:r>
        <w:t>Б.Г.</w:t>
      </w:r>
      <w:r>
        <w:rPr>
          <w:spacing w:val="-4"/>
        </w:rPr>
        <w:t xml:space="preserve"> </w:t>
      </w:r>
      <w:r>
        <w:t>Миронова</w:t>
      </w:r>
      <w:r>
        <w:rPr>
          <w:spacing w:val="-3"/>
        </w:rPr>
        <w:t xml:space="preserve"> </w:t>
      </w:r>
      <w:r>
        <w:t>Р.С.</w:t>
      </w:r>
      <w:r>
        <w:rPr>
          <w:spacing w:val="-1"/>
        </w:rPr>
        <w:t xml:space="preserve"> </w:t>
      </w:r>
      <w:r>
        <w:t>Сборник</w:t>
      </w:r>
      <w:r>
        <w:rPr>
          <w:spacing w:val="-1"/>
        </w:rPr>
        <w:t xml:space="preserve"> </w:t>
      </w:r>
      <w:r>
        <w:t>заданий</w:t>
      </w:r>
      <w:r>
        <w:rPr>
          <w:spacing w:val="-1"/>
        </w:rPr>
        <w:t xml:space="preserve"> </w:t>
      </w:r>
      <w:r>
        <w:t>по</w:t>
      </w:r>
      <w:r>
        <w:rPr>
          <w:spacing w:val="-3"/>
        </w:rPr>
        <w:t xml:space="preserve"> </w:t>
      </w:r>
      <w:r>
        <w:t>инженерной</w:t>
      </w:r>
      <w:r>
        <w:rPr>
          <w:spacing w:val="-5"/>
        </w:rPr>
        <w:t xml:space="preserve"> </w:t>
      </w:r>
      <w:r>
        <w:t>графике</w:t>
      </w:r>
      <w:r>
        <w:rPr>
          <w:spacing w:val="-1"/>
        </w:rPr>
        <w:t xml:space="preserve"> </w:t>
      </w:r>
      <w:r>
        <w:t>М.,</w:t>
      </w:r>
      <w:r>
        <w:rPr>
          <w:spacing w:val="-4"/>
        </w:rPr>
        <w:t xml:space="preserve"> </w:t>
      </w:r>
      <w:r>
        <w:t>Высшая</w:t>
      </w:r>
      <w:r>
        <w:rPr>
          <w:spacing w:val="-4"/>
        </w:rPr>
        <w:t xml:space="preserve"> </w:t>
      </w:r>
      <w:r>
        <w:t>школа</w:t>
      </w:r>
      <w:r>
        <w:rPr>
          <w:spacing w:val="-1"/>
        </w:rPr>
        <w:t xml:space="preserve"> </w:t>
      </w:r>
      <w:r>
        <w:t>2006</w:t>
      </w:r>
    </w:p>
    <w:p w:rsidR="002B540D" w:rsidRDefault="002B540D" w:rsidP="00750F39">
      <w:pPr>
        <w:pStyle w:val="a5"/>
        <w:numPr>
          <w:ilvl w:val="0"/>
          <w:numId w:val="26"/>
        </w:numPr>
        <w:tabs>
          <w:tab w:val="left" w:pos="1014"/>
        </w:tabs>
        <w:spacing w:line="252" w:lineRule="exact"/>
        <w:ind w:hanging="361"/>
      </w:pPr>
      <w:r>
        <w:t>Новичихина</w:t>
      </w:r>
      <w:r>
        <w:rPr>
          <w:spacing w:val="-2"/>
        </w:rPr>
        <w:t xml:space="preserve"> </w:t>
      </w:r>
      <w:r>
        <w:t>Л.И.</w:t>
      </w:r>
      <w:r>
        <w:rPr>
          <w:spacing w:val="-2"/>
        </w:rPr>
        <w:t xml:space="preserve"> </w:t>
      </w:r>
      <w:r>
        <w:t>Справочник</w:t>
      </w:r>
      <w:r>
        <w:rPr>
          <w:spacing w:val="-2"/>
        </w:rPr>
        <w:t xml:space="preserve"> </w:t>
      </w:r>
      <w:r>
        <w:t>по</w:t>
      </w:r>
      <w:r>
        <w:rPr>
          <w:spacing w:val="-2"/>
        </w:rPr>
        <w:t xml:space="preserve"> </w:t>
      </w:r>
      <w:r>
        <w:t>техническому</w:t>
      </w:r>
      <w:r>
        <w:rPr>
          <w:spacing w:val="-5"/>
        </w:rPr>
        <w:t xml:space="preserve"> </w:t>
      </w:r>
      <w:r>
        <w:t>черчению.</w:t>
      </w:r>
      <w:r>
        <w:rPr>
          <w:spacing w:val="1"/>
        </w:rPr>
        <w:t xml:space="preserve"> </w:t>
      </w:r>
      <w:r>
        <w:t>–</w:t>
      </w:r>
      <w:r>
        <w:rPr>
          <w:spacing w:val="-5"/>
        </w:rPr>
        <w:t xml:space="preserve"> </w:t>
      </w:r>
      <w:r>
        <w:t>М.:</w:t>
      </w:r>
      <w:r>
        <w:rPr>
          <w:spacing w:val="-1"/>
        </w:rPr>
        <w:t xml:space="preserve"> </w:t>
      </w:r>
      <w:r>
        <w:t>Книжный</w:t>
      </w:r>
      <w:r>
        <w:rPr>
          <w:spacing w:val="-2"/>
        </w:rPr>
        <w:t xml:space="preserve"> </w:t>
      </w:r>
      <w:r>
        <w:t>дом,</w:t>
      </w:r>
      <w:r>
        <w:rPr>
          <w:spacing w:val="-2"/>
        </w:rPr>
        <w:t xml:space="preserve"> </w:t>
      </w:r>
      <w:r>
        <w:t>2008.</w:t>
      </w:r>
    </w:p>
    <w:p w:rsidR="002B540D" w:rsidRDefault="002B540D" w:rsidP="00750F39">
      <w:pPr>
        <w:pStyle w:val="a5"/>
        <w:numPr>
          <w:ilvl w:val="0"/>
          <w:numId w:val="26"/>
        </w:numPr>
        <w:tabs>
          <w:tab w:val="left" w:pos="1014"/>
        </w:tabs>
        <w:spacing w:before="38" w:line="278" w:lineRule="auto"/>
        <w:ind w:right="286"/>
      </w:pPr>
      <w:r>
        <w:t>Преображенская</w:t>
      </w:r>
      <w:r>
        <w:rPr>
          <w:spacing w:val="36"/>
        </w:rPr>
        <w:t xml:space="preserve"> </w:t>
      </w:r>
      <w:r>
        <w:t>Н.Г.</w:t>
      </w:r>
      <w:r>
        <w:rPr>
          <w:spacing w:val="34"/>
        </w:rPr>
        <w:t xml:space="preserve"> </w:t>
      </w:r>
      <w:r>
        <w:t>Черчение:</w:t>
      </w:r>
      <w:r>
        <w:rPr>
          <w:spacing w:val="37"/>
        </w:rPr>
        <w:t xml:space="preserve"> </w:t>
      </w:r>
      <w:r>
        <w:t>учебник</w:t>
      </w:r>
      <w:r>
        <w:rPr>
          <w:spacing w:val="35"/>
        </w:rPr>
        <w:t xml:space="preserve"> </w:t>
      </w:r>
      <w:r>
        <w:t>для</w:t>
      </w:r>
      <w:r>
        <w:rPr>
          <w:spacing w:val="36"/>
        </w:rPr>
        <w:t xml:space="preserve"> </w:t>
      </w:r>
      <w:r>
        <w:t>общеобразовательных</w:t>
      </w:r>
      <w:r>
        <w:rPr>
          <w:spacing w:val="37"/>
        </w:rPr>
        <w:t xml:space="preserve"> </w:t>
      </w:r>
      <w:r>
        <w:t>учреждений,</w:t>
      </w:r>
      <w:r>
        <w:rPr>
          <w:spacing w:val="33"/>
        </w:rPr>
        <w:t xml:space="preserve"> </w:t>
      </w:r>
      <w:r>
        <w:t>М.,</w:t>
      </w:r>
      <w:r>
        <w:rPr>
          <w:spacing w:val="37"/>
        </w:rPr>
        <w:t xml:space="preserve"> </w:t>
      </w:r>
      <w:r>
        <w:t>Вентана-</w:t>
      </w:r>
      <w:r>
        <w:rPr>
          <w:spacing w:val="-52"/>
        </w:rPr>
        <w:t xml:space="preserve"> </w:t>
      </w:r>
      <w:r>
        <w:t>Граф,</w:t>
      </w:r>
      <w:r>
        <w:rPr>
          <w:spacing w:val="-1"/>
        </w:rPr>
        <w:t xml:space="preserve"> </w:t>
      </w:r>
      <w:r>
        <w:t>2007г.</w:t>
      </w:r>
    </w:p>
    <w:p w:rsidR="002B540D" w:rsidRDefault="00425D27" w:rsidP="002B540D">
      <w:pPr>
        <w:pStyle w:val="a3"/>
        <w:spacing w:before="2"/>
        <w:rPr>
          <w:sz w:val="20"/>
        </w:rPr>
      </w:pPr>
      <w:r>
        <w:rPr>
          <w:noProof/>
          <w:lang w:eastAsia="ru-RU"/>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172085</wp:posOffset>
                </wp:positionV>
                <wp:extent cx="1828800" cy="8890"/>
                <wp:effectExtent l="0" t="0" r="0" b="0"/>
                <wp:wrapTopAndBottom/>
                <wp:docPr id="1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F6007" id="Rectangle 3" o:spid="_x0000_s1026" style="position:absolute;margin-left:56.65pt;margin-top:13.55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FA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" fillcolor="black" stroked="f">
                <w10:wrap type="topAndBottom" anchorx="page"/>
              </v:rect>
            </w:pict>
          </mc:Fallback>
        </mc:AlternateContent>
      </w:r>
    </w:p>
    <w:p w:rsidR="002B540D" w:rsidRDefault="002B540D" w:rsidP="002B540D">
      <w:pPr>
        <w:spacing w:before="67"/>
        <w:ind w:left="293" w:right="295"/>
        <w:jc w:val="both"/>
        <w:rPr>
          <w:sz w:val="20"/>
        </w:rPr>
      </w:pPr>
      <w:r>
        <w:rPr>
          <w:sz w:val="20"/>
          <w:vertAlign w:val="superscript"/>
        </w:rPr>
        <w:t>6</w:t>
      </w:r>
      <w:r>
        <w:rPr>
          <w:sz w:val="20"/>
        </w:rPr>
        <w:t>Образовательная организация при разработке основной образовательной программы, вправе</w:t>
      </w:r>
      <w:r>
        <w:rPr>
          <w:spacing w:val="1"/>
          <w:sz w:val="20"/>
        </w:rPr>
        <w:t xml:space="preserve"> </w:t>
      </w:r>
      <w:r>
        <w:rPr>
          <w:sz w:val="20"/>
        </w:rPr>
        <w:t>уточнить список</w:t>
      </w:r>
      <w:r>
        <w:rPr>
          <w:spacing w:val="1"/>
          <w:sz w:val="20"/>
        </w:rPr>
        <w:t xml:space="preserve"> </w:t>
      </w:r>
      <w:r>
        <w:rPr>
          <w:sz w:val="20"/>
        </w:rPr>
        <w:t>изданий, дополнив его новыми изданиями и/или выбрав в качестве основного одно из предлагаемых в базе данных</w:t>
      </w:r>
      <w:r>
        <w:rPr>
          <w:spacing w:val="1"/>
          <w:sz w:val="20"/>
        </w:rPr>
        <w:t xml:space="preserve"> </w:t>
      </w:r>
      <w:r>
        <w:rPr>
          <w:sz w:val="20"/>
        </w:rPr>
        <w:t>учебных изданий и электронных ресурсов, предлагаемых ФУМО СПО, из расчета не менее одного издания по</w:t>
      </w:r>
      <w:r>
        <w:rPr>
          <w:spacing w:val="1"/>
          <w:sz w:val="20"/>
        </w:rPr>
        <w:t xml:space="preserve"> </w:t>
      </w:r>
      <w:r>
        <w:rPr>
          <w:sz w:val="20"/>
        </w:rPr>
        <w:t>учебной</w:t>
      </w:r>
      <w:r>
        <w:rPr>
          <w:spacing w:val="-2"/>
          <w:sz w:val="20"/>
        </w:rPr>
        <w:t xml:space="preserve"> </w:t>
      </w:r>
      <w:r>
        <w:rPr>
          <w:sz w:val="20"/>
        </w:rPr>
        <w:t>дисциплине.</w:t>
      </w:r>
    </w:p>
    <w:p w:rsidR="002B540D" w:rsidRDefault="002B540D" w:rsidP="002B540D">
      <w:pPr>
        <w:jc w:val="both"/>
        <w:rPr>
          <w:sz w:val="20"/>
        </w:rPr>
        <w:sectPr w:rsidR="002B540D">
          <w:footerReference w:type="default" r:id="rId32"/>
          <w:pgSz w:w="11910" w:h="16840"/>
          <w:pgMar w:top="640" w:right="560" w:bottom="280" w:left="840" w:header="0" w:footer="0" w:gutter="0"/>
          <w:cols w:space="720"/>
        </w:sectPr>
      </w:pPr>
    </w:p>
    <w:p w:rsidR="002B540D" w:rsidRDefault="002B540D" w:rsidP="00750F39">
      <w:pPr>
        <w:pStyle w:val="a5"/>
        <w:numPr>
          <w:ilvl w:val="0"/>
          <w:numId w:val="26"/>
        </w:numPr>
        <w:tabs>
          <w:tab w:val="left" w:pos="1014"/>
        </w:tabs>
        <w:spacing w:before="72"/>
        <w:ind w:hanging="361"/>
      </w:pPr>
      <w:r>
        <w:lastRenderedPageBreak/>
        <w:t>Чекмарев</w:t>
      </w:r>
      <w:r>
        <w:rPr>
          <w:spacing w:val="-2"/>
        </w:rPr>
        <w:t xml:space="preserve"> </w:t>
      </w:r>
      <w:r>
        <w:t>А.А.,</w:t>
      </w:r>
      <w:r>
        <w:rPr>
          <w:spacing w:val="-1"/>
        </w:rPr>
        <w:t xml:space="preserve"> </w:t>
      </w:r>
      <w:r>
        <w:t>Осипов</w:t>
      </w:r>
      <w:r>
        <w:rPr>
          <w:spacing w:val="-3"/>
        </w:rPr>
        <w:t xml:space="preserve"> </w:t>
      </w:r>
      <w:r>
        <w:t>В.К.</w:t>
      </w:r>
      <w:r>
        <w:rPr>
          <w:spacing w:val="-1"/>
        </w:rPr>
        <w:t xml:space="preserve"> </w:t>
      </w:r>
      <w:r>
        <w:t>Справочник</w:t>
      </w:r>
      <w:r>
        <w:rPr>
          <w:spacing w:val="-2"/>
        </w:rPr>
        <w:t xml:space="preserve"> </w:t>
      </w:r>
      <w:r>
        <w:t>по</w:t>
      </w:r>
      <w:r>
        <w:rPr>
          <w:spacing w:val="-1"/>
        </w:rPr>
        <w:t xml:space="preserve"> </w:t>
      </w:r>
      <w:r>
        <w:t>черчению.</w:t>
      </w:r>
      <w:r>
        <w:rPr>
          <w:spacing w:val="1"/>
        </w:rPr>
        <w:t xml:space="preserve"> </w:t>
      </w:r>
      <w:r>
        <w:t>–</w:t>
      </w:r>
      <w:r>
        <w:rPr>
          <w:spacing w:val="-2"/>
        </w:rPr>
        <w:t xml:space="preserve"> </w:t>
      </w:r>
      <w:r>
        <w:t>М.: Высшая</w:t>
      </w:r>
      <w:r>
        <w:rPr>
          <w:spacing w:val="-5"/>
        </w:rPr>
        <w:t xml:space="preserve"> </w:t>
      </w:r>
      <w:r>
        <w:t>школа,</w:t>
      </w:r>
      <w:r>
        <w:rPr>
          <w:spacing w:val="50"/>
        </w:rPr>
        <w:t xml:space="preserve"> </w:t>
      </w:r>
      <w:r>
        <w:t>2013.</w:t>
      </w:r>
    </w:p>
    <w:p w:rsidR="002B540D" w:rsidRDefault="002B540D" w:rsidP="00750F39">
      <w:pPr>
        <w:pStyle w:val="a5"/>
        <w:numPr>
          <w:ilvl w:val="0"/>
          <w:numId w:val="26"/>
        </w:numPr>
        <w:tabs>
          <w:tab w:val="left" w:pos="1014"/>
        </w:tabs>
        <w:spacing w:before="37"/>
        <w:ind w:hanging="361"/>
      </w:pPr>
      <w:r>
        <w:t>Стандарты ЕСКД</w:t>
      </w:r>
    </w:p>
    <w:p w:rsidR="002B540D" w:rsidRDefault="002B540D" w:rsidP="002B540D">
      <w:pPr>
        <w:spacing w:before="40"/>
        <w:ind w:left="1013"/>
      </w:pPr>
      <w:r>
        <w:t>ГОСТ 2.301-68</w:t>
      </w:r>
      <w:r>
        <w:rPr>
          <w:spacing w:val="-1"/>
        </w:rPr>
        <w:t xml:space="preserve"> </w:t>
      </w:r>
      <w:r>
        <w:t>и</w:t>
      </w:r>
      <w:r>
        <w:rPr>
          <w:spacing w:val="-2"/>
        </w:rPr>
        <w:t xml:space="preserve"> </w:t>
      </w:r>
      <w:r>
        <w:t>др.</w:t>
      </w:r>
      <w:r>
        <w:rPr>
          <w:spacing w:val="-1"/>
        </w:rPr>
        <w:t xml:space="preserve"> </w:t>
      </w:r>
      <w:r>
        <w:t>Общие</w:t>
      </w:r>
      <w:r>
        <w:rPr>
          <w:spacing w:val="-1"/>
        </w:rPr>
        <w:t xml:space="preserve"> </w:t>
      </w:r>
      <w:r>
        <w:t>правила</w:t>
      </w:r>
      <w:r>
        <w:rPr>
          <w:spacing w:val="-2"/>
        </w:rPr>
        <w:t xml:space="preserve"> </w:t>
      </w:r>
      <w:r>
        <w:t>выполнения</w:t>
      </w:r>
      <w:r>
        <w:rPr>
          <w:spacing w:val="-2"/>
        </w:rPr>
        <w:t xml:space="preserve"> </w:t>
      </w:r>
      <w:r>
        <w:t>чертежей.</w:t>
      </w:r>
      <w:r>
        <w:rPr>
          <w:spacing w:val="-1"/>
        </w:rPr>
        <w:t xml:space="preserve"> </w:t>
      </w:r>
      <w:r>
        <w:t>Сборник.</w:t>
      </w:r>
      <w:r>
        <w:rPr>
          <w:spacing w:val="-1"/>
        </w:rPr>
        <w:t xml:space="preserve"> </w:t>
      </w:r>
      <w:r>
        <w:t>М.</w:t>
      </w:r>
      <w:r>
        <w:rPr>
          <w:spacing w:val="-4"/>
        </w:rPr>
        <w:t xml:space="preserve"> </w:t>
      </w:r>
      <w:r>
        <w:t>1988.</w:t>
      </w:r>
    </w:p>
    <w:p w:rsidR="002B540D" w:rsidRDefault="002B540D" w:rsidP="002B540D">
      <w:pPr>
        <w:spacing w:before="38" w:line="276" w:lineRule="auto"/>
        <w:ind w:left="1013" w:right="861"/>
      </w:pPr>
      <w:r>
        <w:t>ГОСТ 2.401-68 и др. Правила выполнения чертежей различных изделий. Сборник. М. 1986.</w:t>
      </w:r>
      <w:r>
        <w:rPr>
          <w:spacing w:val="-52"/>
        </w:rPr>
        <w:t xml:space="preserve"> </w:t>
      </w:r>
      <w:r>
        <w:t>ГОСТ</w:t>
      </w:r>
      <w:r>
        <w:rPr>
          <w:spacing w:val="1"/>
        </w:rPr>
        <w:t xml:space="preserve"> </w:t>
      </w:r>
      <w:r>
        <w:t>2.701-84 и др. Правила выполнения</w:t>
      </w:r>
      <w:r>
        <w:rPr>
          <w:spacing w:val="-1"/>
        </w:rPr>
        <w:t xml:space="preserve"> </w:t>
      </w:r>
      <w:r>
        <w:t>схем. Сборник.</w:t>
      </w:r>
      <w:r>
        <w:rPr>
          <w:spacing w:val="-1"/>
        </w:rPr>
        <w:t xml:space="preserve"> </w:t>
      </w:r>
      <w:r>
        <w:t>М.</w:t>
      </w:r>
      <w:r>
        <w:rPr>
          <w:spacing w:val="-2"/>
        </w:rPr>
        <w:t xml:space="preserve"> </w:t>
      </w:r>
      <w:r>
        <w:t>1987.</w:t>
      </w:r>
    </w:p>
    <w:p w:rsidR="002B540D" w:rsidRDefault="002B540D" w:rsidP="002B540D">
      <w:pPr>
        <w:spacing w:line="252" w:lineRule="exact"/>
        <w:ind w:left="1013"/>
      </w:pPr>
      <w:r>
        <w:t>ГОСТ</w:t>
      </w:r>
      <w:r>
        <w:rPr>
          <w:spacing w:val="1"/>
        </w:rPr>
        <w:t xml:space="preserve"> </w:t>
      </w:r>
      <w:r>
        <w:t>2.721-74</w:t>
      </w:r>
      <w:r>
        <w:rPr>
          <w:spacing w:val="-1"/>
        </w:rPr>
        <w:t xml:space="preserve"> </w:t>
      </w:r>
      <w:r>
        <w:t>и</w:t>
      </w:r>
      <w:r>
        <w:rPr>
          <w:spacing w:val="-1"/>
        </w:rPr>
        <w:t xml:space="preserve"> </w:t>
      </w:r>
      <w:r>
        <w:t>др.</w:t>
      </w:r>
      <w:r>
        <w:rPr>
          <w:spacing w:val="-1"/>
        </w:rPr>
        <w:t xml:space="preserve"> </w:t>
      </w:r>
      <w:r>
        <w:t>Обозначения</w:t>
      </w:r>
      <w:r>
        <w:rPr>
          <w:spacing w:val="-2"/>
        </w:rPr>
        <w:t xml:space="preserve"> </w:t>
      </w:r>
      <w:r>
        <w:t>графические</w:t>
      </w:r>
      <w:r>
        <w:rPr>
          <w:spacing w:val="-1"/>
        </w:rPr>
        <w:t xml:space="preserve"> </w:t>
      </w:r>
      <w:r>
        <w:t>в</w:t>
      </w:r>
      <w:r>
        <w:rPr>
          <w:spacing w:val="-2"/>
        </w:rPr>
        <w:t xml:space="preserve"> </w:t>
      </w:r>
      <w:r>
        <w:t>схемах.</w:t>
      </w:r>
      <w:r>
        <w:rPr>
          <w:spacing w:val="-1"/>
        </w:rPr>
        <w:t xml:space="preserve"> </w:t>
      </w:r>
      <w:r>
        <w:t>Сборник.</w:t>
      </w:r>
      <w:r>
        <w:rPr>
          <w:spacing w:val="-1"/>
        </w:rPr>
        <w:t xml:space="preserve"> </w:t>
      </w:r>
      <w:r>
        <w:t>М.</w:t>
      </w:r>
      <w:r>
        <w:rPr>
          <w:spacing w:val="-1"/>
        </w:rPr>
        <w:t xml:space="preserve"> </w:t>
      </w:r>
      <w:r>
        <w:t>1987.</w:t>
      </w:r>
    </w:p>
    <w:p w:rsidR="002B540D" w:rsidRDefault="002B540D" w:rsidP="002B540D">
      <w:pPr>
        <w:pStyle w:val="a3"/>
        <w:spacing w:before="11"/>
        <w:rPr>
          <w:sz w:val="28"/>
        </w:rPr>
      </w:pPr>
    </w:p>
    <w:p w:rsidR="002B540D" w:rsidRDefault="002B540D" w:rsidP="00750F39">
      <w:pPr>
        <w:pStyle w:val="a5"/>
        <w:numPr>
          <w:ilvl w:val="0"/>
          <w:numId w:val="37"/>
        </w:numPr>
        <w:tabs>
          <w:tab w:val="left" w:pos="936"/>
          <w:tab w:val="left" w:pos="937"/>
        </w:tabs>
        <w:spacing w:after="4"/>
        <w:ind w:left="936" w:hanging="361"/>
        <w:jc w:val="left"/>
        <w:rPr>
          <w:b/>
          <w:i/>
          <w:sz w:val="24"/>
        </w:rPr>
      </w:pPr>
      <w:r>
        <w:rPr>
          <w:b/>
          <w:i/>
          <w:sz w:val="24"/>
        </w:rPr>
        <w:t>КОНТРОЛЬ</w:t>
      </w:r>
      <w:r>
        <w:rPr>
          <w:b/>
          <w:i/>
          <w:spacing w:val="-4"/>
          <w:sz w:val="24"/>
        </w:rPr>
        <w:t xml:space="preserve"> </w:t>
      </w:r>
      <w:r>
        <w:rPr>
          <w:b/>
          <w:i/>
          <w:sz w:val="24"/>
        </w:rPr>
        <w:t>И</w:t>
      </w:r>
      <w:r>
        <w:rPr>
          <w:b/>
          <w:i/>
          <w:spacing w:val="-3"/>
          <w:sz w:val="24"/>
        </w:rPr>
        <w:t xml:space="preserve"> </w:t>
      </w:r>
      <w:r>
        <w:rPr>
          <w:b/>
          <w:i/>
          <w:sz w:val="24"/>
        </w:rPr>
        <w:t>ОЦЕНКА</w:t>
      </w:r>
      <w:r>
        <w:rPr>
          <w:b/>
          <w:i/>
          <w:spacing w:val="-3"/>
          <w:sz w:val="24"/>
        </w:rPr>
        <w:t xml:space="preserve"> </w:t>
      </w:r>
      <w:r>
        <w:rPr>
          <w:b/>
          <w:i/>
          <w:sz w:val="24"/>
        </w:rPr>
        <w:t>РЕЗУЛЬТАТОВ</w:t>
      </w:r>
      <w:r>
        <w:rPr>
          <w:b/>
          <w:i/>
          <w:spacing w:val="-2"/>
          <w:sz w:val="24"/>
        </w:rPr>
        <w:t xml:space="preserve"> </w:t>
      </w:r>
      <w:r>
        <w:rPr>
          <w:b/>
          <w:i/>
          <w:sz w:val="24"/>
        </w:rPr>
        <w:t>ОСВОЕНИЯ</w:t>
      </w:r>
      <w:r>
        <w:rPr>
          <w:b/>
          <w:i/>
          <w:spacing w:val="-6"/>
          <w:sz w:val="24"/>
        </w:rPr>
        <w:t xml:space="preserve"> </w:t>
      </w:r>
      <w:r>
        <w:rPr>
          <w:b/>
          <w:i/>
          <w:sz w:val="24"/>
        </w:rPr>
        <w:t>УЧЕБНОЙ</w:t>
      </w:r>
      <w:r>
        <w:rPr>
          <w:b/>
          <w:i/>
          <w:spacing w:val="-3"/>
          <w:sz w:val="24"/>
        </w:rPr>
        <w:t xml:space="preserve"> </w:t>
      </w:r>
      <w:r>
        <w:rPr>
          <w:b/>
          <w:i/>
          <w:sz w:val="24"/>
        </w:rPr>
        <w:t>ДИСЦИПЛИНЫ</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686"/>
        <w:gridCol w:w="2835"/>
      </w:tblGrid>
      <w:tr w:rsidR="002B540D" w:rsidTr="002B540D">
        <w:trPr>
          <w:trHeight w:val="453"/>
        </w:trPr>
        <w:tc>
          <w:tcPr>
            <w:tcW w:w="3402" w:type="dxa"/>
          </w:tcPr>
          <w:p w:rsidR="002B540D" w:rsidRDefault="002B540D" w:rsidP="002B540D">
            <w:pPr>
              <w:pStyle w:val="TableParagraph"/>
              <w:spacing w:line="251" w:lineRule="exact"/>
              <w:ind w:left="108"/>
              <w:rPr>
                <w:b/>
                <w:i/>
              </w:rPr>
            </w:pPr>
            <w:r>
              <w:rPr>
                <w:b/>
                <w:i/>
              </w:rPr>
              <w:t>Результаты</w:t>
            </w:r>
            <w:r>
              <w:rPr>
                <w:b/>
                <w:i/>
                <w:spacing w:val="-1"/>
              </w:rPr>
              <w:t xml:space="preserve"> </w:t>
            </w:r>
            <w:r>
              <w:rPr>
                <w:b/>
                <w:i/>
              </w:rPr>
              <w:t>обучения</w:t>
            </w:r>
          </w:p>
        </w:tc>
        <w:tc>
          <w:tcPr>
            <w:tcW w:w="3686" w:type="dxa"/>
          </w:tcPr>
          <w:p w:rsidR="002B540D" w:rsidRDefault="002B540D" w:rsidP="002B540D">
            <w:pPr>
              <w:pStyle w:val="TableParagraph"/>
              <w:spacing w:line="251" w:lineRule="exact"/>
              <w:ind w:left="108"/>
              <w:rPr>
                <w:b/>
                <w:i/>
              </w:rPr>
            </w:pPr>
            <w:r>
              <w:rPr>
                <w:b/>
                <w:i/>
              </w:rPr>
              <w:t>Критерии оценки</w:t>
            </w:r>
          </w:p>
        </w:tc>
        <w:tc>
          <w:tcPr>
            <w:tcW w:w="2835" w:type="dxa"/>
          </w:tcPr>
          <w:p w:rsidR="002B540D" w:rsidRDefault="002B540D" w:rsidP="002B540D">
            <w:pPr>
              <w:pStyle w:val="TableParagraph"/>
              <w:spacing w:line="251" w:lineRule="exact"/>
              <w:ind w:left="110"/>
              <w:rPr>
                <w:b/>
                <w:i/>
              </w:rPr>
            </w:pPr>
            <w:r>
              <w:rPr>
                <w:b/>
                <w:i/>
              </w:rPr>
              <w:t>Методы</w:t>
            </w:r>
            <w:r>
              <w:rPr>
                <w:b/>
                <w:i/>
                <w:spacing w:val="-2"/>
              </w:rPr>
              <w:t xml:space="preserve"> </w:t>
            </w:r>
            <w:r>
              <w:rPr>
                <w:b/>
                <w:i/>
              </w:rPr>
              <w:t>оценки</w:t>
            </w:r>
          </w:p>
        </w:tc>
      </w:tr>
      <w:tr w:rsidR="002B540D" w:rsidTr="002B540D">
        <w:trPr>
          <w:trHeight w:val="251"/>
        </w:trPr>
        <w:tc>
          <w:tcPr>
            <w:tcW w:w="3402" w:type="dxa"/>
          </w:tcPr>
          <w:p w:rsidR="002B540D" w:rsidRDefault="002B540D" w:rsidP="002B540D">
            <w:pPr>
              <w:pStyle w:val="TableParagraph"/>
              <w:spacing w:line="232" w:lineRule="exact"/>
              <w:ind w:left="108"/>
            </w:pPr>
            <w:r>
              <w:t>Умения:</w:t>
            </w:r>
          </w:p>
        </w:tc>
        <w:tc>
          <w:tcPr>
            <w:tcW w:w="3686" w:type="dxa"/>
          </w:tcPr>
          <w:p w:rsidR="002B540D" w:rsidRDefault="002B540D" w:rsidP="002B540D">
            <w:pPr>
              <w:pStyle w:val="TableParagraph"/>
              <w:rPr>
                <w:sz w:val="18"/>
              </w:rPr>
            </w:pPr>
          </w:p>
        </w:tc>
        <w:tc>
          <w:tcPr>
            <w:tcW w:w="2835" w:type="dxa"/>
          </w:tcPr>
          <w:p w:rsidR="002B540D" w:rsidRDefault="002B540D" w:rsidP="002B540D">
            <w:pPr>
              <w:pStyle w:val="TableParagraph"/>
              <w:rPr>
                <w:sz w:val="18"/>
              </w:rPr>
            </w:pPr>
          </w:p>
        </w:tc>
      </w:tr>
      <w:tr w:rsidR="002B540D" w:rsidTr="002B540D">
        <w:trPr>
          <w:trHeight w:val="801"/>
        </w:trPr>
        <w:tc>
          <w:tcPr>
            <w:tcW w:w="3402" w:type="dxa"/>
          </w:tcPr>
          <w:p w:rsidR="002B540D" w:rsidRDefault="002B540D" w:rsidP="002B540D">
            <w:pPr>
              <w:pStyle w:val="TableParagraph"/>
              <w:spacing w:line="242" w:lineRule="auto"/>
              <w:ind w:left="108" w:right="105"/>
            </w:pPr>
            <w:r>
              <w:t>- читать рабочие и сборочные чертежи</w:t>
            </w:r>
            <w:r>
              <w:rPr>
                <w:spacing w:val="-52"/>
              </w:rPr>
              <w:t xml:space="preserve"> </w:t>
            </w:r>
            <w:r>
              <w:t>и схемы;</w:t>
            </w:r>
          </w:p>
        </w:tc>
        <w:tc>
          <w:tcPr>
            <w:tcW w:w="3686" w:type="dxa"/>
          </w:tcPr>
          <w:p w:rsidR="002B540D" w:rsidRDefault="002B540D" w:rsidP="002B540D">
            <w:pPr>
              <w:pStyle w:val="TableParagraph"/>
              <w:tabs>
                <w:tab w:val="left" w:pos="2152"/>
              </w:tabs>
              <w:ind w:left="108" w:right="95"/>
              <w:jc w:val="both"/>
            </w:pPr>
            <w:r>
              <w:t>Демонстрация</w:t>
            </w:r>
            <w:r>
              <w:tab/>
            </w:r>
            <w:r>
              <w:rPr>
                <w:spacing w:val="-1"/>
              </w:rPr>
              <w:t>правильного</w:t>
            </w:r>
            <w:r>
              <w:rPr>
                <w:spacing w:val="-53"/>
              </w:rPr>
              <w:t xml:space="preserve"> </w:t>
            </w:r>
            <w:r>
              <w:t>чтения</w:t>
            </w:r>
            <w:r>
              <w:rPr>
                <w:spacing w:val="1"/>
              </w:rPr>
              <w:t xml:space="preserve"> </w:t>
            </w:r>
            <w:r>
              <w:t>рабочих</w:t>
            </w:r>
            <w:r>
              <w:rPr>
                <w:spacing w:val="1"/>
              </w:rPr>
              <w:t xml:space="preserve"> </w:t>
            </w:r>
            <w:r>
              <w:t>и</w:t>
            </w:r>
            <w:r>
              <w:rPr>
                <w:spacing w:val="1"/>
              </w:rPr>
              <w:t xml:space="preserve"> </w:t>
            </w:r>
            <w:r>
              <w:t>сборочных</w:t>
            </w:r>
            <w:r>
              <w:rPr>
                <w:spacing w:val="-52"/>
              </w:rPr>
              <w:t xml:space="preserve"> </w:t>
            </w:r>
            <w:r>
              <w:t>чертежей и</w:t>
            </w:r>
            <w:r>
              <w:rPr>
                <w:spacing w:val="-1"/>
              </w:rPr>
              <w:t xml:space="preserve"> </w:t>
            </w:r>
            <w:r>
              <w:t>схем</w:t>
            </w:r>
          </w:p>
        </w:tc>
        <w:tc>
          <w:tcPr>
            <w:tcW w:w="2835" w:type="dxa"/>
          </w:tcPr>
          <w:p w:rsidR="002B540D" w:rsidRDefault="002B540D" w:rsidP="002B540D">
            <w:pPr>
              <w:pStyle w:val="TableParagraph"/>
              <w:tabs>
                <w:tab w:val="left" w:pos="1590"/>
              </w:tabs>
              <w:ind w:left="110" w:right="94"/>
              <w:jc w:val="both"/>
            </w:pPr>
            <w:r>
              <w:t>Оценка</w:t>
            </w:r>
            <w:r>
              <w:tab/>
            </w:r>
            <w:r>
              <w:rPr>
                <w:spacing w:val="-1"/>
              </w:rPr>
              <w:t>результатов</w:t>
            </w:r>
            <w:r>
              <w:rPr>
                <w:spacing w:val="-53"/>
              </w:rPr>
              <w:t xml:space="preserve"> </w:t>
            </w:r>
            <w:r>
              <w:t>выполнения</w:t>
            </w:r>
            <w:r>
              <w:rPr>
                <w:spacing w:val="1"/>
              </w:rPr>
              <w:t xml:space="preserve"> </w:t>
            </w:r>
            <w:r>
              <w:t>практической</w:t>
            </w:r>
            <w:r>
              <w:rPr>
                <w:spacing w:val="-52"/>
              </w:rPr>
              <w:t xml:space="preserve"> </w:t>
            </w:r>
            <w:r>
              <w:t>работы</w:t>
            </w:r>
          </w:p>
        </w:tc>
      </w:tr>
      <w:tr w:rsidR="002B540D" w:rsidTr="002B540D">
        <w:trPr>
          <w:trHeight w:val="1012"/>
        </w:trPr>
        <w:tc>
          <w:tcPr>
            <w:tcW w:w="3402" w:type="dxa"/>
          </w:tcPr>
          <w:p w:rsidR="002B540D" w:rsidRDefault="002B540D" w:rsidP="002B540D">
            <w:pPr>
              <w:pStyle w:val="TableParagraph"/>
              <w:ind w:left="108" w:right="94"/>
              <w:jc w:val="both"/>
            </w:pPr>
            <w:r>
              <w:t>-</w:t>
            </w:r>
            <w:r>
              <w:rPr>
                <w:spacing w:val="1"/>
              </w:rPr>
              <w:t xml:space="preserve"> </w:t>
            </w:r>
            <w:r>
              <w:t>выполнять</w:t>
            </w:r>
            <w:r>
              <w:rPr>
                <w:spacing w:val="1"/>
              </w:rPr>
              <w:t xml:space="preserve"> </w:t>
            </w:r>
            <w:r>
              <w:t>эскизы,</w:t>
            </w:r>
            <w:r>
              <w:rPr>
                <w:spacing w:val="1"/>
              </w:rPr>
              <w:t xml:space="preserve"> </w:t>
            </w:r>
            <w:r>
              <w:t>технические</w:t>
            </w:r>
            <w:r>
              <w:rPr>
                <w:spacing w:val="1"/>
              </w:rPr>
              <w:t xml:space="preserve"> </w:t>
            </w:r>
            <w:r>
              <w:t>рисунки и простые чертежи деталей,</w:t>
            </w:r>
            <w:r>
              <w:rPr>
                <w:spacing w:val="1"/>
              </w:rPr>
              <w:t xml:space="preserve"> </w:t>
            </w:r>
            <w:r>
              <w:t>их</w:t>
            </w:r>
            <w:r>
              <w:rPr>
                <w:spacing w:val="-1"/>
              </w:rPr>
              <w:t xml:space="preserve"> </w:t>
            </w:r>
            <w:r>
              <w:t>элементов, узлов.</w:t>
            </w:r>
          </w:p>
        </w:tc>
        <w:tc>
          <w:tcPr>
            <w:tcW w:w="3686" w:type="dxa"/>
          </w:tcPr>
          <w:p w:rsidR="002B540D" w:rsidRDefault="002B540D" w:rsidP="002B540D">
            <w:pPr>
              <w:pStyle w:val="TableParagraph"/>
              <w:ind w:left="108" w:right="94"/>
              <w:jc w:val="both"/>
            </w:pPr>
            <w:r>
              <w:t>Правильное выполнение эскизов,</w:t>
            </w:r>
            <w:r>
              <w:rPr>
                <w:spacing w:val="1"/>
              </w:rPr>
              <w:t xml:space="preserve"> </w:t>
            </w:r>
            <w:r>
              <w:t>технических рисунков и простых</w:t>
            </w:r>
            <w:r>
              <w:rPr>
                <w:spacing w:val="1"/>
              </w:rPr>
              <w:t xml:space="preserve"> </w:t>
            </w:r>
            <w:r>
              <w:t>чертежей</w:t>
            </w:r>
            <w:r>
              <w:rPr>
                <w:spacing w:val="34"/>
              </w:rPr>
              <w:t xml:space="preserve"> </w:t>
            </w:r>
            <w:r>
              <w:t>деталей,</w:t>
            </w:r>
            <w:r>
              <w:rPr>
                <w:spacing w:val="35"/>
              </w:rPr>
              <w:t xml:space="preserve"> </w:t>
            </w:r>
            <w:r>
              <w:t>и</w:t>
            </w:r>
            <w:r>
              <w:rPr>
                <w:spacing w:val="34"/>
              </w:rPr>
              <w:t xml:space="preserve"> </w:t>
            </w:r>
            <w:r>
              <w:t>элементов</w:t>
            </w:r>
            <w:r>
              <w:rPr>
                <w:spacing w:val="34"/>
              </w:rPr>
              <w:t xml:space="preserve"> </w:t>
            </w:r>
            <w:r>
              <w:t>и</w:t>
            </w:r>
          </w:p>
          <w:p w:rsidR="002B540D" w:rsidRDefault="002B540D" w:rsidP="002B540D">
            <w:pPr>
              <w:pStyle w:val="TableParagraph"/>
              <w:spacing w:line="240" w:lineRule="exact"/>
              <w:ind w:left="108"/>
            </w:pPr>
            <w:r>
              <w:t>узлов</w:t>
            </w:r>
          </w:p>
        </w:tc>
        <w:tc>
          <w:tcPr>
            <w:tcW w:w="2835" w:type="dxa"/>
          </w:tcPr>
          <w:p w:rsidR="002B540D" w:rsidRDefault="002B540D" w:rsidP="002B540D">
            <w:pPr>
              <w:pStyle w:val="TableParagraph"/>
              <w:tabs>
                <w:tab w:val="left" w:pos="1590"/>
              </w:tabs>
              <w:ind w:left="110" w:right="94"/>
              <w:jc w:val="both"/>
            </w:pPr>
            <w:r>
              <w:t>Оценка</w:t>
            </w:r>
            <w:r>
              <w:tab/>
            </w:r>
            <w:r>
              <w:rPr>
                <w:spacing w:val="-1"/>
              </w:rPr>
              <w:t>результатов</w:t>
            </w:r>
            <w:r>
              <w:rPr>
                <w:spacing w:val="-53"/>
              </w:rPr>
              <w:t xml:space="preserve"> </w:t>
            </w:r>
            <w:r>
              <w:t>выполнения</w:t>
            </w:r>
            <w:r>
              <w:rPr>
                <w:spacing w:val="1"/>
              </w:rPr>
              <w:t xml:space="preserve"> </w:t>
            </w:r>
            <w:r>
              <w:t>практической</w:t>
            </w:r>
            <w:r>
              <w:rPr>
                <w:spacing w:val="-52"/>
              </w:rPr>
              <w:t xml:space="preserve"> </w:t>
            </w:r>
            <w:r>
              <w:t>работы</w:t>
            </w:r>
          </w:p>
        </w:tc>
      </w:tr>
      <w:tr w:rsidR="002B540D" w:rsidTr="002B540D">
        <w:trPr>
          <w:trHeight w:val="251"/>
        </w:trPr>
        <w:tc>
          <w:tcPr>
            <w:tcW w:w="3402" w:type="dxa"/>
          </w:tcPr>
          <w:p w:rsidR="002B540D" w:rsidRDefault="002B540D" w:rsidP="002B540D">
            <w:pPr>
              <w:pStyle w:val="TableParagraph"/>
              <w:spacing w:line="232" w:lineRule="exact"/>
              <w:ind w:left="108"/>
            </w:pPr>
            <w:r>
              <w:t>Знания:</w:t>
            </w:r>
          </w:p>
        </w:tc>
        <w:tc>
          <w:tcPr>
            <w:tcW w:w="3686" w:type="dxa"/>
          </w:tcPr>
          <w:p w:rsidR="002B540D" w:rsidRDefault="002B540D" w:rsidP="002B540D">
            <w:pPr>
              <w:pStyle w:val="TableParagraph"/>
              <w:rPr>
                <w:sz w:val="18"/>
              </w:rPr>
            </w:pPr>
          </w:p>
        </w:tc>
        <w:tc>
          <w:tcPr>
            <w:tcW w:w="2835" w:type="dxa"/>
          </w:tcPr>
          <w:p w:rsidR="002B540D" w:rsidRDefault="002B540D" w:rsidP="002B540D">
            <w:pPr>
              <w:pStyle w:val="TableParagraph"/>
              <w:rPr>
                <w:sz w:val="18"/>
              </w:rPr>
            </w:pPr>
          </w:p>
        </w:tc>
      </w:tr>
      <w:tr w:rsidR="002B540D" w:rsidTr="002B540D">
        <w:trPr>
          <w:trHeight w:val="832"/>
        </w:trPr>
        <w:tc>
          <w:tcPr>
            <w:tcW w:w="3402" w:type="dxa"/>
          </w:tcPr>
          <w:p w:rsidR="002B540D" w:rsidRDefault="002B540D" w:rsidP="002B540D">
            <w:pPr>
              <w:pStyle w:val="TableParagraph"/>
              <w:tabs>
                <w:tab w:val="left" w:pos="444"/>
                <w:tab w:val="left" w:pos="1523"/>
                <w:tab w:val="left" w:pos="2482"/>
              </w:tabs>
              <w:ind w:left="108" w:right="97"/>
              <w:rPr>
                <w:sz w:val="24"/>
              </w:rPr>
            </w:pPr>
            <w:r>
              <w:rPr>
                <w:sz w:val="24"/>
              </w:rPr>
              <w:t>-</w:t>
            </w:r>
            <w:r>
              <w:rPr>
                <w:sz w:val="24"/>
              </w:rPr>
              <w:tab/>
              <w:t>правила</w:t>
            </w:r>
            <w:r>
              <w:rPr>
                <w:sz w:val="24"/>
              </w:rPr>
              <w:tab/>
              <w:t>чтения</w:t>
            </w:r>
            <w:r>
              <w:rPr>
                <w:sz w:val="24"/>
              </w:rPr>
              <w:tab/>
            </w:r>
            <w:r>
              <w:rPr>
                <w:spacing w:val="-1"/>
                <w:sz w:val="24"/>
              </w:rPr>
              <w:t>технической</w:t>
            </w:r>
            <w:r>
              <w:rPr>
                <w:spacing w:val="-57"/>
                <w:sz w:val="24"/>
              </w:rPr>
              <w:t xml:space="preserve"> </w:t>
            </w:r>
            <w:r>
              <w:rPr>
                <w:sz w:val="24"/>
              </w:rPr>
              <w:t>документации;</w:t>
            </w:r>
          </w:p>
        </w:tc>
        <w:tc>
          <w:tcPr>
            <w:tcW w:w="3686" w:type="dxa"/>
          </w:tcPr>
          <w:p w:rsidR="002B540D" w:rsidRDefault="002B540D" w:rsidP="002B540D">
            <w:pPr>
              <w:pStyle w:val="TableParagraph"/>
              <w:ind w:left="108" w:right="94"/>
              <w:jc w:val="both"/>
            </w:pPr>
            <w:r>
              <w:t>Правильное</w:t>
            </w:r>
            <w:r>
              <w:rPr>
                <w:spacing w:val="1"/>
              </w:rPr>
              <w:t xml:space="preserve"> </w:t>
            </w:r>
            <w:r>
              <w:t>формулирование</w:t>
            </w:r>
            <w:r>
              <w:rPr>
                <w:spacing w:val="-52"/>
              </w:rPr>
              <w:t xml:space="preserve"> </w:t>
            </w:r>
            <w:r>
              <w:t>правил</w:t>
            </w:r>
            <w:r>
              <w:rPr>
                <w:spacing w:val="1"/>
              </w:rPr>
              <w:t xml:space="preserve"> </w:t>
            </w:r>
            <w:r>
              <w:t>чтения</w:t>
            </w:r>
            <w:r>
              <w:rPr>
                <w:spacing w:val="1"/>
              </w:rPr>
              <w:t xml:space="preserve"> </w:t>
            </w:r>
            <w:r>
              <w:t>технической</w:t>
            </w:r>
            <w:r>
              <w:rPr>
                <w:spacing w:val="1"/>
              </w:rPr>
              <w:t xml:space="preserve"> </w:t>
            </w:r>
            <w:r>
              <w:t>документации</w:t>
            </w:r>
          </w:p>
        </w:tc>
        <w:tc>
          <w:tcPr>
            <w:tcW w:w="2835" w:type="dxa"/>
          </w:tcPr>
          <w:p w:rsidR="002B540D" w:rsidRDefault="002B540D" w:rsidP="002B540D">
            <w:pPr>
              <w:pStyle w:val="TableParagraph"/>
              <w:ind w:left="110" w:right="193"/>
            </w:pPr>
            <w:r>
              <w:t>Оценка результатов</w:t>
            </w:r>
            <w:r>
              <w:rPr>
                <w:spacing w:val="1"/>
              </w:rPr>
              <w:t xml:space="preserve"> </w:t>
            </w:r>
            <w:r>
              <w:t>выполнения практической</w:t>
            </w:r>
            <w:r>
              <w:rPr>
                <w:spacing w:val="-52"/>
              </w:rPr>
              <w:t xml:space="preserve"> </w:t>
            </w:r>
            <w:r>
              <w:t>работы</w:t>
            </w:r>
          </w:p>
        </w:tc>
      </w:tr>
      <w:tr w:rsidR="002B540D" w:rsidTr="002B540D">
        <w:trPr>
          <w:trHeight w:val="1355"/>
        </w:trPr>
        <w:tc>
          <w:tcPr>
            <w:tcW w:w="3402" w:type="dxa"/>
          </w:tcPr>
          <w:p w:rsidR="002B540D" w:rsidRDefault="002B540D" w:rsidP="002B540D">
            <w:pPr>
              <w:pStyle w:val="TableParagraph"/>
              <w:tabs>
                <w:tab w:val="left" w:pos="847"/>
                <w:tab w:val="left" w:pos="2370"/>
                <w:tab w:val="left" w:pos="2783"/>
              </w:tabs>
              <w:ind w:left="108" w:right="96"/>
              <w:jc w:val="both"/>
              <w:rPr>
                <w:sz w:val="24"/>
              </w:rPr>
            </w:pPr>
            <w:r>
              <w:rPr>
                <w:sz w:val="24"/>
              </w:rPr>
              <w:t>-</w:t>
            </w:r>
            <w:r>
              <w:rPr>
                <w:sz w:val="24"/>
              </w:rPr>
              <w:tab/>
              <w:t>способы</w:t>
            </w:r>
            <w:r>
              <w:rPr>
                <w:sz w:val="24"/>
              </w:rPr>
              <w:tab/>
            </w:r>
            <w:r>
              <w:rPr>
                <w:spacing w:val="-1"/>
                <w:sz w:val="24"/>
              </w:rPr>
              <w:t>графического</w:t>
            </w:r>
            <w:r>
              <w:rPr>
                <w:spacing w:val="-58"/>
                <w:sz w:val="24"/>
              </w:rPr>
              <w:t xml:space="preserve"> </w:t>
            </w:r>
            <w:r>
              <w:rPr>
                <w:sz w:val="24"/>
              </w:rPr>
              <w:t>представления</w:t>
            </w:r>
            <w:r>
              <w:rPr>
                <w:sz w:val="24"/>
              </w:rPr>
              <w:tab/>
            </w:r>
            <w:r>
              <w:rPr>
                <w:sz w:val="24"/>
              </w:rPr>
              <w:tab/>
            </w:r>
            <w:r>
              <w:rPr>
                <w:spacing w:val="-1"/>
                <w:sz w:val="24"/>
              </w:rPr>
              <w:t>объектов,</w:t>
            </w:r>
            <w:r>
              <w:rPr>
                <w:spacing w:val="-58"/>
                <w:sz w:val="24"/>
              </w:rPr>
              <w:t xml:space="preserve"> </w:t>
            </w:r>
            <w:r>
              <w:rPr>
                <w:sz w:val="24"/>
              </w:rPr>
              <w:t>пространственных</w:t>
            </w:r>
            <w:r>
              <w:rPr>
                <w:spacing w:val="-1"/>
                <w:sz w:val="24"/>
              </w:rPr>
              <w:t xml:space="preserve"> </w:t>
            </w:r>
            <w:r>
              <w:rPr>
                <w:sz w:val="24"/>
              </w:rPr>
              <w:t>образов</w:t>
            </w:r>
            <w:r>
              <w:rPr>
                <w:spacing w:val="-2"/>
                <w:sz w:val="24"/>
              </w:rPr>
              <w:t xml:space="preserve"> </w:t>
            </w:r>
            <w:r>
              <w:rPr>
                <w:sz w:val="24"/>
              </w:rPr>
              <w:t>и</w:t>
            </w:r>
            <w:r>
              <w:rPr>
                <w:spacing w:val="-2"/>
                <w:sz w:val="24"/>
              </w:rPr>
              <w:t xml:space="preserve"> </w:t>
            </w:r>
            <w:r>
              <w:rPr>
                <w:sz w:val="24"/>
              </w:rPr>
              <w:t>схем;</w:t>
            </w:r>
          </w:p>
        </w:tc>
        <w:tc>
          <w:tcPr>
            <w:tcW w:w="3686" w:type="dxa"/>
          </w:tcPr>
          <w:p w:rsidR="002B540D" w:rsidRDefault="002B540D" w:rsidP="002B540D">
            <w:pPr>
              <w:pStyle w:val="TableParagraph"/>
              <w:tabs>
                <w:tab w:val="left" w:pos="2348"/>
              </w:tabs>
              <w:ind w:left="108" w:right="94"/>
              <w:jc w:val="both"/>
              <w:rPr>
                <w:sz w:val="24"/>
              </w:rPr>
            </w:pPr>
            <w:r>
              <w:t>Обоснованность</w:t>
            </w:r>
            <w:r>
              <w:rPr>
                <w:spacing w:val="1"/>
              </w:rPr>
              <w:t xml:space="preserve"> </w:t>
            </w:r>
            <w:r>
              <w:t>правильного</w:t>
            </w:r>
            <w:r>
              <w:rPr>
                <w:spacing w:val="1"/>
              </w:rPr>
              <w:t xml:space="preserve"> </w:t>
            </w:r>
            <w:r>
              <w:t>выбора</w:t>
            </w:r>
            <w:r>
              <w:rPr>
                <w:spacing w:val="1"/>
              </w:rPr>
              <w:t xml:space="preserve"> </w:t>
            </w:r>
            <w:r>
              <w:t>способа</w:t>
            </w:r>
            <w:r>
              <w:rPr>
                <w:spacing w:val="1"/>
              </w:rPr>
              <w:t xml:space="preserve"> </w:t>
            </w:r>
            <w:r>
              <w:rPr>
                <w:sz w:val="24"/>
              </w:rPr>
              <w:t>графического</w:t>
            </w:r>
            <w:r>
              <w:rPr>
                <w:spacing w:val="1"/>
                <w:sz w:val="24"/>
              </w:rPr>
              <w:t xml:space="preserve"> </w:t>
            </w:r>
            <w:r>
              <w:rPr>
                <w:sz w:val="24"/>
              </w:rPr>
              <w:t>представления</w:t>
            </w:r>
            <w:r>
              <w:rPr>
                <w:sz w:val="24"/>
              </w:rPr>
              <w:tab/>
            </w:r>
            <w:r>
              <w:rPr>
                <w:spacing w:val="-1"/>
                <w:sz w:val="24"/>
              </w:rPr>
              <w:t>объектов,</w:t>
            </w:r>
            <w:r>
              <w:rPr>
                <w:spacing w:val="-58"/>
                <w:sz w:val="24"/>
              </w:rPr>
              <w:t xml:space="preserve"> </w:t>
            </w:r>
            <w:r>
              <w:rPr>
                <w:sz w:val="24"/>
              </w:rPr>
              <w:t>пространственных</w:t>
            </w:r>
            <w:r>
              <w:rPr>
                <w:spacing w:val="17"/>
                <w:sz w:val="24"/>
              </w:rPr>
              <w:t xml:space="preserve"> </w:t>
            </w:r>
            <w:r>
              <w:rPr>
                <w:sz w:val="24"/>
              </w:rPr>
              <w:t>образов</w:t>
            </w:r>
            <w:r>
              <w:rPr>
                <w:spacing w:val="14"/>
                <w:sz w:val="24"/>
              </w:rPr>
              <w:t xml:space="preserve"> </w:t>
            </w:r>
            <w:r>
              <w:rPr>
                <w:sz w:val="24"/>
              </w:rPr>
              <w:t>и</w:t>
            </w:r>
          </w:p>
          <w:p w:rsidR="002B540D" w:rsidRDefault="002B540D" w:rsidP="002B540D">
            <w:pPr>
              <w:pStyle w:val="TableParagraph"/>
              <w:spacing w:line="261" w:lineRule="exact"/>
              <w:ind w:left="108"/>
              <w:rPr>
                <w:sz w:val="24"/>
              </w:rPr>
            </w:pPr>
            <w:r>
              <w:rPr>
                <w:sz w:val="24"/>
              </w:rPr>
              <w:t>схем</w:t>
            </w:r>
          </w:p>
        </w:tc>
        <w:tc>
          <w:tcPr>
            <w:tcW w:w="2835" w:type="dxa"/>
          </w:tcPr>
          <w:p w:rsidR="002B540D" w:rsidRDefault="002B540D" w:rsidP="002B540D">
            <w:pPr>
              <w:pStyle w:val="TableParagraph"/>
              <w:ind w:left="110" w:right="193"/>
            </w:pPr>
            <w:r>
              <w:t>Оценка результатов</w:t>
            </w:r>
            <w:r>
              <w:rPr>
                <w:spacing w:val="1"/>
              </w:rPr>
              <w:t xml:space="preserve"> </w:t>
            </w:r>
            <w:r>
              <w:t>выполнения практической</w:t>
            </w:r>
            <w:r>
              <w:rPr>
                <w:spacing w:val="-52"/>
              </w:rPr>
              <w:t xml:space="preserve"> </w:t>
            </w:r>
            <w:r>
              <w:t>работы</w:t>
            </w:r>
          </w:p>
        </w:tc>
      </w:tr>
      <w:tr w:rsidR="002B540D" w:rsidTr="002B540D">
        <w:trPr>
          <w:trHeight w:val="760"/>
        </w:trPr>
        <w:tc>
          <w:tcPr>
            <w:tcW w:w="3402" w:type="dxa"/>
          </w:tcPr>
          <w:p w:rsidR="002B540D" w:rsidRDefault="002B540D" w:rsidP="002B540D">
            <w:pPr>
              <w:pStyle w:val="TableParagraph"/>
              <w:spacing w:line="237" w:lineRule="auto"/>
              <w:ind w:left="108"/>
              <w:rPr>
                <w:sz w:val="24"/>
              </w:rPr>
            </w:pPr>
            <w:r>
              <w:rPr>
                <w:sz w:val="24"/>
              </w:rPr>
              <w:t>-</w:t>
            </w:r>
            <w:r>
              <w:rPr>
                <w:spacing w:val="41"/>
                <w:sz w:val="24"/>
              </w:rPr>
              <w:t xml:space="preserve"> </w:t>
            </w:r>
            <w:r>
              <w:rPr>
                <w:sz w:val="24"/>
              </w:rPr>
              <w:t>правила</w:t>
            </w:r>
            <w:r>
              <w:rPr>
                <w:spacing w:val="41"/>
                <w:sz w:val="24"/>
              </w:rPr>
              <w:t xml:space="preserve"> </w:t>
            </w:r>
            <w:r>
              <w:rPr>
                <w:sz w:val="24"/>
              </w:rPr>
              <w:t>выполнения</w:t>
            </w:r>
            <w:r>
              <w:rPr>
                <w:spacing w:val="42"/>
                <w:sz w:val="24"/>
              </w:rPr>
              <w:t xml:space="preserve"> </w:t>
            </w:r>
            <w:r>
              <w:rPr>
                <w:sz w:val="24"/>
              </w:rPr>
              <w:t>чертежей,</w:t>
            </w:r>
            <w:r>
              <w:rPr>
                <w:spacing w:val="-57"/>
                <w:sz w:val="24"/>
              </w:rPr>
              <w:t xml:space="preserve"> </w:t>
            </w:r>
            <w:r>
              <w:rPr>
                <w:sz w:val="24"/>
              </w:rPr>
              <w:t>технических</w:t>
            </w:r>
            <w:r>
              <w:rPr>
                <w:spacing w:val="-1"/>
                <w:sz w:val="24"/>
              </w:rPr>
              <w:t xml:space="preserve"> </w:t>
            </w:r>
            <w:r>
              <w:rPr>
                <w:sz w:val="24"/>
              </w:rPr>
              <w:t>рисунков</w:t>
            </w:r>
            <w:r>
              <w:rPr>
                <w:spacing w:val="-1"/>
                <w:sz w:val="24"/>
              </w:rPr>
              <w:t xml:space="preserve"> </w:t>
            </w:r>
            <w:r>
              <w:rPr>
                <w:sz w:val="24"/>
              </w:rPr>
              <w:t>и</w:t>
            </w:r>
            <w:r>
              <w:rPr>
                <w:spacing w:val="-2"/>
                <w:sz w:val="24"/>
              </w:rPr>
              <w:t xml:space="preserve"> </w:t>
            </w:r>
            <w:r>
              <w:rPr>
                <w:sz w:val="24"/>
              </w:rPr>
              <w:t>эскизов;</w:t>
            </w:r>
          </w:p>
        </w:tc>
        <w:tc>
          <w:tcPr>
            <w:tcW w:w="3686" w:type="dxa"/>
          </w:tcPr>
          <w:p w:rsidR="002B540D" w:rsidRDefault="002B540D" w:rsidP="002B540D">
            <w:pPr>
              <w:pStyle w:val="TableParagraph"/>
              <w:tabs>
                <w:tab w:val="left" w:pos="2196"/>
              </w:tabs>
              <w:ind w:left="108" w:right="93"/>
            </w:pPr>
            <w:r>
              <w:t>Демонстрация</w:t>
            </w:r>
            <w:r>
              <w:tab/>
            </w:r>
            <w:r>
              <w:rPr>
                <w:spacing w:val="-1"/>
              </w:rPr>
              <w:t>выполнения</w:t>
            </w:r>
            <w:r>
              <w:rPr>
                <w:spacing w:val="-52"/>
              </w:rPr>
              <w:t xml:space="preserve"> </w:t>
            </w:r>
            <w:r>
              <w:t>чертежей,</w:t>
            </w:r>
            <w:r>
              <w:rPr>
                <w:spacing w:val="7"/>
              </w:rPr>
              <w:t xml:space="preserve"> </w:t>
            </w:r>
            <w:r>
              <w:t>технических</w:t>
            </w:r>
            <w:r>
              <w:rPr>
                <w:spacing w:val="4"/>
              </w:rPr>
              <w:t xml:space="preserve"> </w:t>
            </w:r>
            <w:r>
              <w:t>рисунков</w:t>
            </w:r>
          </w:p>
          <w:p w:rsidR="002B540D" w:rsidRDefault="002B540D" w:rsidP="002B540D">
            <w:pPr>
              <w:pStyle w:val="TableParagraph"/>
              <w:spacing w:line="239" w:lineRule="exact"/>
              <w:ind w:left="108"/>
            </w:pPr>
            <w:r>
              <w:t>и</w:t>
            </w:r>
            <w:r>
              <w:rPr>
                <w:spacing w:val="-1"/>
              </w:rPr>
              <w:t xml:space="preserve"> </w:t>
            </w:r>
            <w:r>
              <w:t>эскизов</w:t>
            </w:r>
          </w:p>
        </w:tc>
        <w:tc>
          <w:tcPr>
            <w:tcW w:w="2835" w:type="dxa"/>
          </w:tcPr>
          <w:p w:rsidR="002B540D" w:rsidRDefault="002B540D" w:rsidP="002B540D">
            <w:pPr>
              <w:pStyle w:val="TableParagraph"/>
              <w:ind w:left="110" w:right="201"/>
            </w:pPr>
            <w:r>
              <w:t>Оценка результатов</w:t>
            </w:r>
            <w:r>
              <w:rPr>
                <w:spacing w:val="1"/>
              </w:rPr>
              <w:t xml:space="preserve"> </w:t>
            </w:r>
            <w:r>
              <w:t>выполнения</w:t>
            </w:r>
            <w:r>
              <w:rPr>
                <w:spacing w:val="-8"/>
              </w:rPr>
              <w:t xml:space="preserve"> </w:t>
            </w:r>
            <w:r>
              <w:t>практической</w:t>
            </w:r>
          </w:p>
          <w:p w:rsidR="002B540D" w:rsidRDefault="002B540D" w:rsidP="002B540D">
            <w:pPr>
              <w:pStyle w:val="TableParagraph"/>
              <w:spacing w:line="239" w:lineRule="exact"/>
              <w:ind w:left="110"/>
            </w:pPr>
            <w:r>
              <w:t>работы</w:t>
            </w:r>
          </w:p>
        </w:tc>
      </w:tr>
      <w:tr w:rsidR="002B540D" w:rsidTr="002B540D">
        <w:trPr>
          <w:trHeight w:val="757"/>
        </w:trPr>
        <w:tc>
          <w:tcPr>
            <w:tcW w:w="3402" w:type="dxa"/>
          </w:tcPr>
          <w:p w:rsidR="002B540D" w:rsidRDefault="002B540D" w:rsidP="002B540D">
            <w:pPr>
              <w:pStyle w:val="TableParagraph"/>
              <w:ind w:left="108"/>
              <w:rPr>
                <w:sz w:val="24"/>
              </w:rPr>
            </w:pPr>
            <w:r>
              <w:rPr>
                <w:sz w:val="24"/>
              </w:rPr>
              <w:t>-</w:t>
            </w:r>
            <w:r>
              <w:rPr>
                <w:spacing w:val="10"/>
                <w:sz w:val="24"/>
              </w:rPr>
              <w:t xml:space="preserve"> </w:t>
            </w:r>
            <w:r>
              <w:rPr>
                <w:sz w:val="24"/>
              </w:rPr>
              <w:t>технику</w:t>
            </w:r>
            <w:r>
              <w:rPr>
                <w:spacing w:val="3"/>
                <w:sz w:val="24"/>
              </w:rPr>
              <w:t xml:space="preserve"> </w:t>
            </w:r>
            <w:r>
              <w:rPr>
                <w:sz w:val="24"/>
              </w:rPr>
              <w:t>и</w:t>
            </w:r>
            <w:r>
              <w:rPr>
                <w:spacing w:val="11"/>
                <w:sz w:val="24"/>
              </w:rPr>
              <w:t xml:space="preserve"> </w:t>
            </w:r>
            <w:r>
              <w:rPr>
                <w:sz w:val="24"/>
              </w:rPr>
              <w:t>принципы</w:t>
            </w:r>
            <w:r>
              <w:rPr>
                <w:spacing w:val="10"/>
                <w:sz w:val="24"/>
              </w:rPr>
              <w:t xml:space="preserve"> </w:t>
            </w:r>
            <w:r>
              <w:rPr>
                <w:sz w:val="24"/>
              </w:rPr>
              <w:t>нанесения</w:t>
            </w:r>
            <w:r>
              <w:rPr>
                <w:spacing w:val="-57"/>
                <w:sz w:val="24"/>
              </w:rPr>
              <w:t xml:space="preserve"> </w:t>
            </w:r>
            <w:r>
              <w:rPr>
                <w:sz w:val="24"/>
              </w:rPr>
              <w:t>размеров.</w:t>
            </w:r>
          </w:p>
        </w:tc>
        <w:tc>
          <w:tcPr>
            <w:tcW w:w="3686" w:type="dxa"/>
          </w:tcPr>
          <w:p w:rsidR="002B540D" w:rsidRDefault="002B540D" w:rsidP="002B540D">
            <w:pPr>
              <w:pStyle w:val="TableParagraph"/>
              <w:tabs>
                <w:tab w:val="left" w:pos="2152"/>
              </w:tabs>
              <w:ind w:left="108" w:right="95"/>
            </w:pPr>
            <w:r>
              <w:t>Демонстрация</w:t>
            </w:r>
            <w:r>
              <w:tab/>
            </w:r>
            <w:r>
              <w:rPr>
                <w:spacing w:val="-1"/>
              </w:rPr>
              <w:t>правильного</w:t>
            </w:r>
            <w:r>
              <w:rPr>
                <w:spacing w:val="-52"/>
              </w:rPr>
              <w:t xml:space="preserve"> </w:t>
            </w:r>
            <w:r>
              <w:t>нанесения</w:t>
            </w:r>
            <w:r>
              <w:rPr>
                <w:spacing w:val="-2"/>
              </w:rPr>
              <w:t xml:space="preserve"> </w:t>
            </w:r>
            <w:r>
              <w:t>размеров</w:t>
            </w:r>
          </w:p>
        </w:tc>
        <w:tc>
          <w:tcPr>
            <w:tcW w:w="2835" w:type="dxa"/>
          </w:tcPr>
          <w:p w:rsidR="002B540D" w:rsidRDefault="002B540D" w:rsidP="002B540D">
            <w:pPr>
              <w:pStyle w:val="TableParagraph"/>
              <w:ind w:left="110" w:right="201"/>
            </w:pPr>
            <w:r>
              <w:t>Оценка результатов</w:t>
            </w:r>
            <w:r>
              <w:rPr>
                <w:spacing w:val="1"/>
              </w:rPr>
              <w:t xml:space="preserve"> </w:t>
            </w:r>
            <w:r>
              <w:t>выполнения</w:t>
            </w:r>
            <w:r>
              <w:rPr>
                <w:spacing w:val="-8"/>
              </w:rPr>
              <w:t xml:space="preserve"> </w:t>
            </w:r>
            <w:r>
              <w:t>практической</w:t>
            </w:r>
          </w:p>
          <w:p w:rsidR="002B540D" w:rsidRDefault="002B540D" w:rsidP="002B540D">
            <w:pPr>
              <w:pStyle w:val="TableParagraph"/>
              <w:spacing w:line="238" w:lineRule="exact"/>
              <w:ind w:left="110"/>
            </w:pPr>
            <w:r>
              <w:t>работы</w:t>
            </w:r>
          </w:p>
        </w:tc>
      </w:tr>
    </w:tbl>
    <w:p w:rsidR="002B540D" w:rsidRDefault="002B540D" w:rsidP="002B540D">
      <w:pPr>
        <w:pStyle w:val="a3"/>
        <w:spacing w:line="276" w:lineRule="auto"/>
        <w:ind w:left="682" w:right="392" w:firstLine="919"/>
        <w:jc w:val="both"/>
      </w:pPr>
    </w:p>
    <w:p w:rsidR="002B540D" w:rsidRDefault="002B540D" w:rsidP="002B540D">
      <w:pPr>
        <w:spacing w:line="321" w:lineRule="exact"/>
        <w:ind w:left="113"/>
        <w:rPr>
          <w:b/>
          <w:sz w:val="20"/>
        </w:rPr>
      </w:pPr>
    </w:p>
    <w:p w:rsidR="002B540D" w:rsidRDefault="002B540D" w:rsidP="002B540D">
      <w:pPr>
        <w:spacing w:line="321" w:lineRule="exact"/>
        <w:ind w:left="113"/>
        <w:rPr>
          <w:b/>
          <w:sz w:val="20"/>
        </w:rPr>
      </w:pPr>
    </w:p>
    <w:p w:rsidR="002F5821" w:rsidRDefault="002F5821">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pPr>
        <w:pStyle w:val="a3"/>
        <w:rPr>
          <w:b/>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Pr="000E3E43" w:rsidRDefault="00EE6188" w:rsidP="00EE6188">
      <w:pPr>
        <w:spacing w:line="360" w:lineRule="auto"/>
        <w:jc w:val="right"/>
        <w:rPr>
          <w:b/>
        </w:rPr>
      </w:pPr>
      <w:r w:rsidRPr="000E3E43">
        <w:rPr>
          <w:b/>
        </w:rPr>
        <w:lastRenderedPageBreak/>
        <w:t>«Утверждаю»</w:t>
      </w:r>
      <w:r>
        <w:rPr>
          <w:b/>
        </w:rPr>
        <w:t>:</w:t>
      </w:r>
    </w:p>
    <w:p w:rsidR="00EE6188" w:rsidRDefault="00EE6188" w:rsidP="00EE6188">
      <w:pPr>
        <w:spacing w:line="360" w:lineRule="auto"/>
        <w:jc w:val="right"/>
        <w:rPr>
          <w:b/>
        </w:rPr>
      </w:pPr>
      <w:r>
        <w:rPr>
          <w:b/>
        </w:rPr>
        <w:t xml:space="preserve">                                                                                            Руководитель Среднеахтубинского филиала государственного бюджетного профессионального образовательного учреждения</w:t>
      </w:r>
    </w:p>
    <w:p w:rsidR="00EE6188" w:rsidRDefault="00EE6188" w:rsidP="00EE6188">
      <w:pPr>
        <w:spacing w:line="360" w:lineRule="auto"/>
        <w:jc w:val="right"/>
        <w:rPr>
          <w:b/>
        </w:rPr>
      </w:pPr>
      <w:r>
        <w:rPr>
          <w:b/>
        </w:rPr>
        <w:t xml:space="preserve">                                                                                                                     «Волгоградский технический колледж»</w:t>
      </w:r>
    </w:p>
    <w:p w:rsidR="00EE6188" w:rsidRDefault="00EE6188" w:rsidP="00EE6188">
      <w:pPr>
        <w:spacing w:line="360" w:lineRule="auto"/>
        <w:jc w:val="right"/>
        <w:rPr>
          <w:b/>
        </w:rPr>
      </w:pPr>
      <w:r>
        <w:rPr>
          <w:b/>
        </w:rPr>
        <w:t>А.Т. Досов</w:t>
      </w:r>
    </w:p>
    <w:p w:rsidR="00EE6188" w:rsidRPr="000E3E43" w:rsidRDefault="00EE6188" w:rsidP="00EE6188">
      <w:pPr>
        <w:spacing w:line="360" w:lineRule="auto"/>
        <w:jc w:val="right"/>
        <w:rPr>
          <w:b/>
        </w:rPr>
      </w:pPr>
      <w:r>
        <w:rPr>
          <w:b/>
        </w:rPr>
        <w:t>«___» __________ 2022 г.</w:t>
      </w: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spacing w:before="10"/>
        <w:rPr>
          <w:sz w:val="17"/>
        </w:rPr>
      </w:pPr>
    </w:p>
    <w:p w:rsidR="00EE6188" w:rsidRDefault="00EE6188" w:rsidP="00EE6188">
      <w:pPr>
        <w:pStyle w:val="110"/>
        <w:spacing w:before="86"/>
        <w:ind w:left="1602" w:right="1609"/>
      </w:pPr>
      <w:r>
        <w:t>КОМПЛЕКТ</w:t>
      </w:r>
    </w:p>
    <w:p w:rsidR="00EE6188" w:rsidRDefault="00EE6188" w:rsidP="00EE6188">
      <w:pPr>
        <w:spacing w:before="214" w:line="393" w:lineRule="auto"/>
        <w:ind w:left="1035" w:right="1039"/>
        <w:jc w:val="center"/>
        <w:rPr>
          <w:b/>
          <w:sz w:val="26"/>
        </w:rPr>
      </w:pPr>
      <w:r>
        <w:rPr>
          <w:b/>
          <w:sz w:val="28"/>
        </w:rPr>
        <w:t>контрольно-оценочных средств по профессиональному модулю</w:t>
      </w:r>
      <w:r>
        <w:rPr>
          <w:b/>
          <w:spacing w:val="-67"/>
          <w:sz w:val="28"/>
        </w:rPr>
        <w:t xml:space="preserve"> </w:t>
      </w:r>
      <w:r>
        <w:rPr>
          <w:b/>
          <w:sz w:val="28"/>
        </w:rPr>
        <w:t>ПМ.01</w:t>
      </w:r>
      <w:r>
        <w:rPr>
          <w:b/>
          <w:spacing w:val="-3"/>
          <w:sz w:val="28"/>
        </w:rPr>
        <w:t xml:space="preserve"> </w:t>
      </w:r>
      <w:r>
        <w:rPr>
          <w:b/>
          <w:sz w:val="28"/>
          <w:u w:val="thick"/>
        </w:rPr>
        <w:t>«</w:t>
      </w:r>
      <w:r>
        <w:rPr>
          <w:b/>
          <w:sz w:val="26"/>
          <w:u w:val="thick"/>
        </w:rPr>
        <w:t>Транспортировка</w:t>
      </w:r>
      <w:r>
        <w:rPr>
          <w:b/>
          <w:spacing w:val="-1"/>
          <w:sz w:val="26"/>
          <w:u w:val="thick"/>
        </w:rPr>
        <w:t xml:space="preserve"> </w:t>
      </w:r>
      <w:r>
        <w:rPr>
          <w:b/>
          <w:sz w:val="26"/>
          <w:u w:val="thick"/>
        </w:rPr>
        <w:t>грузов»</w:t>
      </w:r>
    </w:p>
    <w:p w:rsidR="00EE6188" w:rsidRDefault="00EE6188" w:rsidP="00EE6188">
      <w:pPr>
        <w:spacing w:before="7"/>
        <w:rPr>
          <w:b/>
          <w:sz w:val="24"/>
        </w:rPr>
      </w:pPr>
    </w:p>
    <w:p w:rsidR="00EE6188" w:rsidRDefault="00EE6188" w:rsidP="00EE6188">
      <w:pPr>
        <w:spacing w:before="89" w:line="276" w:lineRule="auto"/>
        <w:ind w:left="1602" w:right="1612"/>
        <w:jc w:val="center"/>
        <w:rPr>
          <w:sz w:val="28"/>
        </w:rPr>
      </w:pPr>
      <w:r>
        <w:rPr>
          <w:sz w:val="28"/>
        </w:rPr>
        <w:t>основной профессиональной образовательной программы</w:t>
      </w:r>
      <w:r>
        <w:rPr>
          <w:spacing w:val="-67"/>
          <w:sz w:val="28"/>
        </w:rPr>
        <w:t xml:space="preserve"> </w:t>
      </w:r>
      <w:r>
        <w:rPr>
          <w:sz w:val="28"/>
        </w:rPr>
        <w:t>по</w:t>
      </w:r>
      <w:r>
        <w:rPr>
          <w:spacing w:val="-4"/>
          <w:sz w:val="28"/>
        </w:rPr>
        <w:t xml:space="preserve"> </w:t>
      </w:r>
      <w:r>
        <w:rPr>
          <w:sz w:val="28"/>
        </w:rPr>
        <w:t>профессии</w:t>
      </w:r>
    </w:p>
    <w:p w:rsidR="00EE6188" w:rsidRDefault="00EE6188" w:rsidP="00EE6188">
      <w:pPr>
        <w:spacing w:before="162"/>
        <w:ind w:left="1602" w:right="1610"/>
        <w:jc w:val="center"/>
        <w:rPr>
          <w:b/>
          <w:sz w:val="28"/>
        </w:rPr>
      </w:pPr>
      <w:r>
        <w:rPr>
          <w:b/>
          <w:sz w:val="28"/>
          <w:u w:val="thick"/>
        </w:rPr>
        <w:t>23.01.07</w:t>
      </w:r>
      <w:r>
        <w:rPr>
          <w:b/>
          <w:spacing w:val="-4"/>
          <w:sz w:val="28"/>
          <w:u w:val="thick"/>
        </w:rPr>
        <w:t xml:space="preserve"> </w:t>
      </w:r>
      <w:r>
        <w:rPr>
          <w:b/>
          <w:sz w:val="28"/>
          <w:u w:val="thick"/>
        </w:rPr>
        <w:t>Машинист</w:t>
      </w:r>
      <w:r>
        <w:rPr>
          <w:b/>
          <w:spacing w:val="-6"/>
          <w:sz w:val="28"/>
          <w:u w:val="thick"/>
        </w:rPr>
        <w:t xml:space="preserve"> </w:t>
      </w:r>
      <w:r>
        <w:rPr>
          <w:b/>
          <w:sz w:val="28"/>
          <w:u w:val="thick"/>
        </w:rPr>
        <w:t>крана</w:t>
      </w:r>
      <w:r>
        <w:rPr>
          <w:b/>
          <w:spacing w:val="-4"/>
          <w:sz w:val="28"/>
          <w:u w:val="thick"/>
        </w:rPr>
        <w:t xml:space="preserve"> </w:t>
      </w:r>
      <w:r>
        <w:rPr>
          <w:b/>
          <w:sz w:val="28"/>
          <w:u w:val="thick"/>
        </w:rPr>
        <w:t>(крановщик)</w:t>
      </w: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pPr>
    </w:p>
    <w:p w:rsidR="00EE6188" w:rsidRDefault="00EE6188" w:rsidP="00EE6188">
      <w:pPr>
        <w:jc w:val="center"/>
        <w:rPr>
          <w:sz w:val="28"/>
        </w:rPr>
        <w:sectPr w:rsidR="00EE6188" w:rsidSect="00EE6188">
          <w:pgSz w:w="11910" w:h="16840"/>
          <w:pgMar w:top="1580" w:right="440" w:bottom="280" w:left="1300" w:header="720" w:footer="720" w:gutter="0"/>
          <w:cols w:space="720"/>
        </w:sectPr>
      </w:pPr>
      <w:r>
        <w:rPr>
          <w:sz w:val="28"/>
        </w:rPr>
        <w:t>2022</w:t>
      </w:r>
    </w:p>
    <w:p w:rsidR="00EE6188" w:rsidRDefault="00EE6188" w:rsidP="00EE6188">
      <w:pPr>
        <w:spacing w:before="70"/>
        <w:ind w:left="1602" w:right="1609"/>
        <w:jc w:val="center"/>
        <w:rPr>
          <w:b/>
        </w:rPr>
      </w:pPr>
      <w:r>
        <w:rPr>
          <w:b/>
        </w:rPr>
        <w:lastRenderedPageBreak/>
        <w:t>Общие</w:t>
      </w:r>
      <w:r>
        <w:rPr>
          <w:b/>
          <w:spacing w:val="-1"/>
        </w:rPr>
        <w:t xml:space="preserve"> </w:t>
      </w:r>
      <w:r>
        <w:rPr>
          <w:b/>
        </w:rPr>
        <w:t>положения</w:t>
      </w:r>
    </w:p>
    <w:p w:rsidR="00EE6188" w:rsidRDefault="00EE6188" w:rsidP="00EE6188">
      <w:pPr>
        <w:pStyle w:val="a3"/>
        <w:spacing w:before="197" w:line="276" w:lineRule="auto"/>
        <w:ind w:left="402" w:right="403"/>
        <w:jc w:val="both"/>
      </w:pPr>
      <w:r>
        <w:t>Результатом</w:t>
      </w:r>
      <w:r>
        <w:rPr>
          <w:spacing w:val="1"/>
        </w:rPr>
        <w:t xml:space="preserve"> </w:t>
      </w:r>
      <w:r>
        <w:t>освоения</w:t>
      </w:r>
      <w:r>
        <w:rPr>
          <w:spacing w:val="1"/>
        </w:rPr>
        <w:t xml:space="preserve"> </w:t>
      </w:r>
      <w:r>
        <w:t>профессионального</w:t>
      </w:r>
      <w:r>
        <w:rPr>
          <w:spacing w:val="1"/>
        </w:rPr>
        <w:t xml:space="preserve"> </w:t>
      </w:r>
      <w:r>
        <w:t>модуля</w:t>
      </w:r>
      <w:r>
        <w:rPr>
          <w:spacing w:val="1"/>
        </w:rPr>
        <w:t xml:space="preserve"> </w:t>
      </w:r>
      <w:r>
        <w:t>является</w:t>
      </w:r>
      <w:r>
        <w:rPr>
          <w:spacing w:val="1"/>
        </w:rPr>
        <w:t xml:space="preserve"> </w:t>
      </w:r>
      <w:r>
        <w:t>готовность</w:t>
      </w:r>
      <w:r>
        <w:rPr>
          <w:spacing w:val="1"/>
        </w:rPr>
        <w:t xml:space="preserve"> </w:t>
      </w:r>
      <w:r>
        <w:t>обучающегося</w:t>
      </w:r>
      <w:r>
        <w:rPr>
          <w:spacing w:val="1"/>
        </w:rPr>
        <w:t xml:space="preserve"> </w:t>
      </w:r>
      <w:r>
        <w:t>к</w:t>
      </w:r>
      <w:r>
        <w:rPr>
          <w:spacing w:val="1"/>
        </w:rPr>
        <w:t xml:space="preserve"> </w:t>
      </w:r>
      <w:r>
        <w:t xml:space="preserve">выполнению вида профессиональной деятельности </w:t>
      </w:r>
      <w:r>
        <w:rPr>
          <w:u w:val="single"/>
        </w:rPr>
        <w:t xml:space="preserve">Транспортировка грузов </w:t>
      </w:r>
      <w:r>
        <w:t>и составляющих его</w:t>
      </w:r>
      <w:r>
        <w:rPr>
          <w:spacing w:val="1"/>
        </w:rPr>
        <w:t xml:space="preserve"> </w:t>
      </w:r>
      <w:r>
        <w:t>профессиональных</w:t>
      </w:r>
      <w:r>
        <w:rPr>
          <w:spacing w:val="1"/>
        </w:rPr>
        <w:t xml:space="preserve"> </w:t>
      </w:r>
      <w:r>
        <w:t>компетенций,</w:t>
      </w:r>
      <w:r>
        <w:rPr>
          <w:spacing w:val="1"/>
        </w:rPr>
        <w:t xml:space="preserve"> </w:t>
      </w:r>
      <w:r>
        <w:t>а</w:t>
      </w:r>
      <w:r>
        <w:rPr>
          <w:spacing w:val="1"/>
        </w:rPr>
        <w:t xml:space="preserve"> </w:t>
      </w:r>
      <w:r>
        <w:t>также</w:t>
      </w:r>
      <w:r>
        <w:rPr>
          <w:spacing w:val="1"/>
        </w:rPr>
        <w:t xml:space="preserve"> </w:t>
      </w:r>
      <w:r>
        <w:t>общие</w:t>
      </w:r>
      <w:r>
        <w:rPr>
          <w:spacing w:val="1"/>
        </w:rPr>
        <w:t xml:space="preserve"> </w:t>
      </w:r>
      <w:r>
        <w:t>компетенции,</w:t>
      </w:r>
      <w:r>
        <w:rPr>
          <w:spacing w:val="1"/>
        </w:rPr>
        <w:t xml:space="preserve"> </w:t>
      </w:r>
      <w:r>
        <w:t>формирующиеся</w:t>
      </w:r>
      <w:r>
        <w:rPr>
          <w:spacing w:val="1"/>
        </w:rPr>
        <w:t xml:space="preserve"> </w:t>
      </w:r>
      <w:r>
        <w:t>в</w:t>
      </w:r>
      <w:r>
        <w:rPr>
          <w:spacing w:val="1"/>
        </w:rPr>
        <w:t xml:space="preserve"> </w:t>
      </w:r>
      <w:r>
        <w:t>процессе</w:t>
      </w:r>
      <w:r>
        <w:rPr>
          <w:spacing w:val="1"/>
        </w:rPr>
        <w:t xml:space="preserve"> </w:t>
      </w:r>
      <w:r>
        <w:t>освоения</w:t>
      </w:r>
      <w:r>
        <w:rPr>
          <w:spacing w:val="-2"/>
        </w:rPr>
        <w:t xml:space="preserve"> </w:t>
      </w:r>
      <w:r>
        <w:t>ОПОП</w:t>
      </w:r>
      <w:r>
        <w:rPr>
          <w:spacing w:val="-1"/>
        </w:rPr>
        <w:t xml:space="preserve"> </w:t>
      </w:r>
      <w:r>
        <w:t>в</w:t>
      </w:r>
      <w:r>
        <w:rPr>
          <w:spacing w:val="-1"/>
        </w:rPr>
        <w:t xml:space="preserve"> </w:t>
      </w:r>
      <w:r>
        <w:t>целом.</w:t>
      </w:r>
    </w:p>
    <w:p w:rsidR="00EE6188" w:rsidRDefault="00EE6188" w:rsidP="00EE6188">
      <w:pPr>
        <w:pStyle w:val="a3"/>
        <w:spacing w:before="161" w:line="273" w:lineRule="auto"/>
        <w:ind w:left="402" w:right="406"/>
        <w:jc w:val="both"/>
      </w:pPr>
      <w:r>
        <w:t>Формой</w:t>
      </w:r>
      <w:r>
        <w:rPr>
          <w:spacing w:val="-11"/>
        </w:rPr>
        <w:t xml:space="preserve"> </w:t>
      </w:r>
      <w:r>
        <w:t>аттестации</w:t>
      </w:r>
      <w:r>
        <w:rPr>
          <w:spacing w:val="-10"/>
        </w:rPr>
        <w:t xml:space="preserve"> </w:t>
      </w:r>
      <w:r>
        <w:t>по</w:t>
      </w:r>
      <w:r>
        <w:rPr>
          <w:spacing w:val="-9"/>
        </w:rPr>
        <w:t xml:space="preserve"> </w:t>
      </w:r>
      <w:r>
        <w:t>профессиональному</w:t>
      </w:r>
      <w:r>
        <w:rPr>
          <w:spacing w:val="-12"/>
        </w:rPr>
        <w:t xml:space="preserve"> </w:t>
      </w:r>
      <w:r>
        <w:t>модулю</w:t>
      </w:r>
      <w:r>
        <w:rPr>
          <w:spacing w:val="-9"/>
        </w:rPr>
        <w:t xml:space="preserve"> </w:t>
      </w:r>
      <w:r>
        <w:t>является</w:t>
      </w:r>
      <w:r>
        <w:rPr>
          <w:spacing w:val="-9"/>
        </w:rPr>
        <w:t xml:space="preserve"> </w:t>
      </w:r>
      <w:r>
        <w:t>экзамен</w:t>
      </w:r>
      <w:r>
        <w:rPr>
          <w:spacing w:val="-12"/>
        </w:rPr>
        <w:t xml:space="preserve"> </w:t>
      </w:r>
      <w:r>
        <w:t>(квалификационный).</w:t>
      </w:r>
      <w:r>
        <w:rPr>
          <w:spacing w:val="-10"/>
        </w:rPr>
        <w:t xml:space="preserve"> </w:t>
      </w:r>
      <w:r>
        <w:t>Итогом</w:t>
      </w:r>
      <w:r>
        <w:rPr>
          <w:spacing w:val="-52"/>
        </w:rPr>
        <w:t xml:space="preserve"> </w:t>
      </w:r>
      <w:r>
        <w:t>экзамена</w:t>
      </w:r>
      <w:r>
        <w:rPr>
          <w:spacing w:val="-3"/>
        </w:rPr>
        <w:t xml:space="preserve"> </w:t>
      </w:r>
      <w:r>
        <w:t>является</w:t>
      </w:r>
      <w:r>
        <w:rPr>
          <w:spacing w:val="-3"/>
        </w:rPr>
        <w:t xml:space="preserve"> </w:t>
      </w:r>
      <w:r>
        <w:t>однозначное</w:t>
      </w:r>
      <w:r>
        <w:rPr>
          <w:spacing w:val="-3"/>
        </w:rPr>
        <w:t xml:space="preserve"> </w:t>
      </w:r>
      <w:r>
        <w:t>решение:</w:t>
      </w:r>
      <w:r>
        <w:rPr>
          <w:spacing w:val="-2"/>
        </w:rPr>
        <w:t xml:space="preserve"> </w:t>
      </w:r>
      <w:r>
        <w:t>«вид</w:t>
      </w:r>
      <w:r>
        <w:rPr>
          <w:spacing w:val="-3"/>
        </w:rPr>
        <w:t xml:space="preserve"> </w:t>
      </w:r>
      <w:r>
        <w:t>профессиональной</w:t>
      </w:r>
      <w:r>
        <w:rPr>
          <w:spacing w:val="-7"/>
        </w:rPr>
        <w:t xml:space="preserve"> </w:t>
      </w:r>
      <w:r>
        <w:t>деятельности</w:t>
      </w:r>
      <w:r>
        <w:rPr>
          <w:spacing w:val="-3"/>
        </w:rPr>
        <w:t xml:space="preserve"> </w:t>
      </w:r>
      <w:r>
        <w:t>освоен/не</w:t>
      </w:r>
      <w:r>
        <w:rPr>
          <w:spacing w:val="-3"/>
        </w:rPr>
        <w:t xml:space="preserve"> </w:t>
      </w:r>
      <w:r>
        <w:t>освоен».</w:t>
      </w:r>
    </w:p>
    <w:p w:rsidR="00EE6188" w:rsidRDefault="00EE6188" w:rsidP="00EE6188">
      <w:pPr>
        <w:spacing w:before="167"/>
        <w:ind w:left="1602" w:right="1603"/>
        <w:jc w:val="center"/>
        <w:rPr>
          <w:b/>
        </w:rPr>
      </w:pPr>
      <w:r>
        <w:rPr>
          <w:b/>
        </w:rPr>
        <w:t>Контрольно-оценочные</w:t>
      </w:r>
      <w:r>
        <w:rPr>
          <w:b/>
          <w:spacing w:val="-3"/>
        </w:rPr>
        <w:t xml:space="preserve"> </w:t>
      </w:r>
      <w:r>
        <w:rPr>
          <w:b/>
        </w:rPr>
        <w:t>средства</w:t>
      </w:r>
    </w:p>
    <w:p w:rsidR="00EE6188" w:rsidRDefault="00EE6188" w:rsidP="00EE6188">
      <w:pPr>
        <w:spacing w:before="5"/>
        <w:rPr>
          <w:b/>
          <w:sz w:val="27"/>
        </w:rPr>
      </w:pPr>
    </w:p>
    <w:p w:rsidR="00EE6188" w:rsidRDefault="00EE6188" w:rsidP="00EE6188">
      <w:pPr>
        <w:tabs>
          <w:tab w:val="left" w:pos="8626"/>
        </w:tabs>
        <w:spacing w:line="276" w:lineRule="auto"/>
        <w:ind w:left="402" w:right="403" w:firstLine="607"/>
        <w:jc w:val="both"/>
      </w:pPr>
      <w:r>
        <w:t xml:space="preserve">КОС  </w:t>
      </w:r>
      <w:r>
        <w:rPr>
          <w:spacing w:val="26"/>
        </w:rPr>
        <w:t xml:space="preserve"> </w:t>
      </w:r>
      <w:r>
        <w:t xml:space="preserve">предназначен  </w:t>
      </w:r>
      <w:r>
        <w:rPr>
          <w:spacing w:val="27"/>
        </w:rPr>
        <w:t xml:space="preserve"> </w:t>
      </w:r>
      <w:r>
        <w:t xml:space="preserve">для  </w:t>
      </w:r>
      <w:r>
        <w:rPr>
          <w:spacing w:val="27"/>
        </w:rPr>
        <w:t xml:space="preserve"> </w:t>
      </w:r>
      <w:r>
        <w:t xml:space="preserve">контроля  </w:t>
      </w:r>
      <w:r>
        <w:rPr>
          <w:spacing w:val="27"/>
        </w:rPr>
        <w:t xml:space="preserve"> </w:t>
      </w:r>
      <w:r>
        <w:t xml:space="preserve">и  </w:t>
      </w:r>
      <w:r>
        <w:rPr>
          <w:spacing w:val="27"/>
        </w:rPr>
        <w:t xml:space="preserve"> </w:t>
      </w:r>
      <w:r>
        <w:t xml:space="preserve">оценки  </w:t>
      </w:r>
      <w:r>
        <w:rPr>
          <w:spacing w:val="27"/>
        </w:rPr>
        <w:t xml:space="preserve"> </w:t>
      </w:r>
      <w:r>
        <w:t xml:space="preserve">результатов  </w:t>
      </w:r>
      <w:r>
        <w:rPr>
          <w:spacing w:val="26"/>
        </w:rPr>
        <w:t xml:space="preserve"> </w:t>
      </w:r>
      <w:r>
        <w:t>освоения</w:t>
      </w:r>
      <w:r>
        <w:tab/>
        <w:t>общих</w:t>
      </w:r>
      <w:r>
        <w:rPr>
          <w:spacing w:val="5"/>
        </w:rPr>
        <w:t xml:space="preserve"> </w:t>
      </w:r>
      <w:r>
        <w:t>и</w:t>
      </w:r>
      <w:r>
        <w:rPr>
          <w:spacing w:val="-53"/>
        </w:rPr>
        <w:t xml:space="preserve"> </w:t>
      </w:r>
      <w:r>
        <w:t>профессиональных</w:t>
      </w:r>
      <w:r>
        <w:rPr>
          <w:spacing w:val="-12"/>
        </w:rPr>
        <w:t xml:space="preserve"> </w:t>
      </w:r>
      <w:r>
        <w:t>компетенций</w:t>
      </w:r>
      <w:r>
        <w:rPr>
          <w:spacing w:val="-10"/>
        </w:rPr>
        <w:t xml:space="preserve"> </w:t>
      </w:r>
      <w:r>
        <w:t>по</w:t>
      </w:r>
      <w:r>
        <w:rPr>
          <w:spacing w:val="-10"/>
        </w:rPr>
        <w:t xml:space="preserve"> </w:t>
      </w:r>
      <w:r>
        <w:rPr>
          <w:b/>
        </w:rPr>
        <w:t>ПМ.01</w:t>
      </w:r>
      <w:r>
        <w:rPr>
          <w:b/>
          <w:spacing w:val="-9"/>
        </w:rPr>
        <w:t xml:space="preserve"> </w:t>
      </w:r>
      <w:r>
        <w:rPr>
          <w:b/>
        </w:rPr>
        <w:t>Транспортировка</w:t>
      </w:r>
      <w:r>
        <w:rPr>
          <w:b/>
          <w:spacing w:val="-11"/>
        </w:rPr>
        <w:t xml:space="preserve"> </w:t>
      </w:r>
      <w:r>
        <w:rPr>
          <w:b/>
        </w:rPr>
        <w:t>грузов</w:t>
      </w:r>
      <w:r>
        <w:rPr>
          <w:b/>
          <w:spacing w:val="-10"/>
        </w:rPr>
        <w:t xml:space="preserve"> </w:t>
      </w:r>
      <w:r>
        <w:t>основной</w:t>
      </w:r>
      <w:r>
        <w:rPr>
          <w:spacing w:val="-9"/>
        </w:rPr>
        <w:t xml:space="preserve"> </w:t>
      </w:r>
      <w:r>
        <w:t>профессиональной</w:t>
      </w:r>
      <w:r>
        <w:rPr>
          <w:spacing w:val="-53"/>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профессии</w:t>
      </w:r>
      <w:r>
        <w:rPr>
          <w:spacing w:val="1"/>
        </w:rPr>
        <w:t xml:space="preserve"> </w:t>
      </w:r>
      <w:r>
        <w:rPr>
          <w:b/>
        </w:rPr>
        <w:t>СПО</w:t>
      </w:r>
      <w:r>
        <w:rPr>
          <w:b/>
          <w:spacing w:val="1"/>
        </w:rPr>
        <w:t xml:space="preserve"> </w:t>
      </w:r>
      <w:r>
        <w:rPr>
          <w:b/>
          <w:u w:val="thick"/>
        </w:rPr>
        <w:t>23.01.07</w:t>
      </w:r>
      <w:r>
        <w:rPr>
          <w:b/>
          <w:spacing w:val="1"/>
          <w:u w:val="thick"/>
        </w:rPr>
        <w:t xml:space="preserve"> </w:t>
      </w:r>
      <w:r>
        <w:rPr>
          <w:b/>
          <w:u w:val="thick"/>
        </w:rPr>
        <w:t>Машинист</w:t>
      </w:r>
      <w:r>
        <w:rPr>
          <w:b/>
          <w:spacing w:val="1"/>
          <w:u w:val="thick"/>
        </w:rPr>
        <w:t xml:space="preserve"> </w:t>
      </w:r>
      <w:r>
        <w:rPr>
          <w:b/>
          <w:u w:val="thick"/>
        </w:rPr>
        <w:t>крана</w:t>
      </w:r>
      <w:r>
        <w:rPr>
          <w:b/>
          <w:spacing w:val="1"/>
          <w:u w:val="thick"/>
        </w:rPr>
        <w:t xml:space="preserve"> </w:t>
      </w:r>
      <w:r>
        <w:rPr>
          <w:b/>
          <w:u w:val="thick"/>
        </w:rPr>
        <w:t>(крановщик)</w:t>
      </w:r>
      <w:r>
        <w:rPr>
          <w:b/>
          <w:spacing w:val="1"/>
        </w:rPr>
        <w:t xml:space="preserve"> </w:t>
      </w:r>
      <w:r>
        <w:t>укрупненная</w:t>
      </w:r>
      <w:r>
        <w:rPr>
          <w:spacing w:val="-2"/>
        </w:rPr>
        <w:t xml:space="preserve"> </w:t>
      </w:r>
      <w:r>
        <w:t>группа</w:t>
      </w:r>
      <w:r>
        <w:rPr>
          <w:spacing w:val="-1"/>
        </w:rPr>
        <w:t xml:space="preserve"> </w:t>
      </w:r>
      <w:r>
        <w:t>профессий</w:t>
      </w:r>
      <w:r>
        <w:rPr>
          <w:spacing w:val="-1"/>
        </w:rPr>
        <w:t xml:space="preserve"> </w:t>
      </w:r>
      <w:r>
        <w:rPr>
          <w:b/>
        </w:rPr>
        <w:t>23.00.00</w:t>
      </w:r>
      <w:r>
        <w:rPr>
          <w:b/>
          <w:spacing w:val="-1"/>
        </w:rPr>
        <w:t xml:space="preserve"> </w:t>
      </w:r>
      <w:r>
        <w:rPr>
          <w:b/>
        </w:rPr>
        <w:t>Техника</w:t>
      </w:r>
      <w:r>
        <w:rPr>
          <w:b/>
          <w:spacing w:val="-1"/>
        </w:rPr>
        <w:t xml:space="preserve"> </w:t>
      </w:r>
      <w:r>
        <w:rPr>
          <w:b/>
        </w:rPr>
        <w:t>и</w:t>
      </w:r>
      <w:r>
        <w:rPr>
          <w:b/>
          <w:spacing w:val="-4"/>
        </w:rPr>
        <w:t xml:space="preserve"> </w:t>
      </w:r>
      <w:r>
        <w:rPr>
          <w:b/>
        </w:rPr>
        <w:t>технологии</w:t>
      </w:r>
      <w:r>
        <w:rPr>
          <w:b/>
          <w:spacing w:val="-3"/>
        </w:rPr>
        <w:t xml:space="preserve"> </w:t>
      </w:r>
      <w:r>
        <w:rPr>
          <w:b/>
        </w:rPr>
        <w:t>наземного</w:t>
      </w:r>
      <w:r>
        <w:rPr>
          <w:b/>
          <w:spacing w:val="-1"/>
        </w:rPr>
        <w:t xml:space="preserve"> </w:t>
      </w:r>
      <w:r>
        <w:rPr>
          <w:b/>
        </w:rPr>
        <w:t>транспорта</w:t>
      </w:r>
      <w:r>
        <w:t>.</w:t>
      </w:r>
    </w:p>
    <w:p w:rsidR="00EE6188" w:rsidRDefault="00EE6188" w:rsidP="00EE6188">
      <w:pPr>
        <w:pStyle w:val="a3"/>
        <w:spacing w:before="159" w:line="276" w:lineRule="auto"/>
        <w:ind w:left="402" w:right="405" w:firstLine="551"/>
        <w:jc w:val="both"/>
      </w:pPr>
      <w:r>
        <w:t>В</w:t>
      </w:r>
      <w:r>
        <w:rPr>
          <w:spacing w:val="-10"/>
        </w:rPr>
        <w:t xml:space="preserve"> </w:t>
      </w:r>
      <w:r>
        <w:t>состав</w:t>
      </w:r>
      <w:r>
        <w:rPr>
          <w:spacing w:val="-10"/>
        </w:rPr>
        <w:t xml:space="preserve"> </w:t>
      </w:r>
      <w:r>
        <w:t>КОС</w:t>
      </w:r>
      <w:r>
        <w:rPr>
          <w:spacing w:val="-9"/>
        </w:rPr>
        <w:t xml:space="preserve"> </w:t>
      </w:r>
      <w:r>
        <w:t>входит:</w:t>
      </w:r>
      <w:r>
        <w:rPr>
          <w:spacing w:val="-9"/>
        </w:rPr>
        <w:t xml:space="preserve"> </w:t>
      </w:r>
      <w:r>
        <w:t>паспорт,</w:t>
      </w:r>
      <w:r>
        <w:rPr>
          <w:spacing w:val="-9"/>
        </w:rPr>
        <w:t xml:space="preserve"> </w:t>
      </w:r>
      <w:r>
        <w:t>условия</w:t>
      </w:r>
      <w:r>
        <w:rPr>
          <w:spacing w:val="-10"/>
        </w:rPr>
        <w:t xml:space="preserve"> </w:t>
      </w:r>
      <w:r>
        <w:t>для</w:t>
      </w:r>
      <w:r>
        <w:rPr>
          <w:spacing w:val="-11"/>
        </w:rPr>
        <w:t xml:space="preserve"> </w:t>
      </w:r>
      <w:r>
        <w:t>проведения</w:t>
      </w:r>
      <w:r>
        <w:rPr>
          <w:spacing w:val="-10"/>
        </w:rPr>
        <w:t xml:space="preserve"> </w:t>
      </w:r>
      <w:r>
        <w:t>экзамена,</w:t>
      </w:r>
      <w:r>
        <w:rPr>
          <w:spacing w:val="-8"/>
        </w:rPr>
        <w:t xml:space="preserve"> </w:t>
      </w:r>
      <w:r>
        <w:t>задания</w:t>
      </w:r>
      <w:r>
        <w:rPr>
          <w:spacing w:val="-11"/>
        </w:rPr>
        <w:t xml:space="preserve"> </w:t>
      </w:r>
      <w:r>
        <w:t>для</w:t>
      </w:r>
      <w:r>
        <w:rPr>
          <w:spacing w:val="-8"/>
        </w:rPr>
        <w:t xml:space="preserve"> </w:t>
      </w:r>
      <w:r>
        <w:t>экзаменующих,</w:t>
      </w:r>
      <w:r>
        <w:rPr>
          <w:spacing w:val="-53"/>
        </w:rPr>
        <w:t xml:space="preserve"> </w:t>
      </w:r>
      <w:r>
        <w:t>пакет</w:t>
      </w:r>
      <w:r>
        <w:rPr>
          <w:spacing w:val="-1"/>
        </w:rPr>
        <w:t xml:space="preserve"> </w:t>
      </w:r>
      <w:r>
        <w:t>экзаменатора.</w:t>
      </w:r>
    </w:p>
    <w:p w:rsidR="00EE6188" w:rsidRDefault="00EE6188" w:rsidP="00750F39">
      <w:pPr>
        <w:pStyle w:val="a5"/>
        <w:numPr>
          <w:ilvl w:val="0"/>
          <w:numId w:val="177"/>
        </w:numPr>
        <w:tabs>
          <w:tab w:val="left" w:pos="623"/>
        </w:tabs>
        <w:spacing w:before="165"/>
        <w:rPr>
          <w:b/>
        </w:rPr>
      </w:pPr>
      <w:r>
        <w:rPr>
          <w:b/>
        </w:rPr>
        <w:t>Формы</w:t>
      </w:r>
      <w:r>
        <w:rPr>
          <w:b/>
          <w:spacing w:val="-3"/>
        </w:rPr>
        <w:t xml:space="preserve"> </w:t>
      </w:r>
      <w:r>
        <w:rPr>
          <w:b/>
        </w:rPr>
        <w:t>контроля</w:t>
      </w:r>
      <w:r>
        <w:rPr>
          <w:b/>
          <w:spacing w:val="-4"/>
        </w:rPr>
        <w:t xml:space="preserve"> </w:t>
      </w:r>
      <w:r>
        <w:rPr>
          <w:b/>
        </w:rPr>
        <w:t>и</w:t>
      </w:r>
      <w:r>
        <w:rPr>
          <w:b/>
          <w:spacing w:val="-3"/>
        </w:rPr>
        <w:t xml:space="preserve"> </w:t>
      </w:r>
      <w:r>
        <w:rPr>
          <w:b/>
        </w:rPr>
        <w:t>оценивания</w:t>
      </w:r>
      <w:r>
        <w:rPr>
          <w:b/>
          <w:spacing w:val="-4"/>
        </w:rPr>
        <w:t xml:space="preserve"> </w:t>
      </w:r>
      <w:r>
        <w:rPr>
          <w:b/>
        </w:rPr>
        <w:t>элементов</w:t>
      </w:r>
      <w:r>
        <w:rPr>
          <w:b/>
          <w:spacing w:val="-2"/>
        </w:rPr>
        <w:t xml:space="preserve"> </w:t>
      </w:r>
      <w:r>
        <w:rPr>
          <w:b/>
        </w:rPr>
        <w:t>профессионального</w:t>
      </w:r>
      <w:r>
        <w:rPr>
          <w:b/>
          <w:spacing w:val="-5"/>
        </w:rPr>
        <w:t xml:space="preserve"> </w:t>
      </w:r>
      <w:r>
        <w:rPr>
          <w:b/>
        </w:rPr>
        <w:t>модуля</w:t>
      </w:r>
    </w:p>
    <w:p w:rsidR="00EE6188" w:rsidRDefault="00EE6188" w:rsidP="00EE6188">
      <w:pPr>
        <w:spacing w:before="4"/>
        <w:rPr>
          <w:b/>
          <w:sz w:val="17"/>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2350"/>
        <w:gridCol w:w="3329"/>
      </w:tblGrid>
      <w:tr w:rsidR="00EE6188" w:rsidTr="00EE6188">
        <w:trPr>
          <w:trHeight w:val="273"/>
        </w:trPr>
        <w:tc>
          <w:tcPr>
            <w:tcW w:w="3560" w:type="dxa"/>
            <w:vMerge w:val="restart"/>
          </w:tcPr>
          <w:p w:rsidR="00EE6188" w:rsidRDefault="00EE6188" w:rsidP="00EE6188">
            <w:pPr>
              <w:pStyle w:val="TableParagraph"/>
              <w:spacing w:before="1"/>
              <w:rPr>
                <w:b/>
              </w:rPr>
            </w:pPr>
            <w:r>
              <w:rPr>
                <w:b/>
              </w:rPr>
              <w:t>Элемент</w:t>
            </w:r>
            <w:r>
              <w:rPr>
                <w:b/>
                <w:spacing w:val="-1"/>
              </w:rPr>
              <w:t xml:space="preserve"> </w:t>
            </w:r>
            <w:r>
              <w:rPr>
                <w:b/>
              </w:rPr>
              <w:t>модуля</w:t>
            </w:r>
          </w:p>
        </w:tc>
        <w:tc>
          <w:tcPr>
            <w:tcW w:w="5679" w:type="dxa"/>
            <w:gridSpan w:val="2"/>
          </w:tcPr>
          <w:p w:rsidR="00EE6188" w:rsidRDefault="00EE6188" w:rsidP="00EE6188">
            <w:pPr>
              <w:pStyle w:val="TableParagraph"/>
              <w:spacing w:before="1" w:line="252" w:lineRule="exact"/>
              <w:ind w:left="1281"/>
              <w:rPr>
                <w:b/>
              </w:rPr>
            </w:pPr>
            <w:r>
              <w:rPr>
                <w:b/>
              </w:rPr>
              <w:t>Форма</w:t>
            </w:r>
            <w:r>
              <w:rPr>
                <w:b/>
                <w:spacing w:val="-3"/>
              </w:rPr>
              <w:t xml:space="preserve"> </w:t>
            </w:r>
            <w:r>
              <w:rPr>
                <w:b/>
              </w:rPr>
              <w:t>контроля</w:t>
            </w:r>
            <w:r>
              <w:rPr>
                <w:b/>
                <w:spacing w:val="-3"/>
              </w:rPr>
              <w:t xml:space="preserve"> </w:t>
            </w:r>
            <w:r>
              <w:rPr>
                <w:b/>
              </w:rPr>
              <w:t>и</w:t>
            </w:r>
            <w:r>
              <w:rPr>
                <w:b/>
                <w:spacing w:val="-2"/>
              </w:rPr>
              <w:t xml:space="preserve"> </w:t>
            </w:r>
            <w:r>
              <w:rPr>
                <w:b/>
              </w:rPr>
              <w:t>оценивания</w:t>
            </w:r>
          </w:p>
        </w:tc>
      </w:tr>
      <w:tr w:rsidR="00EE6188" w:rsidTr="00EE6188">
        <w:trPr>
          <w:trHeight w:val="546"/>
        </w:trPr>
        <w:tc>
          <w:tcPr>
            <w:tcW w:w="3560" w:type="dxa"/>
            <w:vMerge/>
            <w:tcBorders>
              <w:top w:val="nil"/>
            </w:tcBorders>
          </w:tcPr>
          <w:p w:rsidR="00EE6188" w:rsidRDefault="00EE6188" w:rsidP="00EE6188">
            <w:pPr>
              <w:rPr>
                <w:sz w:val="2"/>
                <w:szCs w:val="2"/>
              </w:rPr>
            </w:pPr>
          </w:p>
        </w:tc>
        <w:tc>
          <w:tcPr>
            <w:tcW w:w="2350" w:type="dxa"/>
          </w:tcPr>
          <w:p w:rsidR="00EE6188" w:rsidRDefault="00EE6188" w:rsidP="00EE6188">
            <w:pPr>
              <w:pStyle w:val="TableParagraph"/>
              <w:spacing w:before="1"/>
              <w:ind w:left="342" w:right="339"/>
              <w:jc w:val="center"/>
              <w:rPr>
                <w:b/>
              </w:rPr>
            </w:pPr>
            <w:r>
              <w:rPr>
                <w:b/>
              </w:rPr>
              <w:t>Промежуточная</w:t>
            </w:r>
          </w:p>
          <w:p w:rsidR="00EE6188" w:rsidRDefault="00EE6188" w:rsidP="00EE6188">
            <w:pPr>
              <w:pStyle w:val="TableParagraph"/>
              <w:spacing w:before="18"/>
              <w:ind w:left="342" w:right="337"/>
              <w:jc w:val="center"/>
              <w:rPr>
                <w:b/>
              </w:rPr>
            </w:pPr>
            <w:r>
              <w:rPr>
                <w:b/>
              </w:rPr>
              <w:t>аттестация</w:t>
            </w:r>
          </w:p>
        </w:tc>
        <w:tc>
          <w:tcPr>
            <w:tcW w:w="3329" w:type="dxa"/>
          </w:tcPr>
          <w:p w:rsidR="00EE6188" w:rsidRDefault="00EE6188" w:rsidP="00EE6188">
            <w:pPr>
              <w:pStyle w:val="TableParagraph"/>
              <w:spacing w:before="1"/>
              <w:ind w:left="702"/>
              <w:rPr>
                <w:b/>
              </w:rPr>
            </w:pPr>
            <w:r>
              <w:rPr>
                <w:b/>
              </w:rPr>
              <w:t>Текущий</w:t>
            </w:r>
            <w:r>
              <w:rPr>
                <w:b/>
                <w:spacing w:val="-3"/>
              </w:rPr>
              <w:t xml:space="preserve"> </w:t>
            </w:r>
            <w:r>
              <w:rPr>
                <w:b/>
              </w:rPr>
              <w:t>контроль</w:t>
            </w:r>
          </w:p>
        </w:tc>
      </w:tr>
      <w:tr w:rsidR="00EE6188" w:rsidTr="00EE6188">
        <w:trPr>
          <w:trHeight w:val="1091"/>
        </w:trPr>
        <w:tc>
          <w:tcPr>
            <w:tcW w:w="3560" w:type="dxa"/>
          </w:tcPr>
          <w:p w:rsidR="00EE6188" w:rsidRDefault="00EE6188" w:rsidP="00EE6188">
            <w:pPr>
              <w:pStyle w:val="TableParagraph"/>
              <w:spacing w:line="259" w:lineRule="auto"/>
              <w:ind w:right="785"/>
            </w:pPr>
            <w:r>
              <w:t>МДК .01.01 «Теоретическая</w:t>
            </w:r>
            <w:r>
              <w:rPr>
                <w:spacing w:val="-53"/>
              </w:rPr>
              <w:t xml:space="preserve"> </w:t>
            </w:r>
            <w:r>
              <w:t>подготовка</w:t>
            </w:r>
            <w:r>
              <w:rPr>
                <w:spacing w:val="-1"/>
              </w:rPr>
              <w:t xml:space="preserve"> </w:t>
            </w:r>
            <w:r>
              <w:t>водителей</w:t>
            </w:r>
          </w:p>
          <w:p w:rsidR="00EE6188" w:rsidRDefault="00EE6188" w:rsidP="00EE6188">
            <w:pPr>
              <w:pStyle w:val="TableParagraph"/>
            </w:pPr>
            <w:r>
              <w:t>автомобилей</w:t>
            </w:r>
            <w:r>
              <w:rPr>
                <w:spacing w:val="-3"/>
              </w:rPr>
              <w:t xml:space="preserve"> </w:t>
            </w:r>
            <w:r>
              <w:t>категории</w:t>
            </w:r>
            <w:r>
              <w:rPr>
                <w:spacing w:val="-1"/>
              </w:rPr>
              <w:t xml:space="preserve"> </w:t>
            </w:r>
            <w:r>
              <w:t>”C”.»</w:t>
            </w:r>
          </w:p>
        </w:tc>
        <w:tc>
          <w:tcPr>
            <w:tcW w:w="2350" w:type="dxa"/>
          </w:tcPr>
          <w:p w:rsidR="00EE6188" w:rsidRDefault="00EE6188" w:rsidP="00EE6188">
            <w:pPr>
              <w:pStyle w:val="TableParagraph"/>
              <w:spacing w:line="247" w:lineRule="exact"/>
              <w:ind w:left="105"/>
            </w:pPr>
            <w:r>
              <w:t>Экзамен</w:t>
            </w:r>
          </w:p>
        </w:tc>
        <w:tc>
          <w:tcPr>
            <w:tcW w:w="3329" w:type="dxa"/>
          </w:tcPr>
          <w:p w:rsidR="00EE6188" w:rsidRDefault="00EE6188" w:rsidP="00EE6188">
            <w:pPr>
              <w:pStyle w:val="TableParagraph"/>
              <w:spacing w:line="247" w:lineRule="exact"/>
            </w:pPr>
            <w:r>
              <w:t>Тестирование,</w:t>
            </w:r>
          </w:p>
          <w:p w:rsidR="00EE6188" w:rsidRDefault="00EE6188" w:rsidP="00EE6188">
            <w:pPr>
              <w:pStyle w:val="TableParagraph"/>
              <w:spacing w:before="20" w:line="259" w:lineRule="auto"/>
              <w:ind w:right="118"/>
            </w:pPr>
            <w:r>
              <w:t>отчеты по лабораторным и (или)</w:t>
            </w:r>
            <w:r>
              <w:rPr>
                <w:spacing w:val="-52"/>
              </w:rPr>
              <w:t xml:space="preserve"> </w:t>
            </w:r>
            <w:r>
              <w:t>практическим</w:t>
            </w:r>
            <w:r>
              <w:rPr>
                <w:spacing w:val="-2"/>
              </w:rPr>
              <w:t xml:space="preserve"> </w:t>
            </w:r>
            <w:r>
              <w:t>работам</w:t>
            </w:r>
          </w:p>
        </w:tc>
      </w:tr>
      <w:tr w:rsidR="00EE6188" w:rsidTr="00EE6188">
        <w:trPr>
          <w:trHeight w:val="546"/>
        </w:trPr>
        <w:tc>
          <w:tcPr>
            <w:tcW w:w="3560" w:type="dxa"/>
          </w:tcPr>
          <w:p w:rsidR="00EE6188" w:rsidRDefault="00EE6188" w:rsidP="00EE6188">
            <w:pPr>
              <w:pStyle w:val="TableParagraph"/>
              <w:spacing w:line="247" w:lineRule="exact"/>
            </w:pPr>
            <w:r>
              <w:t>Практическая</w:t>
            </w:r>
            <w:r>
              <w:rPr>
                <w:spacing w:val="-3"/>
              </w:rPr>
              <w:t xml:space="preserve"> </w:t>
            </w:r>
            <w:r>
              <w:t>подготовка</w:t>
            </w:r>
            <w:r>
              <w:rPr>
                <w:spacing w:val="-4"/>
              </w:rPr>
              <w:t xml:space="preserve"> </w:t>
            </w:r>
            <w:r>
              <w:t>(учебная</w:t>
            </w:r>
          </w:p>
          <w:p w:rsidR="00EE6188" w:rsidRDefault="00EE6188" w:rsidP="00EE6188">
            <w:pPr>
              <w:pStyle w:val="TableParagraph"/>
              <w:spacing w:before="20"/>
            </w:pPr>
            <w:r>
              <w:t>практика)</w:t>
            </w:r>
            <w:r>
              <w:rPr>
                <w:spacing w:val="-1"/>
              </w:rPr>
              <w:t xml:space="preserve"> </w:t>
            </w:r>
            <w:r>
              <w:t>УП</w:t>
            </w:r>
            <w:r>
              <w:rPr>
                <w:spacing w:val="-3"/>
              </w:rPr>
              <w:t xml:space="preserve"> </w:t>
            </w:r>
            <w:r>
              <w:t>.01.</w:t>
            </w:r>
            <w:r>
              <w:rPr>
                <w:spacing w:val="-1"/>
              </w:rPr>
              <w:t xml:space="preserve"> </w:t>
            </w:r>
            <w:r>
              <w:t>01</w:t>
            </w:r>
          </w:p>
        </w:tc>
        <w:tc>
          <w:tcPr>
            <w:tcW w:w="2350" w:type="dxa"/>
          </w:tcPr>
          <w:p w:rsidR="00EE6188" w:rsidRDefault="00EE6188" w:rsidP="00EE6188">
            <w:pPr>
              <w:pStyle w:val="TableParagraph"/>
              <w:spacing w:line="247" w:lineRule="exact"/>
              <w:ind w:left="105"/>
            </w:pPr>
            <w:r>
              <w:t>Дифференцированный</w:t>
            </w:r>
          </w:p>
          <w:p w:rsidR="00EE6188" w:rsidRDefault="00EE6188" w:rsidP="00EE6188">
            <w:pPr>
              <w:pStyle w:val="TableParagraph"/>
              <w:spacing w:before="20"/>
              <w:ind w:left="105"/>
            </w:pPr>
            <w:r>
              <w:t>зачет</w:t>
            </w:r>
          </w:p>
        </w:tc>
        <w:tc>
          <w:tcPr>
            <w:tcW w:w="3329" w:type="dxa"/>
          </w:tcPr>
          <w:p w:rsidR="00EE6188" w:rsidRDefault="00EE6188" w:rsidP="00EE6188">
            <w:pPr>
              <w:pStyle w:val="TableParagraph"/>
              <w:spacing w:line="247" w:lineRule="exact"/>
            </w:pPr>
            <w:r>
              <w:t>Экспертная</w:t>
            </w:r>
            <w:r>
              <w:rPr>
                <w:spacing w:val="-2"/>
              </w:rPr>
              <w:t xml:space="preserve"> </w:t>
            </w:r>
            <w:r>
              <w:t>оценка</w:t>
            </w:r>
          </w:p>
        </w:tc>
      </w:tr>
      <w:tr w:rsidR="00EE6188" w:rsidTr="00EE6188">
        <w:trPr>
          <w:trHeight w:val="547"/>
        </w:trPr>
        <w:tc>
          <w:tcPr>
            <w:tcW w:w="3560" w:type="dxa"/>
          </w:tcPr>
          <w:p w:rsidR="00EE6188" w:rsidRDefault="00EE6188" w:rsidP="00EE6188">
            <w:pPr>
              <w:pStyle w:val="TableParagraph"/>
              <w:spacing w:line="247" w:lineRule="exact"/>
            </w:pPr>
            <w:r>
              <w:t>Практическая</w:t>
            </w:r>
            <w:r>
              <w:rPr>
                <w:spacing w:val="-3"/>
              </w:rPr>
              <w:t xml:space="preserve"> </w:t>
            </w:r>
            <w:r>
              <w:t>подготовка</w:t>
            </w:r>
            <w:r>
              <w:rPr>
                <w:spacing w:val="-4"/>
              </w:rPr>
              <w:t xml:space="preserve"> </w:t>
            </w:r>
            <w:r>
              <w:t>(учебная</w:t>
            </w:r>
          </w:p>
          <w:p w:rsidR="00EE6188" w:rsidRDefault="00EE6188" w:rsidP="00EE6188">
            <w:pPr>
              <w:pStyle w:val="TableParagraph"/>
              <w:spacing w:before="20"/>
            </w:pPr>
            <w:r>
              <w:t>практика)</w:t>
            </w:r>
            <w:r>
              <w:rPr>
                <w:spacing w:val="-1"/>
              </w:rPr>
              <w:t xml:space="preserve"> </w:t>
            </w:r>
            <w:r>
              <w:t>УП</w:t>
            </w:r>
            <w:r>
              <w:rPr>
                <w:spacing w:val="-3"/>
              </w:rPr>
              <w:t xml:space="preserve"> </w:t>
            </w:r>
            <w:r>
              <w:t>.01.</w:t>
            </w:r>
            <w:r>
              <w:rPr>
                <w:spacing w:val="-1"/>
              </w:rPr>
              <w:t xml:space="preserve"> </w:t>
            </w:r>
            <w:r>
              <w:t>02</w:t>
            </w:r>
          </w:p>
        </w:tc>
        <w:tc>
          <w:tcPr>
            <w:tcW w:w="2350" w:type="dxa"/>
          </w:tcPr>
          <w:p w:rsidR="00EE6188" w:rsidRDefault="00EE6188" w:rsidP="00EE6188">
            <w:pPr>
              <w:pStyle w:val="TableParagraph"/>
              <w:spacing w:line="247" w:lineRule="exact"/>
              <w:ind w:left="105"/>
            </w:pPr>
            <w:r>
              <w:t>Дифференцированный</w:t>
            </w:r>
          </w:p>
          <w:p w:rsidR="00EE6188" w:rsidRDefault="00EE6188" w:rsidP="00EE6188">
            <w:pPr>
              <w:pStyle w:val="TableParagraph"/>
              <w:spacing w:before="20"/>
              <w:ind w:left="105"/>
            </w:pPr>
            <w:r>
              <w:t>зачет</w:t>
            </w:r>
          </w:p>
        </w:tc>
        <w:tc>
          <w:tcPr>
            <w:tcW w:w="3329" w:type="dxa"/>
          </w:tcPr>
          <w:p w:rsidR="00EE6188" w:rsidRDefault="00EE6188" w:rsidP="00EE6188">
            <w:pPr>
              <w:pStyle w:val="TableParagraph"/>
              <w:spacing w:line="247" w:lineRule="exact"/>
            </w:pPr>
            <w:r>
              <w:t>Экспертная</w:t>
            </w:r>
            <w:r>
              <w:rPr>
                <w:spacing w:val="-2"/>
              </w:rPr>
              <w:t xml:space="preserve"> </w:t>
            </w:r>
            <w:r>
              <w:t>оценка</w:t>
            </w:r>
          </w:p>
        </w:tc>
      </w:tr>
      <w:tr w:rsidR="00EE6188" w:rsidTr="00EE6188">
        <w:trPr>
          <w:trHeight w:val="818"/>
        </w:trPr>
        <w:tc>
          <w:tcPr>
            <w:tcW w:w="3560" w:type="dxa"/>
          </w:tcPr>
          <w:p w:rsidR="00EE6188" w:rsidRDefault="00EE6188" w:rsidP="00EE6188">
            <w:pPr>
              <w:pStyle w:val="TableParagraph"/>
              <w:spacing w:line="247" w:lineRule="exact"/>
            </w:pPr>
            <w:r>
              <w:t>Практическая</w:t>
            </w:r>
            <w:r>
              <w:rPr>
                <w:spacing w:val="-2"/>
              </w:rPr>
              <w:t xml:space="preserve"> </w:t>
            </w:r>
            <w:r>
              <w:t>подготовка</w:t>
            </w:r>
          </w:p>
          <w:p w:rsidR="00EE6188" w:rsidRDefault="00EE6188" w:rsidP="00EE6188">
            <w:pPr>
              <w:pStyle w:val="TableParagraph"/>
              <w:spacing w:before="3" w:line="270" w:lineRule="atLeast"/>
              <w:ind w:right="673"/>
            </w:pPr>
            <w:r>
              <w:t>(производственная практика)</w:t>
            </w:r>
            <w:r>
              <w:rPr>
                <w:spacing w:val="-52"/>
              </w:rPr>
              <w:t xml:space="preserve"> </w:t>
            </w:r>
            <w:r>
              <w:t>ПП.01.</w:t>
            </w:r>
          </w:p>
        </w:tc>
        <w:tc>
          <w:tcPr>
            <w:tcW w:w="2350" w:type="dxa"/>
          </w:tcPr>
          <w:p w:rsidR="00EE6188" w:rsidRDefault="00EE6188" w:rsidP="00EE6188">
            <w:pPr>
              <w:pStyle w:val="TableParagraph"/>
              <w:spacing w:line="259" w:lineRule="auto"/>
              <w:ind w:left="105" w:right="81"/>
            </w:pPr>
            <w:r>
              <w:t>Дифференцированный</w:t>
            </w:r>
            <w:r>
              <w:rPr>
                <w:spacing w:val="-52"/>
              </w:rPr>
              <w:t xml:space="preserve"> </w:t>
            </w:r>
            <w:r>
              <w:t>зачет</w:t>
            </w:r>
          </w:p>
        </w:tc>
        <w:tc>
          <w:tcPr>
            <w:tcW w:w="3329" w:type="dxa"/>
          </w:tcPr>
          <w:p w:rsidR="00EE6188" w:rsidRDefault="00EE6188" w:rsidP="00EE6188">
            <w:pPr>
              <w:pStyle w:val="TableParagraph"/>
              <w:spacing w:line="247" w:lineRule="exact"/>
            </w:pPr>
            <w:r>
              <w:t>Экспертная</w:t>
            </w:r>
            <w:r>
              <w:rPr>
                <w:spacing w:val="-2"/>
              </w:rPr>
              <w:t xml:space="preserve"> </w:t>
            </w:r>
            <w:r>
              <w:t>оценка</w:t>
            </w:r>
          </w:p>
        </w:tc>
      </w:tr>
      <w:tr w:rsidR="00EE6188" w:rsidTr="00EE6188">
        <w:trPr>
          <w:trHeight w:val="273"/>
        </w:trPr>
        <w:tc>
          <w:tcPr>
            <w:tcW w:w="3560" w:type="dxa"/>
          </w:tcPr>
          <w:p w:rsidR="00EE6188" w:rsidRDefault="00EE6188" w:rsidP="00EE6188">
            <w:pPr>
              <w:pStyle w:val="TableParagraph"/>
              <w:spacing w:line="247" w:lineRule="exact"/>
            </w:pPr>
            <w:r>
              <w:t>ПМ</w:t>
            </w:r>
          </w:p>
        </w:tc>
        <w:tc>
          <w:tcPr>
            <w:tcW w:w="5679" w:type="dxa"/>
            <w:gridSpan w:val="2"/>
          </w:tcPr>
          <w:p w:rsidR="00EE6188" w:rsidRDefault="00EE6188" w:rsidP="00EE6188">
            <w:pPr>
              <w:pStyle w:val="TableParagraph"/>
              <w:spacing w:line="247" w:lineRule="exact"/>
              <w:ind w:left="105"/>
            </w:pPr>
            <w:r>
              <w:t>Экзамен</w:t>
            </w:r>
            <w:r>
              <w:rPr>
                <w:spacing w:val="-6"/>
              </w:rPr>
              <w:t xml:space="preserve"> </w:t>
            </w:r>
            <w:r>
              <w:t>(квалификационный)</w:t>
            </w:r>
          </w:p>
        </w:tc>
      </w:tr>
    </w:tbl>
    <w:p w:rsidR="00EE6188" w:rsidRDefault="00EE6188" w:rsidP="00EE6188">
      <w:pPr>
        <w:rPr>
          <w:b/>
          <w:sz w:val="24"/>
        </w:rPr>
      </w:pPr>
    </w:p>
    <w:p w:rsidR="00EE6188" w:rsidRDefault="00EE6188" w:rsidP="00750F39">
      <w:pPr>
        <w:pStyle w:val="a5"/>
        <w:numPr>
          <w:ilvl w:val="0"/>
          <w:numId w:val="177"/>
        </w:numPr>
        <w:tabs>
          <w:tab w:val="left" w:pos="623"/>
        </w:tabs>
        <w:spacing w:before="171"/>
        <w:rPr>
          <w:b/>
        </w:rPr>
      </w:pPr>
      <w:r>
        <w:rPr>
          <w:b/>
        </w:rPr>
        <w:t>Результаты</w:t>
      </w:r>
      <w:r>
        <w:rPr>
          <w:b/>
          <w:spacing w:val="-4"/>
        </w:rPr>
        <w:t xml:space="preserve"> </w:t>
      </w:r>
      <w:r>
        <w:rPr>
          <w:b/>
        </w:rPr>
        <w:t>освоения</w:t>
      </w:r>
      <w:r>
        <w:rPr>
          <w:b/>
          <w:spacing w:val="-6"/>
        </w:rPr>
        <w:t xml:space="preserve"> </w:t>
      </w:r>
      <w:r>
        <w:rPr>
          <w:b/>
        </w:rPr>
        <w:t>модуля,</w:t>
      </w:r>
      <w:r>
        <w:rPr>
          <w:b/>
          <w:spacing w:val="-4"/>
        </w:rPr>
        <w:t xml:space="preserve"> </w:t>
      </w:r>
      <w:r>
        <w:rPr>
          <w:b/>
        </w:rPr>
        <w:t>подлежащие</w:t>
      </w:r>
      <w:r>
        <w:rPr>
          <w:b/>
          <w:spacing w:val="-4"/>
        </w:rPr>
        <w:t xml:space="preserve"> </w:t>
      </w:r>
      <w:r>
        <w:rPr>
          <w:b/>
        </w:rPr>
        <w:t>проверке</w:t>
      </w:r>
      <w:r>
        <w:rPr>
          <w:b/>
          <w:spacing w:val="-6"/>
        </w:rPr>
        <w:t xml:space="preserve"> </w:t>
      </w:r>
      <w:r>
        <w:rPr>
          <w:b/>
        </w:rPr>
        <w:t>на</w:t>
      </w:r>
      <w:r>
        <w:rPr>
          <w:b/>
          <w:spacing w:val="-3"/>
        </w:rPr>
        <w:t xml:space="preserve"> </w:t>
      </w:r>
      <w:r>
        <w:rPr>
          <w:b/>
        </w:rPr>
        <w:t>экзамене</w:t>
      </w:r>
      <w:r>
        <w:rPr>
          <w:b/>
          <w:spacing w:val="-6"/>
        </w:rPr>
        <w:t xml:space="preserve"> </w:t>
      </w:r>
      <w:r>
        <w:rPr>
          <w:b/>
        </w:rPr>
        <w:t>(квалификационном)</w:t>
      </w:r>
    </w:p>
    <w:p w:rsidR="00EE6188" w:rsidRDefault="00EE6188" w:rsidP="00750F39">
      <w:pPr>
        <w:pStyle w:val="a5"/>
        <w:numPr>
          <w:ilvl w:val="1"/>
          <w:numId w:val="177"/>
        </w:numPr>
        <w:tabs>
          <w:tab w:val="left" w:pos="782"/>
        </w:tabs>
        <w:spacing w:before="196" w:line="273" w:lineRule="auto"/>
        <w:ind w:left="402" w:right="407" w:firstLine="0"/>
      </w:pPr>
      <w:r>
        <w:t>В</w:t>
      </w:r>
      <w:r>
        <w:rPr>
          <w:spacing w:val="-10"/>
        </w:rPr>
        <w:t xml:space="preserve"> </w:t>
      </w:r>
      <w:r>
        <w:t>результате</w:t>
      </w:r>
      <w:r>
        <w:rPr>
          <w:spacing w:val="-11"/>
        </w:rPr>
        <w:t xml:space="preserve"> </w:t>
      </w:r>
      <w:r>
        <w:t>аттестации</w:t>
      </w:r>
      <w:r>
        <w:rPr>
          <w:spacing w:val="-11"/>
        </w:rPr>
        <w:t xml:space="preserve"> </w:t>
      </w:r>
      <w:r>
        <w:t>по</w:t>
      </w:r>
      <w:r>
        <w:rPr>
          <w:spacing w:val="-9"/>
        </w:rPr>
        <w:t xml:space="preserve"> </w:t>
      </w:r>
      <w:r>
        <w:t>профессиональному</w:t>
      </w:r>
      <w:r>
        <w:rPr>
          <w:spacing w:val="-11"/>
        </w:rPr>
        <w:t xml:space="preserve"> </w:t>
      </w:r>
      <w:r>
        <w:t>модулю</w:t>
      </w:r>
      <w:r>
        <w:rPr>
          <w:spacing w:val="-9"/>
        </w:rPr>
        <w:t xml:space="preserve"> </w:t>
      </w:r>
      <w:r>
        <w:t>осуществляется</w:t>
      </w:r>
      <w:r>
        <w:rPr>
          <w:spacing w:val="-11"/>
        </w:rPr>
        <w:t xml:space="preserve"> </w:t>
      </w:r>
      <w:r>
        <w:t>комплексная</w:t>
      </w:r>
      <w:r>
        <w:rPr>
          <w:spacing w:val="-11"/>
        </w:rPr>
        <w:t xml:space="preserve"> </w:t>
      </w:r>
      <w:r>
        <w:t>проверка</w:t>
      </w:r>
      <w:r>
        <w:rPr>
          <w:spacing w:val="-52"/>
        </w:rPr>
        <w:t xml:space="preserve"> </w:t>
      </w:r>
      <w:r>
        <w:t>следующих</w:t>
      </w:r>
      <w:r>
        <w:rPr>
          <w:spacing w:val="-4"/>
        </w:rPr>
        <w:t xml:space="preserve"> </w:t>
      </w:r>
      <w:r>
        <w:t>профессиональных и общих</w:t>
      </w:r>
      <w:r>
        <w:rPr>
          <w:spacing w:val="-3"/>
        </w:rPr>
        <w:t xml:space="preserve"> </w:t>
      </w:r>
      <w:r>
        <w:t>компетенций:</w:t>
      </w:r>
    </w:p>
    <w:p w:rsidR="00EE6188" w:rsidRDefault="00EE6188" w:rsidP="00EE6188">
      <w:pPr>
        <w:pStyle w:val="a3"/>
        <w:spacing w:before="162"/>
        <w:ind w:right="402"/>
        <w:jc w:val="right"/>
      </w:pPr>
      <w:r>
        <w:t>Таблица</w:t>
      </w:r>
      <w:r>
        <w:rPr>
          <w:spacing w:val="-1"/>
        </w:rPr>
        <w:t xml:space="preserve"> </w:t>
      </w:r>
      <w:r>
        <w:t>2.1</w:t>
      </w:r>
    </w:p>
    <w:p w:rsidR="00EE6188" w:rsidRDefault="00EE6188" w:rsidP="00EE6188">
      <w:pPr>
        <w:rPr>
          <w:sz w:val="18"/>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549"/>
      </w:tblGrid>
      <w:tr w:rsidR="00EE6188" w:rsidTr="00EE6188">
        <w:trPr>
          <w:trHeight w:val="818"/>
        </w:trPr>
        <w:tc>
          <w:tcPr>
            <w:tcW w:w="4691" w:type="dxa"/>
          </w:tcPr>
          <w:p w:rsidR="00EE6188" w:rsidRDefault="00EE6188" w:rsidP="00EE6188">
            <w:pPr>
              <w:pStyle w:val="TableParagraph"/>
              <w:spacing w:line="252" w:lineRule="exact"/>
              <w:ind w:left="224" w:right="217"/>
              <w:jc w:val="center"/>
              <w:rPr>
                <w:b/>
                <w:i/>
              </w:rPr>
            </w:pPr>
            <w:r>
              <w:rPr>
                <w:b/>
                <w:i/>
              </w:rPr>
              <w:t>Профессиональные</w:t>
            </w:r>
            <w:r>
              <w:rPr>
                <w:b/>
                <w:i/>
                <w:spacing w:val="-2"/>
              </w:rPr>
              <w:t xml:space="preserve"> </w:t>
            </w:r>
            <w:r>
              <w:rPr>
                <w:b/>
                <w:i/>
              </w:rPr>
              <w:t>и</w:t>
            </w:r>
            <w:r>
              <w:rPr>
                <w:b/>
                <w:i/>
                <w:spacing w:val="-1"/>
              </w:rPr>
              <w:t xml:space="preserve"> </w:t>
            </w:r>
            <w:r>
              <w:rPr>
                <w:b/>
                <w:i/>
              </w:rPr>
              <w:t>общие</w:t>
            </w:r>
            <w:r>
              <w:rPr>
                <w:b/>
                <w:i/>
                <w:spacing w:val="-5"/>
              </w:rPr>
              <w:t xml:space="preserve"> </w:t>
            </w:r>
            <w:r>
              <w:rPr>
                <w:b/>
                <w:i/>
              </w:rPr>
              <w:t>компетенции,</w:t>
            </w:r>
          </w:p>
          <w:p w:rsidR="00EE6188" w:rsidRDefault="00EE6188" w:rsidP="00EE6188">
            <w:pPr>
              <w:pStyle w:val="TableParagraph"/>
              <w:spacing w:before="3" w:line="270" w:lineRule="atLeast"/>
              <w:ind w:left="224" w:right="214"/>
              <w:jc w:val="center"/>
              <w:rPr>
                <w:b/>
                <w:i/>
              </w:rPr>
            </w:pPr>
            <w:r>
              <w:rPr>
                <w:b/>
                <w:i/>
              </w:rPr>
              <w:t>которые возможно сгруппировать для</w:t>
            </w:r>
            <w:r>
              <w:rPr>
                <w:b/>
                <w:i/>
                <w:spacing w:val="-52"/>
              </w:rPr>
              <w:t xml:space="preserve"> </w:t>
            </w:r>
            <w:r>
              <w:rPr>
                <w:b/>
                <w:i/>
              </w:rPr>
              <w:t>проверки</w:t>
            </w:r>
          </w:p>
        </w:tc>
        <w:tc>
          <w:tcPr>
            <w:tcW w:w="4549" w:type="dxa"/>
          </w:tcPr>
          <w:p w:rsidR="00EE6188" w:rsidRDefault="00EE6188" w:rsidP="00EE6188">
            <w:pPr>
              <w:pStyle w:val="TableParagraph"/>
              <w:spacing w:line="252" w:lineRule="exact"/>
              <w:ind w:left="690"/>
              <w:rPr>
                <w:b/>
                <w:i/>
              </w:rPr>
            </w:pPr>
            <w:r>
              <w:rPr>
                <w:b/>
                <w:i/>
              </w:rPr>
              <w:t>Показатели</w:t>
            </w:r>
            <w:r>
              <w:rPr>
                <w:b/>
                <w:i/>
                <w:spacing w:val="-3"/>
              </w:rPr>
              <w:t xml:space="preserve"> </w:t>
            </w:r>
            <w:r>
              <w:rPr>
                <w:b/>
                <w:i/>
              </w:rPr>
              <w:t>оценки</w:t>
            </w:r>
            <w:r>
              <w:rPr>
                <w:b/>
                <w:i/>
                <w:spacing w:val="-2"/>
              </w:rPr>
              <w:t xml:space="preserve"> </w:t>
            </w:r>
            <w:r>
              <w:rPr>
                <w:b/>
                <w:i/>
              </w:rPr>
              <w:t>результата</w:t>
            </w:r>
          </w:p>
        </w:tc>
      </w:tr>
    </w:tbl>
    <w:p w:rsidR="00EE6188" w:rsidRDefault="00EE6188" w:rsidP="00EE6188">
      <w:pPr>
        <w:spacing w:line="252" w:lineRule="exact"/>
        <w:sectPr w:rsidR="00EE6188">
          <w:pgSz w:w="11910" w:h="16840"/>
          <w:pgMar w:top="1040" w:right="440" w:bottom="280" w:left="1300" w:header="720" w:footer="720" w:gutter="0"/>
          <w:cols w:space="720"/>
        </w:sect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549"/>
      </w:tblGrid>
      <w:tr w:rsidR="00EE6188" w:rsidTr="00EE6188">
        <w:trPr>
          <w:trHeight w:val="8948"/>
        </w:trPr>
        <w:tc>
          <w:tcPr>
            <w:tcW w:w="4691" w:type="dxa"/>
          </w:tcPr>
          <w:p w:rsidR="00EE6188" w:rsidRDefault="00EE6188" w:rsidP="00EE6188">
            <w:pPr>
              <w:pStyle w:val="TableParagraph"/>
              <w:spacing w:line="256" w:lineRule="auto"/>
              <w:ind w:right="97"/>
              <w:jc w:val="both"/>
              <w:rPr>
                <w:i/>
              </w:rPr>
            </w:pPr>
            <w:r>
              <w:rPr>
                <w:i/>
              </w:rPr>
              <w:lastRenderedPageBreak/>
              <w:t>ПК</w:t>
            </w:r>
            <w:r>
              <w:rPr>
                <w:i/>
                <w:spacing w:val="1"/>
              </w:rPr>
              <w:t xml:space="preserve"> </w:t>
            </w:r>
            <w:r>
              <w:rPr>
                <w:i/>
              </w:rPr>
              <w:t>1.1</w:t>
            </w:r>
            <w:r>
              <w:rPr>
                <w:i/>
                <w:spacing w:val="1"/>
              </w:rPr>
              <w:t xml:space="preserve"> </w:t>
            </w:r>
            <w:r>
              <w:rPr>
                <w:i/>
              </w:rPr>
              <w:t>Управлять</w:t>
            </w:r>
            <w:r>
              <w:rPr>
                <w:i/>
                <w:spacing w:val="1"/>
              </w:rPr>
              <w:t xml:space="preserve"> </w:t>
            </w:r>
            <w:r>
              <w:rPr>
                <w:i/>
              </w:rPr>
              <w:t>автомобилями</w:t>
            </w:r>
            <w:r>
              <w:rPr>
                <w:i/>
                <w:spacing w:val="1"/>
              </w:rPr>
              <w:t xml:space="preserve"> </w:t>
            </w:r>
            <w:r>
              <w:rPr>
                <w:i/>
              </w:rPr>
              <w:t>категорий</w:t>
            </w:r>
            <w:r>
              <w:rPr>
                <w:i/>
                <w:spacing w:val="-52"/>
              </w:rPr>
              <w:t xml:space="preserve"> </w:t>
            </w:r>
            <w:r>
              <w:rPr>
                <w:i/>
              </w:rPr>
              <w:t>“C”.</w:t>
            </w:r>
          </w:p>
          <w:p w:rsidR="00EE6188" w:rsidRDefault="00EE6188" w:rsidP="00EE6188">
            <w:pPr>
              <w:pStyle w:val="TableParagraph"/>
              <w:spacing w:before="3"/>
              <w:rPr>
                <w:sz w:val="23"/>
              </w:rPr>
            </w:pPr>
          </w:p>
          <w:p w:rsidR="00EE6188" w:rsidRDefault="00EE6188" w:rsidP="00EE6188">
            <w:pPr>
              <w:pStyle w:val="TableParagraph"/>
              <w:spacing w:line="259" w:lineRule="auto"/>
              <w:ind w:right="98"/>
              <w:jc w:val="both"/>
              <w:rPr>
                <w:i/>
              </w:rPr>
            </w:pPr>
            <w:r>
              <w:rPr>
                <w:i/>
              </w:rPr>
              <w:t>ПК</w:t>
            </w:r>
            <w:r>
              <w:rPr>
                <w:i/>
                <w:spacing w:val="1"/>
              </w:rPr>
              <w:t xml:space="preserve"> </w:t>
            </w:r>
            <w:r>
              <w:rPr>
                <w:i/>
              </w:rPr>
              <w:t>1.2</w:t>
            </w:r>
            <w:r>
              <w:rPr>
                <w:i/>
                <w:spacing w:val="1"/>
              </w:rPr>
              <w:t xml:space="preserve"> </w:t>
            </w:r>
            <w:r>
              <w:rPr>
                <w:i/>
              </w:rPr>
              <w:t>Выполнять</w:t>
            </w:r>
            <w:r>
              <w:rPr>
                <w:i/>
                <w:spacing w:val="1"/>
              </w:rPr>
              <w:t xml:space="preserve"> </w:t>
            </w:r>
            <w:r>
              <w:rPr>
                <w:i/>
              </w:rPr>
              <w:t>работы</w:t>
            </w:r>
            <w:r>
              <w:rPr>
                <w:i/>
                <w:spacing w:val="1"/>
              </w:rPr>
              <w:t xml:space="preserve"> </w:t>
            </w:r>
            <w:r>
              <w:rPr>
                <w:i/>
              </w:rPr>
              <w:t>по</w:t>
            </w:r>
            <w:r>
              <w:rPr>
                <w:i/>
                <w:spacing w:val="1"/>
              </w:rPr>
              <w:t xml:space="preserve"> </w:t>
            </w:r>
            <w:r>
              <w:rPr>
                <w:i/>
              </w:rPr>
              <w:t>транспортировке</w:t>
            </w:r>
            <w:r>
              <w:rPr>
                <w:i/>
                <w:spacing w:val="-3"/>
              </w:rPr>
              <w:t xml:space="preserve"> </w:t>
            </w:r>
            <w:r>
              <w:rPr>
                <w:i/>
              </w:rPr>
              <w:t>грузов.</w:t>
            </w:r>
          </w:p>
          <w:p w:rsidR="00EE6188" w:rsidRDefault="00EE6188" w:rsidP="00EE6188">
            <w:pPr>
              <w:pStyle w:val="TableParagraph"/>
              <w:spacing w:line="259" w:lineRule="auto"/>
              <w:ind w:right="97"/>
              <w:jc w:val="both"/>
              <w:rPr>
                <w:i/>
              </w:rPr>
            </w:pPr>
            <w:r>
              <w:rPr>
                <w:i/>
              </w:rPr>
              <w:t>ПК</w:t>
            </w:r>
            <w:r>
              <w:rPr>
                <w:i/>
                <w:spacing w:val="1"/>
              </w:rPr>
              <w:t xml:space="preserve"> </w:t>
            </w:r>
            <w:r>
              <w:rPr>
                <w:i/>
              </w:rPr>
              <w:t>1.3.</w:t>
            </w:r>
            <w:r>
              <w:rPr>
                <w:i/>
                <w:spacing w:val="1"/>
              </w:rPr>
              <w:t xml:space="preserve"> </w:t>
            </w:r>
            <w:r>
              <w:rPr>
                <w:i/>
              </w:rPr>
              <w:t>Осуществлять</w:t>
            </w:r>
            <w:r>
              <w:rPr>
                <w:i/>
                <w:spacing w:val="1"/>
              </w:rPr>
              <w:t xml:space="preserve"> </w:t>
            </w:r>
            <w:r>
              <w:rPr>
                <w:i/>
              </w:rPr>
              <w:t>техническое</w:t>
            </w:r>
            <w:r>
              <w:rPr>
                <w:i/>
                <w:spacing w:val="1"/>
              </w:rPr>
              <w:t xml:space="preserve"> </w:t>
            </w:r>
            <w:r>
              <w:rPr>
                <w:i/>
              </w:rPr>
              <w:t>обслуживание транспортных средств в пути</w:t>
            </w:r>
            <w:r>
              <w:rPr>
                <w:i/>
                <w:spacing w:val="1"/>
              </w:rPr>
              <w:t xml:space="preserve"> </w:t>
            </w:r>
            <w:r>
              <w:rPr>
                <w:i/>
              </w:rPr>
              <w:t>следования.</w:t>
            </w:r>
          </w:p>
          <w:p w:rsidR="00EE6188" w:rsidRDefault="00EE6188" w:rsidP="00EE6188">
            <w:pPr>
              <w:pStyle w:val="TableParagraph"/>
              <w:spacing w:line="259" w:lineRule="auto"/>
              <w:ind w:right="95"/>
              <w:jc w:val="both"/>
              <w:rPr>
                <w:i/>
              </w:rPr>
            </w:pPr>
            <w:r>
              <w:rPr>
                <w:i/>
              </w:rPr>
              <w:t>ПК</w:t>
            </w:r>
            <w:r>
              <w:rPr>
                <w:i/>
                <w:spacing w:val="1"/>
              </w:rPr>
              <w:t xml:space="preserve"> </w:t>
            </w:r>
            <w:r>
              <w:rPr>
                <w:i/>
              </w:rPr>
              <w:t>1.4.</w:t>
            </w:r>
            <w:r>
              <w:rPr>
                <w:i/>
                <w:spacing w:val="1"/>
              </w:rPr>
              <w:t xml:space="preserve"> </w:t>
            </w:r>
            <w:r>
              <w:rPr>
                <w:i/>
              </w:rPr>
              <w:t>Устранять</w:t>
            </w:r>
            <w:r>
              <w:rPr>
                <w:i/>
                <w:spacing w:val="1"/>
              </w:rPr>
              <w:t xml:space="preserve"> </w:t>
            </w:r>
            <w:r>
              <w:rPr>
                <w:i/>
              </w:rPr>
              <w:t>мелкие</w:t>
            </w:r>
            <w:r>
              <w:rPr>
                <w:i/>
                <w:spacing w:val="1"/>
              </w:rPr>
              <w:t xml:space="preserve"> </w:t>
            </w:r>
            <w:r>
              <w:rPr>
                <w:i/>
              </w:rPr>
              <w:t>неисправности,</w:t>
            </w:r>
            <w:r>
              <w:rPr>
                <w:i/>
                <w:spacing w:val="1"/>
              </w:rPr>
              <w:t xml:space="preserve"> </w:t>
            </w:r>
            <w:r>
              <w:rPr>
                <w:i/>
              </w:rPr>
              <w:t>возникающие</w:t>
            </w:r>
            <w:r>
              <w:rPr>
                <w:i/>
                <w:spacing w:val="1"/>
              </w:rPr>
              <w:t xml:space="preserve"> </w:t>
            </w:r>
            <w:r>
              <w:rPr>
                <w:i/>
              </w:rPr>
              <w:t>во</w:t>
            </w:r>
            <w:r>
              <w:rPr>
                <w:i/>
                <w:spacing w:val="1"/>
              </w:rPr>
              <w:t xml:space="preserve"> </w:t>
            </w:r>
            <w:r>
              <w:rPr>
                <w:i/>
              </w:rPr>
              <w:t>время</w:t>
            </w:r>
            <w:r>
              <w:rPr>
                <w:i/>
                <w:spacing w:val="1"/>
              </w:rPr>
              <w:t xml:space="preserve"> </w:t>
            </w:r>
            <w:r>
              <w:rPr>
                <w:i/>
              </w:rPr>
              <w:t>эксплуатации</w:t>
            </w:r>
            <w:r>
              <w:rPr>
                <w:i/>
                <w:spacing w:val="-52"/>
              </w:rPr>
              <w:t xml:space="preserve"> </w:t>
            </w:r>
            <w:r>
              <w:rPr>
                <w:i/>
              </w:rPr>
              <w:t>транспортных</w:t>
            </w:r>
            <w:r>
              <w:rPr>
                <w:i/>
                <w:spacing w:val="-1"/>
              </w:rPr>
              <w:t xml:space="preserve"> </w:t>
            </w:r>
            <w:r>
              <w:rPr>
                <w:i/>
              </w:rPr>
              <w:t>средств.</w:t>
            </w:r>
          </w:p>
          <w:p w:rsidR="00EE6188" w:rsidRDefault="00EE6188" w:rsidP="00EE6188">
            <w:pPr>
              <w:pStyle w:val="TableParagraph"/>
              <w:spacing w:before="7"/>
              <w:rPr>
                <w:sz w:val="23"/>
              </w:rPr>
            </w:pPr>
          </w:p>
          <w:p w:rsidR="00EE6188" w:rsidRDefault="00EE6188" w:rsidP="00EE6188">
            <w:pPr>
              <w:pStyle w:val="TableParagraph"/>
              <w:spacing w:line="273" w:lineRule="auto"/>
              <w:ind w:right="1142"/>
              <w:rPr>
                <w:i/>
              </w:rPr>
            </w:pPr>
            <w:r>
              <w:rPr>
                <w:i/>
              </w:rPr>
              <w:t>ПК 1.5. Работать с документацией</w:t>
            </w:r>
            <w:r>
              <w:rPr>
                <w:i/>
                <w:spacing w:val="-52"/>
              </w:rPr>
              <w:t xml:space="preserve"> </w:t>
            </w:r>
            <w:r>
              <w:rPr>
                <w:i/>
              </w:rPr>
              <w:t>установленной</w:t>
            </w:r>
            <w:r>
              <w:rPr>
                <w:i/>
                <w:spacing w:val="-1"/>
              </w:rPr>
              <w:t xml:space="preserve"> </w:t>
            </w:r>
            <w:r>
              <w:rPr>
                <w:i/>
              </w:rPr>
              <w:t>формы.</w:t>
            </w:r>
          </w:p>
          <w:p w:rsidR="00EE6188" w:rsidRDefault="00EE6188" w:rsidP="00EE6188">
            <w:pPr>
              <w:pStyle w:val="TableParagraph"/>
              <w:rPr>
                <w:sz w:val="24"/>
              </w:rPr>
            </w:pPr>
          </w:p>
          <w:p w:rsidR="00EE6188" w:rsidRDefault="00EE6188" w:rsidP="00EE6188">
            <w:pPr>
              <w:pStyle w:val="TableParagraph"/>
              <w:spacing w:before="7"/>
              <w:rPr>
                <w:sz w:val="29"/>
              </w:rPr>
            </w:pPr>
          </w:p>
          <w:p w:rsidR="00EE6188" w:rsidRDefault="00EE6188" w:rsidP="00EE6188">
            <w:pPr>
              <w:pStyle w:val="TableParagraph"/>
              <w:spacing w:before="1" w:line="273" w:lineRule="auto"/>
              <w:ind w:right="1178"/>
              <w:rPr>
                <w:i/>
              </w:rPr>
            </w:pPr>
            <w:r>
              <w:rPr>
                <w:i/>
              </w:rPr>
              <w:t>ПК 1.6. Проводить первоочередные</w:t>
            </w:r>
            <w:r>
              <w:rPr>
                <w:i/>
                <w:spacing w:val="-52"/>
              </w:rPr>
              <w:t xml:space="preserve"> </w:t>
            </w:r>
            <w:r>
              <w:rPr>
                <w:i/>
              </w:rPr>
              <w:t>мероприятия на месте дорожно-</w:t>
            </w:r>
            <w:r>
              <w:rPr>
                <w:i/>
                <w:spacing w:val="1"/>
              </w:rPr>
              <w:t xml:space="preserve"> </w:t>
            </w:r>
            <w:r>
              <w:rPr>
                <w:i/>
              </w:rPr>
              <w:t>транспортного</w:t>
            </w:r>
            <w:r>
              <w:rPr>
                <w:i/>
                <w:spacing w:val="-3"/>
              </w:rPr>
              <w:t xml:space="preserve"> </w:t>
            </w:r>
            <w:r>
              <w:rPr>
                <w:i/>
              </w:rPr>
              <w:t>происшествия.</w:t>
            </w:r>
          </w:p>
        </w:tc>
        <w:tc>
          <w:tcPr>
            <w:tcW w:w="4549" w:type="dxa"/>
          </w:tcPr>
          <w:p w:rsidR="00EE6188" w:rsidRDefault="00EE6188" w:rsidP="00750F39">
            <w:pPr>
              <w:pStyle w:val="TableParagraph"/>
              <w:numPr>
                <w:ilvl w:val="0"/>
                <w:numId w:val="176"/>
              </w:numPr>
              <w:tabs>
                <w:tab w:val="left" w:pos="816"/>
              </w:tabs>
              <w:spacing w:line="273" w:lineRule="auto"/>
              <w:ind w:right="96" w:hanging="140"/>
              <w:jc w:val="both"/>
              <w:rPr>
                <w:i/>
              </w:rPr>
            </w:pPr>
            <w:r>
              <w:rPr>
                <w:i/>
                <w:spacing w:val="-1"/>
              </w:rPr>
              <w:t>уверенное</w:t>
            </w:r>
            <w:r>
              <w:rPr>
                <w:i/>
                <w:spacing w:val="-14"/>
              </w:rPr>
              <w:t xml:space="preserve"> </w:t>
            </w:r>
            <w:r>
              <w:rPr>
                <w:i/>
              </w:rPr>
              <w:t>управление</w:t>
            </w:r>
            <w:r>
              <w:rPr>
                <w:i/>
                <w:spacing w:val="-14"/>
              </w:rPr>
              <w:t xml:space="preserve"> </w:t>
            </w:r>
            <w:r>
              <w:rPr>
                <w:i/>
              </w:rPr>
              <w:t>транспортными</w:t>
            </w:r>
            <w:r>
              <w:rPr>
                <w:i/>
                <w:spacing w:val="-52"/>
              </w:rPr>
              <w:t xml:space="preserve"> </w:t>
            </w:r>
            <w:r>
              <w:rPr>
                <w:i/>
              </w:rPr>
              <w:t>средствами</w:t>
            </w:r>
            <w:r>
              <w:rPr>
                <w:i/>
                <w:spacing w:val="-1"/>
              </w:rPr>
              <w:t xml:space="preserve"> </w:t>
            </w:r>
            <w:r>
              <w:rPr>
                <w:i/>
              </w:rPr>
              <w:t>категории С.</w:t>
            </w:r>
          </w:p>
          <w:p w:rsidR="00EE6188" w:rsidRDefault="00EE6188" w:rsidP="00750F39">
            <w:pPr>
              <w:pStyle w:val="TableParagraph"/>
              <w:numPr>
                <w:ilvl w:val="0"/>
                <w:numId w:val="176"/>
              </w:numPr>
              <w:tabs>
                <w:tab w:val="left" w:pos="816"/>
              </w:tabs>
              <w:spacing w:line="273" w:lineRule="auto"/>
              <w:ind w:right="95" w:hanging="140"/>
              <w:jc w:val="both"/>
              <w:rPr>
                <w:i/>
              </w:rPr>
            </w:pPr>
            <w:r>
              <w:rPr>
                <w:i/>
              </w:rPr>
              <w:t>соблюдение</w:t>
            </w:r>
            <w:r>
              <w:rPr>
                <w:i/>
                <w:spacing w:val="1"/>
              </w:rPr>
              <w:t xml:space="preserve"> </w:t>
            </w:r>
            <w:r>
              <w:rPr>
                <w:i/>
              </w:rPr>
              <w:t>требований</w:t>
            </w:r>
            <w:r>
              <w:rPr>
                <w:i/>
                <w:spacing w:val="1"/>
              </w:rPr>
              <w:t xml:space="preserve"> </w:t>
            </w:r>
            <w:r>
              <w:rPr>
                <w:i/>
              </w:rPr>
              <w:t>правил</w:t>
            </w:r>
            <w:r>
              <w:rPr>
                <w:i/>
                <w:spacing w:val="-52"/>
              </w:rPr>
              <w:t xml:space="preserve"> </w:t>
            </w:r>
            <w:r>
              <w:rPr>
                <w:i/>
              </w:rPr>
              <w:t>дорожного</w:t>
            </w:r>
            <w:r>
              <w:rPr>
                <w:i/>
                <w:spacing w:val="-3"/>
              </w:rPr>
              <w:t xml:space="preserve"> </w:t>
            </w:r>
            <w:r>
              <w:rPr>
                <w:i/>
              </w:rPr>
              <w:t>движения;</w:t>
            </w:r>
          </w:p>
          <w:p w:rsidR="00EE6188" w:rsidRDefault="00EE6188" w:rsidP="00750F39">
            <w:pPr>
              <w:pStyle w:val="TableParagraph"/>
              <w:numPr>
                <w:ilvl w:val="0"/>
                <w:numId w:val="176"/>
              </w:numPr>
              <w:tabs>
                <w:tab w:val="left" w:pos="816"/>
              </w:tabs>
              <w:spacing w:line="273" w:lineRule="auto"/>
              <w:ind w:right="95" w:hanging="140"/>
              <w:jc w:val="both"/>
              <w:rPr>
                <w:i/>
              </w:rPr>
            </w:pPr>
            <w:r>
              <w:rPr>
                <w:i/>
              </w:rPr>
              <w:t>правильность</w:t>
            </w:r>
            <w:r>
              <w:rPr>
                <w:i/>
                <w:spacing w:val="1"/>
              </w:rPr>
              <w:t xml:space="preserve"> </w:t>
            </w:r>
            <w:r>
              <w:rPr>
                <w:i/>
              </w:rPr>
              <w:t>приема,</w:t>
            </w:r>
            <w:r>
              <w:rPr>
                <w:i/>
                <w:spacing w:val="1"/>
              </w:rPr>
              <w:t xml:space="preserve"> </w:t>
            </w:r>
            <w:r>
              <w:rPr>
                <w:i/>
              </w:rPr>
              <w:t>размещения,</w:t>
            </w:r>
            <w:r>
              <w:rPr>
                <w:i/>
                <w:spacing w:val="1"/>
              </w:rPr>
              <w:t xml:space="preserve"> </w:t>
            </w:r>
            <w:r>
              <w:rPr>
                <w:i/>
              </w:rPr>
              <w:t>крепления</w:t>
            </w:r>
            <w:r>
              <w:rPr>
                <w:i/>
                <w:spacing w:val="-1"/>
              </w:rPr>
              <w:t xml:space="preserve"> </w:t>
            </w:r>
            <w:r>
              <w:rPr>
                <w:i/>
              </w:rPr>
              <w:t>и</w:t>
            </w:r>
            <w:r>
              <w:rPr>
                <w:i/>
                <w:spacing w:val="-2"/>
              </w:rPr>
              <w:t xml:space="preserve"> </w:t>
            </w:r>
            <w:r>
              <w:rPr>
                <w:i/>
              </w:rPr>
              <w:t>перевозки</w:t>
            </w:r>
            <w:r>
              <w:rPr>
                <w:i/>
                <w:spacing w:val="-2"/>
              </w:rPr>
              <w:t xml:space="preserve"> </w:t>
            </w:r>
            <w:r>
              <w:rPr>
                <w:i/>
              </w:rPr>
              <w:t>грузов;</w:t>
            </w:r>
          </w:p>
          <w:p w:rsidR="00EE6188" w:rsidRDefault="00EE6188" w:rsidP="00750F39">
            <w:pPr>
              <w:pStyle w:val="TableParagraph"/>
              <w:numPr>
                <w:ilvl w:val="0"/>
                <w:numId w:val="176"/>
              </w:numPr>
              <w:tabs>
                <w:tab w:val="left" w:pos="816"/>
              </w:tabs>
              <w:spacing w:line="273" w:lineRule="auto"/>
              <w:ind w:right="95" w:hanging="140"/>
              <w:jc w:val="both"/>
              <w:rPr>
                <w:i/>
              </w:rPr>
            </w:pPr>
            <w:r>
              <w:rPr>
                <w:i/>
              </w:rPr>
              <w:t>соблюдение</w:t>
            </w:r>
            <w:r>
              <w:rPr>
                <w:i/>
                <w:spacing w:val="1"/>
              </w:rPr>
              <w:t xml:space="preserve"> </w:t>
            </w:r>
            <w:r>
              <w:rPr>
                <w:i/>
              </w:rPr>
              <w:t>безопасной</w:t>
            </w:r>
            <w:r>
              <w:rPr>
                <w:i/>
                <w:spacing w:val="1"/>
              </w:rPr>
              <w:t xml:space="preserve"> </w:t>
            </w:r>
            <w:r>
              <w:rPr>
                <w:i/>
              </w:rPr>
              <w:t>посадки,</w:t>
            </w:r>
            <w:r>
              <w:rPr>
                <w:i/>
                <w:spacing w:val="-52"/>
              </w:rPr>
              <w:t xml:space="preserve"> </w:t>
            </w:r>
            <w:r>
              <w:rPr>
                <w:i/>
              </w:rPr>
              <w:t>перевозки</w:t>
            </w:r>
            <w:r>
              <w:rPr>
                <w:i/>
                <w:spacing w:val="-1"/>
              </w:rPr>
              <w:t xml:space="preserve"> </w:t>
            </w:r>
            <w:r>
              <w:rPr>
                <w:i/>
              </w:rPr>
              <w:t>и высадки</w:t>
            </w:r>
            <w:r>
              <w:rPr>
                <w:i/>
                <w:spacing w:val="-1"/>
              </w:rPr>
              <w:t xml:space="preserve"> </w:t>
            </w:r>
            <w:r>
              <w:rPr>
                <w:i/>
              </w:rPr>
              <w:t>пассажиров;</w:t>
            </w:r>
          </w:p>
          <w:p w:rsidR="00EE6188" w:rsidRDefault="00EE6188" w:rsidP="00750F39">
            <w:pPr>
              <w:pStyle w:val="TableParagraph"/>
              <w:numPr>
                <w:ilvl w:val="0"/>
                <w:numId w:val="176"/>
              </w:numPr>
              <w:tabs>
                <w:tab w:val="left" w:pos="816"/>
              </w:tabs>
              <w:spacing w:line="273" w:lineRule="auto"/>
              <w:ind w:right="95" w:hanging="140"/>
              <w:jc w:val="both"/>
              <w:rPr>
                <w:i/>
              </w:rPr>
            </w:pPr>
            <w:r>
              <w:rPr>
                <w:i/>
              </w:rPr>
              <w:t>соблюдение правил безопасности при</w:t>
            </w:r>
            <w:r>
              <w:rPr>
                <w:i/>
                <w:spacing w:val="1"/>
              </w:rPr>
              <w:t xml:space="preserve"> </w:t>
            </w:r>
            <w:r>
              <w:rPr>
                <w:i/>
              </w:rPr>
              <w:t>перевозке</w:t>
            </w:r>
            <w:r>
              <w:rPr>
                <w:i/>
                <w:spacing w:val="-3"/>
              </w:rPr>
              <w:t xml:space="preserve"> </w:t>
            </w:r>
            <w:r>
              <w:rPr>
                <w:i/>
              </w:rPr>
              <w:t>негабаритных</w:t>
            </w:r>
            <w:r>
              <w:rPr>
                <w:i/>
                <w:spacing w:val="-2"/>
              </w:rPr>
              <w:t xml:space="preserve"> </w:t>
            </w:r>
            <w:r>
              <w:rPr>
                <w:i/>
              </w:rPr>
              <w:t>грузов;</w:t>
            </w:r>
          </w:p>
          <w:p w:rsidR="00EE6188" w:rsidRDefault="00EE6188" w:rsidP="00750F39">
            <w:pPr>
              <w:pStyle w:val="TableParagraph"/>
              <w:numPr>
                <w:ilvl w:val="0"/>
                <w:numId w:val="176"/>
              </w:numPr>
              <w:tabs>
                <w:tab w:val="left" w:pos="816"/>
                <w:tab w:val="left" w:pos="3440"/>
              </w:tabs>
              <w:spacing w:line="276" w:lineRule="auto"/>
              <w:ind w:right="95" w:hanging="140"/>
              <w:jc w:val="both"/>
              <w:rPr>
                <w:i/>
              </w:rPr>
            </w:pPr>
            <w:r>
              <w:rPr>
                <w:i/>
              </w:rPr>
              <w:t>контролировать</w:t>
            </w:r>
            <w:r>
              <w:rPr>
                <w:i/>
              </w:rPr>
              <w:tab/>
            </w:r>
            <w:r>
              <w:rPr>
                <w:i/>
                <w:spacing w:val="-1"/>
              </w:rPr>
              <w:t>состояния</w:t>
            </w:r>
            <w:r>
              <w:rPr>
                <w:i/>
                <w:spacing w:val="-53"/>
              </w:rPr>
              <w:t xml:space="preserve"> </w:t>
            </w:r>
            <w:r>
              <w:rPr>
                <w:i/>
              </w:rPr>
              <w:t>транспортного</w:t>
            </w:r>
            <w:r>
              <w:rPr>
                <w:i/>
                <w:spacing w:val="1"/>
              </w:rPr>
              <w:t xml:space="preserve"> </w:t>
            </w:r>
            <w:r>
              <w:rPr>
                <w:i/>
              </w:rPr>
              <w:t>средства</w:t>
            </w:r>
            <w:r>
              <w:rPr>
                <w:i/>
                <w:spacing w:val="1"/>
              </w:rPr>
              <w:t xml:space="preserve"> </w:t>
            </w:r>
            <w:r>
              <w:rPr>
                <w:i/>
              </w:rPr>
              <w:t>в</w:t>
            </w:r>
            <w:r>
              <w:rPr>
                <w:i/>
                <w:spacing w:val="1"/>
              </w:rPr>
              <w:t xml:space="preserve"> </w:t>
            </w:r>
            <w:r>
              <w:rPr>
                <w:i/>
              </w:rPr>
              <w:t>пути</w:t>
            </w:r>
            <w:r>
              <w:rPr>
                <w:i/>
                <w:spacing w:val="1"/>
              </w:rPr>
              <w:t xml:space="preserve"> </w:t>
            </w:r>
            <w:r>
              <w:rPr>
                <w:i/>
              </w:rPr>
              <w:t>следования.</w:t>
            </w:r>
          </w:p>
          <w:p w:rsidR="00EE6188" w:rsidRDefault="00EE6188" w:rsidP="00750F39">
            <w:pPr>
              <w:pStyle w:val="TableParagraph"/>
              <w:numPr>
                <w:ilvl w:val="0"/>
                <w:numId w:val="176"/>
              </w:numPr>
              <w:tabs>
                <w:tab w:val="left" w:pos="816"/>
              </w:tabs>
              <w:spacing w:line="273" w:lineRule="auto"/>
              <w:ind w:right="96" w:hanging="140"/>
              <w:jc w:val="both"/>
              <w:rPr>
                <w:i/>
              </w:rPr>
            </w:pPr>
            <w:r>
              <w:rPr>
                <w:i/>
              </w:rPr>
              <w:t>определять</w:t>
            </w:r>
            <w:r>
              <w:rPr>
                <w:i/>
                <w:spacing w:val="1"/>
              </w:rPr>
              <w:t xml:space="preserve"> </w:t>
            </w:r>
            <w:r>
              <w:rPr>
                <w:i/>
              </w:rPr>
              <w:t>и</w:t>
            </w:r>
            <w:r>
              <w:rPr>
                <w:i/>
                <w:spacing w:val="1"/>
              </w:rPr>
              <w:t xml:space="preserve"> </w:t>
            </w:r>
            <w:r>
              <w:rPr>
                <w:i/>
              </w:rPr>
              <w:t>устранять</w:t>
            </w:r>
            <w:r>
              <w:rPr>
                <w:i/>
                <w:spacing w:val="1"/>
              </w:rPr>
              <w:t xml:space="preserve"> </w:t>
            </w:r>
            <w:r>
              <w:rPr>
                <w:i/>
              </w:rPr>
              <w:t>мелкие</w:t>
            </w:r>
            <w:r>
              <w:rPr>
                <w:i/>
                <w:spacing w:val="1"/>
              </w:rPr>
              <w:t xml:space="preserve"> </w:t>
            </w:r>
            <w:r>
              <w:rPr>
                <w:i/>
              </w:rPr>
              <w:t>неисправности.</w:t>
            </w:r>
          </w:p>
          <w:p w:rsidR="00EE6188" w:rsidRDefault="00EE6188" w:rsidP="00750F39">
            <w:pPr>
              <w:pStyle w:val="TableParagraph"/>
              <w:numPr>
                <w:ilvl w:val="0"/>
                <w:numId w:val="176"/>
              </w:numPr>
              <w:tabs>
                <w:tab w:val="left" w:pos="816"/>
              </w:tabs>
              <w:spacing w:line="273" w:lineRule="auto"/>
              <w:ind w:right="95" w:hanging="140"/>
              <w:jc w:val="both"/>
              <w:rPr>
                <w:i/>
              </w:rPr>
            </w:pPr>
            <w:r>
              <w:rPr>
                <w:i/>
              </w:rPr>
              <w:t>соблюдать требования безопасности</w:t>
            </w:r>
            <w:r>
              <w:rPr>
                <w:i/>
                <w:spacing w:val="-52"/>
              </w:rPr>
              <w:t xml:space="preserve"> </w:t>
            </w:r>
            <w:r>
              <w:rPr>
                <w:i/>
              </w:rPr>
              <w:t>труда</w:t>
            </w:r>
          </w:p>
          <w:p w:rsidR="00EE6188" w:rsidRDefault="00EE6188" w:rsidP="00750F39">
            <w:pPr>
              <w:pStyle w:val="TableParagraph"/>
              <w:numPr>
                <w:ilvl w:val="0"/>
                <w:numId w:val="176"/>
              </w:numPr>
              <w:tabs>
                <w:tab w:val="left" w:pos="816"/>
                <w:tab w:val="left" w:pos="2326"/>
                <w:tab w:val="left" w:pos="4344"/>
              </w:tabs>
              <w:spacing w:line="276" w:lineRule="auto"/>
              <w:ind w:right="95" w:hanging="140"/>
              <w:jc w:val="both"/>
              <w:rPr>
                <w:i/>
              </w:rPr>
            </w:pPr>
            <w:r>
              <w:rPr>
                <w:i/>
              </w:rPr>
              <w:t>правильность оформления путевой и</w:t>
            </w:r>
            <w:r>
              <w:rPr>
                <w:i/>
                <w:spacing w:val="1"/>
              </w:rPr>
              <w:t xml:space="preserve"> </w:t>
            </w:r>
            <w:r>
              <w:rPr>
                <w:i/>
              </w:rPr>
              <w:t>транспортной</w:t>
            </w:r>
            <w:r>
              <w:rPr>
                <w:i/>
              </w:rPr>
              <w:tab/>
              <w:t>документации</w:t>
            </w:r>
            <w:r>
              <w:rPr>
                <w:i/>
              </w:rPr>
              <w:tab/>
            </w:r>
            <w:r>
              <w:rPr>
                <w:i/>
                <w:spacing w:val="-3"/>
              </w:rPr>
              <w:t>в</w:t>
            </w:r>
            <w:r>
              <w:rPr>
                <w:i/>
                <w:spacing w:val="-53"/>
              </w:rPr>
              <w:t xml:space="preserve"> </w:t>
            </w:r>
            <w:r>
              <w:rPr>
                <w:i/>
              </w:rPr>
              <w:t>соответствии</w:t>
            </w:r>
            <w:r>
              <w:rPr>
                <w:i/>
                <w:spacing w:val="-4"/>
              </w:rPr>
              <w:t xml:space="preserve"> </w:t>
            </w:r>
            <w:r>
              <w:rPr>
                <w:i/>
              </w:rPr>
              <w:t>с</w:t>
            </w:r>
            <w:r>
              <w:rPr>
                <w:i/>
                <w:spacing w:val="-1"/>
              </w:rPr>
              <w:t xml:space="preserve"> </w:t>
            </w:r>
            <w:r>
              <w:rPr>
                <w:i/>
              </w:rPr>
              <w:t>требованиями ведения</w:t>
            </w:r>
          </w:p>
          <w:p w:rsidR="00EE6188" w:rsidRDefault="00EE6188" w:rsidP="00750F39">
            <w:pPr>
              <w:pStyle w:val="TableParagraph"/>
              <w:numPr>
                <w:ilvl w:val="0"/>
                <w:numId w:val="176"/>
              </w:numPr>
              <w:tabs>
                <w:tab w:val="left" w:pos="816"/>
              </w:tabs>
              <w:spacing w:line="273" w:lineRule="auto"/>
              <w:ind w:right="95" w:hanging="140"/>
              <w:jc w:val="both"/>
              <w:rPr>
                <w:i/>
              </w:rPr>
            </w:pPr>
            <w:r>
              <w:rPr>
                <w:i/>
              </w:rPr>
              <w:t>соблюдение</w:t>
            </w:r>
            <w:r>
              <w:rPr>
                <w:i/>
                <w:spacing w:val="1"/>
              </w:rPr>
              <w:t xml:space="preserve"> </w:t>
            </w:r>
            <w:r>
              <w:rPr>
                <w:i/>
              </w:rPr>
              <w:t>последовательности</w:t>
            </w:r>
            <w:r>
              <w:rPr>
                <w:i/>
                <w:spacing w:val="1"/>
              </w:rPr>
              <w:t xml:space="preserve"> </w:t>
            </w:r>
            <w:r>
              <w:rPr>
                <w:i/>
              </w:rPr>
              <w:t>действий</w:t>
            </w:r>
            <w:r>
              <w:rPr>
                <w:i/>
                <w:spacing w:val="-1"/>
              </w:rPr>
              <w:t xml:space="preserve"> </w:t>
            </w:r>
            <w:r>
              <w:rPr>
                <w:i/>
              </w:rPr>
              <w:t>при</w:t>
            </w:r>
            <w:r>
              <w:rPr>
                <w:i/>
                <w:spacing w:val="-3"/>
              </w:rPr>
              <w:t xml:space="preserve"> </w:t>
            </w:r>
            <w:r>
              <w:rPr>
                <w:i/>
              </w:rPr>
              <w:t>ДТП;</w:t>
            </w:r>
          </w:p>
          <w:p w:rsidR="00EE6188" w:rsidRDefault="00EE6188" w:rsidP="00750F39">
            <w:pPr>
              <w:pStyle w:val="TableParagraph"/>
              <w:numPr>
                <w:ilvl w:val="0"/>
                <w:numId w:val="176"/>
              </w:numPr>
              <w:tabs>
                <w:tab w:val="left" w:pos="816"/>
              </w:tabs>
              <w:spacing w:line="276" w:lineRule="auto"/>
              <w:ind w:right="97" w:hanging="140"/>
              <w:jc w:val="both"/>
              <w:rPr>
                <w:i/>
              </w:rPr>
            </w:pPr>
            <w:r>
              <w:rPr>
                <w:i/>
              </w:rPr>
              <w:t>определение</w:t>
            </w:r>
            <w:r>
              <w:rPr>
                <w:i/>
                <w:spacing w:val="1"/>
              </w:rPr>
              <w:t xml:space="preserve"> </w:t>
            </w:r>
            <w:r>
              <w:rPr>
                <w:i/>
              </w:rPr>
              <w:t>возможных</w:t>
            </w:r>
            <w:r>
              <w:rPr>
                <w:i/>
                <w:spacing w:val="1"/>
              </w:rPr>
              <w:t xml:space="preserve"> </w:t>
            </w:r>
            <w:r>
              <w:rPr>
                <w:i/>
              </w:rPr>
              <w:t>мер</w:t>
            </w:r>
            <w:r>
              <w:rPr>
                <w:i/>
                <w:spacing w:val="1"/>
              </w:rPr>
              <w:t xml:space="preserve"> </w:t>
            </w:r>
            <w:r>
              <w:rPr>
                <w:i/>
              </w:rPr>
              <w:t>для</w:t>
            </w:r>
            <w:r>
              <w:rPr>
                <w:i/>
                <w:spacing w:val="1"/>
              </w:rPr>
              <w:t xml:space="preserve"> </w:t>
            </w:r>
            <w:r>
              <w:rPr>
                <w:i/>
                <w:spacing w:val="-1"/>
              </w:rPr>
              <w:t>оказания</w:t>
            </w:r>
            <w:r>
              <w:rPr>
                <w:i/>
                <w:spacing w:val="-11"/>
              </w:rPr>
              <w:t xml:space="preserve"> </w:t>
            </w:r>
            <w:r>
              <w:rPr>
                <w:i/>
              </w:rPr>
              <w:t>первой</w:t>
            </w:r>
            <w:r>
              <w:rPr>
                <w:i/>
                <w:spacing w:val="-11"/>
              </w:rPr>
              <w:t xml:space="preserve"> </w:t>
            </w:r>
            <w:r>
              <w:rPr>
                <w:i/>
              </w:rPr>
              <w:t>помощи</w:t>
            </w:r>
            <w:r>
              <w:rPr>
                <w:i/>
                <w:spacing w:val="-13"/>
              </w:rPr>
              <w:t xml:space="preserve"> </w:t>
            </w:r>
            <w:r>
              <w:rPr>
                <w:i/>
              </w:rPr>
              <w:t>пострадавшим</w:t>
            </w:r>
            <w:r>
              <w:rPr>
                <w:i/>
                <w:spacing w:val="-10"/>
              </w:rPr>
              <w:t xml:space="preserve"> </w:t>
            </w:r>
            <w:r>
              <w:rPr>
                <w:i/>
              </w:rPr>
              <w:t>при</w:t>
            </w:r>
            <w:r>
              <w:rPr>
                <w:i/>
                <w:spacing w:val="-52"/>
              </w:rPr>
              <w:t xml:space="preserve"> </w:t>
            </w:r>
            <w:r>
              <w:rPr>
                <w:i/>
              </w:rPr>
              <w:t>ДТП</w:t>
            </w:r>
          </w:p>
          <w:p w:rsidR="00EE6188" w:rsidRDefault="00EE6188" w:rsidP="00750F39">
            <w:pPr>
              <w:pStyle w:val="TableParagraph"/>
              <w:numPr>
                <w:ilvl w:val="0"/>
                <w:numId w:val="176"/>
              </w:numPr>
              <w:tabs>
                <w:tab w:val="left" w:pos="816"/>
                <w:tab w:val="left" w:pos="2504"/>
                <w:tab w:val="left" w:pos="4220"/>
              </w:tabs>
              <w:spacing w:line="273" w:lineRule="auto"/>
              <w:ind w:right="95" w:hanging="140"/>
              <w:jc w:val="both"/>
              <w:rPr>
                <w:i/>
              </w:rPr>
            </w:pPr>
            <w:r>
              <w:rPr>
                <w:i/>
              </w:rPr>
              <w:t>соблюдение</w:t>
            </w:r>
            <w:r>
              <w:rPr>
                <w:i/>
              </w:rPr>
              <w:tab/>
              <w:t>требований</w:t>
            </w:r>
            <w:r>
              <w:rPr>
                <w:i/>
              </w:rPr>
              <w:tab/>
            </w:r>
            <w:r>
              <w:rPr>
                <w:i/>
                <w:spacing w:val="-2"/>
              </w:rPr>
              <w:t>по</w:t>
            </w:r>
            <w:r>
              <w:rPr>
                <w:i/>
                <w:spacing w:val="-53"/>
              </w:rPr>
              <w:t xml:space="preserve"> </w:t>
            </w:r>
            <w:r>
              <w:rPr>
                <w:i/>
              </w:rPr>
              <w:t>транспортировке</w:t>
            </w:r>
            <w:r>
              <w:rPr>
                <w:i/>
                <w:spacing w:val="-2"/>
              </w:rPr>
              <w:t xml:space="preserve"> </w:t>
            </w:r>
            <w:r>
              <w:rPr>
                <w:i/>
              </w:rPr>
              <w:t>пострадавших.</w:t>
            </w:r>
          </w:p>
          <w:p w:rsidR="00EE6188" w:rsidRDefault="00EE6188" w:rsidP="00750F39">
            <w:pPr>
              <w:pStyle w:val="TableParagraph"/>
              <w:numPr>
                <w:ilvl w:val="0"/>
                <w:numId w:val="176"/>
              </w:numPr>
              <w:tabs>
                <w:tab w:val="left" w:pos="816"/>
              </w:tabs>
              <w:spacing w:line="273" w:lineRule="auto"/>
              <w:ind w:right="96" w:hanging="140"/>
              <w:jc w:val="both"/>
              <w:rPr>
                <w:i/>
              </w:rPr>
            </w:pPr>
            <w:r>
              <w:rPr>
                <w:i/>
              </w:rPr>
              <w:t>соблюдение</w:t>
            </w:r>
            <w:r>
              <w:rPr>
                <w:i/>
                <w:spacing w:val="1"/>
              </w:rPr>
              <w:t xml:space="preserve"> </w:t>
            </w:r>
            <w:r>
              <w:rPr>
                <w:i/>
              </w:rPr>
              <w:t>требований</w:t>
            </w:r>
            <w:r>
              <w:rPr>
                <w:i/>
                <w:spacing w:val="1"/>
              </w:rPr>
              <w:t xml:space="preserve"> </w:t>
            </w:r>
            <w:r>
              <w:rPr>
                <w:i/>
              </w:rPr>
              <w:t>оформления</w:t>
            </w:r>
            <w:r>
              <w:rPr>
                <w:i/>
                <w:spacing w:val="-52"/>
              </w:rPr>
              <w:t xml:space="preserve"> </w:t>
            </w:r>
            <w:r>
              <w:rPr>
                <w:i/>
              </w:rPr>
              <w:t>документации</w:t>
            </w:r>
            <w:r>
              <w:rPr>
                <w:i/>
                <w:spacing w:val="-1"/>
              </w:rPr>
              <w:t xml:space="preserve"> </w:t>
            </w:r>
            <w:r>
              <w:rPr>
                <w:i/>
              </w:rPr>
              <w:t>при</w:t>
            </w:r>
            <w:r>
              <w:rPr>
                <w:i/>
                <w:spacing w:val="-1"/>
              </w:rPr>
              <w:t xml:space="preserve"> </w:t>
            </w:r>
            <w:r>
              <w:rPr>
                <w:i/>
              </w:rPr>
              <w:t>ДТП</w:t>
            </w:r>
            <w:r>
              <w:rPr>
                <w:i/>
                <w:spacing w:val="-2"/>
              </w:rPr>
              <w:t xml:space="preserve"> </w:t>
            </w:r>
            <w:r>
              <w:rPr>
                <w:i/>
              </w:rPr>
              <w:t>(ОСАГО)</w:t>
            </w:r>
          </w:p>
        </w:tc>
      </w:tr>
      <w:tr w:rsidR="00EE6188" w:rsidTr="00EE6188">
        <w:trPr>
          <w:trHeight w:val="2682"/>
        </w:trPr>
        <w:tc>
          <w:tcPr>
            <w:tcW w:w="4691" w:type="dxa"/>
          </w:tcPr>
          <w:p w:rsidR="00EE6188" w:rsidRDefault="00EE6188" w:rsidP="00EE6188">
            <w:pPr>
              <w:pStyle w:val="TableParagraph"/>
              <w:spacing w:before="8"/>
            </w:pPr>
          </w:p>
          <w:p w:rsidR="00EE6188" w:rsidRDefault="00EE6188" w:rsidP="00EE6188">
            <w:pPr>
              <w:pStyle w:val="TableParagraph"/>
              <w:spacing w:line="259" w:lineRule="auto"/>
              <w:ind w:right="96"/>
              <w:jc w:val="both"/>
              <w:rPr>
                <w:i/>
              </w:rPr>
            </w:pPr>
            <w:r>
              <w:rPr>
                <w:i/>
              </w:rPr>
              <w:t>ОК</w:t>
            </w:r>
            <w:r>
              <w:rPr>
                <w:i/>
                <w:spacing w:val="1"/>
              </w:rPr>
              <w:t xml:space="preserve"> </w:t>
            </w:r>
            <w:r>
              <w:rPr>
                <w:i/>
              </w:rPr>
              <w:t>1.</w:t>
            </w:r>
            <w:r>
              <w:rPr>
                <w:i/>
                <w:spacing w:val="1"/>
              </w:rPr>
              <w:t xml:space="preserve"> </w:t>
            </w:r>
            <w:r>
              <w:rPr>
                <w:i/>
              </w:rPr>
              <w:t>Понимать</w:t>
            </w:r>
            <w:r>
              <w:rPr>
                <w:i/>
                <w:spacing w:val="1"/>
              </w:rPr>
              <w:t xml:space="preserve"> </w:t>
            </w:r>
            <w:r>
              <w:rPr>
                <w:i/>
              </w:rPr>
              <w:t>сущность</w:t>
            </w:r>
            <w:r>
              <w:rPr>
                <w:i/>
                <w:spacing w:val="1"/>
              </w:rPr>
              <w:t xml:space="preserve"> </w:t>
            </w:r>
            <w:r>
              <w:rPr>
                <w:i/>
              </w:rPr>
              <w:t>и</w:t>
            </w:r>
            <w:r>
              <w:rPr>
                <w:i/>
                <w:spacing w:val="1"/>
              </w:rPr>
              <w:t xml:space="preserve"> </w:t>
            </w:r>
            <w:r>
              <w:rPr>
                <w:i/>
              </w:rPr>
              <w:t>социальную</w:t>
            </w:r>
            <w:r>
              <w:rPr>
                <w:i/>
                <w:spacing w:val="-52"/>
              </w:rPr>
              <w:t xml:space="preserve"> </w:t>
            </w:r>
            <w:r>
              <w:rPr>
                <w:i/>
              </w:rPr>
              <w:t>значимость</w:t>
            </w:r>
            <w:r>
              <w:rPr>
                <w:i/>
                <w:spacing w:val="1"/>
              </w:rPr>
              <w:t xml:space="preserve"> </w:t>
            </w:r>
            <w:r>
              <w:rPr>
                <w:i/>
              </w:rPr>
              <w:t>своей</w:t>
            </w:r>
            <w:r>
              <w:rPr>
                <w:i/>
                <w:spacing w:val="1"/>
              </w:rPr>
              <w:t xml:space="preserve"> </w:t>
            </w:r>
            <w:r>
              <w:rPr>
                <w:i/>
              </w:rPr>
              <w:t>будущей</w:t>
            </w:r>
            <w:r>
              <w:rPr>
                <w:i/>
                <w:spacing w:val="1"/>
              </w:rPr>
              <w:t xml:space="preserve"> </w:t>
            </w:r>
            <w:r>
              <w:rPr>
                <w:i/>
              </w:rPr>
              <w:t>профессии,</w:t>
            </w:r>
            <w:r>
              <w:rPr>
                <w:i/>
                <w:spacing w:val="-52"/>
              </w:rPr>
              <w:t xml:space="preserve"> </w:t>
            </w:r>
            <w:r>
              <w:rPr>
                <w:i/>
              </w:rPr>
              <w:t>проявлять</w:t>
            </w:r>
            <w:r>
              <w:rPr>
                <w:i/>
                <w:spacing w:val="-1"/>
              </w:rPr>
              <w:t xml:space="preserve"> </w:t>
            </w:r>
            <w:r>
              <w:rPr>
                <w:i/>
              </w:rPr>
              <w:t>к ней устойчивый интерес.</w:t>
            </w:r>
          </w:p>
        </w:tc>
        <w:tc>
          <w:tcPr>
            <w:tcW w:w="4549" w:type="dxa"/>
          </w:tcPr>
          <w:p w:rsidR="00EE6188" w:rsidRDefault="00EE6188" w:rsidP="00750F39">
            <w:pPr>
              <w:pStyle w:val="TableParagraph"/>
              <w:numPr>
                <w:ilvl w:val="0"/>
                <w:numId w:val="175"/>
              </w:numPr>
              <w:tabs>
                <w:tab w:val="left" w:pos="816"/>
              </w:tabs>
              <w:spacing w:line="276" w:lineRule="auto"/>
              <w:ind w:right="97" w:firstLine="0"/>
              <w:jc w:val="both"/>
              <w:rPr>
                <w:rFonts w:ascii="Symbol" w:hAnsi="Symbol"/>
                <w:i/>
              </w:rPr>
            </w:pPr>
            <w:r>
              <w:rPr>
                <w:i/>
              </w:rPr>
              <w:t>понимание</w:t>
            </w:r>
            <w:r>
              <w:rPr>
                <w:i/>
                <w:spacing w:val="1"/>
              </w:rPr>
              <w:t xml:space="preserve"> </w:t>
            </w:r>
            <w:r>
              <w:rPr>
                <w:i/>
              </w:rPr>
              <w:t>роли</w:t>
            </w:r>
            <w:r>
              <w:rPr>
                <w:i/>
                <w:spacing w:val="1"/>
              </w:rPr>
              <w:t xml:space="preserve"> </w:t>
            </w:r>
            <w:r>
              <w:rPr>
                <w:i/>
              </w:rPr>
              <w:t>автомобильного</w:t>
            </w:r>
            <w:r>
              <w:rPr>
                <w:i/>
                <w:spacing w:val="1"/>
              </w:rPr>
              <w:t xml:space="preserve"> </w:t>
            </w:r>
            <w:r>
              <w:rPr>
                <w:i/>
              </w:rPr>
              <w:t>транспорта</w:t>
            </w:r>
            <w:r>
              <w:rPr>
                <w:i/>
                <w:spacing w:val="1"/>
              </w:rPr>
              <w:t xml:space="preserve"> </w:t>
            </w:r>
            <w:r>
              <w:rPr>
                <w:i/>
              </w:rPr>
              <w:t>в</w:t>
            </w:r>
            <w:r>
              <w:rPr>
                <w:i/>
                <w:spacing w:val="1"/>
              </w:rPr>
              <w:t xml:space="preserve"> </w:t>
            </w:r>
            <w:r>
              <w:rPr>
                <w:i/>
              </w:rPr>
              <w:t>современной</w:t>
            </w:r>
            <w:r>
              <w:rPr>
                <w:i/>
                <w:spacing w:val="1"/>
              </w:rPr>
              <w:t xml:space="preserve"> </w:t>
            </w:r>
            <w:r>
              <w:rPr>
                <w:i/>
              </w:rPr>
              <w:t>экономике</w:t>
            </w:r>
            <w:r>
              <w:rPr>
                <w:i/>
                <w:spacing w:val="1"/>
              </w:rPr>
              <w:t xml:space="preserve"> </w:t>
            </w:r>
            <w:r>
              <w:rPr>
                <w:i/>
              </w:rPr>
              <w:t>и</w:t>
            </w:r>
            <w:r>
              <w:rPr>
                <w:i/>
                <w:spacing w:val="1"/>
              </w:rPr>
              <w:t xml:space="preserve"> </w:t>
            </w:r>
            <w:r>
              <w:rPr>
                <w:i/>
              </w:rPr>
              <w:t>обществе.</w:t>
            </w:r>
          </w:p>
          <w:p w:rsidR="00EE6188" w:rsidRDefault="00EE6188" w:rsidP="00750F39">
            <w:pPr>
              <w:pStyle w:val="TableParagraph"/>
              <w:numPr>
                <w:ilvl w:val="0"/>
                <w:numId w:val="175"/>
              </w:numPr>
              <w:tabs>
                <w:tab w:val="left" w:pos="816"/>
                <w:tab w:val="left" w:pos="2499"/>
                <w:tab w:val="left" w:pos="3500"/>
              </w:tabs>
              <w:spacing w:line="273" w:lineRule="auto"/>
              <w:ind w:right="96" w:firstLine="0"/>
              <w:jc w:val="both"/>
              <w:rPr>
                <w:rFonts w:ascii="Symbol" w:hAnsi="Symbol"/>
                <w:i/>
              </w:rPr>
            </w:pPr>
            <w:r>
              <w:rPr>
                <w:i/>
              </w:rPr>
              <w:t>участие</w:t>
            </w:r>
            <w:r>
              <w:rPr>
                <w:i/>
              </w:rPr>
              <w:tab/>
              <w:t>в</w:t>
            </w:r>
            <w:r>
              <w:rPr>
                <w:i/>
              </w:rPr>
              <w:tab/>
            </w:r>
            <w:r>
              <w:rPr>
                <w:i/>
                <w:spacing w:val="-1"/>
              </w:rPr>
              <w:t>конкурсах</w:t>
            </w:r>
            <w:r>
              <w:rPr>
                <w:i/>
                <w:spacing w:val="-53"/>
              </w:rPr>
              <w:t xml:space="preserve"> </w:t>
            </w:r>
            <w:r>
              <w:rPr>
                <w:i/>
              </w:rPr>
              <w:t>профмастерства,</w:t>
            </w:r>
            <w:r>
              <w:rPr>
                <w:i/>
                <w:spacing w:val="-2"/>
              </w:rPr>
              <w:t xml:space="preserve"> </w:t>
            </w:r>
            <w:r>
              <w:rPr>
                <w:i/>
              </w:rPr>
              <w:t>технических</w:t>
            </w:r>
            <w:r>
              <w:rPr>
                <w:i/>
                <w:spacing w:val="-1"/>
              </w:rPr>
              <w:t xml:space="preserve"> </w:t>
            </w:r>
            <w:r>
              <w:rPr>
                <w:i/>
              </w:rPr>
              <w:t>олимпиадах.</w:t>
            </w:r>
          </w:p>
          <w:p w:rsidR="00EE6188" w:rsidRDefault="00EE6188" w:rsidP="00750F39">
            <w:pPr>
              <w:pStyle w:val="TableParagraph"/>
              <w:numPr>
                <w:ilvl w:val="0"/>
                <w:numId w:val="175"/>
              </w:numPr>
              <w:tabs>
                <w:tab w:val="left" w:pos="816"/>
              </w:tabs>
              <w:spacing w:line="273" w:lineRule="auto"/>
              <w:ind w:right="96" w:firstLine="0"/>
              <w:jc w:val="both"/>
              <w:rPr>
                <w:rFonts w:ascii="Symbol" w:hAnsi="Symbol"/>
                <w:i/>
                <w:color w:val="FF0000"/>
              </w:rPr>
            </w:pPr>
            <w:r>
              <w:rPr>
                <w:i/>
              </w:rPr>
              <w:t>активное</w:t>
            </w:r>
            <w:r>
              <w:rPr>
                <w:i/>
                <w:spacing w:val="-9"/>
              </w:rPr>
              <w:t xml:space="preserve"> </w:t>
            </w:r>
            <w:r>
              <w:rPr>
                <w:i/>
              </w:rPr>
              <w:t>участие</w:t>
            </w:r>
            <w:r>
              <w:rPr>
                <w:i/>
                <w:spacing w:val="-9"/>
              </w:rPr>
              <w:t xml:space="preserve"> </w:t>
            </w:r>
            <w:r>
              <w:rPr>
                <w:i/>
              </w:rPr>
              <w:t>в</w:t>
            </w:r>
            <w:r>
              <w:rPr>
                <w:i/>
                <w:spacing w:val="-8"/>
              </w:rPr>
              <w:t xml:space="preserve"> </w:t>
            </w:r>
            <w:r>
              <w:rPr>
                <w:i/>
              </w:rPr>
              <w:t>процессе</w:t>
            </w:r>
            <w:r>
              <w:rPr>
                <w:i/>
                <w:spacing w:val="-9"/>
              </w:rPr>
              <w:t xml:space="preserve"> </w:t>
            </w:r>
            <w:r>
              <w:rPr>
                <w:i/>
              </w:rPr>
              <w:t>освоения</w:t>
            </w:r>
            <w:r>
              <w:rPr>
                <w:i/>
                <w:spacing w:val="-52"/>
              </w:rPr>
              <w:t xml:space="preserve"> </w:t>
            </w:r>
            <w:r>
              <w:rPr>
                <w:i/>
              </w:rPr>
              <w:t>профессиональных</w:t>
            </w:r>
            <w:r>
              <w:rPr>
                <w:i/>
                <w:spacing w:val="-3"/>
              </w:rPr>
              <w:t xml:space="preserve"> </w:t>
            </w:r>
            <w:r>
              <w:rPr>
                <w:i/>
              </w:rPr>
              <w:t>знаний.</w:t>
            </w:r>
          </w:p>
        </w:tc>
      </w:tr>
      <w:tr w:rsidR="00EE6188" w:rsidTr="00EE6188">
        <w:trPr>
          <w:trHeight w:val="2685"/>
        </w:trPr>
        <w:tc>
          <w:tcPr>
            <w:tcW w:w="4691" w:type="dxa"/>
          </w:tcPr>
          <w:p w:rsidR="00EE6188" w:rsidRDefault="00EE6188" w:rsidP="00EE6188">
            <w:pPr>
              <w:pStyle w:val="TableParagraph"/>
              <w:rPr>
                <w:sz w:val="24"/>
              </w:rPr>
            </w:pPr>
          </w:p>
          <w:p w:rsidR="00EE6188" w:rsidRDefault="00EE6188" w:rsidP="00EE6188">
            <w:pPr>
              <w:pStyle w:val="TableParagraph"/>
              <w:spacing w:before="6"/>
            </w:pPr>
          </w:p>
          <w:p w:rsidR="00EE6188" w:rsidRDefault="00EE6188" w:rsidP="00EE6188">
            <w:pPr>
              <w:pStyle w:val="TableParagraph"/>
              <w:spacing w:before="1" w:line="259" w:lineRule="auto"/>
              <w:ind w:right="95"/>
              <w:jc w:val="both"/>
              <w:rPr>
                <w:i/>
              </w:rPr>
            </w:pPr>
            <w:r>
              <w:rPr>
                <w:i/>
              </w:rPr>
              <w:t>ОК</w:t>
            </w:r>
            <w:r>
              <w:rPr>
                <w:i/>
                <w:spacing w:val="1"/>
              </w:rPr>
              <w:t xml:space="preserve"> </w:t>
            </w:r>
            <w:r>
              <w:rPr>
                <w:i/>
              </w:rPr>
              <w:t>2.</w:t>
            </w:r>
            <w:r>
              <w:rPr>
                <w:i/>
                <w:spacing w:val="1"/>
              </w:rPr>
              <w:t xml:space="preserve"> </w:t>
            </w:r>
            <w:r>
              <w:rPr>
                <w:i/>
              </w:rPr>
              <w:t>Организовывать</w:t>
            </w:r>
            <w:r>
              <w:rPr>
                <w:i/>
                <w:spacing w:val="1"/>
              </w:rPr>
              <w:t xml:space="preserve"> </w:t>
            </w:r>
            <w:r>
              <w:rPr>
                <w:i/>
              </w:rPr>
              <w:t>собственную</w:t>
            </w:r>
            <w:r>
              <w:rPr>
                <w:i/>
                <w:spacing w:val="-52"/>
              </w:rPr>
              <w:t xml:space="preserve"> </w:t>
            </w:r>
            <w:r>
              <w:rPr>
                <w:i/>
              </w:rPr>
              <w:t>деятельность,</w:t>
            </w:r>
            <w:r>
              <w:rPr>
                <w:i/>
                <w:spacing w:val="1"/>
              </w:rPr>
              <w:t xml:space="preserve"> </w:t>
            </w:r>
            <w:r>
              <w:rPr>
                <w:i/>
              </w:rPr>
              <w:t>исходя</w:t>
            </w:r>
            <w:r>
              <w:rPr>
                <w:i/>
                <w:spacing w:val="1"/>
              </w:rPr>
              <w:t xml:space="preserve"> </w:t>
            </w:r>
            <w:r>
              <w:rPr>
                <w:i/>
              </w:rPr>
              <w:t>из</w:t>
            </w:r>
            <w:r>
              <w:rPr>
                <w:i/>
                <w:spacing w:val="1"/>
              </w:rPr>
              <w:t xml:space="preserve"> </w:t>
            </w:r>
            <w:r>
              <w:rPr>
                <w:i/>
              </w:rPr>
              <w:t>цели</w:t>
            </w:r>
            <w:r>
              <w:rPr>
                <w:i/>
                <w:spacing w:val="1"/>
              </w:rPr>
              <w:t xml:space="preserve"> </w:t>
            </w:r>
            <w:r>
              <w:rPr>
                <w:i/>
              </w:rPr>
              <w:t>и</w:t>
            </w:r>
            <w:r>
              <w:rPr>
                <w:i/>
                <w:spacing w:val="1"/>
              </w:rPr>
              <w:t xml:space="preserve"> </w:t>
            </w:r>
            <w:r>
              <w:rPr>
                <w:i/>
              </w:rPr>
              <w:t>способов</w:t>
            </w:r>
            <w:r>
              <w:rPr>
                <w:i/>
                <w:spacing w:val="1"/>
              </w:rPr>
              <w:t xml:space="preserve"> </w:t>
            </w:r>
            <w:r>
              <w:rPr>
                <w:i/>
              </w:rPr>
              <w:t>ее</w:t>
            </w:r>
            <w:r>
              <w:rPr>
                <w:i/>
                <w:spacing w:val="-52"/>
              </w:rPr>
              <w:t xml:space="preserve"> </w:t>
            </w:r>
            <w:r>
              <w:rPr>
                <w:i/>
              </w:rPr>
              <w:t>достижения,</w:t>
            </w:r>
            <w:r>
              <w:rPr>
                <w:i/>
                <w:spacing w:val="-2"/>
              </w:rPr>
              <w:t xml:space="preserve"> </w:t>
            </w:r>
            <w:r>
              <w:rPr>
                <w:i/>
              </w:rPr>
              <w:t>определенных</w:t>
            </w:r>
            <w:r>
              <w:rPr>
                <w:i/>
                <w:spacing w:val="-1"/>
              </w:rPr>
              <w:t xml:space="preserve"> </w:t>
            </w:r>
            <w:r>
              <w:rPr>
                <w:i/>
              </w:rPr>
              <w:t>руководителем.</w:t>
            </w:r>
          </w:p>
        </w:tc>
        <w:tc>
          <w:tcPr>
            <w:tcW w:w="4549" w:type="dxa"/>
          </w:tcPr>
          <w:p w:rsidR="00EE6188" w:rsidRDefault="00EE6188" w:rsidP="00750F39">
            <w:pPr>
              <w:pStyle w:val="TableParagraph"/>
              <w:numPr>
                <w:ilvl w:val="0"/>
                <w:numId w:val="174"/>
              </w:numPr>
              <w:tabs>
                <w:tab w:val="left" w:pos="816"/>
                <w:tab w:val="left" w:pos="2912"/>
              </w:tabs>
              <w:spacing w:line="276" w:lineRule="auto"/>
              <w:ind w:right="95" w:firstLine="0"/>
              <w:jc w:val="both"/>
              <w:rPr>
                <w:i/>
              </w:rPr>
            </w:pPr>
            <w:r>
              <w:rPr>
                <w:i/>
              </w:rPr>
              <w:t>осознание</w:t>
            </w:r>
            <w:r>
              <w:rPr>
                <w:i/>
              </w:rPr>
              <w:tab/>
            </w:r>
            <w:r>
              <w:rPr>
                <w:i/>
                <w:spacing w:val="-1"/>
              </w:rPr>
              <w:t>необходимости,</w:t>
            </w:r>
            <w:r>
              <w:rPr>
                <w:i/>
                <w:spacing w:val="-53"/>
              </w:rPr>
              <w:t xml:space="preserve"> </w:t>
            </w:r>
            <w:r>
              <w:rPr>
                <w:i/>
              </w:rPr>
              <w:t>определение</w:t>
            </w:r>
            <w:r>
              <w:rPr>
                <w:i/>
                <w:spacing w:val="1"/>
              </w:rPr>
              <w:t xml:space="preserve"> </w:t>
            </w:r>
            <w:r>
              <w:rPr>
                <w:i/>
              </w:rPr>
              <w:t>цели</w:t>
            </w:r>
            <w:r>
              <w:rPr>
                <w:i/>
                <w:spacing w:val="1"/>
              </w:rPr>
              <w:t xml:space="preserve"> </w:t>
            </w:r>
            <w:r>
              <w:rPr>
                <w:i/>
              </w:rPr>
              <w:t>и</w:t>
            </w:r>
            <w:r>
              <w:rPr>
                <w:i/>
                <w:spacing w:val="1"/>
              </w:rPr>
              <w:t xml:space="preserve"> </w:t>
            </w:r>
            <w:r>
              <w:rPr>
                <w:i/>
              </w:rPr>
              <w:t>порядка</w:t>
            </w:r>
            <w:r>
              <w:rPr>
                <w:i/>
                <w:spacing w:val="1"/>
              </w:rPr>
              <w:t xml:space="preserve"> </w:t>
            </w:r>
            <w:r>
              <w:rPr>
                <w:i/>
              </w:rPr>
              <w:t>выполняемой</w:t>
            </w:r>
            <w:r>
              <w:rPr>
                <w:i/>
                <w:spacing w:val="1"/>
              </w:rPr>
              <w:t xml:space="preserve"> </w:t>
            </w:r>
            <w:r>
              <w:rPr>
                <w:i/>
              </w:rPr>
              <w:t>работы</w:t>
            </w:r>
          </w:p>
          <w:p w:rsidR="00EE6188" w:rsidRDefault="00EE6188" w:rsidP="00750F39">
            <w:pPr>
              <w:pStyle w:val="TableParagraph"/>
              <w:numPr>
                <w:ilvl w:val="0"/>
                <w:numId w:val="174"/>
              </w:numPr>
              <w:tabs>
                <w:tab w:val="left" w:pos="816"/>
              </w:tabs>
              <w:spacing w:line="276" w:lineRule="auto"/>
              <w:ind w:right="96" w:firstLine="0"/>
              <w:jc w:val="both"/>
              <w:rPr>
                <w:i/>
              </w:rPr>
            </w:pPr>
            <w:r>
              <w:rPr>
                <w:i/>
              </w:rPr>
              <w:t>соответствие</w:t>
            </w:r>
            <w:r>
              <w:rPr>
                <w:i/>
                <w:spacing w:val="1"/>
              </w:rPr>
              <w:t xml:space="preserve"> </w:t>
            </w:r>
            <w:r>
              <w:rPr>
                <w:i/>
              </w:rPr>
              <w:t>выполняемой</w:t>
            </w:r>
            <w:r>
              <w:rPr>
                <w:i/>
                <w:spacing w:val="1"/>
              </w:rPr>
              <w:t xml:space="preserve"> </w:t>
            </w:r>
            <w:r>
              <w:rPr>
                <w:i/>
              </w:rPr>
              <w:t>работы</w:t>
            </w:r>
            <w:r>
              <w:rPr>
                <w:i/>
                <w:spacing w:val="-52"/>
              </w:rPr>
              <w:t xml:space="preserve"> </w:t>
            </w:r>
            <w:r>
              <w:rPr>
                <w:i/>
              </w:rPr>
              <w:t>по</w:t>
            </w:r>
            <w:r>
              <w:rPr>
                <w:i/>
                <w:spacing w:val="1"/>
              </w:rPr>
              <w:t xml:space="preserve"> </w:t>
            </w:r>
            <w:r>
              <w:rPr>
                <w:i/>
              </w:rPr>
              <w:t>ТО</w:t>
            </w:r>
            <w:r>
              <w:rPr>
                <w:i/>
                <w:spacing w:val="1"/>
              </w:rPr>
              <w:t xml:space="preserve"> </w:t>
            </w:r>
            <w:r>
              <w:rPr>
                <w:i/>
              </w:rPr>
              <w:t>и</w:t>
            </w:r>
            <w:r>
              <w:rPr>
                <w:i/>
                <w:spacing w:val="1"/>
              </w:rPr>
              <w:t xml:space="preserve"> </w:t>
            </w:r>
            <w:r>
              <w:rPr>
                <w:i/>
              </w:rPr>
              <w:t>ремонту</w:t>
            </w:r>
            <w:r>
              <w:rPr>
                <w:i/>
                <w:spacing w:val="1"/>
              </w:rPr>
              <w:t xml:space="preserve"> </w:t>
            </w:r>
            <w:r>
              <w:rPr>
                <w:i/>
              </w:rPr>
              <w:t>автомобилей</w:t>
            </w:r>
            <w:r>
              <w:rPr>
                <w:i/>
                <w:spacing w:val="1"/>
              </w:rPr>
              <w:t xml:space="preserve"> </w:t>
            </w:r>
            <w:r>
              <w:rPr>
                <w:i/>
              </w:rPr>
              <w:t>технологической</w:t>
            </w:r>
            <w:r>
              <w:rPr>
                <w:i/>
                <w:spacing w:val="-1"/>
              </w:rPr>
              <w:t xml:space="preserve"> </w:t>
            </w:r>
            <w:r>
              <w:rPr>
                <w:i/>
              </w:rPr>
              <w:t>последовательности.</w:t>
            </w:r>
          </w:p>
          <w:p w:rsidR="00EE6188" w:rsidRDefault="00EE6188" w:rsidP="00750F39">
            <w:pPr>
              <w:pStyle w:val="TableParagraph"/>
              <w:numPr>
                <w:ilvl w:val="0"/>
                <w:numId w:val="174"/>
              </w:numPr>
              <w:tabs>
                <w:tab w:val="left" w:pos="816"/>
              </w:tabs>
              <w:spacing w:line="276" w:lineRule="auto"/>
              <w:ind w:right="96" w:firstLine="0"/>
              <w:jc w:val="both"/>
              <w:rPr>
                <w:i/>
              </w:rPr>
            </w:pPr>
            <w:r>
              <w:rPr>
                <w:i/>
              </w:rPr>
              <w:t>рациональное</w:t>
            </w:r>
            <w:r>
              <w:rPr>
                <w:i/>
                <w:spacing w:val="1"/>
              </w:rPr>
              <w:t xml:space="preserve"> </w:t>
            </w:r>
            <w:r>
              <w:rPr>
                <w:i/>
              </w:rPr>
              <w:t>планирование</w:t>
            </w:r>
            <w:r>
              <w:rPr>
                <w:i/>
                <w:spacing w:val="1"/>
              </w:rPr>
              <w:t xml:space="preserve"> </w:t>
            </w:r>
            <w:r>
              <w:rPr>
                <w:i/>
              </w:rPr>
              <w:t>и</w:t>
            </w:r>
            <w:r>
              <w:rPr>
                <w:i/>
                <w:spacing w:val="1"/>
              </w:rPr>
              <w:t xml:space="preserve"> </w:t>
            </w:r>
            <w:r>
              <w:rPr>
                <w:i/>
              </w:rPr>
              <w:t>организация деятельности при</w:t>
            </w:r>
            <w:r>
              <w:rPr>
                <w:i/>
                <w:spacing w:val="1"/>
              </w:rPr>
              <w:t xml:space="preserve"> </w:t>
            </w:r>
            <w:r>
              <w:rPr>
                <w:i/>
              </w:rPr>
              <w:t>выполнении</w:t>
            </w:r>
            <w:r>
              <w:rPr>
                <w:i/>
                <w:spacing w:val="1"/>
              </w:rPr>
              <w:t xml:space="preserve"> </w:t>
            </w:r>
            <w:r>
              <w:rPr>
                <w:i/>
              </w:rPr>
              <w:t>ТО</w:t>
            </w:r>
            <w:r>
              <w:rPr>
                <w:i/>
                <w:spacing w:val="-3"/>
              </w:rPr>
              <w:t xml:space="preserve"> </w:t>
            </w:r>
            <w:r>
              <w:rPr>
                <w:i/>
              </w:rPr>
              <w:t>или ремонта автомобиля.</w:t>
            </w:r>
          </w:p>
        </w:tc>
      </w:tr>
    </w:tbl>
    <w:p w:rsidR="00EE6188" w:rsidRDefault="00EE6188" w:rsidP="00EE6188">
      <w:pPr>
        <w:spacing w:line="276" w:lineRule="auto"/>
        <w:jc w:val="both"/>
        <w:sectPr w:rsidR="00EE6188">
          <w:pgSz w:w="11910" w:h="16840"/>
          <w:pgMar w:top="1120" w:right="440" w:bottom="280" w:left="1300" w:header="720" w:footer="720" w:gutter="0"/>
          <w:cols w:space="720"/>
        </w:sect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549"/>
      </w:tblGrid>
      <w:tr w:rsidR="00EE6188" w:rsidTr="00EE6188">
        <w:trPr>
          <w:trHeight w:val="2164"/>
        </w:trPr>
        <w:tc>
          <w:tcPr>
            <w:tcW w:w="4691" w:type="dxa"/>
          </w:tcPr>
          <w:p w:rsidR="00EE6188" w:rsidRDefault="00EE6188" w:rsidP="00EE6188">
            <w:pPr>
              <w:pStyle w:val="TableParagraph"/>
              <w:rPr>
                <w:sz w:val="24"/>
              </w:rPr>
            </w:pPr>
          </w:p>
          <w:p w:rsidR="00EE6188" w:rsidRDefault="00EE6188" w:rsidP="00EE6188">
            <w:pPr>
              <w:pStyle w:val="TableParagraph"/>
              <w:spacing w:before="6"/>
            </w:pPr>
          </w:p>
          <w:p w:rsidR="00EE6188" w:rsidRDefault="00EE6188" w:rsidP="00EE6188">
            <w:pPr>
              <w:pStyle w:val="TableParagraph"/>
              <w:spacing w:line="259" w:lineRule="auto"/>
              <w:ind w:right="96"/>
              <w:jc w:val="both"/>
              <w:rPr>
                <w:i/>
              </w:rPr>
            </w:pPr>
            <w:r>
              <w:rPr>
                <w:i/>
              </w:rPr>
              <w:t>ОК</w:t>
            </w:r>
            <w:r>
              <w:rPr>
                <w:i/>
                <w:spacing w:val="1"/>
              </w:rPr>
              <w:t xml:space="preserve"> </w:t>
            </w:r>
            <w:r>
              <w:rPr>
                <w:i/>
              </w:rPr>
              <w:t>3.</w:t>
            </w:r>
            <w:r>
              <w:rPr>
                <w:i/>
                <w:spacing w:val="1"/>
              </w:rPr>
              <w:t xml:space="preserve"> </w:t>
            </w:r>
            <w:r>
              <w:rPr>
                <w:i/>
              </w:rPr>
              <w:t>Анализировать</w:t>
            </w:r>
            <w:r>
              <w:rPr>
                <w:i/>
                <w:spacing w:val="1"/>
              </w:rPr>
              <w:t xml:space="preserve"> </w:t>
            </w:r>
            <w:r>
              <w:rPr>
                <w:i/>
              </w:rPr>
              <w:t>рабочую</w:t>
            </w:r>
            <w:r>
              <w:rPr>
                <w:i/>
                <w:spacing w:val="1"/>
              </w:rPr>
              <w:t xml:space="preserve"> </w:t>
            </w:r>
            <w:r>
              <w:rPr>
                <w:i/>
              </w:rPr>
              <w:t>ситуацию,</w:t>
            </w:r>
            <w:r>
              <w:rPr>
                <w:i/>
                <w:spacing w:val="1"/>
              </w:rPr>
              <w:t xml:space="preserve"> </w:t>
            </w:r>
            <w:r>
              <w:rPr>
                <w:i/>
              </w:rPr>
              <w:t>осуществлять текущий и итоговый контроль,</w:t>
            </w:r>
            <w:r>
              <w:rPr>
                <w:i/>
                <w:spacing w:val="-52"/>
              </w:rPr>
              <w:t xml:space="preserve"> </w:t>
            </w:r>
            <w:r>
              <w:rPr>
                <w:i/>
              </w:rPr>
              <w:t>оценку</w:t>
            </w:r>
            <w:r>
              <w:rPr>
                <w:i/>
                <w:spacing w:val="1"/>
              </w:rPr>
              <w:t xml:space="preserve"> </w:t>
            </w:r>
            <w:r>
              <w:rPr>
                <w:i/>
              </w:rPr>
              <w:t>и</w:t>
            </w:r>
            <w:r>
              <w:rPr>
                <w:i/>
                <w:spacing w:val="1"/>
              </w:rPr>
              <w:t xml:space="preserve"> </w:t>
            </w:r>
            <w:r>
              <w:rPr>
                <w:i/>
              </w:rPr>
              <w:t>коррекцию</w:t>
            </w:r>
            <w:r>
              <w:rPr>
                <w:i/>
                <w:spacing w:val="1"/>
              </w:rPr>
              <w:t xml:space="preserve"> </w:t>
            </w:r>
            <w:r>
              <w:rPr>
                <w:i/>
              </w:rPr>
              <w:t>собственной</w:t>
            </w:r>
            <w:r>
              <w:rPr>
                <w:i/>
                <w:spacing w:val="-52"/>
              </w:rPr>
              <w:t xml:space="preserve"> </w:t>
            </w:r>
            <w:r>
              <w:rPr>
                <w:i/>
              </w:rPr>
              <w:t>деятельности,</w:t>
            </w:r>
            <w:r>
              <w:rPr>
                <w:i/>
                <w:spacing w:val="1"/>
              </w:rPr>
              <w:t xml:space="preserve"> </w:t>
            </w:r>
            <w:r>
              <w:rPr>
                <w:i/>
              </w:rPr>
              <w:t>нести</w:t>
            </w:r>
            <w:r>
              <w:rPr>
                <w:i/>
                <w:spacing w:val="1"/>
              </w:rPr>
              <w:t xml:space="preserve"> </w:t>
            </w:r>
            <w:r>
              <w:rPr>
                <w:i/>
              </w:rPr>
              <w:t>ответственность</w:t>
            </w:r>
            <w:r>
              <w:rPr>
                <w:i/>
                <w:spacing w:val="1"/>
              </w:rPr>
              <w:t xml:space="preserve"> </w:t>
            </w:r>
            <w:r>
              <w:rPr>
                <w:i/>
              </w:rPr>
              <w:t>за</w:t>
            </w:r>
            <w:r>
              <w:rPr>
                <w:i/>
                <w:spacing w:val="-52"/>
              </w:rPr>
              <w:t xml:space="preserve"> </w:t>
            </w:r>
            <w:r>
              <w:rPr>
                <w:i/>
              </w:rPr>
              <w:t>результаты</w:t>
            </w:r>
            <w:r>
              <w:rPr>
                <w:i/>
                <w:spacing w:val="-2"/>
              </w:rPr>
              <w:t xml:space="preserve"> </w:t>
            </w:r>
            <w:r>
              <w:rPr>
                <w:i/>
              </w:rPr>
              <w:t>своей работы.</w:t>
            </w:r>
          </w:p>
        </w:tc>
        <w:tc>
          <w:tcPr>
            <w:tcW w:w="4549" w:type="dxa"/>
          </w:tcPr>
          <w:p w:rsidR="00EE6188" w:rsidRDefault="00EE6188" w:rsidP="00750F39">
            <w:pPr>
              <w:pStyle w:val="TableParagraph"/>
              <w:numPr>
                <w:ilvl w:val="0"/>
                <w:numId w:val="173"/>
              </w:numPr>
              <w:tabs>
                <w:tab w:val="left" w:pos="816"/>
              </w:tabs>
              <w:spacing w:line="276" w:lineRule="auto"/>
              <w:ind w:right="95" w:firstLine="0"/>
              <w:jc w:val="both"/>
              <w:rPr>
                <w:i/>
              </w:rPr>
            </w:pPr>
            <w:r>
              <w:rPr>
                <w:i/>
              </w:rPr>
              <w:t>способность</w:t>
            </w:r>
            <w:r>
              <w:rPr>
                <w:i/>
                <w:spacing w:val="1"/>
              </w:rPr>
              <w:t xml:space="preserve"> </w:t>
            </w:r>
            <w:r>
              <w:rPr>
                <w:i/>
              </w:rPr>
              <w:t>к</w:t>
            </w:r>
            <w:r>
              <w:rPr>
                <w:i/>
                <w:spacing w:val="1"/>
              </w:rPr>
              <w:t xml:space="preserve"> </w:t>
            </w:r>
            <w:r>
              <w:rPr>
                <w:i/>
              </w:rPr>
              <w:t>самоанализу</w:t>
            </w:r>
            <w:r>
              <w:rPr>
                <w:i/>
                <w:spacing w:val="1"/>
              </w:rPr>
              <w:t xml:space="preserve"> </w:t>
            </w:r>
            <w:r>
              <w:rPr>
                <w:i/>
              </w:rPr>
              <w:t>и</w:t>
            </w:r>
            <w:r>
              <w:rPr>
                <w:i/>
                <w:spacing w:val="-52"/>
              </w:rPr>
              <w:t xml:space="preserve"> </w:t>
            </w:r>
            <w:r>
              <w:rPr>
                <w:i/>
              </w:rPr>
              <w:t>коррекции</w:t>
            </w:r>
            <w:r>
              <w:rPr>
                <w:i/>
                <w:spacing w:val="1"/>
              </w:rPr>
              <w:t xml:space="preserve"> </w:t>
            </w:r>
            <w:r>
              <w:rPr>
                <w:i/>
              </w:rPr>
              <w:t>результатов</w:t>
            </w:r>
            <w:r>
              <w:rPr>
                <w:i/>
                <w:spacing w:val="1"/>
              </w:rPr>
              <w:t xml:space="preserve"> </w:t>
            </w:r>
            <w:r>
              <w:rPr>
                <w:i/>
              </w:rPr>
              <w:t>собственной</w:t>
            </w:r>
            <w:r>
              <w:rPr>
                <w:i/>
                <w:spacing w:val="-52"/>
              </w:rPr>
              <w:t xml:space="preserve"> </w:t>
            </w:r>
            <w:r>
              <w:rPr>
                <w:i/>
              </w:rPr>
              <w:t>деятельности.</w:t>
            </w:r>
          </w:p>
          <w:p w:rsidR="00EE6188" w:rsidRDefault="00EE6188" w:rsidP="00750F39">
            <w:pPr>
              <w:pStyle w:val="TableParagraph"/>
              <w:numPr>
                <w:ilvl w:val="0"/>
                <w:numId w:val="173"/>
              </w:numPr>
              <w:tabs>
                <w:tab w:val="left" w:pos="816"/>
              </w:tabs>
              <w:spacing w:line="273" w:lineRule="auto"/>
              <w:ind w:right="96" w:firstLine="0"/>
              <w:jc w:val="both"/>
              <w:rPr>
                <w:i/>
              </w:rPr>
            </w:pPr>
            <w:r>
              <w:rPr>
                <w:i/>
              </w:rPr>
              <w:t>способность</w:t>
            </w:r>
            <w:r>
              <w:rPr>
                <w:i/>
                <w:spacing w:val="1"/>
              </w:rPr>
              <w:t xml:space="preserve"> </w:t>
            </w:r>
            <w:r>
              <w:rPr>
                <w:i/>
              </w:rPr>
              <w:t>принимать</w:t>
            </w:r>
            <w:r>
              <w:rPr>
                <w:i/>
                <w:spacing w:val="1"/>
              </w:rPr>
              <w:t xml:space="preserve"> </w:t>
            </w:r>
            <w:r>
              <w:rPr>
                <w:i/>
              </w:rPr>
              <w:t>решения</w:t>
            </w:r>
            <w:r>
              <w:rPr>
                <w:i/>
                <w:spacing w:val="1"/>
              </w:rPr>
              <w:t xml:space="preserve"> </w:t>
            </w:r>
            <w:r>
              <w:rPr>
                <w:i/>
              </w:rPr>
              <w:t>в</w:t>
            </w:r>
            <w:r>
              <w:rPr>
                <w:i/>
                <w:spacing w:val="1"/>
              </w:rPr>
              <w:t xml:space="preserve"> </w:t>
            </w:r>
            <w:r>
              <w:rPr>
                <w:i/>
              </w:rPr>
              <w:t>нестандартных</w:t>
            </w:r>
            <w:r>
              <w:rPr>
                <w:i/>
                <w:spacing w:val="-3"/>
              </w:rPr>
              <w:t xml:space="preserve"> </w:t>
            </w:r>
            <w:r>
              <w:rPr>
                <w:i/>
              </w:rPr>
              <w:t>ситуациях.</w:t>
            </w:r>
          </w:p>
          <w:p w:rsidR="00EE6188" w:rsidRDefault="00EE6188" w:rsidP="00750F39">
            <w:pPr>
              <w:pStyle w:val="TableParagraph"/>
              <w:numPr>
                <w:ilvl w:val="0"/>
                <w:numId w:val="173"/>
              </w:numPr>
              <w:tabs>
                <w:tab w:val="left" w:pos="816"/>
              </w:tabs>
              <w:spacing w:line="273" w:lineRule="auto"/>
              <w:ind w:right="95" w:firstLine="0"/>
              <w:jc w:val="both"/>
              <w:rPr>
                <w:i/>
              </w:rPr>
            </w:pPr>
            <w:r>
              <w:rPr>
                <w:i/>
              </w:rPr>
              <w:t>ответственность</w:t>
            </w:r>
            <w:r>
              <w:rPr>
                <w:i/>
                <w:spacing w:val="1"/>
              </w:rPr>
              <w:t xml:space="preserve"> </w:t>
            </w:r>
            <w:r>
              <w:rPr>
                <w:i/>
              </w:rPr>
              <w:t>за</w:t>
            </w:r>
            <w:r>
              <w:rPr>
                <w:i/>
                <w:spacing w:val="1"/>
              </w:rPr>
              <w:t xml:space="preserve"> </w:t>
            </w:r>
            <w:r>
              <w:rPr>
                <w:i/>
              </w:rPr>
              <w:t>результаты</w:t>
            </w:r>
            <w:r>
              <w:rPr>
                <w:i/>
                <w:spacing w:val="1"/>
              </w:rPr>
              <w:t xml:space="preserve"> </w:t>
            </w:r>
            <w:r>
              <w:rPr>
                <w:i/>
              </w:rPr>
              <w:t>своего</w:t>
            </w:r>
            <w:r>
              <w:rPr>
                <w:i/>
                <w:spacing w:val="-1"/>
              </w:rPr>
              <w:t xml:space="preserve"> </w:t>
            </w:r>
            <w:r>
              <w:rPr>
                <w:i/>
              </w:rPr>
              <w:t>труда.</w:t>
            </w:r>
          </w:p>
        </w:tc>
      </w:tr>
      <w:tr w:rsidR="00EE6188" w:rsidTr="00EE6188">
        <w:trPr>
          <w:trHeight w:val="1619"/>
        </w:trPr>
        <w:tc>
          <w:tcPr>
            <w:tcW w:w="4691" w:type="dxa"/>
          </w:tcPr>
          <w:p w:rsidR="00EE6188" w:rsidRDefault="00EE6188" w:rsidP="00EE6188">
            <w:pPr>
              <w:pStyle w:val="TableParagraph"/>
              <w:spacing w:line="259" w:lineRule="auto"/>
              <w:ind w:right="96"/>
              <w:jc w:val="both"/>
              <w:rPr>
                <w:i/>
              </w:rPr>
            </w:pPr>
            <w:r>
              <w:rPr>
                <w:i/>
              </w:rPr>
              <w:t>ОК.</w:t>
            </w:r>
            <w:r>
              <w:rPr>
                <w:i/>
                <w:spacing w:val="1"/>
              </w:rPr>
              <w:t xml:space="preserve"> </w:t>
            </w:r>
            <w:r>
              <w:rPr>
                <w:i/>
              </w:rPr>
              <w:t>4.</w:t>
            </w:r>
            <w:r>
              <w:rPr>
                <w:i/>
                <w:spacing w:val="1"/>
              </w:rPr>
              <w:t xml:space="preserve"> </w:t>
            </w:r>
            <w:r>
              <w:rPr>
                <w:i/>
              </w:rPr>
              <w:t>Осуществлять</w:t>
            </w:r>
            <w:r>
              <w:rPr>
                <w:i/>
                <w:spacing w:val="1"/>
              </w:rPr>
              <w:t xml:space="preserve"> </w:t>
            </w:r>
            <w:r>
              <w:rPr>
                <w:i/>
              </w:rPr>
              <w:t>поиск</w:t>
            </w:r>
            <w:r>
              <w:rPr>
                <w:i/>
                <w:spacing w:val="1"/>
              </w:rPr>
              <w:t xml:space="preserve"> </w:t>
            </w:r>
            <w:r>
              <w:rPr>
                <w:i/>
              </w:rPr>
              <w:t>информации,</w:t>
            </w:r>
            <w:r>
              <w:rPr>
                <w:i/>
                <w:spacing w:val="1"/>
              </w:rPr>
              <w:t xml:space="preserve"> </w:t>
            </w:r>
            <w:r>
              <w:rPr>
                <w:i/>
              </w:rPr>
              <w:t>необходимой</w:t>
            </w:r>
            <w:r>
              <w:rPr>
                <w:i/>
                <w:spacing w:val="1"/>
              </w:rPr>
              <w:t xml:space="preserve"> </w:t>
            </w:r>
            <w:r>
              <w:rPr>
                <w:i/>
              </w:rPr>
              <w:t>для эффективного</w:t>
            </w:r>
            <w:r>
              <w:rPr>
                <w:i/>
                <w:spacing w:val="1"/>
              </w:rPr>
              <w:t xml:space="preserve"> </w:t>
            </w:r>
            <w:r>
              <w:rPr>
                <w:i/>
              </w:rPr>
              <w:t>выполнения</w:t>
            </w:r>
            <w:r>
              <w:rPr>
                <w:i/>
                <w:spacing w:val="1"/>
              </w:rPr>
              <w:t xml:space="preserve"> </w:t>
            </w:r>
            <w:r>
              <w:rPr>
                <w:i/>
              </w:rPr>
              <w:t>профессиональных</w:t>
            </w:r>
            <w:r>
              <w:rPr>
                <w:i/>
                <w:spacing w:val="-3"/>
              </w:rPr>
              <w:t xml:space="preserve"> </w:t>
            </w:r>
            <w:r>
              <w:rPr>
                <w:i/>
              </w:rPr>
              <w:t>задач.</w:t>
            </w:r>
          </w:p>
        </w:tc>
        <w:tc>
          <w:tcPr>
            <w:tcW w:w="4549" w:type="dxa"/>
          </w:tcPr>
          <w:p w:rsidR="00EE6188" w:rsidRDefault="00EE6188" w:rsidP="00750F39">
            <w:pPr>
              <w:pStyle w:val="TableParagraph"/>
              <w:numPr>
                <w:ilvl w:val="0"/>
                <w:numId w:val="172"/>
              </w:numPr>
              <w:tabs>
                <w:tab w:val="left" w:pos="816"/>
              </w:tabs>
              <w:spacing w:line="276" w:lineRule="auto"/>
              <w:ind w:right="96" w:firstLine="0"/>
              <w:jc w:val="both"/>
              <w:rPr>
                <w:i/>
              </w:rPr>
            </w:pPr>
            <w:r>
              <w:rPr>
                <w:i/>
              </w:rPr>
              <w:t>эффективность поиска, обработки и</w:t>
            </w:r>
            <w:r>
              <w:rPr>
                <w:i/>
                <w:spacing w:val="1"/>
              </w:rPr>
              <w:t xml:space="preserve"> </w:t>
            </w:r>
            <w:r>
              <w:rPr>
                <w:i/>
              </w:rPr>
              <w:t>структурирования</w:t>
            </w:r>
            <w:r>
              <w:rPr>
                <w:i/>
                <w:spacing w:val="1"/>
              </w:rPr>
              <w:t xml:space="preserve"> </w:t>
            </w:r>
            <w:r>
              <w:rPr>
                <w:i/>
              </w:rPr>
              <w:t>найденной</w:t>
            </w:r>
            <w:r>
              <w:rPr>
                <w:i/>
                <w:spacing w:val="1"/>
              </w:rPr>
              <w:t xml:space="preserve"> </w:t>
            </w:r>
            <w:r>
              <w:rPr>
                <w:i/>
              </w:rPr>
              <w:t>из</w:t>
            </w:r>
            <w:r>
              <w:rPr>
                <w:i/>
                <w:spacing w:val="1"/>
              </w:rPr>
              <w:t xml:space="preserve"> </w:t>
            </w:r>
            <w:r>
              <w:rPr>
                <w:i/>
              </w:rPr>
              <w:t>различных</w:t>
            </w:r>
            <w:r>
              <w:rPr>
                <w:i/>
                <w:spacing w:val="-52"/>
              </w:rPr>
              <w:t xml:space="preserve"> </w:t>
            </w:r>
            <w:r>
              <w:rPr>
                <w:i/>
              </w:rPr>
              <w:t>источников</w:t>
            </w:r>
            <w:r>
              <w:rPr>
                <w:i/>
                <w:spacing w:val="-1"/>
              </w:rPr>
              <w:t xml:space="preserve"> </w:t>
            </w:r>
            <w:r>
              <w:rPr>
                <w:i/>
              </w:rPr>
              <w:t>информации</w:t>
            </w:r>
            <w:r>
              <w:rPr>
                <w:i/>
                <w:spacing w:val="52"/>
              </w:rPr>
              <w:t xml:space="preserve"> </w:t>
            </w:r>
            <w:r>
              <w:rPr>
                <w:i/>
              </w:rPr>
              <w:t>и её</w:t>
            </w:r>
            <w:r>
              <w:rPr>
                <w:i/>
                <w:spacing w:val="-1"/>
              </w:rPr>
              <w:t xml:space="preserve"> </w:t>
            </w:r>
            <w:r>
              <w:rPr>
                <w:i/>
              </w:rPr>
              <w:t>использование.</w:t>
            </w:r>
          </w:p>
        </w:tc>
      </w:tr>
      <w:tr w:rsidR="00EE6188" w:rsidTr="00EE6188">
        <w:trPr>
          <w:trHeight w:val="1181"/>
        </w:trPr>
        <w:tc>
          <w:tcPr>
            <w:tcW w:w="4691" w:type="dxa"/>
          </w:tcPr>
          <w:p w:rsidR="00EE6188" w:rsidRDefault="00EE6188" w:rsidP="00EE6188">
            <w:pPr>
              <w:pStyle w:val="TableParagraph"/>
              <w:tabs>
                <w:tab w:val="left" w:pos="2663"/>
                <w:tab w:val="left" w:pos="4484"/>
              </w:tabs>
              <w:spacing w:line="259" w:lineRule="auto"/>
              <w:ind w:right="95"/>
              <w:jc w:val="both"/>
              <w:rPr>
                <w:i/>
              </w:rPr>
            </w:pPr>
            <w:r>
              <w:rPr>
                <w:i/>
              </w:rPr>
              <w:t>ОК</w:t>
            </w:r>
            <w:r>
              <w:rPr>
                <w:i/>
                <w:spacing w:val="1"/>
              </w:rPr>
              <w:t xml:space="preserve"> </w:t>
            </w:r>
            <w:r>
              <w:rPr>
                <w:i/>
              </w:rPr>
              <w:t>5.</w:t>
            </w:r>
            <w:r>
              <w:rPr>
                <w:i/>
                <w:spacing w:val="1"/>
              </w:rPr>
              <w:t xml:space="preserve"> </w:t>
            </w:r>
            <w:r>
              <w:rPr>
                <w:i/>
              </w:rPr>
              <w:t>Использовать</w:t>
            </w:r>
            <w:r>
              <w:rPr>
                <w:i/>
                <w:spacing w:val="1"/>
              </w:rPr>
              <w:t xml:space="preserve"> </w:t>
            </w:r>
            <w:r>
              <w:rPr>
                <w:i/>
              </w:rPr>
              <w:t>информационно-</w:t>
            </w:r>
            <w:r>
              <w:rPr>
                <w:i/>
                <w:spacing w:val="1"/>
              </w:rPr>
              <w:t xml:space="preserve"> </w:t>
            </w:r>
            <w:r>
              <w:rPr>
                <w:i/>
              </w:rPr>
              <w:t>коммуникационные</w:t>
            </w:r>
            <w:r>
              <w:rPr>
                <w:i/>
              </w:rPr>
              <w:tab/>
              <w:t>технологии</w:t>
            </w:r>
            <w:r>
              <w:rPr>
                <w:i/>
              </w:rPr>
              <w:tab/>
            </w:r>
            <w:r>
              <w:rPr>
                <w:i/>
                <w:spacing w:val="-1"/>
              </w:rPr>
              <w:t>в</w:t>
            </w:r>
            <w:r>
              <w:rPr>
                <w:i/>
                <w:spacing w:val="-53"/>
              </w:rPr>
              <w:t xml:space="preserve"> </w:t>
            </w:r>
            <w:r>
              <w:rPr>
                <w:i/>
              </w:rPr>
              <w:t>профессиональной</w:t>
            </w:r>
            <w:r>
              <w:rPr>
                <w:i/>
                <w:spacing w:val="-1"/>
              </w:rPr>
              <w:t xml:space="preserve"> </w:t>
            </w:r>
            <w:r>
              <w:rPr>
                <w:i/>
              </w:rPr>
              <w:t>деятельности.</w:t>
            </w:r>
          </w:p>
        </w:tc>
        <w:tc>
          <w:tcPr>
            <w:tcW w:w="4549" w:type="dxa"/>
          </w:tcPr>
          <w:p w:rsidR="00EE6188" w:rsidRDefault="00EE6188" w:rsidP="00750F39">
            <w:pPr>
              <w:pStyle w:val="TableParagraph"/>
              <w:numPr>
                <w:ilvl w:val="0"/>
                <w:numId w:val="171"/>
              </w:numPr>
              <w:tabs>
                <w:tab w:val="left" w:pos="816"/>
              </w:tabs>
              <w:spacing w:line="276" w:lineRule="auto"/>
              <w:ind w:right="95" w:firstLine="0"/>
              <w:jc w:val="both"/>
              <w:rPr>
                <w:i/>
              </w:rPr>
            </w:pPr>
            <w:r>
              <w:rPr>
                <w:i/>
              </w:rPr>
              <w:t>умение</w:t>
            </w:r>
            <w:r>
              <w:rPr>
                <w:i/>
                <w:spacing w:val="1"/>
              </w:rPr>
              <w:t xml:space="preserve"> </w:t>
            </w:r>
            <w:r>
              <w:rPr>
                <w:i/>
              </w:rPr>
              <w:t>обрабатывать,</w:t>
            </w:r>
            <w:r>
              <w:rPr>
                <w:i/>
                <w:spacing w:val="1"/>
              </w:rPr>
              <w:t xml:space="preserve"> </w:t>
            </w:r>
            <w:r>
              <w:rPr>
                <w:i/>
              </w:rPr>
              <w:t>хранить</w:t>
            </w:r>
            <w:r>
              <w:rPr>
                <w:i/>
                <w:spacing w:val="1"/>
              </w:rPr>
              <w:t xml:space="preserve"> </w:t>
            </w:r>
            <w:r>
              <w:rPr>
                <w:i/>
              </w:rPr>
              <w:t>и</w:t>
            </w:r>
            <w:r>
              <w:rPr>
                <w:i/>
                <w:spacing w:val="1"/>
              </w:rPr>
              <w:t xml:space="preserve"> </w:t>
            </w:r>
            <w:r>
              <w:rPr>
                <w:i/>
              </w:rPr>
              <w:t>передавать</w:t>
            </w:r>
            <w:r>
              <w:rPr>
                <w:i/>
                <w:spacing w:val="1"/>
              </w:rPr>
              <w:t xml:space="preserve"> </w:t>
            </w:r>
            <w:r>
              <w:rPr>
                <w:i/>
              </w:rPr>
              <w:t>информацию</w:t>
            </w:r>
            <w:r>
              <w:rPr>
                <w:i/>
                <w:spacing w:val="1"/>
              </w:rPr>
              <w:t xml:space="preserve"> </w:t>
            </w:r>
            <w:r>
              <w:rPr>
                <w:i/>
              </w:rPr>
              <w:t>с</w:t>
            </w:r>
            <w:r>
              <w:rPr>
                <w:i/>
                <w:spacing w:val="1"/>
              </w:rPr>
              <w:t xml:space="preserve"> </w:t>
            </w:r>
            <w:r>
              <w:rPr>
                <w:i/>
              </w:rPr>
              <w:t>помощью</w:t>
            </w:r>
            <w:r>
              <w:rPr>
                <w:i/>
                <w:spacing w:val="-52"/>
              </w:rPr>
              <w:t xml:space="preserve"> </w:t>
            </w:r>
            <w:r>
              <w:rPr>
                <w:i/>
              </w:rPr>
              <w:t>информационно-коммуникативных</w:t>
            </w:r>
          </w:p>
          <w:p w:rsidR="00EE6188" w:rsidRDefault="00EE6188" w:rsidP="00EE6188">
            <w:pPr>
              <w:pStyle w:val="TableParagraph"/>
              <w:spacing w:line="251" w:lineRule="exact"/>
              <w:ind w:left="136"/>
              <w:jc w:val="both"/>
              <w:rPr>
                <w:i/>
              </w:rPr>
            </w:pPr>
            <w:r>
              <w:rPr>
                <w:i/>
              </w:rPr>
              <w:t>технологий</w:t>
            </w:r>
            <w:r>
              <w:rPr>
                <w:i/>
                <w:spacing w:val="-5"/>
              </w:rPr>
              <w:t xml:space="preserve"> </w:t>
            </w:r>
            <w:r>
              <w:rPr>
                <w:i/>
              </w:rPr>
              <w:t>(ИКТ).</w:t>
            </w:r>
          </w:p>
        </w:tc>
      </w:tr>
      <w:tr w:rsidR="00EE6188" w:rsidTr="00EE6188">
        <w:trPr>
          <w:trHeight w:val="1816"/>
        </w:trPr>
        <w:tc>
          <w:tcPr>
            <w:tcW w:w="4691" w:type="dxa"/>
          </w:tcPr>
          <w:p w:rsidR="00EE6188" w:rsidRDefault="00EE6188" w:rsidP="00EE6188">
            <w:pPr>
              <w:pStyle w:val="TableParagraph"/>
              <w:rPr>
                <w:sz w:val="24"/>
              </w:rPr>
            </w:pPr>
          </w:p>
          <w:p w:rsidR="00EE6188" w:rsidRDefault="00EE6188" w:rsidP="00EE6188">
            <w:pPr>
              <w:pStyle w:val="TableParagraph"/>
              <w:spacing w:before="6"/>
            </w:pPr>
          </w:p>
          <w:p w:rsidR="00EE6188" w:rsidRDefault="00EE6188" w:rsidP="00EE6188">
            <w:pPr>
              <w:pStyle w:val="TableParagraph"/>
              <w:spacing w:line="259" w:lineRule="auto"/>
              <w:ind w:right="96"/>
              <w:jc w:val="both"/>
              <w:rPr>
                <w:i/>
              </w:rPr>
            </w:pPr>
            <w:r>
              <w:rPr>
                <w:i/>
              </w:rPr>
              <w:t>ОК</w:t>
            </w:r>
            <w:r>
              <w:rPr>
                <w:i/>
                <w:spacing w:val="1"/>
              </w:rPr>
              <w:t xml:space="preserve"> </w:t>
            </w:r>
            <w:r>
              <w:rPr>
                <w:i/>
              </w:rPr>
              <w:t>6.</w:t>
            </w:r>
            <w:r>
              <w:rPr>
                <w:i/>
                <w:spacing w:val="1"/>
              </w:rPr>
              <w:t xml:space="preserve"> </w:t>
            </w:r>
            <w:r>
              <w:rPr>
                <w:i/>
              </w:rPr>
              <w:t>Работать</w:t>
            </w:r>
            <w:r>
              <w:rPr>
                <w:i/>
                <w:spacing w:val="1"/>
              </w:rPr>
              <w:t xml:space="preserve"> </w:t>
            </w:r>
            <w:r>
              <w:rPr>
                <w:i/>
              </w:rPr>
              <w:t>в</w:t>
            </w:r>
            <w:r>
              <w:rPr>
                <w:i/>
                <w:spacing w:val="1"/>
              </w:rPr>
              <w:t xml:space="preserve"> </w:t>
            </w:r>
            <w:r>
              <w:rPr>
                <w:i/>
              </w:rPr>
              <w:t>команде,</w:t>
            </w:r>
            <w:r>
              <w:rPr>
                <w:i/>
                <w:spacing w:val="1"/>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1"/>
              </w:rPr>
              <w:t xml:space="preserve"> </w:t>
            </w:r>
            <w:r>
              <w:rPr>
                <w:i/>
              </w:rPr>
              <w:t>коллегами,</w:t>
            </w:r>
            <w:r>
              <w:rPr>
                <w:i/>
                <w:spacing w:val="1"/>
              </w:rPr>
              <w:t xml:space="preserve"> </w:t>
            </w:r>
            <w:r>
              <w:rPr>
                <w:i/>
              </w:rPr>
              <w:t>руководством,</w:t>
            </w:r>
            <w:r>
              <w:rPr>
                <w:i/>
                <w:spacing w:val="-52"/>
              </w:rPr>
              <w:t xml:space="preserve"> </w:t>
            </w:r>
            <w:r>
              <w:rPr>
                <w:i/>
              </w:rPr>
              <w:t>клиентами.</w:t>
            </w:r>
          </w:p>
        </w:tc>
        <w:tc>
          <w:tcPr>
            <w:tcW w:w="4549" w:type="dxa"/>
          </w:tcPr>
          <w:p w:rsidR="00EE6188" w:rsidRDefault="00EE6188" w:rsidP="00750F39">
            <w:pPr>
              <w:pStyle w:val="TableParagraph"/>
              <w:numPr>
                <w:ilvl w:val="0"/>
                <w:numId w:val="170"/>
              </w:numPr>
              <w:tabs>
                <w:tab w:val="left" w:pos="816"/>
              </w:tabs>
              <w:spacing w:line="276" w:lineRule="auto"/>
              <w:ind w:right="96" w:firstLine="0"/>
              <w:jc w:val="both"/>
              <w:rPr>
                <w:i/>
              </w:rPr>
            </w:pPr>
            <w:r>
              <w:rPr>
                <w:i/>
              </w:rPr>
              <w:t>умение</w:t>
            </w:r>
            <w:r>
              <w:rPr>
                <w:i/>
                <w:spacing w:val="1"/>
              </w:rPr>
              <w:t xml:space="preserve"> </w:t>
            </w:r>
            <w:r>
              <w:rPr>
                <w:i/>
              </w:rPr>
              <w:t>работать</w:t>
            </w:r>
            <w:r>
              <w:rPr>
                <w:i/>
                <w:spacing w:val="1"/>
              </w:rPr>
              <w:t xml:space="preserve"> </w:t>
            </w:r>
            <w:r>
              <w:rPr>
                <w:i/>
              </w:rPr>
              <w:t>в</w:t>
            </w:r>
            <w:r>
              <w:rPr>
                <w:i/>
                <w:spacing w:val="1"/>
              </w:rPr>
              <w:t xml:space="preserve"> </w:t>
            </w:r>
            <w:r>
              <w:rPr>
                <w:i/>
              </w:rPr>
              <w:t>коллективе</w:t>
            </w:r>
            <w:r>
              <w:rPr>
                <w:i/>
                <w:spacing w:val="1"/>
              </w:rPr>
              <w:t xml:space="preserve"> </w:t>
            </w:r>
            <w:r>
              <w:rPr>
                <w:i/>
              </w:rPr>
              <w:t>и</w:t>
            </w:r>
            <w:r>
              <w:rPr>
                <w:i/>
                <w:spacing w:val="1"/>
              </w:rPr>
              <w:t xml:space="preserve"> </w:t>
            </w:r>
            <w:r>
              <w:rPr>
                <w:i/>
              </w:rPr>
              <w:t>взаимодействовать</w:t>
            </w:r>
            <w:r>
              <w:rPr>
                <w:i/>
                <w:spacing w:val="1"/>
              </w:rPr>
              <w:t xml:space="preserve"> </w:t>
            </w:r>
            <w:r>
              <w:rPr>
                <w:i/>
              </w:rPr>
              <w:t>в</w:t>
            </w:r>
            <w:r>
              <w:rPr>
                <w:i/>
                <w:spacing w:val="1"/>
              </w:rPr>
              <w:t xml:space="preserve"> </w:t>
            </w:r>
            <w:r>
              <w:rPr>
                <w:i/>
              </w:rPr>
              <w:t>ходе</w:t>
            </w:r>
            <w:r>
              <w:rPr>
                <w:i/>
                <w:spacing w:val="1"/>
              </w:rPr>
              <w:t xml:space="preserve"> </w:t>
            </w:r>
            <w:r>
              <w:rPr>
                <w:i/>
              </w:rPr>
              <w:t>обучения</w:t>
            </w:r>
            <w:r>
              <w:rPr>
                <w:i/>
                <w:spacing w:val="1"/>
              </w:rPr>
              <w:t xml:space="preserve"> </w:t>
            </w:r>
            <w:r>
              <w:rPr>
                <w:i/>
              </w:rPr>
              <w:t>со</w:t>
            </w:r>
            <w:r>
              <w:rPr>
                <w:i/>
                <w:spacing w:val="1"/>
              </w:rPr>
              <w:t xml:space="preserve"> </w:t>
            </w:r>
            <w:r>
              <w:rPr>
                <w:i/>
              </w:rPr>
              <w:t>сверстниками,</w:t>
            </w:r>
            <w:r>
              <w:rPr>
                <w:i/>
                <w:spacing w:val="1"/>
              </w:rPr>
              <w:t xml:space="preserve"> </w:t>
            </w:r>
            <w:r>
              <w:rPr>
                <w:i/>
              </w:rPr>
              <w:t>с</w:t>
            </w:r>
            <w:r>
              <w:rPr>
                <w:i/>
                <w:spacing w:val="1"/>
              </w:rPr>
              <w:t xml:space="preserve"> </w:t>
            </w:r>
            <w:r>
              <w:rPr>
                <w:i/>
              </w:rPr>
              <w:t>преподавателями</w:t>
            </w:r>
            <w:r>
              <w:rPr>
                <w:i/>
                <w:spacing w:val="1"/>
              </w:rPr>
              <w:t xml:space="preserve"> </w:t>
            </w:r>
            <w:r>
              <w:rPr>
                <w:i/>
              </w:rPr>
              <w:t>и</w:t>
            </w:r>
            <w:r>
              <w:rPr>
                <w:i/>
                <w:spacing w:val="-52"/>
              </w:rPr>
              <w:t xml:space="preserve"> </w:t>
            </w:r>
            <w:r>
              <w:rPr>
                <w:i/>
              </w:rPr>
              <w:t>мастерами.</w:t>
            </w:r>
          </w:p>
          <w:p w:rsidR="00EE6188" w:rsidRDefault="00EE6188" w:rsidP="00750F39">
            <w:pPr>
              <w:pStyle w:val="TableParagraph"/>
              <w:numPr>
                <w:ilvl w:val="0"/>
                <w:numId w:val="170"/>
              </w:numPr>
              <w:tabs>
                <w:tab w:val="left" w:pos="816"/>
              </w:tabs>
              <w:spacing w:line="273" w:lineRule="auto"/>
              <w:ind w:right="96" w:firstLine="0"/>
              <w:jc w:val="both"/>
              <w:rPr>
                <w:i/>
              </w:rPr>
            </w:pPr>
            <w:r>
              <w:rPr>
                <w:i/>
              </w:rPr>
              <w:t>предупреждение</w:t>
            </w:r>
            <w:r>
              <w:rPr>
                <w:i/>
                <w:spacing w:val="1"/>
              </w:rPr>
              <w:t xml:space="preserve"> </w:t>
            </w:r>
            <w:r>
              <w:rPr>
                <w:i/>
              </w:rPr>
              <w:t>и</w:t>
            </w:r>
            <w:r>
              <w:rPr>
                <w:i/>
                <w:spacing w:val="1"/>
              </w:rPr>
              <w:t xml:space="preserve"> </w:t>
            </w:r>
            <w:r>
              <w:rPr>
                <w:i/>
              </w:rPr>
              <w:t>предотвращение</w:t>
            </w:r>
            <w:r>
              <w:rPr>
                <w:i/>
                <w:spacing w:val="-52"/>
              </w:rPr>
              <w:t xml:space="preserve"> </w:t>
            </w:r>
            <w:r>
              <w:rPr>
                <w:i/>
              </w:rPr>
              <w:t>возможных</w:t>
            </w:r>
            <w:r>
              <w:rPr>
                <w:i/>
                <w:spacing w:val="-1"/>
              </w:rPr>
              <w:t xml:space="preserve"> </w:t>
            </w:r>
            <w:r>
              <w:rPr>
                <w:i/>
              </w:rPr>
              <w:t>конфликтных</w:t>
            </w:r>
            <w:r>
              <w:rPr>
                <w:i/>
                <w:spacing w:val="-1"/>
              </w:rPr>
              <w:t xml:space="preserve"> </w:t>
            </w:r>
            <w:r>
              <w:rPr>
                <w:i/>
              </w:rPr>
              <w:t>ситуаций</w:t>
            </w:r>
          </w:p>
        </w:tc>
      </w:tr>
      <w:tr w:rsidR="00EE6188" w:rsidTr="00EE6188">
        <w:trPr>
          <w:trHeight w:val="976"/>
        </w:trPr>
        <w:tc>
          <w:tcPr>
            <w:tcW w:w="4691" w:type="dxa"/>
          </w:tcPr>
          <w:p w:rsidR="00EE6188" w:rsidRDefault="00EE6188" w:rsidP="00EE6188">
            <w:pPr>
              <w:pStyle w:val="TableParagraph"/>
              <w:spacing w:line="259" w:lineRule="auto"/>
              <w:ind w:right="96"/>
              <w:jc w:val="both"/>
              <w:rPr>
                <w:i/>
              </w:rPr>
            </w:pPr>
            <w:r>
              <w:rPr>
                <w:i/>
                <w:spacing w:val="-1"/>
              </w:rPr>
              <w:t>ОК.07</w:t>
            </w:r>
            <w:r>
              <w:rPr>
                <w:i/>
                <w:spacing w:val="-14"/>
              </w:rPr>
              <w:t xml:space="preserve"> </w:t>
            </w:r>
            <w:r>
              <w:rPr>
                <w:i/>
                <w:spacing w:val="-1"/>
              </w:rPr>
              <w:t>Исполнять</w:t>
            </w:r>
            <w:r>
              <w:rPr>
                <w:i/>
                <w:spacing w:val="-13"/>
              </w:rPr>
              <w:t xml:space="preserve"> </w:t>
            </w:r>
            <w:r>
              <w:rPr>
                <w:i/>
              </w:rPr>
              <w:t>воинскую</w:t>
            </w:r>
            <w:r>
              <w:rPr>
                <w:i/>
                <w:spacing w:val="-13"/>
              </w:rPr>
              <w:t xml:space="preserve"> </w:t>
            </w:r>
            <w:r>
              <w:rPr>
                <w:i/>
              </w:rPr>
              <w:t>обязанность,</w:t>
            </w:r>
            <w:r>
              <w:rPr>
                <w:i/>
                <w:spacing w:val="-13"/>
              </w:rPr>
              <w:t xml:space="preserve"> </w:t>
            </w:r>
            <w:r>
              <w:rPr>
                <w:i/>
              </w:rPr>
              <w:t>в</w:t>
            </w:r>
            <w:r>
              <w:rPr>
                <w:i/>
                <w:spacing w:val="-13"/>
              </w:rPr>
              <w:t xml:space="preserve"> </w:t>
            </w:r>
            <w:r>
              <w:rPr>
                <w:i/>
              </w:rPr>
              <w:t>том</w:t>
            </w:r>
            <w:r>
              <w:rPr>
                <w:i/>
                <w:spacing w:val="-52"/>
              </w:rPr>
              <w:t xml:space="preserve"> </w:t>
            </w:r>
            <w:r>
              <w:rPr>
                <w:i/>
              </w:rPr>
              <w:t>числе</w:t>
            </w:r>
            <w:r>
              <w:rPr>
                <w:i/>
                <w:spacing w:val="1"/>
              </w:rPr>
              <w:t xml:space="preserve"> </w:t>
            </w:r>
            <w:r>
              <w:rPr>
                <w:i/>
              </w:rPr>
              <w:t>с</w:t>
            </w:r>
            <w:r>
              <w:rPr>
                <w:i/>
                <w:spacing w:val="1"/>
              </w:rPr>
              <w:t xml:space="preserve"> </w:t>
            </w:r>
            <w:r>
              <w:rPr>
                <w:i/>
              </w:rPr>
              <w:t>применением</w:t>
            </w:r>
            <w:r>
              <w:rPr>
                <w:i/>
                <w:spacing w:val="1"/>
              </w:rPr>
              <w:t xml:space="preserve"> </w:t>
            </w:r>
            <w:r>
              <w:rPr>
                <w:i/>
              </w:rPr>
              <w:t>полученных</w:t>
            </w:r>
            <w:r>
              <w:rPr>
                <w:i/>
                <w:spacing w:val="1"/>
              </w:rPr>
              <w:t xml:space="preserve"> </w:t>
            </w:r>
            <w:r>
              <w:rPr>
                <w:i/>
              </w:rPr>
              <w:t>профессиональных</w:t>
            </w:r>
            <w:r>
              <w:rPr>
                <w:i/>
                <w:spacing w:val="-3"/>
              </w:rPr>
              <w:t xml:space="preserve"> </w:t>
            </w:r>
            <w:r>
              <w:rPr>
                <w:i/>
              </w:rPr>
              <w:t>знаний (для</w:t>
            </w:r>
            <w:r>
              <w:rPr>
                <w:i/>
                <w:spacing w:val="-1"/>
              </w:rPr>
              <w:t xml:space="preserve"> </w:t>
            </w:r>
            <w:r>
              <w:rPr>
                <w:i/>
              </w:rPr>
              <w:t>юношей</w:t>
            </w:r>
          </w:p>
        </w:tc>
        <w:tc>
          <w:tcPr>
            <w:tcW w:w="4549" w:type="dxa"/>
          </w:tcPr>
          <w:p w:rsidR="00EE6188" w:rsidRDefault="00EE6188" w:rsidP="00750F39">
            <w:pPr>
              <w:pStyle w:val="TableParagraph"/>
              <w:numPr>
                <w:ilvl w:val="0"/>
                <w:numId w:val="169"/>
              </w:numPr>
              <w:tabs>
                <w:tab w:val="left" w:pos="815"/>
                <w:tab w:val="left" w:pos="816"/>
              </w:tabs>
              <w:spacing w:line="256" w:lineRule="exact"/>
              <w:rPr>
                <w:i/>
              </w:rPr>
            </w:pPr>
            <w:r>
              <w:rPr>
                <w:i/>
              </w:rPr>
              <w:t>предоставление</w:t>
            </w:r>
            <w:r>
              <w:rPr>
                <w:i/>
                <w:spacing w:val="-2"/>
              </w:rPr>
              <w:t xml:space="preserve"> </w:t>
            </w:r>
            <w:r>
              <w:rPr>
                <w:i/>
              </w:rPr>
              <w:t>портфолио</w:t>
            </w:r>
          </w:p>
        </w:tc>
      </w:tr>
    </w:tbl>
    <w:p w:rsidR="00EE6188" w:rsidRDefault="00EE6188" w:rsidP="00EE6188">
      <w:pPr>
        <w:rPr>
          <w:sz w:val="20"/>
        </w:rPr>
      </w:pPr>
    </w:p>
    <w:p w:rsidR="00EE6188" w:rsidRDefault="00EE6188" w:rsidP="00750F39">
      <w:pPr>
        <w:pStyle w:val="a5"/>
        <w:numPr>
          <w:ilvl w:val="1"/>
          <w:numId w:val="177"/>
        </w:numPr>
        <w:tabs>
          <w:tab w:val="left" w:pos="789"/>
        </w:tabs>
        <w:spacing w:before="207"/>
        <w:ind w:left="788" w:hanging="387"/>
      </w:pPr>
      <w:r>
        <w:t>Состав</w:t>
      </w:r>
      <w:r>
        <w:rPr>
          <w:spacing w:val="-3"/>
        </w:rPr>
        <w:t xml:space="preserve"> </w:t>
      </w:r>
      <w:r>
        <w:t>портфолио:</w:t>
      </w:r>
    </w:p>
    <w:p w:rsidR="00EE6188" w:rsidRDefault="00EE6188" w:rsidP="00EE6188">
      <w:pPr>
        <w:pStyle w:val="a3"/>
        <w:spacing w:before="198"/>
        <w:ind w:left="402"/>
      </w:pPr>
      <w:r>
        <w:t>Обязательные</w:t>
      </w:r>
    </w:p>
    <w:p w:rsidR="00EE6188" w:rsidRDefault="00EE6188" w:rsidP="00750F39">
      <w:pPr>
        <w:pStyle w:val="a5"/>
        <w:numPr>
          <w:ilvl w:val="2"/>
          <w:numId w:val="177"/>
        </w:numPr>
        <w:tabs>
          <w:tab w:val="left" w:pos="1122"/>
        </w:tabs>
        <w:spacing w:before="200"/>
        <w:ind w:left="1122" w:hanging="361"/>
      </w:pPr>
      <w:r>
        <w:t>Ведомость</w:t>
      </w:r>
      <w:r>
        <w:rPr>
          <w:spacing w:val="-2"/>
        </w:rPr>
        <w:t xml:space="preserve"> </w:t>
      </w:r>
      <w:r>
        <w:t>учета</w:t>
      </w:r>
      <w:r>
        <w:rPr>
          <w:spacing w:val="-2"/>
        </w:rPr>
        <w:t xml:space="preserve"> </w:t>
      </w:r>
      <w:r>
        <w:t>учебных</w:t>
      </w:r>
      <w:r>
        <w:rPr>
          <w:spacing w:val="-5"/>
        </w:rPr>
        <w:t xml:space="preserve"> </w:t>
      </w:r>
      <w:r>
        <w:t>достижений</w:t>
      </w:r>
      <w:r>
        <w:rPr>
          <w:spacing w:val="-2"/>
        </w:rPr>
        <w:t xml:space="preserve"> </w:t>
      </w:r>
      <w:r>
        <w:t>обучающихся</w:t>
      </w:r>
      <w:r>
        <w:rPr>
          <w:spacing w:val="-3"/>
        </w:rPr>
        <w:t xml:space="preserve"> </w:t>
      </w:r>
      <w:r>
        <w:t>по</w:t>
      </w:r>
      <w:r>
        <w:rPr>
          <w:spacing w:val="-1"/>
        </w:rPr>
        <w:t xml:space="preserve"> </w:t>
      </w:r>
      <w:r>
        <w:t>результатам</w:t>
      </w:r>
      <w:r>
        <w:rPr>
          <w:spacing w:val="-2"/>
        </w:rPr>
        <w:t xml:space="preserve"> </w:t>
      </w:r>
      <w:r>
        <w:t>освоения</w:t>
      </w:r>
      <w:r>
        <w:rPr>
          <w:spacing w:val="-3"/>
        </w:rPr>
        <w:t xml:space="preserve"> </w:t>
      </w:r>
      <w:r>
        <w:t>МДК.</w:t>
      </w:r>
      <w:r>
        <w:rPr>
          <w:spacing w:val="-2"/>
        </w:rPr>
        <w:t xml:space="preserve"> </w:t>
      </w:r>
      <w:r>
        <w:t>01.01</w:t>
      </w:r>
    </w:p>
    <w:p w:rsidR="00EE6188" w:rsidRDefault="00EE6188" w:rsidP="00750F39">
      <w:pPr>
        <w:pStyle w:val="a5"/>
        <w:numPr>
          <w:ilvl w:val="2"/>
          <w:numId w:val="177"/>
        </w:numPr>
        <w:tabs>
          <w:tab w:val="left" w:pos="1122"/>
        </w:tabs>
        <w:spacing w:before="35" w:line="273" w:lineRule="auto"/>
        <w:ind w:right="1903" w:firstLine="359"/>
      </w:pPr>
      <w:r>
        <w:t>Документы, подтверждающие участие в военно-спортивных мероприятиях.</w:t>
      </w:r>
      <w:r>
        <w:rPr>
          <w:spacing w:val="-52"/>
        </w:rPr>
        <w:t xml:space="preserve"> </w:t>
      </w:r>
      <w:r>
        <w:t>Общие</w:t>
      </w:r>
      <w:r>
        <w:rPr>
          <w:spacing w:val="-1"/>
        </w:rPr>
        <w:t xml:space="preserve"> </w:t>
      </w:r>
      <w:r>
        <w:t>компетенции, для</w:t>
      </w:r>
      <w:r>
        <w:rPr>
          <w:spacing w:val="-1"/>
        </w:rPr>
        <w:t xml:space="preserve"> </w:t>
      </w:r>
      <w:r>
        <w:t>проверки которых</w:t>
      </w:r>
      <w:r>
        <w:rPr>
          <w:spacing w:val="1"/>
        </w:rPr>
        <w:t xml:space="preserve"> </w:t>
      </w:r>
      <w:r>
        <w:t>используется</w:t>
      </w:r>
      <w:r>
        <w:rPr>
          <w:spacing w:val="-1"/>
        </w:rPr>
        <w:t xml:space="preserve"> </w:t>
      </w:r>
      <w:r>
        <w:t>портфолио:</w:t>
      </w:r>
    </w:p>
    <w:p w:rsidR="00EE6188" w:rsidRDefault="00EE6188" w:rsidP="00EE6188">
      <w:pPr>
        <w:pStyle w:val="a3"/>
        <w:spacing w:before="164" w:line="273" w:lineRule="auto"/>
        <w:ind w:left="402"/>
      </w:pPr>
      <w:r>
        <w:t>ОК1.</w:t>
      </w:r>
      <w:r>
        <w:rPr>
          <w:spacing w:val="24"/>
        </w:rPr>
        <w:t xml:space="preserve"> </w:t>
      </w:r>
      <w:r>
        <w:t>Понимать</w:t>
      </w:r>
      <w:r>
        <w:rPr>
          <w:spacing w:val="25"/>
        </w:rPr>
        <w:t xml:space="preserve"> </w:t>
      </w:r>
      <w:r>
        <w:t>сущность</w:t>
      </w:r>
      <w:r>
        <w:rPr>
          <w:spacing w:val="25"/>
        </w:rPr>
        <w:t xml:space="preserve"> </w:t>
      </w:r>
      <w:r>
        <w:t>и</w:t>
      </w:r>
      <w:r>
        <w:rPr>
          <w:spacing w:val="24"/>
        </w:rPr>
        <w:t xml:space="preserve"> </w:t>
      </w:r>
      <w:r>
        <w:t>социальную</w:t>
      </w:r>
      <w:r>
        <w:rPr>
          <w:spacing w:val="24"/>
        </w:rPr>
        <w:t xml:space="preserve"> </w:t>
      </w:r>
      <w:r>
        <w:t>значимость</w:t>
      </w:r>
      <w:r>
        <w:rPr>
          <w:spacing w:val="25"/>
        </w:rPr>
        <w:t xml:space="preserve"> </w:t>
      </w:r>
      <w:r>
        <w:t>своей</w:t>
      </w:r>
      <w:r>
        <w:rPr>
          <w:spacing w:val="24"/>
        </w:rPr>
        <w:t xml:space="preserve"> </w:t>
      </w:r>
      <w:r>
        <w:t>будущей</w:t>
      </w:r>
      <w:r>
        <w:rPr>
          <w:spacing w:val="24"/>
        </w:rPr>
        <w:t xml:space="preserve"> </w:t>
      </w:r>
      <w:r>
        <w:t>профессии,</w:t>
      </w:r>
      <w:r>
        <w:rPr>
          <w:spacing w:val="24"/>
        </w:rPr>
        <w:t xml:space="preserve"> </w:t>
      </w:r>
      <w:r>
        <w:t>проявлять</w:t>
      </w:r>
      <w:r>
        <w:rPr>
          <w:spacing w:val="25"/>
        </w:rPr>
        <w:t xml:space="preserve"> </w:t>
      </w:r>
      <w:r>
        <w:t>к</w:t>
      </w:r>
      <w:r>
        <w:rPr>
          <w:spacing w:val="25"/>
        </w:rPr>
        <w:t xml:space="preserve"> </w:t>
      </w:r>
      <w:r>
        <w:t>ней</w:t>
      </w:r>
      <w:r>
        <w:rPr>
          <w:spacing w:val="-52"/>
        </w:rPr>
        <w:t xml:space="preserve"> </w:t>
      </w:r>
      <w:r>
        <w:t>устойчивый</w:t>
      </w:r>
      <w:r>
        <w:rPr>
          <w:spacing w:val="-1"/>
        </w:rPr>
        <w:t xml:space="preserve"> </w:t>
      </w:r>
      <w:r>
        <w:t>интерес</w:t>
      </w:r>
    </w:p>
    <w:p w:rsidR="00EE6188" w:rsidRDefault="00EE6188" w:rsidP="00EE6188">
      <w:pPr>
        <w:pStyle w:val="a3"/>
        <w:spacing w:before="165" w:line="273" w:lineRule="auto"/>
        <w:ind w:left="402"/>
      </w:pPr>
      <w:r>
        <w:t>ОК</w:t>
      </w:r>
      <w:r>
        <w:rPr>
          <w:spacing w:val="49"/>
        </w:rPr>
        <w:t xml:space="preserve"> </w:t>
      </w:r>
      <w:r>
        <w:t>2.</w:t>
      </w:r>
      <w:r>
        <w:rPr>
          <w:spacing w:val="50"/>
        </w:rPr>
        <w:t xml:space="preserve"> </w:t>
      </w:r>
      <w:r>
        <w:t>Организовывать</w:t>
      </w:r>
      <w:r>
        <w:rPr>
          <w:spacing w:val="51"/>
        </w:rPr>
        <w:t xml:space="preserve"> </w:t>
      </w:r>
      <w:r>
        <w:t>собственную</w:t>
      </w:r>
      <w:r>
        <w:rPr>
          <w:spacing w:val="51"/>
        </w:rPr>
        <w:t xml:space="preserve"> </w:t>
      </w:r>
      <w:r>
        <w:t>деятельность,</w:t>
      </w:r>
      <w:r>
        <w:rPr>
          <w:spacing w:val="51"/>
        </w:rPr>
        <w:t xml:space="preserve"> </w:t>
      </w:r>
      <w:r>
        <w:t>исходя</w:t>
      </w:r>
      <w:r>
        <w:rPr>
          <w:spacing w:val="50"/>
        </w:rPr>
        <w:t xml:space="preserve"> </w:t>
      </w:r>
      <w:r>
        <w:t>из</w:t>
      </w:r>
      <w:r>
        <w:rPr>
          <w:spacing w:val="50"/>
        </w:rPr>
        <w:t xml:space="preserve"> </w:t>
      </w:r>
      <w:r>
        <w:t>цели</w:t>
      </w:r>
      <w:r>
        <w:rPr>
          <w:spacing w:val="50"/>
        </w:rPr>
        <w:t xml:space="preserve"> </w:t>
      </w:r>
      <w:r>
        <w:t>и</w:t>
      </w:r>
      <w:r>
        <w:rPr>
          <w:spacing w:val="48"/>
        </w:rPr>
        <w:t xml:space="preserve"> </w:t>
      </w:r>
      <w:r>
        <w:t>способов</w:t>
      </w:r>
      <w:r>
        <w:rPr>
          <w:spacing w:val="49"/>
        </w:rPr>
        <w:t xml:space="preserve"> </w:t>
      </w:r>
      <w:r>
        <w:t>ее</w:t>
      </w:r>
      <w:r>
        <w:rPr>
          <w:spacing w:val="49"/>
        </w:rPr>
        <w:t xml:space="preserve"> </w:t>
      </w:r>
      <w:r>
        <w:t>достижения,</w:t>
      </w:r>
      <w:r>
        <w:rPr>
          <w:spacing w:val="-52"/>
        </w:rPr>
        <w:t xml:space="preserve"> </w:t>
      </w:r>
      <w:r>
        <w:t>определенных</w:t>
      </w:r>
      <w:r>
        <w:rPr>
          <w:spacing w:val="-2"/>
        </w:rPr>
        <w:t xml:space="preserve"> </w:t>
      </w:r>
      <w:r>
        <w:t>руководителем.</w:t>
      </w:r>
    </w:p>
    <w:p w:rsidR="00EE6188" w:rsidRDefault="00EE6188" w:rsidP="00EE6188">
      <w:pPr>
        <w:pStyle w:val="a3"/>
        <w:spacing w:before="165" w:line="276" w:lineRule="auto"/>
        <w:ind w:left="402"/>
      </w:pPr>
      <w:r>
        <w:t>ОК</w:t>
      </w:r>
      <w:r>
        <w:rPr>
          <w:spacing w:val="20"/>
        </w:rPr>
        <w:t xml:space="preserve"> </w:t>
      </w:r>
      <w:r>
        <w:t>3.</w:t>
      </w:r>
      <w:r>
        <w:rPr>
          <w:spacing w:val="22"/>
        </w:rPr>
        <w:t xml:space="preserve"> </w:t>
      </w:r>
      <w:r>
        <w:t>Анализировать</w:t>
      </w:r>
      <w:r>
        <w:rPr>
          <w:spacing w:val="19"/>
        </w:rPr>
        <w:t xml:space="preserve"> </w:t>
      </w:r>
      <w:r>
        <w:t>рабочую</w:t>
      </w:r>
      <w:r>
        <w:rPr>
          <w:spacing w:val="22"/>
        </w:rPr>
        <w:t xml:space="preserve"> </w:t>
      </w:r>
      <w:r>
        <w:t>ситуацию,</w:t>
      </w:r>
      <w:r>
        <w:rPr>
          <w:spacing w:val="22"/>
        </w:rPr>
        <w:t xml:space="preserve"> </w:t>
      </w:r>
      <w:r>
        <w:t>осуществлять</w:t>
      </w:r>
      <w:r>
        <w:rPr>
          <w:spacing w:val="22"/>
        </w:rPr>
        <w:t xml:space="preserve"> </w:t>
      </w:r>
      <w:r>
        <w:t>текущий</w:t>
      </w:r>
      <w:r>
        <w:rPr>
          <w:spacing w:val="21"/>
        </w:rPr>
        <w:t xml:space="preserve"> </w:t>
      </w:r>
      <w:r>
        <w:t>и</w:t>
      </w:r>
      <w:r>
        <w:rPr>
          <w:spacing w:val="21"/>
        </w:rPr>
        <w:t xml:space="preserve"> </w:t>
      </w:r>
      <w:r>
        <w:t>итоговый</w:t>
      </w:r>
      <w:r>
        <w:rPr>
          <w:spacing w:val="21"/>
        </w:rPr>
        <w:t xml:space="preserve"> </w:t>
      </w:r>
      <w:r>
        <w:t>контроль,</w:t>
      </w:r>
      <w:r>
        <w:rPr>
          <w:spacing w:val="22"/>
        </w:rPr>
        <w:t xml:space="preserve"> </w:t>
      </w:r>
      <w:r>
        <w:t>оценку</w:t>
      </w:r>
      <w:r>
        <w:rPr>
          <w:spacing w:val="19"/>
        </w:rPr>
        <w:t xml:space="preserve"> </w:t>
      </w:r>
      <w:r>
        <w:t>и</w:t>
      </w:r>
      <w:r>
        <w:rPr>
          <w:spacing w:val="-52"/>
        </w:rPr>
        <w:t xml:space="preserve"> </w:t>
      </w:r>
      <w:r>
        <w:t>коррекцию</w:t>
      </w:r>
      <w:r>
        <w:rPr>
          <w:spacing w:val="-3"/>
        </w:rPr>
        <w:t xml:space="preserve"> </w:t>
      </w:r>
      <w:r>
        <w:t>собственной</w:t>
      </w:r>
      <w:r>
        <w:rPr>
          <w:spacing w:val="-4"/>
        </w:rPr>
        <w:t xml:space="preserve"> </w:t>
      </w:r>
      <w:r>
        <w:t>деятельности, нести</w:t>
      </w:r>
      <w:r>
        <w:rPr>
          <w:spacing w:val="-2"/>
        </w:rPr>
        <w:t xml:space="preserve"> </w:t>
      </w:r>
      <w:r>
        <w:t>ответственность</w:t>
      </w:r>
      <w:r>
        <w:rPr>
          <w:spacing w:val="-1"/>
        </w:rPr>
        <w:t xml:space="preserve"> </w:t>
      </w:r>
      <w:r>
        <w:t>за результаты</w:t>
      </w:r>
      <w:r>
        <w:rPr>
          <w:spacing w:val="-4"/>
        </w:rPr>
        <w:t xml:space="preserve"> </w:t>
      </w:r>
      <w:r>
        <w:t>своей</w:t>
      </w:r>
      <w:r>
        <w:rPr>
          <w:spacing w:val="-1"/>
        </w:rPr>
        <w:t xml:space="preserve"> </w:t>
      </w:r>
      <w:r>
        <w:t>работы.</w:t>
      </w:r>
    </w:p>
    <w:p w:rsidR="00EE6188" w:rsidRDefault="00EE6188" w:rsidP="00EE6188">
      <w:pPr>
        <w:pStyle w:val="a3"/>
        <w:tabs>
          <w:tab w:val="left" w:pos="968"/>
          <w:tab w:val="left" w:pos="1339"/>
          <w:tab w:val="left" w:pos="2884"/>
          <w:tab w:val="left" w:pos="3642"/>
          <w:tab w:val="left" w:pos="5089"/>
          <w:tab w:val="left" w:pos="6550"/>
          <w:tab w:val="left" w:pos="7081"/>
          <w:tab w:val="left" w:pos="8616"/>
        </w:tabs>
        <w:spacing w:before="160" w:line="276" w:lineRule="auto"/>
        <w:ind w:left="402" w:right="407"/>
      </w:pPr>
      <w:r>
        <w:t>ОК.</w:t>
      </w:r>
      <w:r>
        <w:tab/>
        <w:t>4.</w:t>
      </w:r>
      <w:r>
        <w:tab/>
        <w:t>Осуществлять</w:t>
      </w:r>
      <w:r>
        <w:tab/>
        <w:t>поиск</w:t>
      </w:r>
      <w:r>
        <w:tab/>
        <w:t>информации,</w:t>
      </w:r>
      <w:r>
        <w:tab/>
        <w:t>необходимой</w:t>
      </w:r>
      <w:r>
        <w:tab/>
        <w:t>для</w:t>
      </w:r>
      <w:r>
        <w:tab/>
        <w:t>эффективного</w:t>
      </w:r>
      <w:r>
        <w:tab/>
      </w:r>
      <w:r>
        <w:rPr>
          <w:spacing w:val="-1"/>
        </w:rPr>
        <w:t>выполнения</w:t>
      </w:r>
      <w:r>
        <w:rPr>
          <w:spacing w:val="-52"/>
        </w:rPr>
        <w:t xml:space="preserve"> </w:t>
      </w:r>
      <w:r>
        <w:t>профессиональных</w:t>
      </w:r>
      <w:r>
        <w:rPr>
          <w:spacing w:val="-1"/>
        </w:rPr>
        <w:t xml:space="preserve"> </w:t>
      </w:r>
      <w:r>
        <w:t>задач.</w:t>
      </w:r>
    </w:p>
    <w:p w:rsidR="00EE6188" w:rsidRDefault="00EE6188" w:rsidP="00EE6188">
      <w:pPr>
        <w:pStyle w:val="a3"/>
        <w:spacing w:before="162" w:line="273" w:lineRule="auto"/>
        <w:ind w:left="402"/>
      </w:pPr>
      <w:r>
        <w:t>ОК</w:t>
      </w:r>
      <w:r>
        <w:rPr>
          <w:spacing w:val="26"/>
        </w:rPr>
        <w:t xml:space="preserve"> </w:t>
      </w:r>
      <w:r>
        <w:t>5.</w:t>
      </w:r>
      <w:r>
        <w:rPr>
          <w:spacing w:val="27"/>
        </w:rPr>
        <w:t xml:space="preserve"> </w:t>
      </w:r>
      <w:r>
        <w:t>Использовать</w:t>
      </w:r>
      <w:r>
        <w:rPr>
          <w:spacing w:val="27"/>
        </w:rPr>
        <w:t xml:space="preserve"> </w:t>
      </w:r>
      <w:r>
        <w:t>информационно-коммуникационные</w:t>
      </w:r>
      <w:r>
        <w:rPr>
          <w:spacing w:val="27"/>
        </w:rPr>
        <w:t xml:space="preserve"> </w:t>
      </w:r>
      <w:r>
        <w:t>технологии</w:t>
      </w:r>
      <w:r>
        <w:rPr>
          <w:spacing w:val="23"/>
        </w:rPr>
        <w:t xml:space="preserve"> </w:t>
      </w:r>
      <w:r>
        <w:t>в</w:t>
      </w:r>
      <w:r>
        <w:rPr>
          <w:spacing w:val="25"/>
        </w:rPr>
        <w:t xml:space="preserve"> </w:t>
      </w:r>
      <w:r>
        <w:t>профессиональной</w:t>
      </w:r>
      <w:r>
        <w:rPr>
          <w:spacing w:val="-52"/>
        </w:rPr>
        <w:t xml:space="preserve"> </w:t>
      </w:r>
      <w:r>
        <w:t>деятельности.</w:t>
      </w:r>
    </w:p>
    <w:p w:rsidR="00EE6188" w:rsidRDefault="00EE6188" w:rsidP="00EE6188">
      <w:pPr>
        <w:pStyle w:val="a3"/>
        <w:spacing w:before="162"/>
        <w:ind w:left="402"/>
      </w:pPr>
      <w:r>
        <w:t>ОК</w:t>
      </w:r>
      <w:r>
        <w:rPr>
          <w:spacing w:val="-3"/>
        </w:rPr>
        <w:t xml:space="preserve"> </w:t>
      </w:r>
      <w:r>
        <w:t>6.</w:t>
      </w:r>
      <w:r>
        <w:rPr>
          <w:spacing w:val="-1"/>
        </w:rPr>
        <w:t xml:space="preserve"> </w:t>
      </w:r>
      <w:r>
        <w:t>Работать</w:t>
      </w:r>
      <w:r>
        <w:rPr>
          <w:spacing w:val="-1"/>
        </w:rPr>
        <w:t xml:space="preserve"> </w:t>
      </w:r>
      <w:r>
        <w:t>в</w:t>
      </w:r>
      <w:r>
        <w:rPr>
          <w:spacing w:val="-5"/>
        </w:rPr>
        <w:t xml:space="preserve"> </w:t>
      </w:r>
      <w:r>
        <w:t>команде,</w:t>
      </w:r>
      <w:r>
        <w:rPr>
          <w:spacing w:val="-1"/>
        </w:rPr>
        <w:t xml:space="preserve"> </w:t>
      </w:r>
      <w:r>
        <w:t>эффективно</w:t>
      </w:r>
      <w:r>
        <w:rPr>
          <w:spacing w:val="-1"/>
        </w:rPr>
        <w:t xml:space="preserve"> </w:t>
      </w:r>
      <w:r>
        <w:t>общаться</w:t>
      </w:r>
      <w:r>
        <w:rPr>
          <w:spacing w:val="-1"/>
        </w:rPr>
        <w:t xml:space="preserve"> </w:t>
      </w:r>
      <w:r>
        <w:t>с</w:t>
      </w:r>
      <w:r>
        <w:rPr>
          <w:spacing w:val="-6"/>
        </w:rPr>
        <w:t xml:space="preserve"> </w:t>
      </w:r>
      <w:r>
        <w:t>коллегами,</w:t>
      </w:r>
      <w:r>
        <w:rPr>
          <w:spacing w:val="-1"/>
        </w:rPr>
        <w:t xml:space="preserve"> </w:t>
      </w:r>
      <w:r>
        <w:t>руководством,</w:t>
      </w:r>
      <w:r>
        <w:rPr>
          <w:spacing w:val="-4"/>
        </w:rPr>
        <w:t xml:space="preserve"> </w:t>
      </w:r>
      <w:r>
        <w:t>клиентами.</w:t>
      </w:r>
    </w:p>
    <w:p w:rsidR="00EE6188" w:rsidRDefault="00EE6188" w:rsidP="00EE6188">
      <w:pPr>
        <w:sectPr w:rsidR="00EE6188">
          <w:pgSz w:w="11910" w:h="16840"/>
          <w:pgMar w:top="1120" w:right="440" w:bottom="280" w:left="1300" w:header="720" w:footer="720" w:gutter="0"/>
          <w:cols w:space="720"/>
        </w:sectPr>
      </w:pPr>
    </w:p>
    <w:p w:rsidR="00EE6188" w:rsidRDefault="00EE6188" w:rsidP="00750F39">
      <w:pPr>
        <w:pStyle w:val="a5"/>
        <w:numPr>
          <w:ilvl w:val="0"/>
          <w:numId w:val="177"/>
        </w:numPr>
        <w:tabs>
          <w:tab w:val="left" w:pos="623"/>
        </w:tabs>
        <w:spacing w:before="70"/>
        <w:jc w:val="both"/>
        <w:rPr>
          <w:b/>
        </w:rPr>
      </w:pPr>
      <w:r>
        <w:rPr>
          <w:b/>
        </w:rPr>
        <w:lastRenderedPageBreak/>
        <w:t>Оценка</w:t>
      </w:r>
      <w:r>
        <w:rPr>
          <w:b/>
          <w:spacing w:val="-1"/>
        </w:rPr>
        <w:t xml:space="preserve"> </w:t>
      </w:r>
      <w:r>
        <w:rPr>
          <w:b/>
        </w:rPr>
        <w:t>освоения теоретического</w:t>
      </w:r>
      <w:r>
        <w:rPr>
          <w:b/>
          <w:spacing w:val="-1"/>
        </w:rPr>
        <w:t xml:space="preserve"> </w:t>
      </w:r>
      <w:r>
        <w:rPr>
          <w:b/>
        </w:rPr>
        <w:t>курса профессионального</w:t>
      </w:r>
      <w:r>
        <w:rPr>
          <w:b/>
          <w:spacing w:val="-1"/>
        </w:rPr>
        <w:t xml:space="preserve"> </w:t>
      </w:r>
      <w:r>
        <w:rPr>
          <w:b/>
        </w:rPr>
        <w:t>модуля</w:t>
      </w:r>
      <w:r>
        <w:rPr>
          <w:b/>
          <w:spacing w:val="5"/>
        </w:rPr>
        <w:t xml:space="preserve"> </w:t>
      </w:r>
      <w:r>
        <w:rPr>
          <w:b/>
        </w:rPr>
        <w:t>ПМ-01</w:t>
      </w:r>
    </w:p>
    <w:p w:rsidR="00EE6188" w:rsidRDefault="00EE6188" w:rsidP="00750F39">
      <w:pPr>
        <w:pStyle w:val="a5"/>
        <w:numPr>
          <w:ilvl w:val="1"/>
          <w:numId w:val="177"/>
        </w:numPr>
        <w:tabs>
          <w:tab w:val="left" w:pos="978"/>
        </w:tabs>
        <w:spacing w:before="197" w:line="283" w:lineRule="auto"/>
        <w:ind w:left="402" w:right="402" w:firstLine="0"/>
        <w:jc w:val="both"/>
        <w:rPr>
          <w:b/>
        </w:rPr>
      </w:pPr>
      <w:r>
        <w:t>Задания</w:t>
      </w:r>
      <w:r>
        <w:rPr>
          <w:spacing w:val="1"/>
        </w:rPr>
        <w:t xml:space="preserve"> </w:t>
      </w:r>
      <w:r>
        <w:t>для</w:t>
      </w:r>
      <w:r>
        <w:rPr>
          <w:spacing w:val="1"/>
        </w:rPr>
        <w:t xml:space="preserve"> </w:t>
      </w:r>
      <w:r>
        <w:t>оценки</w:t>
      </w:r>
      <w:r>
        <w:rPr>
          <w:spacing w:val="1"/>
        </w:rPr>
        <w:t xml:space="preserve"> </w:t>
      </w:r>
      <w:r>
        <w:t>освоения</w:t>
      </w:r>
      <w:r>
        <w:rPr>
          <w:spacing w:val="1"/>
        </w:rPr>
        <w:t xml:space="preserve"> </w:t>
      </w:r>
      <w:r>
        <w:rPr>
          <w:b/>
        </w:rPr>
        <w:t>МДК.01.01.</w:t>
      </w:r>
      <w:r>
        <w:rPr>
          <w:b/>
          <w:spacing w:val="1"/>
        </w:rPr>
        <w:t xml:space="preserve"> </w:t>
      </w:r>
      <w:r>
        <w:rPr>
          <w:b/>
        </w:rPr>
        <w:t>ТЕОРЕТИЧЕСКАЯ</w:t>
      </w:r>
      <w:r>
        <w:rPr>
          <w:b/>
          <w:spacing w:val="1"/>
        </w:rPr>
        <w:t xml:space="preserve"> </w:t>
      </w:r>
      <w:r>
        <w:rPr>
          <w:b/>
        </w:rPr>
        <w:t>ПОДГОТОВКА</w:t>
      </w:r>
      <w:r>
        <w:rPr>
          <w:b/>
          <w:spacing w:val="1"/>
        </w:rPr>
        <w:t xml:space="preserve"> </w:t>
      </w:r>
      <w:r>
        <w:rPr>
          <w:b/>
        </w:rPr>
        <w:t>ВОДИТЕЛЕЙ АВТОМОБИЛЕЙ</w:t>
      </w:r>
      <w:r>
        <w:rPr>
          <w:b/>
          <w:spacing w:val="-2"/>
        </w:rPr>
        <w:t xml:space="preserve"> </w:t>
      </w:r>
      <w:r>
        <w:rPr>
          <w:b/>
        </w:rPr>
        <w:t>КАТЕГОРИИ</w:t>
      </w:r>
      <w:r>
        <w:rPr>
          <w:b/>
          <w:spacing w:val="54"/>
        </w:rPr>
        <w:t xml:space="preserve"> </w:t>
      </w:r>
      <w:r>
        <w:rPr>
          <w:b/>
        </w:rPr>
        <w:t>«С».</w:t>
      </w:r>
    </w:p>
    <w:p w:rsidR="00EE6188" w:rsidRDefault="00EE6188" w:rsidP="00EE6188">
      <w:pPr>
        <w:spacing w:before="120"/>
        <w:ind w:left="402"/>
        <w:rPr>
          <w:b/>
        </w:rPr>
      </w:pPr>
      <w:r>
        <w:rPr>
          <w:b/>
        </w:rPr>
        <w:t>ВАРИАНТ</w:t>
      </w:r>
      <w:r>
        <w:rPr>
          <w:b/>
          <w:spacing w:val="-3"/>
        </w:rPr>
        <w:t xml:space="preserve"> </w:t>
      </w:r>
      <w:r>
        <w:rPr>
          <w:b/>
        </w:rPr>
        <w:t>№1</w:t>
      </w:r>
    </w:p>
    <w:p w:rsidR="00EE6188" w:rsidRDefault="00EE6188" w:rsidP="00750F39">
      <w:pPr>
        <w:pStyle w:val="a5"/>
        <w:numPr>
          <w:ilvl w:val="0"/>
          <w:numId w:val="168"/>
        </w:numPr>
        <w:tabs>
          <w:tab w:val="left" w:pos="623"/>
        </w:tabs>
        <w:spacing w:before="33"/>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68"/>
        </w:numPr>
        <w:tabs>
          <w:tab w:val="left" w:pos="933"/>
        </w:tabs>
        <w:spacing w:before="37" w:line="278" w:lineRule="auto"/>
        <w:ind w:left="402" w:right="406" w:firstLine="0"/>
        <w:jc w:val="both"/>
      </w:pPr>
      <w:r>
        <w:t xml:space="preserve">Необходимо  </w:t>
      </w:r>
      <w:r>
        <w:rPr>
          <w:spacing w:val="1"/>
        </w:rPr>
        <w:t xml:space="preserve"> </w:t>
      </w:r>
      <w:r>
        <w:t xml:space="preserve">перевезти  </w:t>
      </w:r>
      <w:r>
        <w:rPr>
          <w:spacing w:val="1"/>
        </w:rPr>
        <w:t xml:space="preserve"> </w:t>
      </w:r>
      <w:r>
        <w:t xml:space="preserve">груз,  </w:t>
      </w:r>
      <w:r>
        <w:rPr>
          <w:spacing w:val="1"/>
        </w:rPr>
        <w:t xml:space="preserve"> </w:t>
      </w:r>
      <w:r>
        <w:t xml:space="preserve">размеры  </w:t>
      </w:r>
      <w:r>
        <w:rPr>
          <w:spacing w:val="1"/>
        </w:rPr>
        <w:t xml:space="preserve"> </w:t>
      </w:r>
      <w:r>
        <w:t xml:space="preserve">которого  </w:t>
      </w:r>
      <w:r>
        <w:rPr>
          <w:spacing w:val="1"/>
        </w:rPr>
        <w:t xml:space="preserve"> </w:t>
      </w:r>
      <w:r>
        <w:t xml:space="preserve">выступают  </w:t>
      </w:r>
      <w:r>
        <w:rPr>
          <w:spacing w:val="1"/>
        </w:rPr>
        <w:t xml:space="preserve"> </w:t>
      </w:r>
      <w:r>
        <w:t xml:space="preserve">за   </w:t>
      </w:r>
      <w:r>
        <w:rPr>
          <w:spacing w:val="1"/>
        </w:rPr>
        <w:t xml:space="preserve"> </w:t>
      </w:r>
      <w:r>
        <w:t>габариты</w:t>
      </w:r>
      <w:r>
        <w:rPr>
          <w:spacing w:val="1"/>
        </w:rPr>
        <w:t xml:space="preserve"> </w:t>
      </w:r>
      <w:r>
        <w:rPr>
          <w:spacing w:val="-1"/>
        </w:rPr>
        <w:t>транспортного</w:t>
      </w:r>
      <w:r>
        <w:rPr>
          <w:spacing w:val="-11"/>
        </w:rPr>
        <w:t xml:space="preserve"> </w:t>
      </w:r>
      <w:r>
        <w:t>средства</w:t>
      </w:r>
      <w:r>
        <w:rPr>
          <w:spacing w:val="-9"/>
        </w:rPr>
        <w:t xml:space="preserve"> </w:t>
      </w:r>
      <w:r>
        <w:t>более</w:t>
      </w:r>
      <w:r>
        <w:rPr>
          <w:spacing w:val="-9"/>
        </w:rPr>
        <w:t xml:space="preserve"> </w:t>
      </w:r>
      <w:r>
        <w:t>чем</w:t>
      </w:r>
      <w:r>
        <w:rPr>
          <w:spacing w:val="-10"/>
        </w:rPr>
        <w:t xml:space="preserve"> </w:t>
      </w:r>
      <w:r>
        <w:t>на</w:t>
      </w:r>
      <w:r>
        <w:rPr>
          <w:spacing w:val="-14"/>
        </w:rPr>
        <w:t xml:space="preserve"> </w:t>
      </w:r>
      <w:r>
        <w:t>один</w:t>
      </w:r>
      <w:r>
        <w:rPr>
          <w:spacing w:val="-10"/>
        </w:rPr>
        <w:t xml:space="preserve"> </w:t>
      </w:r>
      <w:r>
        <w:t>метр.</w:t>
      </w:r>
      <w:r>
        <w:rPr>
          <w:spacing w:val="-10"/>
        </w:rPr>
        <w:t xml:space="preserve"> </w:t>
      </w:r>
      <w:r>
        <w:t>Предложите</w:t>
      </w:r>
      <w:r>
        <w:rPr>
          <w:spacing w:val="-9"/>
        </w:rPr>
        <w:t xml:space="preserve"> </w:t>
      </w:r>
      <w:r>
        <w:t>возможные</w:t>
      </w:r>
      <w:r>
        <w:rPr>
          <w:spacing w:val="-10"/>
        </w:rPr>
        <w:t xml:space="preserve"> </w:t>
      </w:r>
      <w:r>
        <w:t>варианты</w:t>
      </w:r>
      <w:r>
        <w:rPr>
          <w:spacing w:val="-10"/>
        </w:rPr>
        <w:t xml:space="preserve"> </w:t>
      </w:r>
      <w:r>
        <w:t>перевозки</w:t>
      </w:r>
      <w:r>
        <w:rPr>
          <w:spacing w:val="-13"/>
        </w:rPr>
        <w:t xml:space="preserve"> </w:t>
      </w:r>
      <w:r>
        <w:t>груза.</w:t>
      </w:r>
    </w:p>
    <w:p w:rsidR="00EE6188" w:rsidRDefault="00EE6188" w:rsidP="00750F39">
      <w:pPr>
        <w:pStyle w:val="a5"/>
        <w:numPr>
          <w:ilvl w:val="0"/>
          <w:numId w:val="168"/>
        </w:numPr>
        <w:tabs>
          <w:tab w:val="left" w:pos="817"/>
        </w:tabs>
        <w:spacing w:line="276" w:lineRule="auto"/>
        <w:ind w:left="402" w:right="404" w:firstLine="0"/>
        <w:jc w:val="both"/>
      </w:pPr>
      <w:r>
        <w:t>При</w:t>
      </w:r>
      <w:r>
        <w:rPr>
          <w:spacing w:val="56"/>
        </w:rPr>
        <w:t xml:space="preserve"> </w:t>
      </w:r>
      <w:r>
        <w:t>движении</w:t>
      </w:r>
      <w:r>
        <w:rPr>
          <w:spacing w:val="56"/>
        </w:rPr>
        <w:t xml:space="preserve"> </w:t>
      </w:r>
      <w:r>
        <w:t>в</w:t>
      </w:r>
      <w:r>
        <w:rPr>
          <w:spacing w:val="56"/>
        </w:rPr>
        <w:t xml:space="preserve"> </w:t>
      </w:r>
      <w:r>
        <w:t>плотном</w:t>
      </w:r>
      <w:r>
        <w:rPr>
          <w:spacing w:val="56"/>
        </w:rPr>
        <w:t xml:space="preserve"> </w:t>
      </w:r>
      <w:r>
        <w:t>потоке</w:t>
      </w:r>
      <w:r>
        <w:rPr>
          <w:spacing w:val="56"/>
        </w:rPr>
        <w:t xml:space="preserve"> </w:t>
      </w:r>
      <w:r>
        <w:t>Вы</w:t>
      </w:r>
      <w:r>
        <w:rPr>
          <w:spacing w:val="56"/>
        </w:rPr>
        <w:t xml:space="preserve"> </w:t>
      </w:r>
      <w:r>
        <w:t>заметили</w:t>
      </w:r>
      <w:r>
        <w:rPr>
          <w:spacing w:val="56"/>
        </w:rPr>
        <w:t xml:space="preserve"> </w:t>
      </w:r>
      <w:r>
        <w:t xml:space="preserve">сзади  </w:t>
      </w:r>
      <w:r>
        <w:rPr>
          <w:spacing w:val="1"/>
        </w:rPr>
        <w:t xml:space="preserve"> </w:t>
      </w:r>
      <w:r>
        <w:t xml:space="preserve">транспортное  </w:t>
      </w:r>
      <w:r>
        <w:rPr>
          <w:spacing w:val="1"/>
        </w:rPr>
        <w:t xml:space="preserve"> </w:t>
      </w:r>
      <w:r>
        <w:t>средство,</w:t>
      </w:r>
      <w:r>
        <w:rPr>
          <w:spacing w:val="1"/>
        </w:rPr>
        <w:t xml:space="preserve"> </w:t>
      </w:r>
      <w:r>
        <w:t xml:space="preserve">движущееся  </w:t>
      </w:r>
      <w:r>
        <w:rPr>
          <w:spacing w:val="1"/>
        </w:rPr>
        <w:t xml:space="preserve"> </w:t>
      </w:r>
      <w:r>
        <w:t xml:space="preserve">на  </w:t>
      </w:r>
      <w:r>
        <w:rPr>
          <w:spacing w:val="1"/>
        </w:rPr>
        <w:t xml:space="preserve"> </w:t>
      </w:r>
      <w:r>
        <w:t xml:space="preserve">слишком  </w:t>
      </w:r>
      <w:r>
        <w:rPr>
          <w:spacing w:val="1"/>
        </w:rPr>
        <w:t xml:space="preserve"> </w:t>
      </w:r>
      <w:r>
        <w:t xml:space="preserve">малой  </w:t>
      </w:r>
      <w:r>
        <w:rPr>
          <w:spacing w:val="1"/>
        </w:rPr>
        <w:t xml:space="preserve"> </w:t>
      </w:r>
      <w:r>
        <w:t xml:space="preserve">дистанции.   </w:t>
      </w:r>
      <w:r>
        <w:rPr>
          <w:spacing w:val="1"/>
        </w:rPr>
        <w:t xml:space="preserve"> </w:t>
      </w:r>
      <w:r>
        <w:t xml:space="preserve">Опишите   </w:t>
      </w:r>
      <w:r>
        <w:rPr>
          <w:spacing w:val="1"/>
        </w:rPr>
        <w:t xml:space="preserve"> </w:t>
      </w:r>
      <w:r>
        <w:t xml:space="preserve">ситуации,   </w:t>
      </w:r>
      <w:r>
        <w:rPr>
          <w:spacing w:val="1"/>
        </w:rPr>
        <w:t xml:space="preserve"> </w:t>
      </w:r>
      <w:r>
        <w:t xml:space="preserve">которые   </w:t>
      </w:r>
      <w:r>
        <w:rPr>
          <w:spacing w:val="1"/>
        </w:rPr>
        <w:t xml:space="preserve"> </w:t>
      </w:r>
      <w:r>
        <w:t>могут</w:t>
      </w:r>
      <w:r>
        <w:rPr>
          <w:spacing w:val="1"/>
        </w:rPr>
        <w:t xml:space="preserve"> </w:t>
      </w:r>
      <w:r>
        <w:t>привести</w:t>
      </w:r>
      <w:r>
        <w:rPr>
          <w:spacing w:val="56"/>
        </w:rPr>
        <w:t xml:space="preserve"> </w:t>
      </w:r>
      <w:r>
        <w:t>к</w:t>
      </w:r>
      <w:r>
        <w:rPr>
          <w:spacing w:val="56"/>
        </w:rPr>
        <w:t xml:space="preserve"> </w:t>
      </w:r>
      <w:r>
        <w:t xml:space="preserve">ДТП  </w:t>
      </w:r>
      <w:r>
        <w:rPr>
          <w:spacing w:val="1"/>
        </w:rPr>
        <w:t xml:space="preserve"> </w:t>
      </w:r>
      <w:r>
        <w:t xml:space="preserve">в  </w:t>
      </w:r>
      <w:r>
        <w:rPr>
          <w:spacing w:val="1"/>
        </w:rPr>
        <w:t xml:space="preserve"> </w:t>
      </w:r>
      <w:r>
        <w:t xml:space="preserve">данном  </w:t>
      </w:r>
      <w:r>
        <w:rPr>
          <w:spacing w:val="1"/>
        </w:rPr>
        <w:t xml:space="preserve"> </w:t>
      </w:r>
      <w:r>
        <w:t xml:space="preserve">случае.  </w:t>
      </w:r>
      <w:r>
        <w:rPr>
          <w:spacing w:val="1"/>
        </w:rPr>
        <w:t xml:space="preserve"> </w:t>
      </w:r>
      <w:r>
        <w:t xml:space="preserve">Как  </w:t>
      </w:r>
      <w:r>
        <w:rPr>
          <w:spacing w:val="1"/>
        </w:rPr>
        <w:t xml:space="preserve"> </w:t>
      </w:r>
      <w:r>
        <w:t xml:space="preserve">следует  </w:t>
      </w:r>
      <w:r>
        <w:rPr>
          <w:spacing w:val="1"/>
        </w:rPr>
        <w:t xml:space="preserve"> </w:t>
      </w:r>
      <w:r>
        <w:t xml:space="preserve">поступить,  </w:t>
      </w:r>
      <w:r>
        <w:rPr>
          <w:spacing w:val="1"/>
        </w:rPr>
        <w:t xml:space="preserve"> </w:t>
      </w:r>
      <w:r>
        <w:t xml:space="preserve">чтобы  </w:t>
      </w:r>
      <w:r>
        <w:rPr>
          <w:spacing w:val="1"/>
        </w:rPr>
        <w:t xml:space="preserve"> </w:t>
      </w:r>
      <w:r>
        <w:t>обеспечить</w:t>
      </w:r>
      <w:r>
        <w:rPr>
          <w:spacing w:val="1"/>
        </w:rPr>
        <w:t xml:space="preserve"> </w:t>
      </w:r>
      <w:r>
        <w:t>безопасность</w:t>
      </w:r>
      <w:r>
        <w:rPr>
          <w:spacing w:val="-1"/>
        </w:rPr>
        <w:t xml:space="preserve"> </w:t>
      </w:r>
      <w:r>
        <w:t>движения?</w:t>
      </w:r>
    </w:p>
    <w:p w:rsidR="00EE6188" w:rsidRDefault="00EE6188" w:rsidP="00750F39">
      <w:pPr>
        <w:pStyle w:val="a5"/>
        <w:numPr>
          <w:ilvl w:val="0"/>
          <w:numId w:val="168"/>
        </w:numPr>
        <w:tabs>
          <w:tab w:val="left" w:pos="638"/>
        </w:tabs>
        <w:spacing w:line="276" w:lineRule="auto"/>
        <w:ind w:left="402" w:right="411" w:firstLine="0"/>
        <w:jc w:val="both"/>
        <w:rPr>
          <w:sz w:val="24"/>
        </w:rPr>
      </w:pPr>
      <w:r>
        <w:rPr>
          <w:sz w:val="24"/>
        </w:rPr>
        <w:t>Выбивает рычаг скоростей во время движения автомобиля. Назовите причины и способ</w:t>
      </w:r>
      <w:r>
        <w:rPr>
          <w:spacing w:val="1"/>
          <w:sz w:val="24"/>
        </w:rPr>
        <w:t xml:space="preserve"> </w:t>
      </w:r>
      <w:r>
        <w:rPr>
          <w:sz w:val="24"/>
        </w:rPr>
        <w:t>устранения.</w:t>
      </w:r>
    </w:p>
    <w:p w:rsidR="00EE6188" w:rsidRDefault="00EE6188" w:rsidP="00EE6188">
      <w:pPr>
        <w:rPr>
          <w:sz w:val="26"/>
        </w:rPr>
      </w:pPr>
    </w:p>
    <w:p w:rsidR="00EE6188" w:rsidRDefault="00EE6188" w:rsidP="00EE6188">
      <w:pPr>
        <w:spacing w:before="180"/>
        <w:ind w:left="402"/>
        <w:rPr>
          <w:b/>
        </w:rPr>
      </w:pPr>
      <w:r>
        <w:rPr>
          <w:b/>
        </w:rPr>
        <w:t>ВАРИАНТ</w:t>
      </w:r>
      <w:r>
        <w:rPr>
          <w:b/>
          <w:spacing w:val="-2"/>
        </w:rPr>
        <w:t xml:space="preserve"> </w:t>
      </w:r>
      <w:r>
        <w:rPr>
          <w:b/>
        </w:rPr>
        <w:t>№</w:t>
      </w:r>
      <w:r>
        <w:rPr>
          <w:b/>
          <w:spacing w:val="-1"/>
        </w:rPr>
        <w:t xml:space="preserve"> </w:t>
      </w:r>
      <w:r>
        <w:rPr>
          <w:b/>
        </w:rPr>
        <w:t>2</w:t>
      </w:r>
    </w:p>
    <w:p w:rsidR="00EE6188" w:rsidRDefault="00EE6188" w:rsidP="00750F39">
      <w:pPr>
        <w:pStyle w:val="a5"/>
        <w:numPr>
          <w:ilvl w:val="0"/>
          <w:numId w:val="167"/>
        </w:numPr>
        <w:tabs>
          <w:tab w:val="left" w:pos="695"/>
        </w:tabs>
        <w:spacing w:before="39"/>
      </w:pPr>
      <w:r>
        <w:t>Ответьте</w:t>
      </w:r>
      <w:r>
        <w:rPr>
          <w:spacing w:val="-2"/>
        </w:rPr>
        <w:t xml:space="preserve"> </w:t>
      </w:r>
      <w:r>
        <w:t>на</w:t>
      </w:r>
      <w:r>
        <w:rPr>
          <w:spacing w:val="-1"/>
        </w:rPr>
        <w:t xml:space="preserve"> </w:t>
      </w:r>
      <w:r>
        <w:t>вопросы</w:t>
      </w:r>
      <w:r>
        <w:rPr>
          <w:spacing w:val="-1"/>
        </w:rPr>
        <w:t xml:space="preserve"> </w:t>
      </w:r>
      <w:r>
        <w:t>теста</w:t>
      </w:r>
      <w:r>
        <w:rPr>
          <w:spacing w:val="-1"/>
        </w:rPr>
        <w:t xml:space="preserve"> </w:t>
      </w:r>
      <w:r>
        <w:t>по</w:t>
      </w:r>
      <w:r>
        <w:rPr>
          <w:spacing w:val="-1"/>
        </w:rPr>
        <w:t xml:space="preserve"> </w:t>
      </w:r>
      <w:r>
        <w:t>ПДД.</w:t>
      </w:r>
    </w:p>
    <w:p w:rsidR="00EE6188" w:rsidRDefault="00EE6188" w:rsidP="00750F39">
      <w:pPr>
        <w:pStyle w:val="a5"/>
        <w:numPr>
          <w:ilvl w:val="0"/>
          <w:numId w:val="167"/>
        </w:numPr>
        <w:tabs>
          <w:tab w:val="left" w:pos="695"/>
        </w:tabs>
        <w:spacing w:before="38" w:line="276" w:lineRule="auto"/>
        <w:ind w:left="402" w:right="405" w:firstLine="0"/>
      </w:pPr>
      <w:r>
        <w:t>При</w:t>
      </w:r>
      <w:r>
        <w:rPr>
          <w:spacing w:val="5"/>
        </w:rPr>
        <w:t xml:space="preserve"> </w:t>
      </w:r>
      <w:r>
        <w:t>движении</w:t>
      </w:r>
      <w:r>
        <w:rPr>
          <w:spacing w:val="5"/>
        </w:rPr>
        <w:t xml:space="preserve"> </w:t>
      </w:r>
      <w:r>
        <w:t>на</w:t>
      </w:r>
      <w:r>
        <w:rPr>
          <w:spacing w:val="5"/>
        </w:rPr>
        <w:t xml:space="preserve"> </w:t>
      </w:r>
      <w:r>
        <w:t>автомобиле</w:t>
      </w:r>
      <w:r>
        <w:rPr>
          <w:spacing w:val="6"/>
        </w:rPr>
        <w:t xml:space="preserve"> </w:t>
      </w:r>
      <w:r>
        <w:t>вышла</w:t>
      </w:r>
      <w:r>
        <w:rPr>
          <w:spacing w:val="6"/>
        </w:rPr>
        <w:t xml:space="preserve"> </w:t>
      </w:r>
      <w:r>
        <w:t>из</w:t>
      </w:r>
      <w:r>
        <w:rPr>
          <w:spacing w:val="5"/>
        </w:rPr>
        <w:t xml:space="preserve"> </w:t>
      </w:r>
      <w:r>
        <w:t>строя</w:t>
      </w:r>
      <w:r>
        <w:rPr>
          <w:spacing w:val="5"/>
        </w:rPr>
        <w:t xml:space="preserve"> </w:t>
      </w:r>
      <w:r>
        <w:t>система</w:t>
      </w:r>
      <w:r>
        <w:rPr>
          <w:spacing w:val="6"/>
        </w:rPr>
        <w:t xml:space="preserve"> </w:t>
      </w:r>
      <w:r>
        <w:t>указателей</w:t>
      </w:r>
      <w:r>
        <w:rPr>
          <w:spacing w:val="6"/>
        </w:rPr>
        <w:t xml:space="preserve"> </w:t>
      </w:r>
      <w:r>
        <w:t>поворота.</w:t>
      </w:r>
      <w:r>
        <w:rPr>
          <w:spacing w:val="4"/>
        </w:rPr>
        <w:t xml:space="preserve"> </w:t>
      </w:r>
      <w:r>
        <w:t>Опишите</w:t>
      </w:r>
      <w:r>
        <w:rPr>
          <w:spacing w:val="5"/>
        </w:rPr>
        <w:t xml:space="preserve"> </w:t>
      </w:r>
      <w:r>
        <w:t>действия</w:t>
      </w:r>
      <w:r>
        <w:rPr>
          <w:spacing w:val="-52"/>
        </w:rPr>
        <w:t xml:space="preserve"> </w:t>
      </w:r>
      <w:r>
        <w:t>водителя</w:t>
      </w:r>
      <w:r>
        <w:rPr>
          <w:spacing w:val="-2"/>
        </w:rPr>
        <w:t xml:space="preserve"> </w:t>
      </w:r>
      <w:r>
        <w:t>в</w:t>
      </w:r>
      <w:r>
        <w:rPr>
          <w:spacing w:val="-1"/>
        </w:rPr>
        <w:t xml:space="preserve"> </w:t>
      </w:r>
      <w:r>
        <w:t>данной ситуации.</w:t>
      </w:r>
    </w:p>
    <w:p w:rsidR="00EE6188" w:rsidRDefault="00EE6188" w:rsidP="00750F39">
      <w:pPr>
        <w:pStyle w:val="a5"/>
        <w:numPr>
          <w:ilvl w:val="0"/>
          <w:numId w:val="167"/>
        </w:numPr>
        <w:tabs>
          <w:tab w:val="left" w:pos="695"/>
        </w:tabs>
        <w:spacing w:line="278" w:lineRule="auto"/>
        <w:ind w:left="402" w:right="409" w:firstLine="0"/>
      </w:pPr>
      <w:r>
        <w:t>В</w:t>
      </w:r>
      <w:r>
        <w:rPr>
          <w:spacing w:val="49"/>
        </w:rPr>
        <w:t xml:space="preserve"> </w:t>
      </w:r>
      <w:r>
        <w:t>результате</w:t>
      </w:r>
      <w:r>
        <w:rPr>
          <w:spacing w:val="50"/>
        </w:rPr>
        <w:t xml:space="preserve"> </w:t>
      </w:r>
      <w:r>
        <w:t>дорожно-транспортного</w:t>
      </w:r>
      <w:r>
        <w:rPr>
          <w:spacing w:val="49"/>
        </w:rPr>
        <w:t xml:space="preserve"> </w:t>
      </w:r>
      <w:r>
        <w:t>происшествия</w:t>
      </w:r>
      <w:r>
        <w:rPr>
          <w:spacing w:val="48"/>
        </w:rPr>
        <w:t xml:space="preserve"> </w:t>
      </w:r>
      <w:r>
        <w:t>пассажир</w:t>
      </w:r>
      <w:r>
        <w:rPr>
          <w:spacing w:val="49"/>
        </w:rPr>
        <w:t xml:space="preserve"> </w:t>
      </w:r>
      <w:r>
        <w:t>повредил</w:t>
      </w:r>
      <w:r>
        <w:rPr>
          <w:spacing w:val="49"/>
        </w:rPr>
        <w:t xml:space="preserve"> </w:t>
      </w:r>
      <w:r>
        <w:t>ногу.</w:t>
      </w:r>
      <w:r>
        <w:rPr>
          <w:spacing w:val="49"/>
        </w:rPr>
        <w:t xml:space="preserve"> </w:t>
      </w:r>
      <w:r>
        <w:t>Возникло</w:t>
      </w:r>
      <w:r>
        <w:rPr>
          <w:spacing w:val="-52"/>
        </w:rPr>
        <w:t xml:space="preserve"> </w:t>
      </w:r>
      <w:r>
        <w:t>подозрение</w:t>
      </w:r>
      <w:r>
        <w:rPr>
          <w:spacing w:val="-1"/>
        </w:rPr>
        <w:t xml:space="preserve"> </w:t>
      </w:r>
      <w:r>
        <w:t>на перелом</w:t>
      </w:r>
      <w:r>
        <w:rPr>
          <w:spacing w:val="-1"/>
        </w:rPr>
        <w:t xml:space="preserve"> </w:t>
      </w:r>
      <w:r>
        <w:t>ноги. Перечислите</w:t>
      </w:r>
      <w:r>
        <w:rPr>
          <w:spacing w:val="-1"/>
        </w:rPr>
        <w:t xml:space="preserve"> </w:t>
      </w:r>
      <w:r>
        <w:t>действия</w:t>
      </w:r>
      <w:r>
        <w:rPr>
          <w:spacing w:val="-2"/>
        </w:rPr>
        <w:t xml:space="preserve"> </w:t>
      </w:r>
      <w:r>
        <w:t>водителя</w:t>
      </w:r>
      <w:r>
        <w:rPr>
          <w:spacing w:val="-1"/>
        </w:rPr>
        <w:t xml:space="preserve"> </w:t>
      </w:r>
      <w:r>
        <w:t>в</w:t>
      </w:r>
      <w:r>
        <w:rPr>
          <w:spacing w:val="-2"/>
        </w:rPr>
        <w:t xml:space="preserve"> </w:t>
      </w:r>
      <w:r>
        <w:t>данной ситуации.</w:t>
      </w:r>
    </w:p>
    <w:p w:rsidR="00EE6188" w:rsidRDefault="00EE6188" w:rsidP="00750F39">
      <w:pPr>
        <w:pStyle w:val="a5"/>
        <w:numPr>
          <w:ilvl w:val="0"/>
          <w:numId w:val="167"/>
        </w:numPr>
        <w:tabs>
          <w:tab w:val="left" w:pos="569"/>
        </w:tabs>
        <w:spacing w:line="259" w:lineRule="auto"/>
        <w:ind w:left="402" w:right="407" w:firstLine="0"/>
      </w:pPr>
      <w:r>
        <w:t>Муфта</w:t>
      </w:r>
      <w:r>
        <w:rPr>
          <w:spacing w:val="7"/>
        </w:rPr>
        <w:t xml:space="preserve"> </w:t>
      </w:r>
      <w:r>
        <w:t>сцепления</w:t>
      </w:r>
      <w:r>
        <w:rPr>
          <w:spacing w:val="7"/>
        </w:rPr>
        <w:t xml:space="preserve"> </w:t>
      </w:r>
      <w:r>
        <w:t>ЗИЛ-130</w:t>
      </w:r>
      <w:r>
        <w:rPr>
          <w:spacing w:val="7"/>
        </w:rPr>
        <w:t xml:space="preserve"> </w:t>
      </w:r>
      <w:r>
        <w:t>ведет.</w:t>
      </w:r>
      <w:r>
        <w:rPr>
          <w:spacing w:val="6"/>
        </w:rPr>
        <w:t xml:space="preserve"> </w:t>
      </w:r>
      <w:r>
        <w:t>Расскажите,</w:t>
      </w:r>
      <w:r>
        <w:rPr>
          <w:spacing w:val="5"/>
        </w:rPr>
        <w:t xml:space="preserve"> </w:t>
      </w:r>
      <w:r>
        <w:t>как</w:t>
      </w:r>
      <w:r>
        <w:rPr>
          <w:spacing w:val="8"/>
        </w:rPr>
        <w:t xml:space="preserve"> </w:t>
      </w:r>
      <w:r>
        <w:t>это</w:t>
      </w:r>
      <w:r>
        <w:rPr>
          <w:spacing w:val="7"/>
        </w:rPr>
        <w:t xml:space="preserve"> </w:t>
      </w:r>
      <w:r>
        <w:t>проявляется,</w:t>
      </w:r>
      <w:r>
        <w:rPr>
          <w:spacing w:val="8"/>
        </w:rPr>
        <w:t xml:space="preserve"> </w:t>
      </w:r>
      <w:r>
        <w:t>в</w:t>
      </w:r>
      <w:r>
        <w:rPr>
          <w:spacing w:val="6"/>
        </w:rPr>
        <w:t xml:space="preserve"> </w:t>
      </w:r>
      <w:r>
        <w:t>чем</w:t>
      </w:r>
      <w:r>
        <w:rPr>
          <w:spacing w:val="6"/>
        </w:rPr>
        <w:t xml:space="preserve"> </w:t>
      </w:r>
      <w:r>
        <w:t>причина,</w:t>
      </w:r>
      <w:r>
        <w:rPr>
          <w:spacing w:val="7"/>
        </w:rPr>
        <w:t xml:space="preserve"> </w:t>
      </w:r>
      <w:r>
        <w:t>каков</w:t>
      </w:r>
      <w:r>
        <w:rPr>
          <w:spacing w:val="7"/>
        </w:rPr>
        <w:t xml:space="preserve"> </w:t>
      </w:r>
      <w:r>
        <w:t>способ</w:t>
      </w:r>
      <w:r>
        <w:rPr>
          <w:spacing w:val="-52"/>
        </w:rPr>
        <w:t xml:space="preserve"> </w:t>
      </w:r>
      <w:r>
        <w:t>устранения.</w:t>
      </w:r>
    </w:p>
    <w:p w:rsidR="00EE6188" w:rsidRDefault="00EE6188" w:rsidP="00EE6188">
      <w:pPr>
        <w:rPr>
          <w:sz w:val="24"/>
        </w:rPr>
      </w:pPr>
    </w:p>
    <w:p w:rsidR="00EE6188" w:rsidRDefault="00EE6188" w:rsidP="00EE6188">
      <w:pPr>
        <w:spacing w:before="157"/>
        <w:ind w:left="402"/>
        <w:rPr>
          <w:b/>
        </w:rPr>
      </w:pPr>
      <w:r>
        <w:rPr>
          <w:b/>
        </w:rPr>
        <w:t>ВАРИАНТ</w:t>
      </w:r>
      <w:r>
        <w:rPr>
          <w:b/>
          <w:spacing w:val="-3"/>
        </w:rPr>
        <w:t xml:space="preserve"> </w:t>
      </w:r>
      <w:r>
        <w:rPr>
          <w:b/>
        </w:rPr>
        <w:t>№3</w:t>
      </w:r>
    </w:p>
    <w:p w:rsidR="00EE6188" w:rsidRDefault="00EE6188" w:rsidP="00750F39">
      <w:pPr>
        <w:pStyle w:val="a5"/>
        <w:numPr>
          <w:ilvl w:val="0"/>
          <w:numId w:val="166"/>
        </w:numPr>
        <w:tabs>
          <w:tab w:val="left" w:pos="650"/>
        </w:tabs>
        <w:spacing w:before="32"/>
        <w:jc w:val="both"/>
      </w:pPr>
      <w:r>
        <w:t>Ответьте</w:t>
      </w:r>
      <w:r>
        <w:rPr>
          <w:spacing w:val="-1"/>
        </w:rPr>
        <w:t xml:space="preserve"> </w:t>
      </w:r>
      <w:r>
        <w:t>на</w:t>
      </w:r>
      <w:r>
        <w:rPr>
          <w:spacing w:val="-1"/>
        </w:rPr>
        <w:t xml:space="preserve"> </w:t>
      </w:r>
      <w:r>
        <w:t>вопросы</w:t>
      </w:r>
      <w:r>
        <w:rPr>
          <w:spacing w:val="-3"/>
        </w:rPr>
        <w:t xml:space="preserve"> </w:t>
      </w:r>
      <w:r>
        <w:t>теста по</w:t>
      </w:r>
      <w:r>
        <w:rPr>
          <w:spacing w:val="-1"/>
        </w:rPr>
        <w:t xml:space="preserve"> </w:t>
      </w:r>
      <w:r>
        <w:t>ПДД.</w:t>
      </w:r>
    </w:p>
    <w:p w:rsidR="00EE6188" w:rsidRDefault="00EE6188" w:rsidP="00750F39">
      <w:pPr>
        <w:pStyle w:val="a5"/>
        <w:numPr>
          <w:ilvl w:val="0"/>
          <w:numId w:val="166"/>
        </w:numPr>
        <w:tabs>
          <w:tab w:val="left" w:pos="650"/>
        </w:tabs>
        <w:spacing w:before="38" w:line="276" w:lineRule="auto"/>
        <w:ind w:left="402" w:right="405" w:firstLine="0"/>
        <w:jc w:val="both"/>
      </w:pPr>
      <w:r>
        <w:t xml:space="preserve">Вас    </w:t>
      </w:r>
      <w:r>
        <w:rPr>
          <w:spacing w:val="1"/>
        </w:rPr>
        <w:t xml:space="preserve"> </w:t>
      </w:r>
      <w:r>
        <w:t xml:space="preserve">остановил    </w:t>
      </w:r>
      <w:r>
        <w:rPr>
          <w:spacing w:val="1"/>
        </w:rPr>
        <w:t xml:space="preserve"> </w:t>
      </w:r>
      <w:r>
        <w:t xml:space="preserve">сотрудник    </w:t>
      </w:r>
      <w:r>
        <w:rPr>
          <w:spacing w:val="1"/>
        </w:rPr>
        <w:t xml:space="preserve"> </w:t>
      </w:r>
      <w:r>
        <w:t xml:space="preserve">дорожной    </w:t>
      </w:r>
      <w:r>
        <w:rPr>
          <w:spacing w:val="1"/>
        </w:rPr>
        <w:t xml:space="preserve"> </w:t>
      </w:r>
      <w:r>
        <w:t xml:space="preserve">полиции.    </w:t>
      </w:r>
      <w:r>
        <w:rPr>
          <w:spacing w:val="1"/>
        </w:rPr>
        <w:t xml:space="preserve"> </w:t>
      </w:r>
      <w:r>
        <w:t xml:space="preserve">Опишите    </w:t>
      </w:r>
      <w:r>
        <w:rPr>
          <w:spacing w:val="1"/>
        </w:rPr>
        <w:t xml:space="preserve"> </w:t>
      </w:r>
      <w:r>
        <w:t>последовательность</w:t>
      </w:r>
      <w:r>
        <w:rPr>
          <w:spacing w:val="1"/>
        </w:rPr>
        <w:t xml:space="preserve"> </w:t>
      </w:r>
      <w:r>
        <w:t xml:space="preserve">Ваших    </w:t>
      </w:r>
      <w:r>
        <w:rPr>
          <w:spacing w:val="1"/>
        </w:rPr>
        <w:t xml:space="preserve"> </w:t>
      </w:r>
      <w:r>
        <w:t>действий,      перечислите      документы,      которые      необходимые      предоставить</w:t>
      </w:r>
      <w:r>
        <w:rPr>
          <w:spacing w:val="1"/>
        </w:rPr>
        <w:t xml:space="preserve"> </w:t>
      </w:r>
      <w:r>
        <w:t>для проверки.</w:t>
      </w:r>
    </w:p>
    <w:p w:rsidR="00EE6188" w:rsidRDefault="00EE6188" w:rsidP="00EE6188">
      <w:pPr>
        <w:pStyle w:val="a3"/>
        <w:spacing w:before="1"/>
        <w:ind w:left="402"/>
        <w:jc w:val="both"/>
      </w:pPr>
      <w:r>
        <w:t>З.</w:t>
      </w:r>
      <w:r>
        <w:rPr>
          <w:spacing w:val="14"/>
        </w:rPr>
        <w:t xml:space="preserve"> </w:t>
      </w:r>
      <w:r>
        <w:t>Необходимо</w:t>
      </w:r>
      <w:r>
        <w:rPr>
          <w:spacing w:val="15"/>
        </w:rPr>
        <w:t xml:space="preserve"> </w:t>
      </w:r>
      <w:r>
        <w:t>перевезти</w:t>
      </w:r>
      <w:r>
        <w:rPr>
          <w:spacing w:val="11"/>
        </w:rPr>
        <w:t xml:space="preserve"> </w:t>
      </w:r>
      <w:r>
        <w:t>пассажиров</w:t>
      </w:r>
      <w:r>
        <w:rPr>
          <w:spacing w:val="14"/>
        </w:rPr>
        <w:t xml:space="preserve"> </w:t>
      </w:r>
      <w:r>
        <w:t>в</w:t>
      </w:r>
      <w:r>
        <w:rPr>
          <w:spacing w:val="13"/>
        </w:rPr>
        <w:t xml:space="preserve"> </w:t>
      </w:r>
      <w:r>
        <w:t>кузове</w:t>
      </w:r>
      <w:r>
        <w:rPr>
          <w:spacing w:val="16"/>
        </w:rPr>
        <w:t xml:space="preserve"> </w:t>
      </w:r>
      <w:r>
        <w:t>грузового</w:t>
      </w:r>
      <w:r>
        <w:rPr>
          <w:spacing w:val="14"/>
        </w:rPr>
        <w:t xml:space="preserve"> </w:t>
      </w:r>
      <w:r>
        <w:t>автомобиля,</w:t>
      </w:r>
      <w:r>
        <w:rPr>
          <w:spacing w:val="15"/>
        </w:rPr>
        <w:t xml:space="preserve"> </w:t>
      </w:r>
      <w:r>
        <w:t>но</w:t>
      </w:r>
      <w:r>
        <w:rPr>
          <w:spacing w:val="14"/>
        </w:rPr>
        <w:t xml:space="preserve"> </w:t>
      </w:r>
      <w:r>
        <w:t>Вы</w:t>
      </w:r>
      <w:r>
        <w:rPr>
          <w:spacing w:val="16"/>
        </w:rPr>
        <w:t xml:space="preserve"> </w:t>
      </w:r>
      <w:r>
        <w:t>не</w:t>
      </w:r>
      <w:r>
        <w:rPr>
          <w:spacing w:val="14"/>
        </w:rPr>
        <w:t xml:space="preserve"> </w:t>
      </w:r>
      <w:r>
        <w:t>имеете</w:t>
      </w:r>
      <w:r>
        <w:rPr>
          <w:spacing w:val="13"/>
        </w:rPr>
        <w:t xml:space="preserve"> </w:t>
      </w:r>
      <w:r>
        <w:t>категории</w:t>
      </w:r>
    </w:p>
    <w:p w:rsidR="00EE6188" w:rsidRDefault="00EE6188" w:rsidP="00EE6188">
      <w:pPr>
        <w:pStyle w:val="a3"/>
        <w:spacing w:before="37"/>
        <w:ind w:left="402"/>
        <w:jc w:val="both"/>
      </w:pPr>
      <w:r>
        <w:t>«D».</w:t>
      </w:r>
      <w:r>
        <w:rPr>
          <w:spacing w:val="-2"/>
        </w:rPr>
        <w:t xml:space="preserve"> </w:t>
      </w:r>
      <w:r>
        <w:t>Следует</w:t>
      </w:r>
      <w:r>
        <w:rPr>
          <w:spacing w:val="-1"/>
        </w:rPr>
        <w:t xml:space="preserve"> </w:t>
      </w:r>
      <w:r>
        <w:t>ли</w:t>
      </w:r>
      <w:r>
        <w:rPr>
          <w:spacing w:val="-2"/>
        </w:rPr>
        <w:t xml:space="preserve"> </w:t>
      </w:r>
      <w:r>
        <w:t>Вам</w:t>
      </w:r>
      <w:r>
        <w:rPr>
          <w:spacing w:val="-1"/>
        </w:rPr>
        <w:t xml:space="preserve"> </w:t>
      </w:r>
      <w:r>
        <w:t>отказаться</w:t>
      </w:r>
      <w:r>
        <w:rPr>
          <w:spacing w:val="-2"/>
        </w:rPr>
        <w:t xml:space="preserve"> </w:t>
      </w:r>
      <w:r>
        <w:t>от</w:t>
      </w:r>
      <w:r>
        <w:rPr>
          <w:spacing w:val="-2"/>
        </w:rPr>
        <w:t xml:space="preserve"> </w:t>
      </w:r>
      <w:r>
        <w:t>перевозки?</w:t>
      </w:r>
    </w:p>
    <w:p w:rsidR="00EE6188" w:rsidRDefault="00EE6188" w:rsidP="00EE6188">
      <w:pPr>
        <w:pStyle w:val="a3"/>
        <w:spacing w:before="38" w:line="259" w:lineRule="auto"/>
        <w:ind w:left="402" w:right="406"/>
        <w:jc w:val="both"/>
      </w:pPr>
      <w:r>
        <w:t>4.</w:t>
      </w:r>
      <w:r>
        <w:rPr>
          <w:spacing w:val="1"/>
        </w:rPr>
        <w:t xml:space="preserve"> </w:t>
      </w:r>
      <w:r>
        <w:t>На</w:t>
      </w:r>
      <w:r>
        <w:rPr>
          <w:spacing w:val="1"/>
        </w:rPr>
        <w:t xml:space="preserve"> </w:t>
      </w:r>
      <w:r>
        <w:t>автомобиле</w:t>
      </w:r>
      <w:r>
        <w:rPr>
          <w:spacing w:val="1"/>
        </w:rPr>
        <w:t xml:space="preserve"> </w:t>
      </w:r>
      <w:r>
        <w:t>УАЗ-469</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двигателя</w:t>
      </w:r>
      <w:r>
        <w:rPr>
          <w:spacing w:val="1"/>
        </w:rPr>
        <w:t xml:space="preserve"> </w:t>
      </w:r>
      <w:r>
        <w:t>загорается</w:t>
      </w:r>
      <w:r>
        <w:rPr>
          <w:spacing w:val="1"/>
        </w:rPr>
        <w:t xml:space="preserve"> </w:t>
      </w:r>
      <w:r>
        <w:t>на</w:t>
      </w:r>
      <w:r>
        <w:rPr>
          <w:spacing w:val="1"/>
        </w:rPr>
        <w:t xml:space="preserve"> </w:t>
      </w:r>
      <w:r>
        <w:t>небольшие</w:t>
      </w:r>
      <w:r>
        <w:rPr>
          <w:spacing w:val="1"/>
        </w:rPr>
        <w:t xml:space="preserve"> </w:t>
      </w:r>
      <w:r>
        <w:t>промежутки</w:t>
      </w:r>
      <w:r>
        <w:rPr>
          <w:spacing w:val="-52"/>
        </w:rPr>
        <w:t xml:space="preserve"> </w:t>
      </w:r>
      <w:r>
        <w:t>времени лампочка давления масла, потом гаснет, затем опять моргает Назовите причину и как</w:t>
      </w:r>
      <w:r>
        <w:rPr>
          <w:spacing w:val="1"/>
        </w:rPr>
        <w:t xml:space="preserve"> </w:t>
      </w:r>
      <w:r>
        <w:t>ликвидировать</w:t>
      </w:r>
      <w:r>
        <w:rPr>
          <w:spacing w:val="-1"/>
        </w:rPr>
        <w:t xml:space="preserve"> </w:t>
      </w:r>
      <w:r>
        <w:t>неисправность.</w:t>
      </w:r>
    </w:p>
    <w:p w:rsidR="00EE6188" w:rsidRDefault="00EE6188" w:rsidP="00EE6188">
      <w:pPr>
        <w:rPr>
          <w:sz w:val="24"/>
        </w:rPr>
      </w:pPr>
    </w:p>
    <w:p w:rsidR="00EE6188" w:rsidRDefault="00EE6188" w:rsidP="00EE6188">
      <w:pPr>
        <w:spacing w:before="9"/>
        <w:rPr>
          <w:sz w:val="26"/>
        </w:rPr>
      </w:pPr>
    </w:p>
    <w:p w:rsidR="00EE6188" w:rsidRDefault="00EE6188" w:rsidP="00EE6188">
      <w:pPr>
        <w:ind w:left="402"/>
        <w:rPr>
          <w:b/>
        </w:rPr>
      </w:pPr>
      <w:r>
        <w:rPr>
          <w:b/>
        </w:rPr>
        <w:t>ВАРИАНТ</w:t>
      </w:r>
      <w:r>
        <w:rPr>
          <w:b/>
          <w:spacing w:val="-2"/>
        </w:rPr>
        <w:t xml:space="preserve"> </w:t>
      </w:r>
      <w:r>
        <w:rPr>
          <w:b/>
        </w:rPr>
        <w:t>№</w:t>
      </w:r>
      <w:r>
        <w:rPr>
          <w:b/>
          <w:spacing w:val="-1"/>
        </w:rPr>
        <w:t xml:space="preserve"> </w:t>
      </w:r>
      <w:r>
        <w:rPr>
          <w:b/>
        </w:rPr>
        <w:t>4</w:t>
      </w:r>
    </w:p>
    <w:p w:rsidR="00EE6188" w:rsidRDefault="00EE6188" w:rsidP="00750F39">
      <w:pPr>
        <w:pStyle w:val="a5"/>
        <w:numPr>
          <w:ilvl w:val="0"/>
          <w:numId w:val="165"/>
        </w:numPr>
        <w:tabs>
          <w:tab w:val="left" w:pos="619"/>
        </w:tabs>
        <w:spacing w:before="35"/>
        <w:ind w:hanging="217"/>
        <w:jc w:val="both"/>
      </w:pPr>
      <w:r>
        <w:t>Ответьте</w:t>
      </w:r>
      <w:r>
        <w:rPr>
          <w:spacing w:val="-2"/>
        </w:rPr>
        <w:t xml:space="preserve"> </w:t>
      </w:r>
      <w:r>
        <w:t>на</w:t>
      </w:r>
      <w:r>
        <w:rPr>
          <w:spacing w:val="-1"/>
        </w:rPr>
        <w:t xml:space="preserve"> </w:t>
      </w:r>
      <w:r>
        <w:t>вопросы</w:t>
      </w:r>
      <w:r>
        <w:rPr>
          <w:spacing w:val="-1"/>
        </w:rPr>
        <w:t xml:space="preserve"> </w:t>
      </w:r>
      <w:r>
        <w:t>теста</w:t>
      </w:r>
      <w:r>
        <w:rPr>
          <w:spacing w:val="-1"/>
        </w:rPr>
        <w:t xml:space="preserve"> </w:t>
      </w:r>
      <w:r>
        <w:t>по</w:t>
      </w:r>
      <w:r>
        <w:rPr>
          <w:spacing w:val="-1"/>
        </w:rPr>
        <w:t xml:space="preserve"> </w:t>
      </w:r>
      <w:r>
        <w:t>ПДД.</w:t>
      </w:r>
    </w:p>
    <w:p w:rsidR="00EE6188" w:rsidRDefault="00EE6188" w:rsidP="00750F39">
      <w:pPr>
        <w:pStyle w:val="a5"/>
        <w:numPr>
          <w:ilvl w:val="0"/>
          <w:numId w:val="165"/>
        </w:numPr>
        <w:tabs>
          <w:tab w:val="left" w:pos="619"/>
        </w:tabs>
        <w:spacing w:before="38" w:line="276" w:lineRule="auto"/>
        <w:ind w:left="402" w:right="405" w:firstLine="0"/>
        <w:jc w:val="both"/>
      </w:pPr>
      <w:r>
        <w:t>Вы, как водитель, стали участником дорожно - транспортного происшествия. Составить схему</w:t>
      </w:r>
      <w:r>
        <w:rPr>
          <w:spacing w:val="1"/>
        </w:rPr>
        <w:t xml:space="preserve"> </w:t>
      </w:r>
      <w:r>
        <w:t>ваших</w:t>
      </w:r>
      <w:r>
        <w:rPr>
          <w:spacing w:val="-1"/>
        </w:rPr>
        <w:t xml:space="preserve"> </w:t>
      </w:r>
      <w:r>
        <w:t>действий.</w:t>
      </w:r>
    </w:p>
    <w:p w:rsidR="00EE6188" w:rsidRDefault="00EE6188" w:rsidP="00750F39">
      <w:pPr>
        <w:pStyle w:val="a5"/>
        <w:numPr>
          <w:ilvl w:val="0"/>
          <w:numId w:val="165"/>
        </w:numPr>
        <w:tabs>
          <w:tab w:val="left" w:pos="619"/>
        </w:tabs>
        <w:spacing w:line="276" w:lineRule="auto"/>
        <w:ind w:left="402" w:right="404" w:firstLine="0"/>
        <w:jc w:val="both"/>
      </w:pPr>
      <w:r>
        <w:t xml:space="preserve">Вы   </w:t>
      </w:r>
      <w:r>
        <w:rPr>
          <w:spacing w:val="1"/>
        </w:rPr>
        <w:t xml:space="preserve"> </w:t>
      </w:r>
      <w:r>
        <w:t xml:space="preserve">обнаружили   </w:t>
      </w:r>
      <w:r>
        <w:rPr>
          <w:spacing w:val="1"/>
        </w:rPr>
        <w:t xml:space="preserve"> </w:t>
      </w:r>
      <w:r>
        <w:t xml:space="preserve">на   </w:t>
      </w:r>
      <w:r>
        <w:rPr>
          <w:spacing w:val="1"/>
        </w:rPr>
        <w:t xml:space="preserve"> </w:t>
      </w:r>
      <w:r>
        <w:t xml:space="preserve">своём   </w:t>
      </w:r>
      <w:r>
        <w:rPr>
          <w:spacing w:val="1"/>
        </w:rPr>
        <w:t xml:space="preserve"> </w:t>
      </w:r>
      <w:r>
        <w:t xml:space="preserve">автомобиле   </w:t>
      </w:r>
      <w:r>
        <w:rPr>
          <w:spacing w:val="1"/>
        </w:rPr>
        <w:t xml:space="preserve"> </w:t>
      </w:r>
      <w:r>
        <w:t xml:space="preserve">повышенный   </w:t>
      </w:r>
      <w:r>
        <w:rPr>
          <w:spacing w:val="1"/>
        </w:rPr>
        <w:t xml:space="preserve"> </w:t>
      </w:r>
      <w:r>
        <w:t xml:space="preserve">износ   </w:t>
      </w:r>
      <w:r>
        <w:rPr>
          <w:spacing w:val="1"/>
        </w:rPr>
        <w:t xml:space="preserve"> </w:t>
      </w:r>
      <w:r>
        <w:t xml:space="preserve">резины.   </w:t>
      </w:r>
      <w:r>
        <w:rPr>
          <w:spacing w:val="1"/>
        </w:rPr>
        <w:t xml:space="preserve"> </w:t>
      </w:r>
      <w:r>
        <w:t>Спрогно-</w:t>
      </w:r>
      <w:r>
        <w:rPr>
          <w:spacing w:val="1"/>
        </w:rPr>
        <w:t xml:space="preserve"> </w:t>
      </w:r>
      <w:r>
        <w:t xml:space="preserve">зируйте  </w:t>
      </w:r>
      <w:r>
        <w:rPr>
          <w:spacing w:val="1"/>
        </w:rPr>
        <w:t xml:space="preserve"> </w:t>
      </w:r>
      <w:r>
        <w:t xml:space="preserve">последствия,  </w:t>
      </w:r>
      <w:r>
        <w:rPr>
          <w:spacing w:val="1"/>
        </w:rPr>
        <w:t xml:space="preserve"> </w:t>
      </w:r>
      <w:r>
        <w:t xml:space="preserve">к  </w:t>
      </w:r>
      <w:r>
        <w:rPr>
          <w:spacing w:val="1"/>
        </w:rPr>
        <w:t xml:space="preserve"> </w:t>
      </w:r>
      <w:r>
        <w:t xml:space="preserve">которым   </w:t>
      </w:r>
      <w:r>
        <w:rPr>
          <w:spacing w:val="1"/>
        </w:rPr>
        <w:t xml:space="preserve"> </w:t>
      </w:r>
      <w:r>
        <w:t xml:space="preserve">может   </w:t>
      </w:r>
      <w:r>
        <w:rPr>
          <w:spacing w:val="1"/>
        </w:rPr>
        <w:t xml:space="preserve"> </w:t>
      </w:r>
      <w:r>
        <w:t xml:space="preserve">привезти   </w:t>
      </w:r>
      <w:r>
        <w:rPr>
          <w:spacing w:val="1"/>
        </w:rPr>
        <w:t xml:space="preserve"> </w:t>
      </w:r>
      <w:r>
        <w:t xml:space="preserve">данный   </w:t>
      </w:r>
      <w:r>
        <w:rPr>
          <w:spacing w:val="1"/>
        </w:rPr>
        <w:t xml:space="preserve"> </w:t>
      </w:r>
      <w:r>
        <w:t xml:space="preserve">фактор.   </w:t>
      </w:r>
      <w:r>
        <w:rPr>
          <w:spacing w:val="1"/>
        </w:rPr>
        <w:t xml:space="preserve"> </w:t>
      </w:r>
      <w:r>
        <w:t>Перечислите</w:t>
      </w:r>
      <w:r>
        <w:rPr>
          <w:spacing w:val="1"/>
        </w:rPr>
        <w:t xml:space="preserve"> </w:t>
      </w:r>
      <w:r>
        <w:t>действия</w:t>
      </w:r>
      <w:r>
        <w:rPr>
          <w:spacing w:val="-3"/>
        </w:rPr>
        <w:t xml:space="preserve"> </w:t>
      </w:r>
      <w:r>
        <w:t>по устранению</w:t>
      </w:r>
      <w:r>
        <w:rPr>
          <w:spacing w:val="-2"/>
        </w:rPr>
        <w:t xml:space="preserve"> </w:t>
      </w:r>
      <w:r>
        <w:t>неисправности.</w:t>
      </w:r>
    </w:p>
    <w:p w:rsidR="00EE6188" w:rsidRDefault="00EE6188" w:rsidP="00750F39">
      <w:pPr>
        <w:pStyle w:val="a5"/>
        <w:numPr>
          <w:ilvl w:val="0"/>
          <w:numId w:val="165"/>
        </w:numPr>
        <w:tabs>
          <w:tab w:val="left" w:pos="569"/>
        </w:tabs>
        <w:spacing w:line="259" w:lineRule="auto"/>
        <w:ind w:left="402" w:right="403" w:firstLine="0"/>
        <w:jc w:val="both"/>
      </w:pPr>
      <w:r>
        <w:t>На автомобиле ЗИЛ-130 при включении передачи слышен рык, включение передачи затруднено.</w:t>
      </w:r>
      <w:r>
        <w:rPr>
          <w:spacing w:val="1"/>
        </w:rPr>
        <w:t xml:space="preserve"> </w:t>
      </w:r>
      <w:r>
        <w:t>Назовите</w:t>
      </w:r>
      <w:r>
        <w:rPr>
          <w:spacing w:val="-1"/>
        </w:rPr>
        <w:t xml:space="preserve"> </w:t>
      </w:r>
      <w:r>
        <w:t>причину</w:t>
      </w:r>
      <w:r>
        <w:rPr>
          <w:spacing w:val="-3"/>
        </w:rPr>
        <w:t xml:space="preserve"> </w:t>
      </w:r>
      <w:r>
        <w:t>и  как</w:t>
      </w:r>
      <w:r>
        <w:rPr>
          <w:spacing w:val="-2"/>
        </w:rPr>
        <w:t xml:space="preserve"> </w:t>
      </w:r>
      <w:r>
        <w:t>ее устранить.</w:t>
      </w:r>
    </w:p>
    <w:p w:rsidR="00EE6188" w:rsidRDefault="00EE6188" w:rsidP="00EE6188">
      <w:pPr>
        <w:rPr>
          <w:sz w:val="24"/>
        </w:rPr>
      </w:pPr>
    </w:p>
    <w:p w:rsidR="00EE6188" w:rsidRDefault="00EE6188" w:rsidP="00EE6188">
      <w:pPr>
        <w:rPr>
          <w:sz w:val="24"/>
        </w:rPr>
      </w:pPr>
    </w:p>
    <w:p w:rsidR="00EE6188" w:rsidRDefault="00EE6188" w:rsidP="00EE6188">
      <w:pPr>
        <w:spacing w:before="159"/>
        <w:ind w:left="402"/>
        <w:rPr>
          <w:b/>
        </w:rPr>
      </w:pPr>
      <w:r>
        <w:rPr>
          <w:b/>
        </w:rPr>
        <w:t>ВАРИАНТ</w:t>
      </w:r>
      <w:r>
        <w:rPr>
          <w:b/>
          <w:spacing w:val="-2"/>
        </w:rPr>
        <w:t xml:space="preserve"> </w:t>
      </w:r>
      <w:r>
        <w:rPr>
          <w:b/>
        </w:rPr>
        <w:t>№</w:t>
      </w:r>
      <w:r>
        <w:rPr>
          <w:b/>
          <w:spacing w:val="-1"/>
        </w:rPr>
        <w:t xml:space="preserve"> </w:t>
      </w:r>
      <w:r>
        <w:rPr>
          <w:b/>
        </w:rPr>
        <w:t>5</w:t>
      </w:r>
    </w:p>
    <w:p w:rsidR="00EE6188" w:rsidRDefault="00EE6188" w:rsidP="00EE6188">
      <w:pPr>
        <w:sectPr w:rsidR="00EE6188">
          <w:pgSz w:w="11910" w:h="16840"/>
          <w:pgMar w:top="1040" w:right="440" w:bottom="280" w:left="1300" w:header="720" w:footer="720" w:gutter="0"/>
          <w:cols w:space="720"/>
        </w:sectPr>
      </w:pPr>
    </w:p>
    <w:p w:rsidR="00EE6188" w:rsidRDefault="00EE6188" w:rsidP="00750F39">
      <w:pPr>
        <w:pStyle w:val="a5"/>
        <w:numPr>
          <w:ilvl w:val="0"/>
          <w:numId w:val="164"/>
        </w:numPr>
        <w:tabs>
          <w:tab w:val="left" w:pos="623"/>
        </w:tabs>
        <w:spacing w:before="68"/>
        <w:jc w:val="both"/>
      </w:pPr>
      <w:r>
        <w:lastRenderedPageBreak/>
        <w:t>Ответьте</w:t>
      </w:r>
      <w:r>
        <w:rPr>
          <w:spacing w:val="-1"/>
        </w:rPr>
        <w:t xml:space="preserve"> </w:t>
      </w:r>
      <w:r>
        <w:t>на вопросы теста по ПДД.</w:t>
      </w:r>
    </w:p>
    <w:p w:rsidR="00EE6188" w:rsidRDefault="00EE6188" w:rsidP="00750F39">
      <w:pPr>
        <w:pStyle w:val="a5"/>
        <w:numPr>
          <w:ilvl w:val="0"/>
          <w:numId w:val="164"/>
        </w:numPr>
        <w:tabs>
          <w:tab w:val="left" w:pos="638"/>
        </w:tabs>
        <w:spacing w:before="40" w:line="276" w:lineRule="auto"/>
        <w:ind w:left="402" w:right="406" w:firstLine="0"/>
        <w:jc w:val="both"/>
      </w:pPr>
      <w:r>
        <w:t>В результате дорожно-транспортного происшествия пострадали люди. На месте ДТП случайно</w:t>
      </w:r>
      <w:r>
        <w:rPr>
          <w:spacing w:val="1"/>
        </w:rPr>
        <w:t xml:space="preserve"> </w:t>
      </w:r>
      <w:r>
        <w:t>оказался</w:t>
      </w:r>
      <w:r>
        <w:rPr>
          <w:spacing w:val="1"/>
        </w:rPr>
        <w:t xml:space="preserve"> </w:t>
      </w:r>
      <w:r>
        <w:t>медицинский работник,</w:t>
      </w:r>
      <w:r>
        <w:rPr>
          <w:spacing w:val="1"/>
        </w:rPr>
        <w:t xml:space="preserve"> </w:t>
      </w:r>
      <w:r>
        <w:t>который</w:t>
      </w:r>
      <w:r>
        <w:rPr>
          <w:spacing w:val="1"/>
        </w:rPr>
        <w:t xml:space="preserve"> </w:t>
      </w:r>
      <w:r>
        <w:t>установил</w:t>
      </w:r>
      <w:r>
        <w:rPr>
          <w:spacing w:val="1"/>
        </w:rPr>
        <w:t xml:space="preserve"> </w:t>
      </w:r>
      <w:r>
        <w:t>необходимость</w:t>
      </w:r>
      <w:r>
        <w:rPr>
          <w:spacing w:val="1"/>
        </w:rPr>
        <w:t xml:space="preserve"> </w:t>
      </w:r>
      <w:r>
        <w:t>срочной</w:t>
      </w:r>
      <w:r>
        <w:rPr>
          <w:spacing w:val="1"/>
        </w:rPr>
        <w:t xml:space="preserve"> </w:t>
      </w:r>
      <w:r>
        <w:t>транспортировки</w:t>
      </w:r>
      <w:r>
        <w:rPr>
          <w:spacing w:val="1"/>
        </w:rPr>
        <w:t xml:space="preserve"> </w:t>
      </w:r>
      <w:r>
        <w:t>одного из пострадавших в травм-пункт. Можно ли использовать транспортное средство участника</w:t>
      </w:r>
      <w:r>
        <w:rPr>
          <w:spacing w:val="1"/>
        </w:rPr>
        <w:t xml:space="preserve"> </w:t>
      </w:r>
      <w:r>
        <w:t>ДТП</w:t>
      </w:r>
      <w:r>
        <w:rPr>
          <w:spacing w:val="-5"/>
        </w:rPr>
        <w:t xml:space="preserve"> </w:t>
      </w:r>
      <w:r>
        <w:t>для транспортировки пострадавшего в</w:t>
      </w:r>
      <w:r>
        <w:rPr>
          <w:spacing w:val="-1"/>
        </w:rPr>
        <w:t xml:space="preserve"> </w:t>
      </w:r>
      <w:r>
        <w:t>данном случае.</w:t>
      </w:r>
    </w:p>
    <w:p w:rsidR="00EE6188" w:rsidRDefault="00EE6188" w:rsidP="00750F39">
      <w:pPr>
        <w:pStyle w:val="a5"/>
        <w:numPr>
          <w:ilvl w:val="0"/>
          <w:numId w:val="164"/>
        </w:numPr>
        <w:tabs>
          <w:tab w:val="left" w:pos="678"/>
        </w:tabs>
        <w:spacing w:line="276" w:lineRule="auto"/>
        <w:ind w:left="402" w:right="403" w:firstLine="0"/>
        <w:jc w:val="both"/>
      </w:pPr>
      <w:r>
        <w:t>Для</w:t>
      </w:r>
      <w:r>
        <w:rPr>
          <w:spacing w:val="1"/>
        </w:rPr>
        <w:t xml:space="preserve"> </w:t>
      </w:r>
      <w:r>
        <w:t>перевозки</w:t>
      </w:r>
      <w:r>
        <w:rPr>
          <w:spacing w:val="1"/>
        </w:rPr>
        <w:t xml:space="preserve"> </w:t>
      </w:r>
      <w:r>
        <w:t>груза</w:t>
      </w:r>
      <w:r>
        <w:rPr>
          <w:spacing w:val="1"/>
        </w:rPr>
        <w:t xml:space="preserve"> </w:t>
      </w:r>
      <w:r>
        <w:t>используется</w:t>
      </w:r>
      <w:r>
        <w:rPr>
          <w:spacing w:val="1"/>
        </w:rPr>
        <w:t xml:space="preserve"> </w:t>
      </w:r>
      <w:r>
        <w:t>два</w:t>
      </w:r>
      <w:r>
        <w:rPr>
          <w:spacing w:val="1"/>
        </w:rPr>
        <w:t xml:space="preserve"> </w:t>
      </w:r>
      <w:r>
        <w:t>автомобиля</w:t>
      </w:r>
      <w:r>
        <w:rPr>
          <w:spacing w:val="1"/>
        </w:rPr>
        <w:t xml:space="preserve"> </w:t>
      </w:r>
      <w:r>
        <w:t>одинаковой</w:t>
      </w:r>
      <w:r>
        <w:rPr>
          <w:spacing w:val="1"/>
        </w:rPr>
        <w:t xml:space="preserve"> </w:t>
      </w:r>
      <w:r>
        <w:t>марки,</w:t>
      </w:r>
      <w:r>
        <w:rPr>
          <w:spacing w:val="1"/>
        </w:rPr>
        <w:t xml:space="preserve"> </w:t>
      </w:r>
      <w:r>
        <w:t>но</w:t>
      </w:r>
      <w:r>
        <w:rPr>
          <w:spacing w:val="1"/>
        </w:rPr>
        <w:t xml:space="preserve"> </w:t>
      </w:r>
      <w:r>
        <w:t>один</w:t>
      </w:r>
      <w:r>
        <w:rPr>
          <w:spacing w:val="1"/>
        </w:rPr>
        <w:t xml:space="preserve"> </w:t>
      </w:r>
      <w:r>
        <w:t>автомобиль</w:t>
      </w:r>
      <w:r>
        <w:rPr>
          <w:spacing w:val="-52"/>
        </w:rPr>
        <w:t xml:space="preserve"> </w:t>
      </w:r>
      <w:r>
        <w:t>эксплуатируется с прицепом. Проведите сравнительный анализ эксплуатационных характеристик</w:t>
      </w:r>
      <w:r>
        <w:rPr>
          <w:spacing w:val="1"/>
        </w:rPr>
        <w:t xml:space="preserve"> </w:t>
      </w:r>
      <w:r>
        <w:t>автомобилей.</w:t>
      </w:r>
    </w:p>
    <w:p w:rsidR="00EE6188" w:rsidRDefault="00EE6188" w:rsidP="00750F39">
      <w:pPr>
        <w:pStyle w:val="a5"/>
        <w:numPr>
          <w:ilvl w:val="0"/>
          <w:numId w:val="164"/>
        </w:numPr>
        <w:tabs>
          <w:tab w:val="left" w:pos="623"/>
        </w:tabs>
        <w:spacing w:line="259" w:lineRule="auto"/>
        <w:ind w:left="402" w:right="645" w:firstLine="0"/>
        <w:jc w:val="both"/>
      </w:pPr>
      <w:r>
        <w:t>На автомобиле при проверке тормозных барабанов на ощупь пальцы руки обжигает. Назовите</w:t>
      </w:r>
      <w:r>
        <w:rPr>
          <w:spacing w:val="-52"/>
        </w:rPr>
        <w:t xml:space="preserve"> </w:t>
      </w:r>
      <w:r>
        <w:t>причину.</w:t>
      </w:r>
      <w:r>
        <w:rPr>
          <w:spacing w:val="-1"/>
        </w:rPr>
        <w:t xml:space="preserve"> </w:t>
      </w:r>
      <w:r>
        <w:t>Как</w:t>
      </w:r>
      <w:r>
        <w:rPr>
          <w:spacing w:val="1"/>
        </w:rPr>
        <w:t xml:space="preserve"> </w:t>
      </w:r>
      <w:r>
        <w:t>ликвидировать неисправность?</w:t>
      </w:r>
    </w:p>
    <w:p w:rsidR="00EE6188" w:rsidRDefault="00EE6188" w:rsidP="00EE6188">
      <w:pPr>
        <w:rPr>
          <w:sz w:val="24"/>
        </w:rPr>
      </w:pPr>
    </w:p>
    <w:p w:rsidR="00EE6188" w:rsidRDefault="00EE6188" w:rsidP="00EE6188">
      <w:pPr>
        <w:spacing w:before="10"/>
        <w:rPr>
          <w:sz w:val="26"/>
        </w:rPr>
      </w:pPr>
    </w:p>
    <w:p w:rsidR="00EE6188" w:rsidRDefault="00EE6188" w:rsidP="00EE6188">
      <w:pPr>
        <w:ind w:left="402"/>
        <w:rPr>
          <w:b/>
        </w:rPr>
      </w:pPr>
      <w:r>
        <w:rPr>
          <w:b/>
        </w:rPr>
        <w:t>ВАРИАНТ</w:t>
      </w:r>
      <w:r>
        <w:rPr>
          <w:b/>
          <w:spacing w:val="-3"/>
        </w:rPr>
        <w:t xml:space="preserve"> </w:t>
      </w:r>
      <w:r>
        <w:rPr>
          <w:b/>
        </w:rPr>
        <w:t>№6</w:t>
      </w:r>
    </w:p>
    <w:p w:rsidR="00EE6188" w:rsidRDefault="00EE6188" w:rsidP="00750F39">
      <w:pPr>
        <w:pStyle w:val="a5"/>
        <w:numPr>
          <w:ilvl w:val="0"/>
          <w:numId w:val="163"/>
        </w:numPr>
        <w:tabs>
          <w:tab w:val="left" w:pos="623"/>
        </w:tabs>
        <w:spacing w:before="33"/>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63"/>
        </w:numPr>
        <w:tabs>
          <w:tab w:val="left" w:pos="659"/>
        </w:tabs>
        <w:spacing w:before="37" w:line="276" w:lineRule="auto"/>
        <w:ind w:left="402" w:right="406" w:firstLine="0"/>
        <w:jc w:val="both"/>
      </w:pPr>
      <w:r>
        <w:t>При движении на грузовом автомобиле перевозимый Вами груз сместился к краям грузовой</w:t>
      </w:r>
      <w:r>
        <w:rPr>
          <w:spacing w:val="1"/>
        </w:rPr>
        <w:t xml:space="preserve"> </w:t>
      </w:r>
      <w:r>
        <w:t>платформы.</w:t>
      </w:r>
      <w:r>
        <w:rPr>
          <w:spacing w:val="-1"/>
        </w:rPr>
        <w:t xml:space="preserve"> </w:t>
      </w:r>
      <w:r>
        <w:t>Какой</w:t>
      </w:r>
      <w:r>
        <w:rPr>
          <w:spacing w:val="-1"/>
        </w:rPr>
        <w:t xml:space="preserve"> </w:t>
      </w:r>
      <w:r>
        <w:t>должна</w:t>
      </w:r>
      <w:r>
        <w:rPr>
          <w:spacing w:val="-1"/>
        </w:rPr>
        <w:t xml:space="preserve"> </w:t>
      </w:r>
      <w:r>
        <w:t>быть последовательность</w:t>
      </w:r>
      <w:r>
        <w:rPr>
          <w:spacing w:val="-1"/>
        </w:rPr>
        <w:t xml:space="preserve"> </w:t>
      </w:r>
      <w:r>
        <w:t>Ваших</w:t>
      </w:r>
      <w:r>
        <w:rPr>
          <w:spacing w:val="-1"/>
        </w:rPr>
        <w:t xml:space="preserve"> </w:t>
      </w:r>
      <w:r>
        <w:t>действий</w:t>
      </w:r>
      <w:r>
        <w:rPr>
          <w:spacing w:val="-1"/>
        </w:rPr>
        <w:t xml:space="preserve"> </w:t>
      </w:r>
      <w:r>
        <w:t>в</w:t>
      </w:r>
      <w:r>
        <w:rPr>
          <w:spacing w:val="-2"/>
        </w:rPr>
        <w:t xml:space="preserve"> </w:t>
      </w:r>
      <w:r>
        <w:t>данном</w:t>
      </w:r>
      <w:r>
        <w:rPr>
          <w:spacing w:val="-1"/>
        </w:rPr>
        <w:t xml:space="preserve"> </w:t>
      </w:r>
      <w:r>
        <w:t>случае?</w:t>
      </w:r>
    </w:p>
    <w:p w:rsidR="00EE6188" w:rsidRDefault="00EE6188" w:rsidP="00750F39">
      <w:pPr>
        <w:pStyle w:val="a5"/>
        <w:numPr>
          <w:ilvl w:val="0"/>
          <w:numId w:val="163"/>
        </w:numPr>
        <w:tabs>
          <w:tab w:val="left" w:pos="657"/>
        </w:tabs>
        <w:spacing w:before="2" w:line="276" w:lineRule="auto"/>
        <w:ind w:left="402" w:right="405" w:firstLine="0"/>
        <w:jc w:val="both"/>
      </w:pPr>
      <w:r>
        <w:t>Участок дороги имеет крутой поворот. Какие факторы могут привести к ДТП при движении</w:t>
      </w:r>
      <w:r>
        <w:rPr>
          <w:spacing w:val="1"/>
        </w:rPr>
        <w:t xml:space="preserve"> </w:t>
      </w:r>
      <w:r>
        <w:t>автомобиля на этом участке дороги. Предложите возможные варианты действий водителя для</w:t>
      </w:r>
      <w:r>
        <w:rPr>
          <w:spacing w:val="1"/>
        </w:rPr>
        <w:t xml:space="preserve"> </w:t>
      </w:r>
      <w:r>
        <w:t>предотвращения</w:t>
      </w:r>
      <w:r>
        <w:rPr>
          <w:spacing w:val="-2"/>
        </w:rPr>
        <w:t xml:space="preserve"> </w:t>
      </w:r>
      <w:r>
        <w:t>опасных</w:t>
      </w:r>
      <w:r>
        <w:rPr>
          <w:spacing w:val="-2"/>
        </w:rPr>
        <w:t xml:space="preserve"> </w:t>
      </w:r>
      <w:r>
        <w:t>последствий.</w:t>
      </w:r>
    </w:p>
    <w:p w:rsidR="00EE6188" w:rsidRDefault="00EE6188" w:rsidP="00750F39">
      <w:pPr>
        <w:pStyle w:val="a5"/>
        <w:numPr>
          <w:ilvl w:val="0"/>
          <w:numId w:val="163"/>
        </w:numPr>
        <w:tabs>
          <w:tab w:val="left" w:pos="569"/>
        </w:tabs>
        <w:spacing w:line="259" w:lineRule="auto"/>
        <w:ind w:left="402" w:right="434" w:firstLine="0"/>
        <w:jc w:val="both"/>
      </w:pPr>
      <w:r>
        <w:t>Бензиновый</w:t>
      </w:r>
      <w:r>
        <w:rPr>
          <w:spacing w:val="1"/>
        </w:rPr>
        <w:t xml:space="preserve"> </w:t>
      </w:r>
      <w:r>
        <w:t>двигатель при смене оборотов двигателя стреляет в карбюратор. Назовите причину.</w:t>
      </w:r>
      <w:r>
        <w:rPr>
          <w:spacing w:val="-52"/>
        </w:rPr>
        <w:t xml:space="preserve"> </w:t>
      </w:r>
      <w:r>
        <w:t>Как ликвидировать неисправность?</w:t>
      </w:r>
    </w:p>
    <w:p w:rsidR="00EE6188" w:rsidRDefault="00EE6188" w:rsidP="00EE6188">
      <w:pPr>
        <w:rPr>
          <w:sz w:val="24"/>
        </w:rPr>
      </w:pPr>
    </w:p>
    <w:p w:rsidR="00EE6188" w:rsidRDefault="00EE6188" w:rsidP="00EE6188">
      <w:pPr>
        <w:spacing w:before="211"/>
        <w:ind w:left="402"/>
        <w:rPr>
          <w:b/>
        </w:rPr>
      </w:pPr>
      <w:r>
        <w:rPr>
          <w:b/>
        </w:rPr>
        <w:t>ВАРИАНТ</w:t>
      </w:r>
      <w:r>
        <w:rPr>
          <w:b/>
          <w:spacing w:val="-2"/>
        </w:rPr>
        <w:t xml:space="preserve"> </w:t>
      </w:r>
      <w:r>
        <w:rPr>
          <w:b/>
        </w:rPr>
        <w:t>№</w:t>
      </w:r>
      <w:r>
        <w:rPr>
          <w:b/>
          <w:spacing w:val="-1"/>
        </w:rPr>
        <w:t xml:space="preserve"> </w:t>
      </w:r>
      <w:r>
        <w:rPr>
          <w:b/>
        </w:rPr>
        <w:t>7</w:t>
      </w:r>
    </w:p>
    <w:p w:rsidR="00EE6188" w:rsidRDefault="00EE6188" w:rsidP="00750F39">
      <w:pPr>
        <w:pStyle w:val="a5"/>
        <w:numPr>
          <w:ilvl w:val="0"/>
          <w:numId w:val="162"/>
        </w:numPr>
        <w:tabs>
          <w:tab w:val="left" w:pos="623"/>
        </w:tabs>
        <w:spacing w:before="32"/>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62"/>
        </w:numPr>
        <w:tabs>
          <w:tab w:val="left" w:pos="736"/>
        </w:tabs>
        <w:spacing w:before="38" w:line="276" w:lineRule="auto"/>
        <w:ind w:left="402" w:right="404" w:firstLine="0"/>
        <w:jc w:val="both"/>
      </w:pPr>
      <w:r>
        <w:t>При</w:t>
      </w:r>
      <w:r>
        <w:rPr>
          <w:spacing w:val="1"/>
        </w:rPr>
        <w:t xml:space="preserve"> </w:t>
      </w:r>
      <w:r>
        <w:t>проведении</w:t>
      </w:r>
      <w:r>
        <w:rPr>
          <w:spacing w:val="1"/>
        </w:rPr>
        <w:t xml:space="preserve"> </w:t>
      </w:r>
      <w:r>
        <w:t>ЕТО</w:t>
      </w:r>
      <w:r>
        <w:rPr>
          <w:spacing w:val="1"/>
        </w:rPr>
        <w:t xml:space="preserve"> </w:t>
      </w:r>
      <w:r>
        <w:t>вы</w:t>
      </w:r>
      <w:r>
        <w:rPr>
          <w:spacing w:val="1"/>
        </w:rPr>
        <w:t xml:space="preserve"> </w:t>
      </w:r>
      <w:r>
        <w:t>обнаружили</w:t>
      </w:r>
      <w:r>
        <w:rPr>
          <w:spacing w:val="1"/>
        </w:rPr>
        <w:t xml:space="preserve"> </w:t>
      </w:r>
      <w:r>
        <w:t>низкий</w:t>
      </w:r>
      <w:r>
        <w:rPr>
          <w:spacing w:val="1"/>
        </w:rPr>
        <w:t xml:space="preserve"> </w:t>
      </w:r>
      <w:r>
        <w:t>уровень</w:t>
      </w:r>
      <w:r>
        <w:rPr>
          <w:spacing w:val="1"/>
        </w:rPr>
        <w:t xml:space="preserve"> </w:t>
      </w:r>
      <w:r>
        <w:t>тормозной</w:t>
      </w:r>
      <w:r>
        <w:rPr>
          <w:spacing w:val="1"/>
        </w:rPr>
        <w:t xml:space="preserve"> </w:t>
      </w:r>
      <w:r>
        <w:t>жидкости.</w:t>
      </w:r>
      <w:r>
        <w:rPr>
          <w:spacing w:val="1"/>
        </w:rPr>
        <w:t xml:space="preserve"> </w:t>
      </w:r>
      <w:r>
        <w:t>Укажите</w:t>
      </w:r>
      <w:r>
        <w:rPr>
          <w:spacing w:val="-52"/>
        </w:rPr>
        <w:t xml:space="preserve"> </w:t>
      </w:r>
      <w:r>
        <w:t>неисправность</w:t>
      </w:r>
      <w:r>
        <w:rPr>
          <w:spacing w:val="1"/>
        </w:rPr>
        <w:t xml:space="preserve"> </w:t>
      </w:r>
      <w:r>
        <w:t>тормозной</w:t>
      </w:r>
      <w:r>
        <w:rPr>
          <w:spacing w:val="1"/>
        </w:rPr>
        <w:t xml:space="preserve"> </w:t>
      </w:r>
      <w:r>
        <w:t>системы,</w:t>
      </w:r>
      <w:r>
        <w:rPr>
          <w:spacing w:val="1"/>
        </w:rPr>
        <w:t xml:space="preserve"> </w:t>
      </w:r>
      <w:r>
        <w:t>приведшую</w:t>
      </w:r>
      <w:r>
        <w:rPr>
          <w:spacing w:val="1"/>
        </w:rPr>
        <w:t xml:space="preserve"> </w:t>
      </w:r>
      <w:r>
        <w:t>к</w:t>
      </w:r>
      <w:r>
        <w:rPr>
          <w:spacing w:val="1"/>
        </w:rPr>
        <w:t xml:space="preserve"> </w:t>
      </w:r>
      <w:r>
        <w:t>понижению</w:t>
      </w:r>
      <w:r>
        <w:rPr>
          <w:spacing w:val="1"/>
        </w:rPr>
        <w:t xml:space="preserve"> </w:t>
      </w:r>
      <w:r>
        <w:t>уровня</w:t>
      </w:r>
      <w:r>
        <w:rPr>
          <w:spacing w:val="1"/>
        </w:rPr>
        <w:t xml:space="preserve"> </w:t>
      </w:r>
      <w:r>
        <w:t>жидкости</w:t>
      </w:r>
      <w:r>
        <w:rPr>
          <w:spacing w:val="1"/>
        </w:rPr>
        <w:t xml:space="preserve"> </w:t>
      </w:r>
      <w:r>
        <w:t>и</w:t>
      </w:r>
      <w:r>
        <w:rPr>
          <w:spacing w:val="1"/>
        </w:rPr>
        <w:t xml:space="preserve"> </w:t>
      </w:r>
      <w:r>
        <w:t>способы</w:t>
      </w:r>
      <w:r>
        <w:rPr>
          <w:spacing w:val="1"/>
        </w:rPr>
        <w:t xml:space="preserve"> </w:t>
      </w:r>
      <w:r>
        <w:t>ее</w:t>
      </w:r>
      <w:r>
        <w:rPr>
          <w:spacing w:val="-52"/>
        </w:rPr>
        <w:t xml:space="preserve"> </w:t>
      </w:r>
      <w:r>
        <w:t>устранения.</w:t>
      </w:r>
    </w:p>
    <w:p w:rsidR="00EE6188" w:rsidRDefault="00EE6188" w:rsidP="00750F39">
      <w:pPr>
        <w:pStyle w:val="a5"/>
        <w:numPr>
          <w:ilvl w:val="0"/>
          <w:numId w:val="162"/>
        </w:numPr>
        <w:tabs>
          <w:tab w:val="left" w:pos="671"/>
        </w:tabs>
        <w:spacing w:before="1" w:line="276" w:lineRule="auto"/>
        <w:ind w:left="402" w:right="410" w:firstLine="0"/>
        <w:jc w:val="both"/>
      </w:pPr>
      <w:r>
        <w:t>При резком торможении автомобиля</w:t>
      </w:r>
      <w:r>
        <w:rPr>
          <w:spacing w:val="1"/>
        </w:rPr>
        <w:t xml:space="preserve"> </w:t>
      </w:r>
      <w:r>
        <w:t>пассажир получил травму (вывих конечности). Каков</w:t>
      </w:r>
      <w:r>
        <w:rPr>
          <w:spacing w:val="1"/>
        </w:rPr>
        <w:t xml:space="preserve"> </w:t>
      </w:r>
      <w:r>
        <w:t>порядок оказания</w:t>
      </w:r>
      <w:r>
        <w:rPr>
          <w:spacing w:val="-1"/>
        </w:rPr>
        <w:t xml:space="preserve"> </w:t>
      </w:r>
      <w:r>
        <w:t>первой</w:t>
      </w:r>
      <w:r>
        <w:rPr>
          <w:spacing w:val="-3"/>
        </w:rPr>
        <w:t xml:space="preserve"> </w:t>
      </w:r>
      <w:r>
        <w:t>медицинской помощи?</w:t>
      </w:r>
    </w:p>
    <w:p w:rsidR="00EE6188" w:rsidRDefault="00EE6188" w:rsidP="00750F39">
      <w:pPr>
        <w:pStyle w:val="a5"/>
        <w:numPr>
          <w:ilvl w:val="0"/>
          <w:numId w:val="162"/>
        </w:numPr>
        <w:tabs>
          <w:tab w:val="left" w:pos="623"/>
        </w:tabs>
        <w:spacing w:before="1" w:line="256" w:lineRule="auto"/>
        <w:ind w:left="402" w:right="709" w:firstLine="0"/>
        <w:jc w:val="both"/>
      </w:pPr>
      <w:r>
        <w:t>Бензиновый двигатель во время работы стреляет в выхлопную трубу, не развивает мощность,</w:t>
      </w:r>
      <w:r>
        <w:rPr>
          <w:spacing w:val="-52"/>
        </w:rPr>
        <w:t xml:space="preserve"> </w:t>
      </w:r>
      <w:r>
        <w:t>троит.</w:t>
      </w:r>
      <w:r>
        <w:rPr>
          <w:spacing w:val="-1"/>
        </w:rPr>
        <w:t xml:space="preserve"> </w:t>
      </w:r>
      <w:r>
        <w:t>Какова причина? Как ликвидировать неисправность?</w:t>
      </w:r>
    </w:p>
    <w:p w:rsidR="00EE6188" w:rsidRDefault="00EE6188" w:rsidP="00EE6188">
      <w:pPr>
        <w:spacing w:before="169"/>
        <w:ind w:left="402"/>
        <w:rPr>
          <w:b/>
        </w:rPr>
      </w:pPr>
      <w:r>
        <w:rPr>
          <w:b/>
        </w:rPr>
        <w:t>ВАРИАНТ</w:t>
      </w:r>
      <w:r>
        <w:rPr>
          <w:b/>
          <w:spacing w:val="-2"/>
        </w:rPr>
        <w:t xml:space="preserve"> </w:t>
      </w:r>
      <w:r>
        <w:rPr>
          <w:b/>
        </w:rPr>
        <w:t>№</w:t>
      </w:r>
      <w:r>
        <w:rPr>
          <w:b/>
          <w:spacing w:val="-1"/>
        </w:rPr>
        <w:t xml:space="preserve"> </w:t>
      </w:r>
      <w:r>
        <w:rPr>
          <w:b/>
        </w:rPr>
        <w:t>8</w:t>
      </w:r>
    </w:p>
    <w:p w:rsidR="00EE6188" w:rsidRDefault="00EE6188" w:rsidP="00750F39">
      <w:pPr>
        <w:pStyle w:val="a5"/>
        <w:numPr>
          <w:ilvl w:val="0"/>
          <w:numId w:val="161"/>
        </w:numPr>
        <w:tabs>
          <w:tab w:val="left" w:pos="623"/>
        </w:tabs>
        <w:spacing w:before="33"/>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61"/>
        </w:numPr>
        <w:tabs>
          <w:tab w:val="left" w:pos="753"/>
        </w:tabs>
        <w:spacing w:before="37" w:line="276" w:lineRule="auto"/>
        <w:ind w:left="402" w:right="405" w:firstLine="0"/>
        <w:jc w:val="both"/>
      </w:pPr>
      <w:r>
        <w:t>Водитель</w:t>
      </w:r>
      <w:r>
        <w:rPr>
          <w:spacing w:val="1"/>
        </w:rPr>
        <w:t xml:space="preserve"> </w:t>
      </w:r>
      <w:r>
        <w:t>перевозит</w:t>
      </w:r>
      <w:r>
        <w:rPr>
          <w:spacing w:val="1"/>
        </w:rPr>
        <w:t xml:space="preserve"> </w:t>
      </w:r>
      <w:r>
        <w:t>груз,</w:t>
      </w:r>
      <w:r>
        <w:rPr>
          <w:spacing w:val="1"/>
        </w:rPr>
        <w:t xml:space="preserve"> </w:t>
      </w:r>
      <w:r>
        <w:t>представляющий</w:t>
      </w:r>
      <w:r>
        <w:rPr>
          <w:spacing w:val="1"/>
        </w:rPr>
        <w:t xml:space="preserve"> </w:t>
      </w:r>
      <w:r>
        <w:t>повышенную</w:t>
      </w:r>
      <w:r>
        <w:rPr>
          <w:spacing w:val="1"/>
        </w:rPr>
        <w:t xml:space="preserve"> </w:t>
      </w:r>
      <w:r>
        <w:t>опасность</w:t>
      </w:r>
      <w:r>
        <w:rPr>
          <w:spacing w:val="1"/>
        </w:rPr>
        <w:t xml:space="preserve"> </w:t>
      </w:r>
      <w:r>
        <w:t>для</w:t>
      </w:r>
      <w:r>
        <w:rPr>
          <w:spacing w:val="1"/>
        </w:rPr>
        <w:t xml:space="preserve"> </w:t>
      </w:r>
      <w:r>
        <w:t>окружающих.</w:t>
      </w:r>
      <w:r>
        <w:rPr>
          <w:spacing w:val="1"/>
        </w:rPr>
        <w:t xml:space="preserve"> </w:t>
      </w:r>
      <w:r>
        <w:t>Перечислите меры, которые необходимо предпринять для предотвращения опасных последствий</w:t>
      </w:r>
      <w:r>
        <w:rPr>
          <w:spacing w:val="1"/>
        </w:rPr>
        <w:t xml:space="preserve"> </w:t>
      </w:r>
      <w:r>
        <w:t>транспортировки.</w:t>
      </w:r>
    </w:p>
    <w:p w:rsidR="00EE6188" w:rsidRDefault="00EE6188" w:rsidP="00750F39">
      <w:pPr>
        <w:pStyle w:val="a5"/>
        <w:numPr>
          <w:ilvl w:val="0"/>
          <w:numId w:val="161"/>
        </w:numPr>
        <w:tabs>
          <w:tab w:val="left" w:pos="623"/>
        </w:tabs>
        <w:spacing w:before="1" w:line="259" w:lineRule="auto"/>
        <w:ind w:left="402" w:right="417" w:firstLine="0"/>
        <w:jc w:val="both"/>
      </w:pPr>
      <w:r>
        <w:t>При движении автомобиля произошел отказ двигателя, вследствие чего автомобиль остановился</w:t>
      </w:r>
      <w:r>
        <w:rPr>
          <w:spacing w:val="-52"/>
        </w:rPr>
        <w:t xml:space="preserve"> </w:t>
      </w:r>
      <w:r>
        <w:t>в зоне действия знака «Остановка запрещена». Составьте последовательность действий водителя в</w:t>
      </w:r>
      <w:r>
        <w:rPr>
          <w:spacing w:val="-52"/>
        </w:rPr>
        <w:t xml:space="preserve"> </w:t>
      </w:r>
      <w:r>
        <w:t>данной</w:t>
      </w:r>
      <w:r>
        <w:rPr>
          <w:spacing w:val="-1"/>
        </w:rPr>
        <w:t xml:space="preserve"> </w:t>
      </w:r>
      <w:r>
        <w:t>ситуации.</w:t>
      </w:r>
    </w:p>
    <w:p w:rsidR="00EE6188" w:rsidRDefault="00EE6188" w:rsidP="00750F39">
      <w:pPr>
        <w:pStyle w:val="a5"/>
        <w:numPr>
          <w:ilvl w:val="0"/>
          <w:numId w:val="161"/>
        </w:numPr>
        <w:tabs>
          <w:tab w:val="left" w:pos="569"/>
        </w:tabs>
        <w:spacing w:line="259" w:lineRule="auto"/>
        <w:ind w:left="402" w:right="1038" w:firstLine="0"/>
      </w:pPr>
      <w:r>
        <w:t>При движении на автомобиле с карбюраторным двигателем при резком нажатии на педаль</w:t>
      </w:r>
      <w:r>
        <w:rPr>
          <w:spacing w:val="-52"/>
        </w:rPr>
        <w:t xml:space="preserve"> </w:t>
      </w:r>
      <w:r>
        <w:t>акселератора чувствуется сильный провал (начинает глохнуть). Назовите причину. Как</w:t>
      </w:r>
      <w:r>
        <w:rPr>
          <w:spacing w:val="1"/>
        </w:rPr>
        <w:t xml:space="preserve"> </w:t>
      </w:r>
      <w:r>
        <w:t>ликвидировать</w:t>
      </w:r>
      <w:r>
        <w:rPr>
          <w:spacing w:val="-1"/>
        </w:rPr>
        <w:t xml:space="preserve"> </w:t>
      </w:r>
      <w:r>
        <w:t>неисправность?</w:t>
      </w:r>
    </w:p>
    <w:p w:rsidR="00EE6188" w:rsidRDefault="00EE6188" w:rsidP="00EE6188">
      <w:pPr>
        <w:spacing w:before="161"/>
        <w:ind w:left="402"/>
        <w:rPr>
          <w:b/>
        </w:rPr>
      </w:pPr>
      <w:r>
        <w:rPr>
          <w:b/>
        </w:rPr>
        <w:t>ВАРИАНТ</w:t>
      </w:r>
      <w:r>
        <w:rPr>
          <w:b/>
          <w:spacing w:val="-2"/>
        </w:rPr>
        <w:t xml:space="preserve"> </w:t>
      </w:r>
      <w:r>
        <w:rPr>
          <w:b/>
        </w:rPr>
        <w:t>№</w:t>
      </w:r>
      <w:r>
        <w:rPr>
          <w:b/>
          <w:spacing w:val="-1"/>
        </w:rPr>
        <w:t xml:space="preserve"> </w:t>
      </w:r>
      <w:r>
        <w:rPr>
          <w:b/>
        </w:rPr>
        <w:t>9</w:t>
      </w:r>
    </w:p>
    <w:p w:rsidR="00EE6188" w:rsidRDefault="00EE6188" w:rsidP="00750F39">
      <w:pPr>
        <w:pStyle w:val="a5"/>
        <w:numPr>
          <w:ilvl w:val="0"/>
          <w:numId w:val="160"/>
        </w:numPr>
        <w:tabs>
          <w:tab w:val="left" w:pos="623"/>
        </w:tabs>
        <w:spacing w:before="194"/>
        <w:jc w:val="both"/>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60"/>
        </w:numPr>
        <w:tabs>
          <w:tab w:val="left" w:pos="726"/>
        </w:tabs>
        <w:spacing w:before="201" w:line="273" w:lineRule="auto"/>
        <w:ind w:left="402" w:right="405" w:firstLine="0"/>
        <w:jc w:val="both"/>
      </w:pPr>
      <w:r>
        <w:t>Вас остановил сотрудник дорожной полиции. Опишите последовательность Ваших действий,</w:t>
      </w:r>
      <w:r>
        <w:rPr>
          <w:spacing w:val="1"/>
        </w:rPr>
        <w:t xml:space="preserve"> </w:t>
      </w:r>
      <w:r>
        <w:t>перечислите</w:t>
      </w:r>
      <w:r>
        <w:rPr>
          <w:spacing w:val="1"/>
        </w:rPr>
        <w:t xml:space="preserve"> </w:t>
      </w:r>
      <w:r>
        <w:t>документы,</w:t>
      </w:r>
      <w:r>
        <w:rPr>
          <w:spacing w:val="1"/>
        </w:rPr>
        <w:t xml:space="preserve"> </w:t>
      </w:r>
      <w:r>
        <w:t>которые</w:t>
      </w:r>
      <w:r>
        <w:rPr>
          <w:spacing w:val="1"/>
        </w:rPr>
        <w:t xml:space="preserve"> </w:t>
      </w:r>
      <w:r>
        <w:t>необходимо</w:t>
      </w:r>
      <w:r>
        <w:rPr>
          <w:spacing w:val="1"/>
        </w:rPr>
        <w:t xml:space="preserve"> </w:t>
      </w:r>
      <w:r>
        <w:t>представить</w:t>
      </w:r>
      <w:r>
        <w:rPr>
          <w:spacing w:val="1"/>
        </w:rPr>
        <w:t xml:space="preserve"> </w:t>
      </w:r>
      <w:r>
        <w:t>для</w:t>
      </w:r>
      <w:r>
        <w:rPr>
          <w:spacing w:val="1"/>
        </w:rPr>
        <w:t xml:space="preserve"> </w:t>
      </w:r>
      <w:r>
        <w:t>проверки</w:t>
      </w:r>
      <w:r>
        <w:rPr>
          <w:spacing w:val="1"/>
        </w:rPr>
        <w:t xml:space="preserve"> </w:t>
      </w:r>
      <w:r>
        <w:t>при</w:t>
      </w:r>
      <w:r>
        <w:rPr>
          <w:spacing w:val="1"/>
        </w:rPr>
        <w:t xml:space="preserve"> </w:t>
      </w:r>
      <w:r>
        <w:t>осуществлении</w:t>
      </w:r>
      <w:r>
        <w:rPr>
          <w:spacing w:val="1"/>
        </w:rPr>
        <w:t xml:space="preserve"> </w:t>
      </w:r>
      <w:r>
        <w:t>грузовых</w:t>
      </w:r>
      <w:r>
        <w:rPr>
          <w:spacing w:val="-1"/>
        </w:rPr>
        <w:t xml:space="preserve"> </w:t>
      </w:r>
      <w:r>
        <w:t>перевозок.</w:t>
      </w:r>
    </w:p>
    <w:p w:rsidR="00EE6188" w:rsidRDefault="00EE6188" w:rsidP="00EE6188">
      <w:pPr>
        <w:spacing w:line="273" w:lineRule="auto"/>
        <w:jc w:val="both"/>
        <w:sectPr w:rsidR="00EE6188">
          <w:pgSz w:w="11910" w:h="16840"/>
          <w:pgMar w:top="1040" w:right="440" w:bottom="280" w:left="1300" w:header="720" w:footer="720" w:gutter="0"/>
          <w:cols w:space="720"/>
        </w:sectPr>
      </w:pPr>
    </w:p>
    <w:p w:rsidR="00EE6188" w:rsidRDefault="00EE6188" w:rsidP="00750F39">
      <w:pPr>
        <w:pStyle w:val="a5"/>
        <w:numPr>
          <w:ilvl w:val="0"/>
          <w:numId w:val="160"/>
        </w:numPr>
        <w:tabs>
          <w:tab w:val="left" w:pos="685"/>
        </w:tabs>
        <w:spacing w:before="68" w:line="276" w:lineRule="auto"/>
        <w:ind w:left="402" w:right="412" w:firstLine="0"/>
      </w:pPr>
      <w:r>
        <w:lastRenderedPageBreak/>
        <w:t>В</w:t>
      </w:r>
      <w:r>
        <w:rPr>
          <w:spacing w:val="1"/>
        </w:rPr>
        <w:t xml:space="preserve"> </w:t>
      </w:r>
      <w:r>
        <w:t>результате</w:t>
      </w:r>
      <w:r>
        <w:rPr>
          <w:spacing w:val="2"/>
        </w:rPr>
        <w:t xml:space="preserve"> </w:t>
      </w:r>
      <w:r>
        <w:t>ДТП</w:t>
      </w:r>
      <w:r>
        <w:rPr>
          <w:spacing w:val="-2"/>
        </w:rPr>
        <w:t xml:space="preserve"> </w:t>
      </w:r>
      <w:r>
        <w:t>пассажир</w:t>
      </w:r>
      <w:r>
        <w:rPr>
          <w:spacing w:val="-1"/>
        </w:rPr>
        <w:t xml:space="preserve"> </w:t>
      </w:r>
      <w:r>
        <w:t>повредил</w:t>
      </w:r>
      <w:r>
        <w:rPr>
          <w:spacing w:val="-1"/>
        </w:rPr>
        <w:t xml:space="preserve"> </w:t>
      </w:r>
      <w:r>
        <w:t>ногу.</w:t>
      </w:r>
      <w:r>
        <w:rPr>
          <w:spacing w:val="2"/>
        </w:rPr>
        <w:t xml:space="preserve"> </w:t>
      </w:r>
      <w:r>
        <w:t>Возникло</w:t>
      </w:r>
      <w:r>
        <w:rPr>
          <w:spacing w:val="1"/>
        </w:rPr>
        <w:t xml:space="preserve"> </w:t>
      </w:r>
      <w:r>
        <w:t>подозрение на</w:t>
      </w:r>
      <w:r>
        <w:rPr>
          <w:spacing w:val="1"/>
        </w:rPr>
        <w:t xml:space="preserve"> </w:t>
      </w:r>
      <w:r>
        <w:t>перелом. Ваши действия</w:t>
      </w:r>
      <w:r>
        <w:rPr>
          <w:spacing w:val="1"/>
        </w:rPr>
        <w:t xml:space="preserve"> </w:t>
      </w:r>
      <w:r>
        <w:t>в</w:t>
      </w:r>
      <w:r>
        <w:rPr>
          <w:spacing w:val="-52"/>
        </w:rPr>
        <w:t xml:space="preserve"> </w:t>
      </w:r>
      <w:r>
        <w:t>данной</w:t>
      </w:r>
      <w:r>
        <w:rPr>
          <w:spacing w:val="-1"/>
        </w:rPr>
        <w:t xml:space="preserve"> </w:t>
      </w:r>
      <w:r>
        <w:t>ситуации.</w:t>
      </w:r>
    </w:p>
    <w:p w:rsidR="00EE6188" w:rsidRDefault="00EE6188" w:rsidP="00750F39">
      <w:pPr>
        <w:pStyle w:val="a5"/>
        <w:numPr>
          <w:ilvl w:val="0"/>
          <w:numId w:val="160"/>
        </w:numPr>
        <w:tabs>
          <w:tab w:val="left" w:pos="569"/>
        </w:tabs>
        <w:spacing w:before="162" w:line="273" w:lineRule="auto"/>
        <w:ind w:left="402" w:right="403" w:firstLine="0"/>
        <w:jc w:val="both"/>
      </w:pPr>
      <w:r>
        <w:t>Двигатель КАМАЗ-740 после заводки и полного прогрева продолжает дымить синевато-белым</w:t>
      </w:r>
      <w:r>
        <w:rPr>
          <w:spacing w:val="1"/>
        </w:rPr>
        <w:t xml:space="preserve"> </w:t>
      </w:r>
      <w:r>
        <w:t>дымом</w:t>
      </w:r>
      <w:r>
        <w:rPr>
          <w:spacing w:val="-2"/>
        </w:rPr>
        <w:t xml:space="preserve"> </w:t>
      </w:r>
      <w:r>
        <w:t>с</w:t>
      </w:r>
      <w:r>
        <w:rPr>
          <w:spacing w:val="-3"/>
        </w:rPr>
        <w:t xml:space="preserve"> </w:t>
      </w:r>
      <w:r>
        <w:t>сильным запахом</w:t>
      </w:r>
      <w:r>
        <w:rPr>
          <w:spacing w:val="-1"/>
        </w:rPr>
        <w:t xml:space="preserve"> </w:t>
      </w:r>
      <w:r>
        <w:t>несгоревшей</w:t>
      </w:r>
      <w:r>
        <w:rPr>
          <w:spacing w:val="-1"/>
        </w:rPr>
        <w:t xml:space="preserve"> </w:t>
      </w:r>
      <w:r>
        <w:t>солярки.</w:t>
      </w:r>
      <w:r>
        <w:rPr>
          <w:spacing w:val="-3"/>
        </w:rPr>
        <w:t xml:space="preserve"> </w:t>
      </w:r>
      <w:r>
        <w:t>В</w:t>
      </w:r>
      <w:r>
        <w:rPr>
          <w:spacing w:val="-2"/>
        </w:rPr>
        <w:t xml:space="preserve"> </w:t>
      </w:r>
      <w:r>
        <w:t>чем</w:t>
      </w:r>
      <w:r>
        <w:rPr>
          <w:spacing w:val="-1"/>
        </w:rPr>
        <w:t xml:space="preserve"> </w:t>
      </w:r>
      <w:r>
        <w:t>причина? Как устранить неисправность?</w:t>
      </w:r>
    </w:p>
    <w:p w:rsidR="00EE6188" w:rsidRDefault="00EE6188" w:rsidP="00EE6188">
      <w:pPr>
        <w:rPr>
          <w:sz w:val="24"/>
        </w:rPr>
      </w:pPr>
    </w:p>
    <w:p w:rsidR="00EE6188" w:rsidRDefault="00EE6188" w:rsidP="00EE6188">
      <w:pPr>
        <w:spacing w:before="9"/>
        <w:rPr>
          <w:sz w:val="29"/>
        </w:rPr>
      </w:pPr>
    </w:p>
    <w:p w:rsidR="00EE6188" w:rsidRDefault="00EE6188" w:rsidP="00EE6188">
      <w:pPr>
        <w:ind w:left="402"/>
        <w:rPr>
          <w:b/>
        </w:rPr>
      </w:pPr>
      <w:r>
        <w:rPr>
          <w:b/>
        </w:rPr>
        <w:t>ВАРИАНТ</w:t>
      </w:r>
      <w:r>
        <w:rPr>
          <w:b/>
          <w:spacing w:val="-2"/>
        </w:rPr>
        <w:t xml:space="preserve"> </w:t>
      </w:r>
      <w:r>
        <w:rPr>
          <w:b/>
        </w:rPr>
        <w:t>№</w:t>
      </w:r>
      <w:r>
        <w:rPr>
          <w:b/>
          <w:spacing w:val="-1"/>
        </w:rPr>
        <w:t xml:space="preserve"> </w:t>
      </w:r>
      <w:r>
        <w:rPr>
          <w:b/>
        </w:rPr>
        <w:t>10</w:t>
      </w:r>
    </w:p>
    <w:p w:rsidR="00EE6188" w:rsidRDefault="00EE6188" w:rsidP="00750F39">
      <w:pPr>
        <w:pStyle w:val="a5"/>
        <w:numPr>
          <w:ilvl w:val="0"/>
          <w:numId w:val="159"/>
        </w:numPr>
        <w:tabs>
          <w:tab w:val="left" w:pos="623"/>
        </w:tabs>
        <w:spacing w:before="191"/>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9"/>
        </w:numPr>
        <w:tabs>
          <w:tab w:val="left" w:pos="679"/>
        </w:tabs>
        <w:spacing w:before="199"/>
        <w:ind w:left="678" w:hanging="277"/>
      </w:pPr>
      <w:r>
        <w:t>Вы,</w:t>
      </w:r>
      <w:r>
        <w:rPr>
          <w:spacing w:val="-3"/>
        </w:rPr>
        <w:t xml:space="preserve"> </w:t>
      </w:r>
      <w:r>
        <w:t>как</w:t>
      </w:r>
      <w:r>
        <w:rPr>
          <w:spacing w:val="-1"/>
        </w:rPr>
        <w:t xml:space="preserve"> </w:t>
      </w:r>
      <w:r>
        <w:t>водитель</w:t>
      </w:r>
      <w:r>
        <w:rPr>
          <w:spacing w:val="-2"/>
        </w:rPr>
        <w:t xml:space="preserve"> </w:t>
      </w:r>
      <w:r>
        <w:t>стали</w:t>
      </w:r>
      <w:r>
        <w:rPr>
          <w:spacing w:val="-2"/>
        </w:rPr>
        <w:t xml:space="preserve"> </w:t>
      </w:r>
      <w:r>
        <w:t>участником</w:t>
      </w:r>
      <w:r>
        <w:rPr>
          <w:spacing w:val="-3"/>
        </w:rPr>
        <w:t xml:space="preserve"> </w:t>
      </w:r>
      <w:r>
        <w:t>ДТП.</w:t>
      </w:r>
      <w:r>
        <w:rPr>
          <w:spacing w:val="-2"/>
        </w:rPr>
        <w:t xml:space="preserve"> </w:t>
      </w:r>
      <w:r>
        <w:t>Составьте</w:t>
      </w:r>
      <w:r>
        <w:rPr>
          <w:spacing w:val="-2"/>
        </w:rPr>
        <w:t xml:space="preserve"> </w:t>
      </w:r>
      <w:r>
        <w:t>схему</w:t>
      </w:r>
      <w:r>
        <w:rPr>
          <w:spacing w:val="-5"/>
        </w:rPr>
        <w:t xml:space="preserve"> </w:t>
      </w:r>
      <w:r>
        <w:t>Ваших</w:t>
      </w:r>
      <w:r>
        <w:rPr>
          <w:spacing w:val="-2"/>
        </w:rPr>
        <w:t xml:space="preserve"> </w:t>
      </w:r>
      <w:r>
        <w:t>действий.</w:t>
      </w:r>
    </w:p>
    <w:p w:rsidR="00EE6188" w:rsidRDefault="00EE6188" w:rsidP="00750F39">
      <w:pPr>
        <w:pStyle w:val="a5"/>
        <w:numPr>
          <w:ilvl w:val="0"/>
          <w:numId w:val="159"/>
        </w:numPr>
        <w:tabs>
          <w:tab w:val="left" w:pos="640"/>
        </w:tabs>
        <w:spacing w:before="200"/>
        <w:ind w:left="639" w:hanging="238"/>
      </w:pPr>
      <w:r>
        <w:t>Необходимо</w:t>
      </w:r>
      <w:r>
        <w:rPr>
          <w:spacing w:val="13"/>
        </w:rPr>
        <w:t xml:space="preserve"> </w:t>
      </w:r>
      <w:r>
        <w:t>перевезти</w:t>
      </w:r>
      <w:r>
        <w:rPr>
          <w:spacing w:val="13"/>
        </w:rPr>
        <w:t xml:space="preserve"> </w:t>
      </w:r>
      <w:r>
        <w:t>пассажиров</w:t>
      </w:r>
      <w:r>
        <w:rPr>
          <w:spacing w:val="13"/>
        </w:rPr>
        <w:t xml:space="preserve"> </w:t>
      </w:r>
      <w:r>
        <w:t>в</w:t>
      </w:r>
      <w:r>
        <w:rPr>
          <w:spacing w:val="13"/>
        </w:rPr>
        <w:t xml:space="preserve"> </w:t>
      </w:r>
      <w:r>
        <w:t>кузове</w:t>
      </w:r>
      <w:r>
        <w:rPr>
          <w:spacing w:val="14"/>
        </w:rPr>
        <w:t xml:space="preserve"> </w:t>
      </w:r>
      <w:r>
        <w:t>грузового</w:t>
      </w:r>
      <w:r>
        <w:rPr>
          <w:spacing w:val="14"/>
        </w:rPr>
        <w:t xml:space="preserve"> </w:t>
      </w:r>
      <w:r>
        <w:t>автомобиля,</w:t>
      </w:r>
      <w:r>
        <w:rPr>
          <w:spacing w:val="14"/>
        </w:rPr>
        <w:t xml:space="preserve"> </w:t>
      </w:r>
      <w:r>
        <w:t>но</w:t>
      </w:r>
      <w:r>
        <w:rPr>
          <w:spacing w:val="11"/>
        </w:rPr>
        <w:t xml:space="preserve"> </w:t>
      </w:r>
      <w:r>
        <w:t>вы</w:t>
      </w:r>
      <w:r>
        <w:rPr>
          <w:spacing w:val="15"/>
        </w:rPr>
        <w:t xml:space="preserve"> </w:t>
      </w:r>
      <w:r>
        <w:t>не</w:t>
      </w:r>
      <w:r>
        <w:rPr>
          <w:spacing w:val="13"/>
        </w:rPr>
        <w:t xml:space="preserve"> </w:t>
      </w:r>
      <w:r>
        <w:t>имеете</w:t>
      </w:r>
      <w:r>
        <w:rPr>
          <w:spacing w:val="15"/>
        </w:rPr>
        <w:t xml:space="preserve"> </w:t>
      </w:r>
      <w:r>
        <w:t>категорию</w:t>
      </w:r>
    </w:p>
    <w:p w:rsidR="00EE6188" w:rsidRDefault="00EE6188" w:rsidP="00EE6188">
      <w:pPr>
        <w:pStyle w:val="a3"/>
        <w:spacing w:before="35"/>
        <w:ind w:left="402"/>
      </w:pPr>
      <w:r>
        <w:t>«Д».</w:t>
      </w:r>
      <w:r>
        <w:rPr>
          <w:spacing w:val="-2"/>
        </w:rPr>
        <w:t xml:space="preserve"> </w:t>
      </w:r>
      <w:r>
        <w:t>Ваши</w:t>
      </w:r>
      <w:r>
        <w:rPr>
          <w:spacing w:val="-2"/>
        </w:rPr>
        <w:t xml:space="preserve"> </w:t>
      </w:r>
      <w:r>
        <w:t>действия.</w:t>
      </w:r>
    </w:p>
    <w:p w:rsidR="00EE6188" w:rsidRDefault="00EE6188" w:rsidP="00750F39">
      <w:pPr>
        <w:pStyle w:val="a5"/>
        <w:numPr>
          <w:ilvl w:val="0"/>
          <w:numId w:val="159"/>
        </w:numPr>
        <w:tabs>
          <w:tab w:val="left" w:pos="623"/>
        </w:tabs>
        <w:spacing w:before="201" w:line="259" w:lineRule="auto"/>
        <w:ind w:left="402" w:right="693" w:firstLine="0"/>
      </w:pPr>
      <w:r>
        <w:t>Если двигатель не нагревается до нормы или перегревается, то возможно, неисправен</w:t>
      </w:r>
      <w:r>
        <w:rPr>
          <w:spacing w:val="1"/>
        </w:rPr>
        <w:t xml:space="preserve"> </w:t>
      </w:r>
      <w:r>
        <w:t>термостат. Расскажите последовательность проверки термостата и критерии, по которым вы его</w:t>
      </w:r>
      <w:r>
        <w:rPr>
          <w:spacing w:val="-52"/>
        </w:rPr>
        <w:t xml:space="preserve"> </w:t>
      </w:r>
      <w:r>
        <w:t>будете браковать.</w:t>
      </w:r>
    </w:p>
    <w:p w:rsidR="00EE6188" w:rsidRDefault="00EE6188" w:rsidP="00EE6188">
      <w:pPr>
        <w:spacing w:before="162"/>
        <w:ind w:left="402"/>
        <w:rPr>
          <w:b/>
        </w:rPr>
      </w:pPr>
      <w:r>
        <w:rPr>
          <w:b/>
        </w:rPr>
        <w:t>ВАРИАНТ</w:t>
      </w:r>
      <w:r>
        <w:rPr>
          <w:b/>
          <w:spacing w:val="-2"/>
        </w:rPr>
        <w:t xml:space="preserve"> </w:t>
      </w:r>
      <w:r>
        <w:rPr>
          <w:b/>
        </w:rPr>
        <w:t>№</w:t>
      </w:r>
      <w:r>
        <w:rPr>
          <w:b/>
          <w:spacing w:val="-1"/>
        </w:rPr>
        <w:t xml:space="preserve"> </w:t>
      </w:r>
      <w:r>
        <w:rPr>
          <w:b/>
        </w:rPr>
        <w:t>11</w:t>
      </w:r>
    </w:p>
    <w:p w:rsidR="00EE6188" w:rsidRDefault="00EE6188" w:rsidP="00750F39">
      <w:pPr>
        <w:pStyle w:val="a5"/>
        <w:numPr>
          <w:ilvl w:val="0"/>
          <w:numId w:val="158"/>
        </w:numPr>
        <w:tabs>
          <w:tab w:val="left" w:pos="623"/>
        </w:tabs>
        <w:spacing w:before="194"/>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8"/>
        </w:numPr>
        <w:tabs>
          <w:tab w:val="left" w:pos="736"/>
        </w:tabs>
        <w:spacing w:before="201" w:line="276" w:lineRule="auto"/>
        <w:ind w:left="402" w:right="406" w:firstLine="0"/>
      </w:pPr>
      <w:r>
        <w:t>При</w:t>
      </w:r>
      <w:r>
        <w:rPr>
          <w:spacing w:val="27"/>
        </w:rPr>
        <w:t xml:space="preserve"> </w:t>
      </w:r>
      <w:r>
        <w:t>движении</w:t>
      </w:r>
      <w:r>
        <w:rPr>
          <w:spacing w:val="27"/>
        </w:rPr>
        <w:t xml:space="preserve"> </w:t>
      </w:r>
      <w:r>
        <w:t>на</w:t>
      </w:r>
      <w:r>
        <w:rPr>
          <w:spacing w:val="28"/>
        </w:rPr>
        <w:t xml:space="preserve"> </w:t>
      </w:r>
      <w:r>
        <w:t>грузовом</w:t>
      </w:r>
      <w:r>
        <w:rPr>
          <w:spacing w:val="27"/>
        </w:rPr>
        <w:t xml:space="preserve"> </w:t>
      </w:r>
      <w:r>
        <w:t>автомобиле</w:t>
      </w:r>
      <w:r>
        <w:rPr>
          <w:spacing w:val="29"/>
        </w:rPr>
        <w:t xml:space="preserve"> </w:t>
      </w:r>
      <w:r>
        <w:t>перевозимый</w:t>
      </w:r>
      <w:r>
        <w:rPr>
          <w:spacing w:val="27"/>
        </w:rPr>
        <w:t xml:space="preserve"> </w:t>
      </w:r>
      <w:r>
        <w:t>Вами</w:t>
      </w:r>
      <w:r>
        <w:rPr>
          <w:spacing w:val="27"/>
        </w:rPr>
        <w:t xml:space="preserve"> </w:t>
      </w:r>
      <w:r>
        <w:t>груз</w:t>
      </w:r>
      <w:r>
        <w:rPr>
          <w:spacing w:val="27"/>
        </w:rPr>
        <w:t xml:space="preserve"> </w:t>
      </w:r>
      <w:r>
        <w:t>сместился</w:t>
      </w:r>
      <w:r>
        <w:rPr>
          <w:spacing w:val="27"/>
        </w:rPr>
        <w:t xml:space="preserve"> </w:t>
      </w:r>
      <w:r>
        <w:t>к</w:t>
      </w:r>
      <w:r>
        <w:rPr>
          <w:spacing w:val="29"/>
        </w:rPr>
        <w:t xml:space="preserve"> </w:t>
      </w:r>
      <w:r>
        <w:t>краям</w:t>
      </w:r>
      <w:r>
        <w:rPr>
          <w:spacing w:val="26"/>
        </w:rPr>
        <w:t xml:space="preserve"> </w:t>
      </w:r>
      <w:r>
        <w:t>грузовой</w:t>
      </w:r>
      <w:r>
        <w:rPr>
          <w:spacing w:val="-52"/>
        </w:rPr>
        <w:t xml:space="preserve"> </w:t>
      </w:r>
      <w:r>
        <w:t>платформы.</w:t>
      </w:r>
      <w:r>
        <w:rPr>
          <w:spacing w:val="-1"/>
        </w:rPr>
        <w:t xml:space="preserve"> </w:t>
      </w:r>
      <w:r>
        <w:t>Какой</w:t>
      </w:r>
      <w:r>
        <w:rPr>
          <w:spacing w:val="-1"/>
        </w:rPr>
        <w:t xml:space="preserve"> </w:t>
      </w:r>
      <w:r>
        <w:t>должна</w:t>
      </w:r>
      <w:r>
        <w:rPr>
          <w:spacing w:val="-1"/>
        </w:rPr>
        <w:t xml:space="preserve"> </w:t>
      </w:r>
      <w:r>
        <w:t>быть последовательность</w:t>
      </w:r>
      <w:r>
        <w:rPr>
          <w:spacing w:val="-1"/>
        </w:rPr>
        <w:t xml:space="preserve"> </w:t>
      </w:r>
      <w:r>
        <w:t>Ваших</w:t>
      </w:r>
      <w:r>
        <w:rPr>
          <w:spacing w:val="-1"/>
        </w:rPr>
        <w:t xml:space="preserve"> </w:t>
      </w:r>
      <w:r>
        <w:t>действий</w:t>
      </w:r>
      <w:r>
        <w:rPr>
          <w:spacing w:val="-1"/>
        </w:rPr>
        <w:t xml:space="preserve"> </w:t>
      </w:r>
      <w:r>
        <w:t>в</w:t>
      </w:r>
      <w:r>
        <w:rPr>
          <w:spacing w:val="-2"/>
        </w:rPr>
        <w:t xml:space="preserve"> </w:t>
      </w:r>
      <w:r>
        <w:t>данном</w:t>
      </w:r>
      <w:r>
        <w:rPr>
          <w:spacing w:val="-1"/>
        </w:rPr>
        <w:t xml:space="preserve"> </w:t>
      </w:r>
      <w:r>
        <w:t>случае?</w:t>
      </w:r>
    </w:p>
    <w:p w:rsidR="00EE6188" w:rsidRDefault="00EE6188" w:rsidP="00750F39">
      <w:pPr>
        <w:pStyle w:val="a5"/>
        <w:numPr>
          <w:ilvl w:val="0"/>
          <w:numId w:val="158"/>
        </w:numPr>
        <w:tabs>
          <w:tab w:val="left" w:pos="702"/>
        </w:tabs>
        <w:spacing w:before="1"/>
        <w:ind w:left="702" w:hanging="300"/>
      </w:pPr>
      <w:r>
        <w:t>Необходимо</w:t>
      </w:r>
      <w:r>
        <w:rPr>
          <w:spacing w:val="8"/>
        </w:rPr>
        <w:t xml:space="preserve"> </w:t>
      </w:r>
      <w:r>
        <w:t>перевезти</w:t>
      </w:r>
      <w:r>
        <w:rPr>
          <w:spacing w:val="9"/>
        </w:rPr>
        <w:t xml:space="preserve"> </w:t>
      </w:r>
      <w:r>
        <w:t>пассажиров</w:t>
      </w:r>
      <w:r>
        <w:rPr>
          <w:spacing w:val="8"/>
        </w:rPr>
        <w:t xml:space="preserve"> </w:t>
      </w:r>
      <w:r>
        <w:t>в</w:t>
      </w:r>
      <w:r>
        <w:rPr>
          <w:spacing w:val="6"/>
        </w:rPr>
        <w:t xml:space="preserve"> </w:t>
      </w:r>
      <w:r>
        <w:t>кузове</w:t>
      </w:r>
      <w:r>
        <w:rPr>
          <w:spacing w:val="10"/>
        </w:rPr>
        <w:t xml:space="preserve"> </w:t>
      </w:r>
      <w:r>
        <w:t>грузового</w:t>
      </w:r>
      <w:r>
        <w:rPr>
          <w:spacing w:val="8"/>
        </w:rPr>
        <w:t xml:space="preserve"> </w:t>
      </w:r>
      <w:r>
        <w:t>автомобиля,</w:t>
      </w:r>
      <w:r>
        <w:rPr>
          <w:spacing w:val="9"/>
        </w:rPr>
        <w:t xml:space="preserve"> </w:t>
      </w:r>
      <w:r>
        <w:t>но</w:t>
      </w:r>
      <w:r>
        <w:rPr>
          <w:spacing w:val="9"/>
        </w:rPr>
        <w:t xml:space="preserve"> </w:t>
      </w:r>
      <w:r>
        <w:t>Вы</w:t>
      </w:r>
      <w:r>
        <w:rPr>
          <w:spacing w:val="10"/>
        </w:rPr>
        <w:t xml:space="preserve"> </w:t>
      </w:r>
      <w:r>
        <w:t>не</w:t>
      </w:r>
      <w:r>
        <w:rPr>
          <w:spacing w:val="8"/>
        </w:rPr>
        <w:t xml:space="preserve"> </w:t>
      </w:r>
      <w:r>
        <w:t>имеете</w:t>
      </w:r>
      <w:r>
        <w:rPr>
          <w:spacing w:val="7"/>
        </w:rPr>
        <w:t xml:space="preserve"> </w:t>
      </w:r>
      <w:r>
        <w:t>категории</w:t>
      </w:r>
    </w:p>
    <w:p w:rsidR="00EE6188" w:rsidRDefault="00EE6188" w:rsidP="00EE6188">
      <w:pPr>
        <w:pStyle w:val="a3"/>
        <w:spacing w:before="37"/>
        <w:ind w:left="402"/>
      </w:pPr>
      <w:r>
        <w:t>«D».</w:t>
      </w:r>
      <w:r>
        <w:rPr>
          <w:spacing w:val="-2"/>
        </w:rPr>
        <w:t xml:space="preserve"> </w:t>
      </w:r>
      <w:r>
        <w:t>Следует</w:t>
      </w:r>
      <w:r>
        <w:rPr>
          <w:spacing w:val="-1"/>
        </w:rPr>
        <w:t xml:space="preserve"> </w:t>
      </w:r>
      <w:r>
        <w:t>ли</w:t>
      </w:r>
      <w:r>
        <w:rPr>
          <w:spacing w:val="-2"/>
        </w:rPr>
        <w:t xml:space="preserve"> </w:t>
      </w:r>
      <w:r>
        <w:t>Вам</w:t>
      </w:r>
      <w:r>
        <w:rPr>
          <w:spacing w:val="-1"/>
        </w:rPr>
        <w:t xml:space="preserve"> </w:t>
      </w:r>
      <w:r>
        <w:t>отказаться</w:t>
      </w:r>
      <w:r>
        <w:rPr>
          <w:spacing w:val="-2"/>
        </w:rPr>
        <w:t xml:space="preserve"> </w:t>
      </w:r>
      <w:r>
        <w:t>от</w:t>
      </w:r>
      <w:r>
        <w:rPr>
          <w:spacing w:val="-2"/>
        </w:rPr>
        <w:t xml:space="preserve"> </w:t>
      </w:r>
      <w:r>
        <w:t>перевозки?</w:t>
      </w:r>
    </w:p>
    <w:p w:rsidR="00EE6188" w:rsidRDefault="00EE6188" w:rsidP="00750F39">
      <w:pPr>
        <w:pStyle w:val="a5"/>
        <w:numPr>
          <w:ilvl w:val="0"/>
          <w:numId w:val="158"/>
        </w:numPr>
        <w:tabs>
          <w:tab w:val="left" w:pos="623"/>
        </w:tabs>
        <w:spacing w:before="38" w:line="259" w:lineRule="auto"/>
        <w:ind w:left="402" w:right="1208" w:firstLine="0"/>
      </w:pPr>
      <w:r>
        <w:t>Дизельный двигатель после заводки работает с легким металлическим стуком. Назовите</w:t>
      </w:r>
      <w:r>
        <w:rPr>
          <w:spacing w:val="-52"/>
        </w:rPr>
        <w:t xml:space="preserve"> </w:t>
      </w:r>
      <w:r>
        <w:t>причину,</w:t>
      </w:r>
      <w:r>
        <w:rPr>
          <w:spacing w:val="-3"/>
        </w:rPr>
        <w:t xml:space="preserve"> </w:t>
      </w:r>
      <w:r>
        <w:t>по</w:t>
      </w:r>
      <w:r>
        <w:rPr>
          <w:spacing w:val="-3"/>
        </w:rPr>
        <w:t xml:space="preserve"> </w:t>
      </w:r>
      <w:r>
        <w:t>которой</w:t>
      </w:r>
      <w:r>
        <w:rPr>
          <w:spacing w:val="-3"/>
        </w:rPr>
        <w:t xml:space="preserve"> </w:t>
      </w:r>
      <w:r>
        <w:t>возникает</w:t>
      </w:r>
      <w:r>
        <w:rPr>
          <w:spacing w:val="-3"/>
        </w:rPr>
        <w:t xml:space="preserve"> </w:t>
      </w:r>
      <w:r>
        <w:t>металлический</w:t>
      </w:r>
      <w:r>
        <w:rPr>
          <w:spacing w:val="-3"/>
        </w:rPr>
        <w:t xml:space="preserve"> </w:t>
      </w:r>
      <w:r>
        <w:t>стук.</w:t>
      </w:r>
      <w:r>
        <w:rPr>
          <w:spacing w:val="-3"/>
        </w:rPr>
        <w:t xml:space="preserve"> </w:t>
      </w:r>
      <w:r>
        <w:t>Способы</w:t>
      </w:r>
      <w:r>
        <w:rPr>
          <w:spacing w:val="-3"/>
        </w:rPr>
        <w:t xml:space="preserve"> </w:t>
      </w:r>
      <w:r>
        <w:t>устранения</w:t>
      </w:r>
      <w:r>
        <w:rPr>
          <w:spacing w:val="-3"/>
        </w:rPr>
        <w:t xml:space="preserve"> </w:t>
      </w:r>
      <w:r>
        <w:t>неисправности.</w:t>
      </w:r>
    </w:p>
    <w:p w:rsidR="00EE6188" w:rsidRDefault="00EE6188" w:rsidP="00EE6188">
      <w:pPr>
        <w:spacing w:before="164"/>
        <w:ind w:left="402"/>
        <w:rPr>
          <w:b/>
        </w:rPr>
      </w:pPr>
      <w:r>
        <w:rPr>
          <w:b/>
        </w:rPr>
        <w:t>ВАРИАНТ</w:t>
      </w:r>
      <w:r>
        <w:rPr>
          <w:b/>
          <w:spacing w:val="-3"/>
        </w:rPr>
        <w:t xml:space="preserve"> </w:t>
      </w:r>
      <w:r>
        <w:rPr>
          <w:b/>
        </w:rPr>
        <w:t>№12</w:t>
      </w:r>
    </w:p>
    <w:p w:rsidR="00EE6188" w:rsidRDefault="00EE6188" w:rsidP="00750F39">
      <w:pPr>
        <w:pStyle w:val="a5"/>
        <w:numPr>
          <w:ilvl w:val="0"/>
          <w:numId w:val="157"/>
        </w:numPr>
        <w:tabs>
          <w:tab w:val="left" w:pos="650"/>
        </w:tabs>
        <w:spacing w:before="33"/>
        <w:jc w:val="both"/>
      </w:pPr>
      <w:r>
        <w:t>Ответьте</w:t>
      </w:r>
      <w:r>
        <w:rPr>
          <w:spacing w:val="-1"/>
        </w:rPr>
        <w:t xml:space="preserve"> </w:t>
      </w:r>
      <w:r>
        <w:t>на</w:t>
      </w:r>
      <w:r>
        <w:rPr>
          <w:spacing w:val="-1"/>
        </w:rPr>
        <w:t xml:space="preserve"> </w:t>
      </w:r>
      <w:r>
        <w:t>вопросы</w:t>
      </w:r>
      <w:r>
        <w:rPr>
          <w:spacing w:val="-3"/>
        </w:rPr>
        <w:t xml:space="preserve"> </w:t>
      </w:r>
      <w:r>
        <w:t>теста по</w:t>
      </w:r>
      <w:r>
        <w:rPr>
          <w:spacing w:val="-1"/>
        </w:rPr>
        <w:t xml:space="preserve"> </w:t>
      </w:r>
      <w:r>
        <w:t>ПДД.</w:t>
      </w:r>
    </w:p>
    <w:p w:rsidR="00EE6188" w:rsidRDefault="00EE6188" w:rsidP="00750F39">
      <w:pPr>
        <w:pStyle w:val="a5"/>
        <w:numPr>
          <w:ilvl w:val="0"/>
          <w:numId w:val="157"/>
        </w:numPr>
        <w:tabs>
          <w:tab w:val="left" w:pos="714"/>
        </w:tabs>
        <w:spacing w:before="40" w:line="276" w:lineRule="auto"/>
        <w:ind w:left="402" w:right="406" w:firstLine="0"/>
        <w:jc w:val="both"/>
      </w:pPr>
      <w:r>
        <w:t xml:space="preserve">Вас   </w:t>
      </w:r>
      <w:r>
        <w:rPr>
          <w:spacing w:val="1"/>
        </w:rPr>
        <w:t xml:space="preserve"> </w:t>
      </w:r>
      <w:r>
        <w:t xml:space="preserve">остановил    </w:t>
      </w:r>
      <w:r>
        <w:rPr>
          <w:spacing w:val="1"/>
        </w:rPr>
        <w:t xml:space="preserve"> </w:t>
      </w:r>
      <w:r>
        <w:t xml:space="preserve">сотрудник    </w:t>
      </w:r>
      <w:r>
        <w:rPr>
          <w:spacing w:val="1"/>
        </w:rPr>
        <w:t xml:space="preserve"> </w:t>
      </w:r>
      <w:r>
        <w:t xml:space="preserve">дорожной    </w:t>
      </w:r>
      <w:r>
        <w:rPr>
          <w:spacing w:val="1"/>
        </w:rPr>
        <w:t xml:space="preserve"> </w:t>
      </w:r>
      <w:r>
        <w:t xml:space="preserve">полиции.    </w:t>
      </w:r>
      <w:r>
        <w:rPr>
          <w:spacing w:val="1"/>
        </w:rPr>
        <w:t xml:space="preserve"> </w:t>
      </w:r>
      <w:r>
        <w:t xml:space="preserve">Опишите    </w:t>
      </w:r>
      <w:r>
        <w:rPr>
          <w:spacing w:val="1"/>
        </w:rPr>
        <w:t xml:space="preserve"> </w:t>
      </w:r>
      <w:r>
        <w:t>последовательность</w:t>
      </w:r>
      <w:r>
        <w:rPr>
          <w:spacing w:val="1"/>
        </w:rPr>
        <w:t xml:space="preserve"> </w:t>
      </w:r>
      <w:r>
        <w:t xml:space="preserve">Ваших    </w:t>
      </w:r>
      <w:r>
        <w:rPr>
          <w:spacing w:val="1"/>
        </w:rPr>
        <w:t xml:space="preserve"> </w:t>
      </w:r>
      <w:r>
        <w:t>действий,      перечислите      документы,      которые      необходимые      предоставить</w:t>
      </w:r>
      <w:r>
        <w:rPr>
          <w:spacing w:val="1"/>
        </w:rPr>
        <w:t xml:space="preserve"> </w:t>
      </w:r>
      <w:r>
        <w:t>для проверки.</w:t>
      </w:r>
    </w:p>
    <w:p w:rsidR="00EE6188" w:rsidRDefault="00EE6188" w:rsidP="00EE6188">
      <w:pPr>
        <w:pStyle w:val="a3"/>
        <w:spacing w:line="273" w:lineRule="auto"/>
        <w:ind w:left="402" w:right="409"/>
        <w:jc w:val="both"/>
      </w:pPr>
      <w:r>
        <w:t>З.</w:t>
      </w:r>
      <w:r>
        <w:rPr>
          <w:spacing w:val="1"/>
        </w:rPr>
        <w:t xml:space="preserve"> </w:t>
      </w:r>
      <w:r>
        <w:t>В результате ДТП пассажир повредил ногу. Возникло подозрение на перелом. Ваши действия в</w:t>
      </w:r>
      <w:r>
        <w:rPr>
          <w:spacing w:val="1"/>
        </w:rPr>
        <w:t xml:space="preserve"> </w:t>
      </w:r>
      <w:r>
        <w:t>данной</w:t>
      </w:r>
      <w:r>
        <w:rPr>
          <w:spacing w:val="-1"/>
        </w:rPr>
        <w:t xml:space="preserve"> </w:t>
      </w:r>
      <w:r>
        <w:t>ситуации.</w:t>
      </w:r>
    </w:p>
    <w:p w:rsidR="00EE6188" w:rsidRDefault="00EE6188" w:rsidP="00EE6188">
      <w:pPr>
        <w:pStyle w:val="a3"/>
        <w:spacing w:before="163" w:line="259" w:lineRule="auto"/>
        <w:ind w:left="402" w:right="698"/>
      </w:pPr>
      <w:r>
        <w:t>4. При езде по ровному асфальту вы почувствовали, что руль в руках дергается с определенным</w:t>
      </w:r>
      <w:r>
        <w:rPr>
          <w:spacing w:val="-52"/>
        </w:rPr>
        <w:t xml:space="preserve"> </w:t>
      </w:r>
      <w:r>
        <w:t>интервалом</w:t>
      </w:r>
      <w:r>
        <w:rPr>
          <w:spacing w:val="-1"/>
        </w:rPr>
        <w:t xml:space="preserve"> </w:t>
      </w:r>
      <w:r>
        <w:t>и</w:t>
      </w:r>
      <w:r>
        <w:rPr>
          <w:spacing w:val="-1"/>
        </w:rPr>
        <w:t xml:space="preserve"> </w:t>
      </w:r>
      <w:r>
        <w:t>с</w:t>
      </w:r>
      <w:r>
        <w:rPr>
          <w:spacing w:val="-1"/>
        </w:rPr>
        <w:t xml:space="preserve"> </w:t>
      </w:r>
      <w:r>
        <w:t>определенной</w:t>
      </w:r>
      <w:r>
        <w:rPr>
          <w:spacing w:val="-1"/>
        </w:rPr>
        <w:t xml:space="preserve"> </w:t>
      </w:r>
      <w:r>
        <w:t>амплитудой.</w:t>
      </w:r>
      <w:r>
        <w:rPr>
          <w:spacing w:val="-1"/>
        </w:rPr>
        <w:t xml:space="preserve"> </w:t>
      </w:r>
      <w:r>
        <w:t>Назовите</w:t>
      </w:r>
      <w:r>
        <w:rPr>
          <w:spacing w:val="-1"/>
        </w:rPr>
        <w:t xml:space="preserve"> </w:t>
      </w:r>
      <w:r>
        <w:t>причину</w:t>
      </w:r>
      <w:r>
        <w:rPr>
          <w:spacing w:val="-3"/>
        </w:rPr>
        <w:t xml:space="preserve"> </w:t>
      </w:r>
      <w:r>
        <w:t>и</w:t>
      </w:r>
      <w:r>
        <w:rPr>
          <w:spacing w:val="-1"/>
        </w:rPr>
        <w:t xml:space="preserve"> </w:t>
      </w:r>
      <w:r>
        <w:t>способ</w:t>
      </w:r>
      <w:r>
        <w:rPr>
          <w:spacing w:val="-1"/>
        </w:rPr>
        <w:t xml:space="preserve"> </w:t>
      </w:r>
      <w:r>
        <w:t>устранения.</w:t>
      </w:r>
    </w:p>
    <w:p w:rsidR="00EE6188" w:rsidRDefault="00EE6188" w:rsidP="00EE6188">
      <w:pPr>
        <w:spacing w:before="164"/>
        <w:ind w:left="402"/>
        <w:rPr>
          <w:b/>
        </w:rPr>
      </w:pPr>
      <w:r>
        <w:rPr>
          <w:b/>
        </w:rPr>
        <w:t>ВАРИАНТ</w:t>
      </w:r>
      <w:r>
        <w:rPr>
          <w:b/>
          <w:spacing w:val="-3"/>
        </w:rPr>
        <w:t xml:space="preserve"> </w:t>
      </w:r>
      <w:r>
        <w:rPr>
          <w:b/>
        </w:rPr>
        <w:t>№13</w:t>
      </w:r>
    </w:p>
    <w:p w:rsidR="00EE6188" w:rsidRDefault="00EE6188" w:rsidP="00750F39">
      <w:pPr>
        <w:pStyle w:val="a5"/>
        <w:numPr>
          <w:ilvl w:val="0"/>
          <w:numId w:val="156"/>
        </w:numPr>
        <w:tabs>
          <w:tab w:val="left" w:pos="623"/>
        </w:tabs>
        <w:spacing w:before="35"/>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6"/>
        </w:numPr>
        <w:tabs>
          <w:tab w:val="left" w:pos="693"/>
        </w:tabs>
        <w:spacing w:before="37" w:line="276" w:lineRule="auto"/>
        <w:ind w:left="402" w:right="406" w:firstLine="0"/>
        <w:jc w:val="both"/>
      </w:pPr>
      <w:r>
        <w:t>При движении на автомобиле вышла из строя система указателей поворота. Опишите действия</w:t>
      </w:r>
      <w:r>
        <w:rPr>
          <w:spacing w:val="1"/>
        </w:rPr>
        <w:t xml:space="preserve"> </w:t>
      </w:r>
      <w:r>
        <w:t>водителя</w:t>
      </w:r>
      <w:r>
        <w:rPr>
          <w:spacing w:val="-2"/>
        </w:rPr>
        <w:t xml:space="preserve"> </w:t>
      </w:r>
      <w:r>
        <w:t>в</w:t>
      </w:r>
      <w:r>
        <w:rPr>
          <w:spacing w:val="-1"/>
        </w:rPr>
        <w:t xml:space="preserve"> </w:t>
      </w:r>
      <w:r>
        <w:t>данной ситуации.</w:t>
      </w:r>
    </w:p>
    <w:p w:rsidR="00EE6188" w:rsidRDefault="00EE6188" w:rsidP="00750F39">
      <w:pPr>
        <w:pStyle w:val="a5"/>
        <w:numPr>
          <w:ilvl w:val="0"/>
          <w:numId w:val="156"/>
        </w:numPr>
        <w:tabs>
          <w:tab w:val="left" w:pos="817"/>
        </w:tabs>
        <w:spacing w:line="276" w:lineRule="auto"/>
        <w:ind w:left="402" w:right="407" w:firstLine="0"/>
        <w:jc w:val="both"/>
      </w:pPr>
      <w:r>
        <w:t>При</w:t>
      </w:r>
      <w:r>
        <w:rPr>
          <w:spacing w:val="56"/>
        </w:rPr>
        <w:t xml:space="preserve"> </w:t>
      </w:r>
      <w:r>
        <w:t>движении</w:t>
      </w:r>
      <w:r>
        <w:rPr>
          <w:spacing w:val="56"/>
        </w:rPr>
        <w:t xml:space="preserve"> </w:t>
      </w:r>
      <w:r>
        <w:t>в</w:t>
      </w:r>
      <w:r>
        <w:rPr>
          <w:spacing w:val="56"/>
        </w:rPr>
        <w:t xml:space="preserve"> </w:t>
      </w:r>
      <w:r>
        <w:t>плотном</w:t>
      </w:r>
      <w:r>
        <w:rPr>
          <w:spacing w:val="56"/>
        </w:rPr>
        <w:t xml:space="preserve"> </w:t>
      </w:r>
      <w:r>
        <w:t>потоке</w:t>
      </w:r>
      <w:r>
        <w:rPr>
          <w:spacing w:val="56"/>
        </w:rPr>
        <w:t xml:space="preserve"> </w:t>
      </w:r>
      <w:r>
        <w:t>Вы</w:t>
      </w:r>
      <w:r>
        <w:rPr>
          <w:spacing w:val="56"/>
        </w:rPr>
        <w:t xml:space="preserve"> </w:t>
      </w:r>
      <w:r>
        <w:t>заметили</w:t>
      </w:r>
      <w:r>
        <w:rPr>
          <w:spacing w:val="56"/>
        </w:rPr>
        <w:t xml:space="preserve"> </w:t>
      </w:r>
      <w:r>
        <w:t xml:space="preserve">сзади  </w:t>
      </w:r>
      <w:r>
        <w:rPr>
          <w:spacing w:val="1"/>
        </w:rPr>
        <w:t xml:space="preserve"> </w:t>
      </w:r>
      <w:r>
        <w:t xml:space="preserve">транспортное  </w:t>
      </w:r>
      <w:r>
        <w:rPr>
          <w:spacing w:val="1"/>
        </w:rPr>
        <w:t xml:space="preserve"> </w:t>
      </w:r>
      <w:r>
        <w:t>средство,</w:t>
      </w:r>
      <w:r>
        <w:rPr>
          <w:spacing w:val="1"/>
        </w:rPr>
        <w:t xml:space="preserve"> </w:t>
      </w:r>
      <w:r>
        <w:t xml:space="preserve">движущееся  </w:t>
      </w:r>
      <w:r>
        <w:rPr>
          <w:spacing w:val="1"/>
        </w:rPr>
        <w:t xml:space="preserve"> </w:t>
      </w:r>
      <w:r>
        <w:t xml:space="preserve">на  </w:t>
      </w:r>
      <w:r>
        <w:rPr>
          <w:spacing w:val="1"/>
        </w:rPr>
        <w:t xml:space="preserve"> </w:t>
      </w:r>
      <w:r>
        <w:t xml:space="preserve">слишком  </w:t>
      </w:r>
      <w:r>
        <w:rPr>
          <w:spacing w:val="1"/>
        </w:rPr>
        <w:t xml:space="preserve"> </w:t>
      </w:r>
      <w:r>
        <w:t xml:space="preserve">малой  </w:t>
      </w:r>
      <w:r>
        <w:rPr>
          <w:spacing w:val="1"/>
        </w:rPr>
        <w:t xml:space="preserve"> </w:t>
      </w:r>
      <w:r>
        <w:t xml:space="preserve">дистанции.   </w:t>
      </w:r>
      <w:r>
        <w:rPr>
          <w:spacing w:val="1"/>
        </w:rPr>
        <w:t xml:space="preserve"> </w:t>
      </w:r>
      <w:r>
        <w:t xml:space="preserve">Опишите   </w:t>
      </w:r>
      <w:r>
        <w:rPr>
          <w:spacing w:val="1"/>
        </w:rPr>
        <w:t xml:space="preserve"> </w:t>
      </w:r>
      <w:r>
        <w:t xml:space="preserve">ситуации,   </w:t>
      </w:r>
      <w:r>
        <w:rPr>
          <w:spacing w:val="1"/>
        </w:rPr>
        <w:t xml:space="preserve"> </w:t>
      </w:r>
      <w:r>
        <w:t xml:space="preserve">которые   </w:t>
      </w:r>
      <w:r>
        <w:rPr>
          <w:spacing w:val="1"/>
        </w:rPr>
        <w:t xml:space="preserve"> </w:t>
      </w:r>
      <w:r>
        <w:t>могут</w:t>
      </w:r>
      <w:r>
        <w:rPr>
          <w:spacing w:val="1"/>
        </w:rPr>
        <w:t xml:space="preserve"> </w:t>
      </w:r>
      <w:r>
        <w:t>привести</w:t>
      </w:r>
      <w:r>
        <w:rPr>
          <w:spacing w:val="56"/>
        </w:rPr>
        <w:t xml:space="preserve"> </w:t>
      </w:r>
      <w:r>
        <w:t>к</w:t>
      </w:r>
      <w:r>
        <w:rPr>
          <w:spacing w:val="56"/>
        </w:rPr>
        <w:t xml:space="preserve"> </w:t>
      </w:r>
      <w:r>
        <w:t xml:space="preserve">ДТП  </w:t>
      </w:r>
      <w:r>
        <w:rPr>
          <w:spacing w:val="1"/>
        </w:rPr>
        <w:t xml:space="preserve"> </w:t>
      </w:r>
      <w:r>
        <w:t xml:space="preserve">в  </w:t>
      </w:r>
      <w:r>
        <w:rPr>
          <w:spacing w:val="1"/>
        </w:rPr>
        <w:t xml:space="preserve"> </w:t>
      </w:r>
      <w:r>
        <w:t xml:space="preserve">данном  </w:t>
      </w:r>
      <w:r>
        <w:rPr>
          <w:spacing w:val="1"/>
        </w:rPr>
        <w:t xml:space="preserve"> </w:t>
      </w:r>
      <w:r>
        <w:t xml:space="preserve">случае.  </w:t>
      </w:r>
      <w:r>
        <w:rPr>
          <w:spacing w:val="1"/>
        </w:rPr>
        <w:t xml:space="preserve"> </w:t>
      </w:r>
      <w:r>
        <w:t xml:space="preserve">Как  </w:t>
      </w:r>
      <w:r>
        <w:rPr>
          <w:spacing w:val="1"/>
        </w:rPr>
        <w:t xml:space="preserve"> </w:t>
      </w:r>
      <w:r>
        <w:t xml:space="preserve">следует  </w:t>
      </w:r>
      <w:r>
        <w:rPr>
          <w:spacing w:val="1"/>
        </w:rPr>
        <w:t xml:space="preserve"> </w:t>
      </w:r>
      <w:r>
        <w:t xml:space="preserve">поступить,  </w:t>
      </w:r>
      <w:r>
        <w:rPr>
          <w:spacing w:val="1"/>
        </w:rPr>
        <w:t xml:space="preserve"> </w:t>
      </w:r>
      <w:r>
        <w:t xml:space="preserve">чтобы  </w:t>
      </w:r>
      <w:r>
        <w:rPr>
          <w:spacing w:val="1"/>
        </w:rPr>
        <w:t xml:space="preserve"> </w:t>
      </w:r>
      <w:r>
        <w:t>обеспечить</w:t>
      </w:r>
      <w:r>
        <w:rPr>
          <w:spacing w:val="1"/>
        </w:rPr>
        <w:t xml:space="preserve"> </w:t>
      </w:r>
      <w:r>
        <w:t>безопасность</w:t>
      </w:r>
      <w:r>
        <w:rPr>
          <w:spacing w:val="-1"/>
        </w:rPr>
        <w:t xml:space="preserve"> </w:t>
      </w:r>
      <w:r>
        <w:t>движения?</w:t>
      </w:r>
    </w:p>
    <w:p w:rsidR="00EE6188" w:rsidRDefault="00EE6188" w:rsidP="00750F39">
      <w:pPr>
        <w:pStyle w:val="a5"/>
        <w:numPr>
          <w:ilvl w:val="0"/>
          <w:numId w:val="156"/>
        </w:numPr>
        <w:tabs>
          <w:tab w:val="left" w:pos="623"/>
        </w:tabs>
        <w:spacing w:line="259" w:lineRule="auto"/>
        <w:ind w:left="402" w:right="1520" w:firstLine="0"/>
        <w:jc w:val="both"/>
      </w:pPr>
      <w:r>
        <w:t>Во время движения на автомобиле из-под капота повалил пар. В чем причина? Какая</w:t>
      </w:r>
      <w:r>
        <w:rPr>
          <w:spacing w:val="-52"/>
        </w:rPr>
        <w:t xml:space="preserve"> </w:t>
      </w:r>
      <w:r>
        <w:t>неисправность?</w:t>
      </w:r>
      <w:r>
        <w:rPr>
          <w:spacing w:val="-4"/>
        </w:rPr>
        <w:t xml:space="preserve"> </w:t>
      </w:r>
      <w:r>
        <w:t>Как</w:t>
      </w:r>
      <w:r>
        <w:rPr>
          <w:spacing w:val="1"/>
        </w:rPr>
        <w:t xml:space="preserve"> </w:t>
      </w:r>
      <w:r>
        <w:t>устранить?</w:t>
      </w:r>
    </w:p>
    <w:p w:rsidR="00EE6188" w:rsidRDefault="00EE6188" w:rsidP="00EE6188">
      <w:pPr>
        <w:rPr>
          <w:sz w:val="24"/>
        </w:rPr>
      </w:pPr>
    </w:p>
    <w:p w:rsidR="00EE6188" w:rsidRDefault="00EE6188" w:rsidP="00EE6188">
      <w:pPr>
        <w:rPr>
          <w:sz w:val="32"/>
        </w:rPr>
      </w:pPr>
    </w:p>
    <w:p w:rsidR="00EE6188" w:rsidRDefault="00EE6188" w:rsidP="00EE6188">
      <w:pPr>
        <w:ind w:left="402"/>
        <w:rPr>
          <w:b/>
        </w:rPr>
      </w:pPr>
      <w:r>
        <w:rPr>
          <w:b/>
        </w:rPr>
        <w:t>ВАРИАНТ</w:t>
      </w:r>
      <w:r>
        <w:rPr>
          <w:b/>
          <w:spacing w:val="-2"/>
        </w:rPr>
        <w:t xml:space="preserve"> </w:t>
      </w:r>
      <w:r>
        <w:rPr>
          <w:b/>
        </w:rPr>
        <w:t>№</w:t>
      </w:r>
      <w:r>
        <w:rPr>
          <w:b/>
          <w:spacing w:val="-1"/>
        </w:rPr>
        <w:t xml:space="preserve"> </w:t>
      </w:r>
      <w:r>
        <w:rPr>
          <w:b/>
        </w:rPr>
        <w:t>14</w:t>
      </w:r>
    </w:p>
    <w:p w:rsidR="00EE6188" w:rsidRDefault="00EE6188" w:rsidP="00EE6188">
      <w:pPr>
        <w:sectPr w:rsidR="00EE6188">
          <w:pgSz w:w="11910" w:h="16840"/>
          <w:pgMar w:top="1040" w:right="440" w:bottom="280" w:left="1300" w:header="720" w:footer="720" w:gutter="0"/>
          <w:cols w:space="720"/>
        </w:sectPr>
      </w:pPr>
    </w:p>
    <w:p w:rsidR="00EE6188" w:rsidRDefault="00EE6188" w:rsidP="00750F39">
      <w:pPr>
        <w:pStyle w:val="a5"/>
        <w:numPr>
          <w:ilvl w:val="0"/>
          <w:numId w:val="155"/>
        </w:numPr>
        <w:tabs>
          <w:tab w:val="left" w:pos="623"/>
        </w:tabs>
        <w:spacing w:before="68"/>
        <w:jc w:val="both"/>
      </w:pPr>
      <w:r>
        <w:lastRenderedPageBreak/>
        <w:t>Ответьте</w:t>
      </w:r>
      <w:r>
        <w:rPr>
          <w:spacing w:val="-1"/>
        </w:rPr>
        <w:t xml:space="preserve"> </w:t>
      </w:r>
      <w:r>
        <w:t>на вопросы теста по ПДД.</w:t>
      </w:r>
    </w:p>
    <w:p w:rsidR="00EE6188" w:rsidRDefault="00EE6188" w:rsidP="00750F39">
      <w:pPr>
        <w:pStyle w:val="a5"/>
        <w:numPr>
          <w:ilvl w:val="0"/>
          <w:numId w:val="155"/>
        </w:numPr>
        <w:tabs>
          <w:tab w:val="left" w:pos="736"/>
        </w:tabs>
        <w:spacing w:before="40" w:line="276" w:lineRule="auto"/>
        <w:ind w:left="402" w:right="404" w:firstLine="0"/>
        <w:jc w:val="both"/>
      </w:pPr>
      <w:r>
        <w:t>При</w:t>
      </w:r>
      <w:r>
        <w:rPr>
          <w:spacing w:val="1"/>
        </w:rPr>
        <w:t xml:space="preserve"> </w:t>
      </w:r>
      <w:r>
        <w:t>проведении</w:t>
      </w:r>
      <w:r>
        <w:rPr>
          <w:spacing w:val="1"/>
        </w:rPr>
        <w:t xml:space="preserve"> </w:t>
      </w:r>
      <w:r>
        <w:t>ЕТО</w:t>
      </w:r>
      <w:r>
        <w:rPr>
          <w:spacing w:val="1"/>
        </w:rPr>
        <w:t xml:space="preserve"> </w:t>
      </w:r>
      <w:r>
        <w:t>вы</w:t>
      </w:r>
      <w:r>
        <w:rPr>
          <w:spacing w:val="1"/>
        </w:rPr>
        <w:t xml:space="preserve"> </w:t>
      </w:r>
      <w:r>
        <w:t>обнаружили</w:t>
      </w:r>
      <w:r>
        <w:rPr>
          <w:spacing w:val="1"/>
        </w:rPr>
        <w:t xml:space="preserve"> </w:t>
      </w:r>
      <w:r>
        <w:t>низкий</w:t>
      </w:r>
      <w:r>
        <w:rPr>
          <w:spacing w:val="1"/>
        </w:rPr>
        <w:t xml:space="preserve"> </w:t>
      </w:r>
      <w:r>
        <w:t>уровень</w:t>
      </w:r>
      <w:r>
        <w:rPr>
          <w:spacing w:val="1"/>
        </w:rPr>
        <w:t xml:space="preserve"> </w:t>
      </w:r>
      <w:r>
        <w:t>тормозной</w:t>
      </w:r>
      <w:r>
        <w:rPr>
          <w:spacing w:val="1"/>
        </w:rPr>
        <w:t xml:space="preserve"> </w:t>
      </w:r>
      <w:r>
        <w:t>жидкости.</w:t>
      </w:r>
      <w:r>
        <w:rPr>
          <w:spacing w:val="1"/>
        </w:rPr>
        <w:t xml:space="preserve"> </w:t>
      </w:r>
      <w:r>
        <w:t>Укажите</w:t>
      </w:r>
      <w:r>
        <w:rPr>
          <w:spacing w:val="-52"/>
        </w:rPr>
        <w:t xml:space="preserve"> </w:t>
      </w:r>
      <w:r>
        <w:t>неисправность</w:t>
      </w:r>
      <w:r>
        <w:rPr>
          <w:spacing w:val="1"/>
        </w:rPr>
        <w:t xml:space="preserve"> </w:t>
      </w:r>
      <w:r>
        <w:t>тормозной</w:t>
      </w:r>
      <w:r>
        <w:rPr>
          <w:spacing w:val="1"/>
        </w:rPr>
        <w:t xml:space="preserve"> </w:t>
      </w:r>
      <w:r>
        <w:t>системы,</w:t>
      </w:r>
      <w:r>
        <w:rPr>
          <w:spacing w:val="1"/>
        </w:rPr>
        <w:t xml:space="preserve"> </w:t>
      </w:r>
      <w:r>
        <w:t>приведшую</w:t>
      </w:r>
      <w:r>
        <w:rPr>
          <w:spacing w:val="1"/>
        </w:rPr>
        <w:t xml:space="preserve"> </w:t>
      </w:r>
      <w:r>
        <w:t>к</w:t>
      </w:r>
      <w:r>
        <w:rPr>
          <w:spacing w:val="1"/>
        </w:rPr>
        <w:t xml:space="preserve"> </w:t>
      </w:r>
      <w:r>
        <w:t>понижению</w:t>
      </w:r>
      <w:r>
        <w:rPr>
          <w:spacing w:val="1"/>
        </w:rPr>
        <w:t xml:space="preserve"> </w:t>
      </w:r>
      <w:r>
        <w:t>уровня</w:t>
      </w:r>
      <w:r>
        <w:rPr>
          <w:spacing w:val="1"/>
        </w:rPr>
        <w:t xml:space="preserve"> </w:t>
      </w:r>
      <w:r>
        <w:t>жидкости</w:t>
      </w:r>
      <w:r>
        <w:rPr>
          <w:spacing w:val="1"/>
        </w:rPr>
        <w:t xml:space="preserve"> </w:t>
      </w:r>
      <w:r>
        <w:t>и</w:t>
      </w:r>
      <w:r>
        <w:rPr>
          <w:spacing w:val="1"/>
        </w:rPr>
        <w:t xml:space="preserve"> </w:t>
      </w:r>
      <w:r>
        <w:t>способы</w:t>
      </w:r>
      <w:r>
        <w:rPr>
          <w:spacing w:val="1"/>
        </w:rPr>
        <w:t xml:space="preserve"> </w:t>
      </w:r>
      <w:r>
        <w:t>ее</w:t>
      </w:r>
      <w:r>
        <w:rPr>
          <w:spacing w:val="-52"/>
        </w:rPr>
        <w:t xml:space="preserve"> </w:t>
      </w:r>
      <w:r>
        <w:t>устранения.</w:t>
      </w:r>
    </w:p>
    <w:p w:rsidR="00EE6188" w:rsidRDefault="00EE6188" w:rsidP="00750F39">
      <w:pPr>
        <w:pStyle w:val="a5"/>
        <w:numPr>
          <w:ilvl w:val="0"/>
          <w:numId w:val="155"/>
        </w:numPr>
        <w:tabs>
          <w:tab w:val="left" w:pos="569"/>
        </w:tabs>
        <w:spacing w:line="278" w:lineRule="auto"/>
        <w:ind w:left="402" w:right="407" w:firstLine="0"/>
        <w:jc w:val="both"/>
      </w:pPr>
      <w:r>
        <w:t>В</w:t>
      </w:r>
      <w:r>
        <w:rPr>
          <w:spacing w:val="1"/>
        </w:rPr>
        <w:t xml:space="preserve"> </w:t>
      </w:r>
      <w:r>
        <w:t>результате</w:t>
      </w:r>
      <w:r>
        <w:rPr>
          <w:spacing w:val="1"/>
        </w:rPr>
        <w:t xml:space="preserve"> </w:t>
      </w:r>
      <w:r>
        <w:t>дорожно-транспортного</w:t>
      </w:r>
      <w:r>
        <w:rPr>
          <w:spacing w:val="1"/>
        </w:rPr>
        <w:t xml:space="preserve"> </w:t>
      </w:r>
      <w:r>
        <w:t>происшествия</w:t>
      </w:r>
      <w:r>
        <w:rPr>
          <w:spacing w:val="1"/>
        </w:rPr>
        <w:t xml:space="preserve"> </w:t>
      </w:r>
      <w:r>
        <w:t>пассажир</w:t>
      </w:r>
      <w:r>
        <w:rPr>
          <w:spacing w:val="1"/>
        </w:rPr>
        <w:t xml:space="preserve"> </w:t>
      </w:r>
      <w:r>
        <w:t>повредил</w:t>
      </w:r>
      <w:r>
        <w:rPr>
          <w:spacing w:val="1"/>
        </w:rPr>
        <w:t xml:space="preserve"> </w:t>
      </w:r>
      <w:r>
        <w:t>ногу.</w:t>
      </w:r>
      <w:r>
        <w:rPr>
          <w:spacing w:val="1"/>
        </w:rPr>
        <w:t xml:space="preserve"> </w:t>
      </w:r>
      <w:r>
        <w:t>Возникло</w:t>
      </w:r>
      <w:r>
        <w:rPr>
          <w:spacing w:val="1"/>
        </w:rPr>
        <w:t xml:space="preserve"> </w:t>
      </w:r>
      <w:r>
        <w:t>подозрение</w:t>
      </w:r>
      <w:r>
        <w:rPr>
          <w:spacing w:val="-1"/>
        </w:rPr>
        <w:t xml:space="preserve"> </w:t>
      </w:r>
      <w:r>
        <w:t>на перелом</w:t>
      </w:r>
      <w:r>
        <w:rPr>
          <w:spacing w:val="-1"/>
        </w:rPr>
        <w:t xml:space="preserve"> </w:t>
      </w:r>
      <w:r>
        <w:t>ноги. Перечислите</w:t>
      </w:r>
      <w:r>
        <w:rPr>
          <w:spacing w:val="-1"/>
        </w:rPr>
        <w:t xml:space="preserve"> </w:t>
      </w:r>
      <w:r>
        <w:t>действия</w:t>
      </w:r>
      <w:r>
        <w:rPr>
          <w:spacing w:val="-2"/>
        </w:rPr>
        <w:t xml:space="preserve"> </w:t>
      </w:r>
      <w:r>
        <w:t>водителя</w:t>
      </w:r>
      <w:r>
        <w:rPr>
          <w:spacing w:val="-1"/>
        </w:rPr>
        <w:t xml:space="preserve"> </w:t>
      </w:r>
      <w:r>
        <w:t>в</w:t>
      </w:r>
      <w:r>
        <w:rPr>
          <w:spacing w:val="-2"/>
        </w:rPr>
        <w:t xml:space="preserve"> </w:t>
      </w:r>
      <w:r>
        <w:t>данной ситуации.</w:t>
      </w:r>
    </w:p>
    <w:p w:rsidR="00EE6188" w:rsidRDefault="00EE6188" w:rsidP="00750F39">
      <w:pPr>
        <w:pStyle w:val="a5"/>
        <w:numPr>
          <w:ilvl w:val="0"/>
          <w:numId w:val="155"/>
        </w:numPr>
        <w:tabs>
          <w:tab w:val="left" w:pos="623"/>
        </w:tabs>
        <w:spacing w:line="259" w:lineRule="auto"/>
        <w:ind w:left="402" w:right="1117" w:firstLine="0"/>
        <w:jc w:val="both"/>
      </w:pPr>
      <w:r>
        <w:t>При езде на автомобиле вы почувствовали, что автомобиль все время стало тянуть влево.</w:t>
      </w:r>
      <w:r>
        <w:rPr>
          <w:spacing w:val="-52"/>
        </w:rPr>
        <w:t xml:space="preserve"> </w:t>
      </w:r>
      <w:r>
        <w:t>Объясните</w:t>
      </w:r>
      <w:r>
        <w:rPr>
          <w:spacing w:val="-1"/>
        </w:rPr>
        <w:t xml:space="preserve"> </w:t>
      </w:r>
      <w:r>
        <w:t>причину</w:t>
      </w:r>
      <w:r>
        <w:rPr>
          <w:spacing w:val="-3"/>
        </w:rPr>
        <w:t xml:space="preserve"> </w:t>
      </w:r>
      <w:r>
        <w:t>и способ устранения</w:t>
      </w:r>
      <w:r>
        <w:rPr>
          <w:spacing w:val="-1"/>
        </w:rPr>
        <w:t xml:space="preserve"> </w:t>
      </w:r>
      <w:r>
        <w:t>неисправности.</w:t>
      </w:r>
    </w:p>
    <w:p w:rsidR="00EE6188" w:rsidRDefault="00EE6188" w:rsidP="00EE6188">
      <w:pPr>
        <w:spacing w:before="159"/>
        <w:ind w:left="402"/>
        <w:rPr>
          <w:b/>
        </w:rPr>
      </w:pPr>
      <w:r>
        <w:rPr>
          <w:b/>
        </w:rPr>
        <w:t>ВАРИАНТ</w:t>
      </w:r>
      <w:r>
        <w:rPr>
          <w:b/>
          <w:spacing w:val="-3"/>
        </w:rPr>
        <w:t xml:space="preserve"> </w:t>
      </w:r>
      <w:r>
        <w:rPr>
          <w:b/>
        </w:rPr>
        <w:t>№15</w:t>
      </w:r>
    </w:p>
    <w:p w:rsidR="00EE6188" w:rsidRDefault="00EE6188" w:rsidP="00750F39">
      <w:pPr>
        <w:pStyle w:val="a5"/>
        <w:numPr>
          <w:ilvl w:val="0"/>
          <w:numId w:val="154"/>
        </w:numPr>
        <w:tabs>
          <w:tab w:val="left" w:pos="650"/>
        </w:tabs>
        <w:spacing w:before="32"/>
        <w:jc w:val="both"/>
      </w:pPr>
      <w:r>
        <w:t>Ответьте</w:t>
      </w:r>
      <w:r>
        <w:rPr>
          <w:spacing w:val="-1"/>
        </w:rPr>
        <w:t xml:space="preserve"> </w:t>
      </w:r>
      <w:r>
        <w:t>на</w:t>
      </w:r>
      <w:r>
        <w:rPr>
          <w:spacing w:val="-1"/>
        </w:rPr>
        <w:t xml:space="preserve"> </w:t>
      </w:r>
      <w:r>
        <w:t>вопросы</w:t>
      </w:r>
      <w:r>
        <w:rPr>
          <w:spacing w:val="-3"/>
        </w:rPr>
        <w:t xml:space="preserve"> </w:t>
      </w:r>
      <w:r>
        <w:t>теста по</w:t>
      </w:r>
      <w:r>
        <w:rPr>
          <w:spacing w:val="-1"/>
        </w:rPr>
        <w:t xml:space="preserve"> </w:t>
      </w:r>
      <w:r>
        <w:t>ПДД.</w:t>
      </w:r>
    </w:p>
    <w:p w:rsidR="00EE6188" w:rsidRDefault="00EE6188" w:rsidP="00750F39">
      <w:pPr>
        <w:pStyle w:val="a5"/>
        <w:numPr>
          <w:ilvl w:val="0"/>
          <w:numId w:val="154"/>
        </w:numPr>
        <w:tabs>
          <w:tab w:val="left" w:pos="714"/>
        </w:tabs>
        <w:spacing w:before="38" w:line="276" w:lineRule="auto"/>
        <w:ind w:left="402" w:right="406" w:firstLine="0"/>
        <w:jc w:val="both"/>
      </w:pPr>
      <w:r>
        <w:t xml:space="preserve">Вас   </w:t>
      </w:r>
      <w:r>
        <w:rPr>
          <w:spacing w:val="1"/>
        </w:rPr>
        <w:t xml:space="preserve"> </w:t>
      </w:r>
      <w:r>
        <w:t xml:space="preserve">остановил    </w:t>
      </w:r>
      <w:r>
        <w:rPr>
          <w:spacing w:val="1"/>
        </w:rPr>
        <w:t xml:space="preserve"> </w:t>
      </w:r>
      <w:r>
        <w:t xml:space="preserve">сотрудник    </w:t>
      </w:r>
      <w:r>
        <w:rPr>
          <w:spacing w:val="1"/>
        </w:rPr>
        <w:t xml:space="preserve"> </w:t>
      </w:r>
      <w:r>
        <w:t xml:space="preserve">дорожной    </w:t>
      </w:r>
      <w:r>
        <w:rPr>
          <w:spacing w:val="1"/>
        </w:rPr>
        <w:t xml:space="preserve"> </w:t>
      </w:r>
      <w:r>
        <w:t xml:space="preserve">полиции.    </w:t>
      </w:r>
      <w:r>
        <w:rPr>
          <w:spacing w:val="1"/>
        </w:rPr>
        <w:t xml:space="preserve"> </w:t>
      </w:r>
      <w:r>
        <w:t xml:space="preserve">Опишите    </w:t>
      </w:r>
      <w:r>
        <w:rPr>
          <w:spacing w:val="1"/>
        </w:rPr>
        <w:t xml:space="preserve"> </w:t>
      </w:r>
      <w:r>
        <w:t>последовательность</w:t>
      </w:r>
      <w:r>
        <w:rPr>
          <w:spacing w:val="1"/>
        </w:rPr>
        <w:t xml:space="preserve"> </w:t>
      </w:r>
      <w:r>
        <w:t xml:space="preserve">Ваших    </w:t>
      </w:r>
      <w:r>
        <w:rPr>
          <w:spacing w:val="1"/>
        </w:rPr>
        <w:t xml:space="preserve"> </w:t>
      </w:r>
      <w:r>
        <w:t>действий,      перечислите      документы,      которые      необходимые      предоставить</w:t>
      </w:r>
      <w:r>
        <w:rPr>
          <w:spacing w:val="1"/>
        </w:rPr>
        <w:t xml:space="preserve"> </w:t>
      </w:r>
      <w:r>
        <w:t>для проверки.</w:t>
      </w:r>
    </w:p>
    <w:p w:rsidR="00EE6188" w:rsidRDefault="00EE6188" w:rsidP="00EE6188">
      <w:pPr>
        <w:pStyle w:val="a3"/>
        <w:spacing w:before="1" w:line="276" w:lineRule="auto"/>
        <w:ind w:left="402" w:right="410"/>
        <w:jc w:val="both"/>
      </w:pPr>
      <w:r>
        <w:t>З. При резком торможении автомобиля</w:t>
      </w:r>
      <w:r>
        <w:rPr>
          <w:spacing w:val="1"/>
        </w:rPr>
        <w:t xml:space="preserve"> </w:t>
      </w:r>
      <w:r>
        <w:t>пассажир получил травму (вывих конечности). Каков</w:t>
      </w:r>
      <w:r>
        <w:rPr>
          <w:spacing w:val="1"/>
        </w:rPr>
        <w:t xml:space="preserve"> </w:t>
      </w:r>
      <w:r>
        <w:t>порядок оказания</w:t>
      </w:r>
      <w:r>
        <w:rPr>
          <w:spacing w:val="-1"/>
        </w:rPr>
        <w:t xml:space="preserve"> </w:t>
      </w:r>
      <w:r>
        <w:t>первой</w:t>
      </w:r>
      <w:r>
        <w:rPr>
          <w:spacing w:val="-3"/>
        </w:rPr>
        <w:t xml:space="preserve"> </w:t>
      </w:r>
      <w:r>
        <w:t>медицинской помощи?</w:t>
      </w:r>
    </w:p>
    <w:p w:rsidR="00EE6188" w:rsidRDefault="00EE6188" w:rsidP="00EE6188">
      <w:pPr>
        <w:pStyle w:val="a3"/>
        <w:spacing w:before="2" w:line="256" w:lineRule="auto"/>
        <w:ind w:left="402" w:right="997"/>
        <w:jc w:val="both"/>
      </w:pPr>
      <w:r>
        <w:t>4. Во время проверки уровня масла вы обнаружили на щупе масло непривычно серого цвета.</w:t>
      </w:r>
      <w:r>
        <w:rPr>
          <w:spacing w:val="-52"/>
        </w:rPr>
        <w:t xml:space="preserve"> </w:t>
      </w:r>
      <w:r>
        <w:t>Назовите</w:t>
      </w:r>
      <w:r>
        <w:rPr>
          <w:spacing w:val="-1"/>
        </w:rPr>
        <w:t xml:space="preserve"> </w:t>
      </w:r>
      <w:r>
        <w:t>причину</w:t>
      </w:r>
      <w:r>
        <w:rPr>
          <w:spacing w:val="-3"/>
        </w:rPr>
        <w:t xml:space="preserve"> </w:t>
      </w:r>
      <w:r>
        <w:t>и способ устранения.</w:t>
      </w:r>
    </w:p>
    <w:p w:rsidR="00EE6188" w:rsidRDefault="00EE6188" w:rsidP="00EE6188">
      <w:pPr>
        <w:spacing w:before="169"/>
        <w:ind w:left="402"/>
        <w:rPr>
          <w:b/>
        </w:rPr>
      </w:pPr>
      <w:r>
        <w:rPr>
          <w:b/>
        </w:rPr>
        <w:t>ВАРИАНТ</w:t>
      </w:r>
      <w:r>
        <w:rPr>
          <w:b/>
          <w:spacing w:val="-2"/>
        </w:rPr>
        <w:t xml:space="preserve"> </w:t>
      </w:r>
      <w:r>
        <w:rPr>
          <w:b/>
        </w:rPr>
        <w:t>№</w:t>
      </w:r>
      <w:r>
        <w:rPr>
          <w:b/>
          <w:spacing w:val="-1"/>
        </w:rPr>
        <w:t xml:space="preserve"> </w:t>
      </w:r>
      <w:r>
        <w:rPr>
          <w:b/>
        </w:rPr>
        <w:t>16</w:t>
      </w:r>
    </w:p>
    <w:p w:rsidR="00EE6188" w:rsidRDefault="00EE6188" w:rsidP="00750F39">
      <w:pPr>
        <w:pStyle w:val="a5"/>
        <w:numPr>
          <w:ilvl w:val="0"/>
          <w:numId w:val="153"/>
        </w:numPr>
        <w:tabs>
          <w:tab w:val="left" w:pos="623"/>
        </w:tabs>
        <w:spacing w:before="32"/>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3"/>
        </w:numPr>
        <w:tabs>
          <w:tab w:val="left" w:pos="753"/>
        </w:tabs>
        <w:spacing w:before="38" w:line="276" w:lineRule="auto"/>
        <w:ind w:left="402" w:right="403" w:firstLine="0"/>
        <w:jc w:val="both"/>
      </w:pPr>
      <w:r>
        <w:t>Водитель</w:t>
      </w:r>
      <w:r>
        <w:rPr>
          <w:spacing w:val="1"/>
        </w:rPr>
        <w:t xml:space="preserve"> </w:t>
      </w:r>
      <w:r>
        <w:t>перевозит</w:t>
      </w:r>
      <w:r>
        <w:rPr>
          <w:spacing w:val="1"/>
        </w:rPr>
        <w:t xml:space="preserve"> </w:t>
      </w:r>
      <w:r>
        <w:t>груз,</w:t>
      </w:r>
      <w:r>
        <w:rPr>
          <w:spacing w:val="1"/>
        </w:rPr>
        <w:t xml:space="preserve"> </w:t>
      </w:r>
      <w:r>
        <w:t>представляющий</w:t>
      </w:r>
      <w:r>
        <w:rPr>
          <w:spacing w:val="1"/>
        </w:rPr>
        <w:t xml:space="preserve"> </w:t>
      </w:r>
      <w:r>
        <w:t>повышенную</w:t>
      </w:r>
      <w:r>
        <w:rPr>
          <w:spacing w:val="1"/>
        </w:rPr>
        <w:t xml:space="preserve"> </w:t>
      </w:r>
      <w:r>
        <w:t>опасность</w:t>
      </w:r>
      <w:r>
        <w:rPr>
          <w:spacing w:val="1"/>
        </w:rPr>
        <w:t xml:space="preserve"> </w:t>
      </w:r>
      <w:r>
        <w:t>для</w:t>
      </w:r>
      <w:r>
        <w:rPr>
          <w:spacing w:val="1"/>
        </w:rPr>
        <w:t xml:space="preserve"> </w:t>
      </w:r>
      <w:r>
        <w:t>окружающих.</w:t>
      </w:r>
      <w:r>
        <w:rPr>
          <w:spacing w:val="1"/>
        </w:rPr>
        <w:t xml:space="preserve"> </w:t>
      </w:r>
      <w:r>
        <w:t>Перечислите меры, которые необходимо предпринять для предотвращения опасных последствий</w:t>
      </w:r>
      <w:r>
        <w:rPr>
          <w:spacing w:val="1"/>
        </w:rPr>
        <w:t xml:space="preserve"> </w:t>
      </w:r>
      <w:r>
        <w:t>транспортировки.</w:t>
      </w:r>
    </w:p>
    <w:p w:rsidR="00EE6188" w:rsidRDefault="00EE6188" w:rsidP="00750F39">
      <w:pPr>
        <w:pStyle w:val="a5"/>
        <w:numPr>
          <w:ilvl w:val="0"/>
          <w:numId w:val="153"/>
        </w:numPr>
        <w:tabs>
          <w:tab w:val="left" w:pos="674"/>
        </w:tabs>
        <w:spacing w:before="1" w:line="276" w:lineRule="auto"/>
        <w:ind w:left="402" w:right="401" w:firstLine="0"/>
        <w:jc w:val="both"/>
      </w:pPr>
      <w:r>
        <w:t xml:space="preserve">Вы  </w:t>
      </w:r>
      <w:r>
        <w:rPr>
          <w:spacing w:val="1"/>
        </w:rPr>
        <w:t xml:space="preserve"> </w:t>
      </w:r>
      <w:r>
        <w:t xml:space="preserve">обнаружили   </w:t>
      </w:r>
      <w:r>
        <w:rPr>
          <w:spacing w:val="1"/>
        </w:rPr>
        <w:t xml:space="preserve"> </w:t>
      </w:r>
      <w:r>
        <w:t xml:space="preserve">на   </w:t>
      </w:r>
      <w:r>
        <w:rPr>
          <w:spacing w:val="1"/>
        </w:rPr>
        <w:t xml:space="preserve"> </w:t>
      </w:r>
      <w:r>
        <w:t xml:space="preserve">своём   </w:t>
      </w:r>
      <w:r>
        <w:rPr>
          <w:spacing w:val="1"/>
        </w:rPr>
        <w:t xml:space="preserve"> </w:t>
      </w:r>
      <w:r>
        <w:t xml:space="preserve">автомобиле   </w:t>
      </w:r>
      <w:r>
        <w:rPr>
          <w:spacing w:val="1"/>
        </w:rPr>
        <w:t xml:space="preserve"> </w:t>
      </w:r>
      <w:r>
        <w:t xml:space="preserve">повышенный   </w:t>
      </w:r>
      <w:r>
        <w:rPr>
          <w:spacing w:val="1"/>
        </w:rPr>
        <w:t xml:space="preserve"> </w:t>
      </w:r>
      <w:r>
        <w:t xml:space="preserve">износ   </w:t>
      </w:r>
      <w:r>
        <w:rPr>
          <w:spacing w:val="1"/>
        </w:rPr>
        <w:t xml:space="preserve"> </w:t>
      </w:r>
      <w:r>
        <w:t xml:space="preserve">резины.   </w:t>
      </w:r>
      <w:r>
        <w:rPr>
          <w:spacing w:val="1"/>
        </w:rPr>
        <w:t xml:space="preserve"> </w:t>
      </w:r>
      <w:r>
        <w:t>Спрогно-</w:t>
      </w:r>
      <w:r>
        <w:rPr>
          <w:spacing w:val="1"/>
        </w:rPr>
        <w:t xml:space="preserve"> </w:t>
      </w:r>
      <w:r>
        <w:t xml:space="preserve">зируйте  </w:t>
      </w:r>
      <w:r>
        <w:rPr>
          <w:spacing w:val="1"/>
        </w:rPr>
        <w:t xml:space="preserve"> </w:t>
      </w:r>
      <w:r>
        <w:t xml:space="preserve">последствия,  </w:t>
      </w:r>
      <w:r>
        <w:rPr>
          <w:spacing w:val="1"/>
        </w:rPr>
        <w:t xml:space="preserve"> </w:t>
      </w:r>
      <w:r>
        <w:t xml:space="preserve">к  </w:t>
      </w:r>
      <w:r>
        <w:rPr>
          <w:spacing w:val="1"/>
        </w:rPr>
        <w:t xml:space="preserve"> </w:t>
      </w:r>
      <w:r>
        <w:t xml:space="preserve">которым   </w:t>
      </w:r>
      <w:r>
        <w:rPr>
          <w:spacing w:val="1"/>
        </w:rPr>
        <w:t xml:space="preserve"> </w:t>
      </w:r>
      <w:r>
        <w:t xml:space="preserve">может   </w:t>
      </w:r>
      <w:r>
        <w:rPr>
          <w:spacing w:val="1"/>
        </w:rPr>
        <w:t xml:space="preserve"> </w:t>
      </w:r>
      <w:r>
        <w:t xml:space="preserve">привезти   </w:t>
      </w:r>
      <w:r>
        <w:rPr>
          <w:spacing w:val="1"/>
        </w:rPr>
        <w:t xml:space="preserve"> </w:t>
      </w:r>
      <w:r>
        <w:t xml:space="preserve">данный   </w:t>
      </w:r>
      <w:r>
        <w:rPr>
          <w:spacing w:val="1"/>
        </w:rPr>
        <w:t xml:space="preserve"> </w:t>
      </w:r>
      <w:r>
        <w:t xml:space="preserve">фактор.   </w:t>
      </w:r>
      <w:r>
        <w:rPr>
          <w:spacing w:val="1"/>
        </w:rPr>
        <w:t xml:space="preserve"> </w:t>
      </w:r>
      <w:r>
        <w:t>Перечислите</w:t>
      </w:r>
      <w:r>
        <w:rPr>
          <w:spacing w:val="1"/>
        </w:rPr>
        <w:t xml:space="preserve"> </w:t>
      </w:r>
      <w:r>
        <w:t>действия</w:t>
      </w:r>
      <w:r>
        <w:rPr>
          <w:spacing w:val="-3"/>
        </w:rPr>
        <w:t xml:space="preserve"> </w:t>
      </w:r>
      <w:r>
        <w:t>по устранению</w:t>
      </w:r>
      <w:r>
        <w:rPr>
          <w:spacing w:val="-2"/>
        </w:rPr>
        <w:t xml:space="preserve"> </w:t>
      </w:r>
      <w:r>
        <w:t>неисправности.</w:t>
      </w:r>
    </w:p>
    <w:p w:rsidR="00EE6188" w:rsidRDefault="00EE6188" w:rsidP="00750F39">
      <w:pPr>
        <w:pStyle w:val="a5"/>
        <w:numPr>
          <w:ilvl w:val="0"/>
          <w:numId w:val="153"/>
        </w:numPr>
        <w:tabs>
          <w:tab w:val="left" w:pos="623"/>
        </w:tabs>
        <w:spacing w:line="259" w:lineRule="auto"/>
        <w:ind w:left="402" w:right="702" w:firstLine="0"/>
        <w:jc w:val="both"/>
      </w:pPr>
      <w:r>
        <w:t>На Вашем автомобиле быстро падает уровень электролита в аккумуляторе. Приходится часто</w:t>
      </w:r>
      <w:r>
        <w:rPr>
          <w:spacing w:val="-52"/>
        </w:rPr>
        <w:t xml:space="preserve"> </w:t>
      </w:r>
      <w:r>
        <w:t>доливать</w:t>
      </w:r>
      <w:r>
        <w:rPr>
          <w:spacing w:val="-1"/>
        </w:rPr>
        <w:t xml:space="preserve"> </w:t>
      </w:r>
      <w:r>
        <w:t>дистиллированную воду. Назовите причину</w:t>
      </w:r>
      <w:r>
        <w:rPr>
          <w:spacing w:val="-4"/>
        </w:rPr>
        <w:t xml:space="preserve"> </w:t>
      </w:r>
      <w:r>
        <w:t>и как</w:t>
      </w:r>
      <w:r>
        <w:rPr>
          <w:spacing w:val="1"/>
        </w:rPr>
        <w:t xml:space="preserve"> </w:t>
      </w:r>
      <w:r>
        <w:t>это устранить?</w:t>
      </w:r>
    </w:p>
    <w:p w:rsidR="00EE6188" w:rsidRDefault="00EE6188" w:rsidP="00EE6188">
      <w:pPr>
        <w:spacing w:before="165"/>
        <w:ind w:left="402"/>
        <w:rPr>
          <w:b/>
        </w:rPr>
      </w:pPr>
      <w:r>
        <w:rPr>
          <w:b/>
        </w:rPr>
        <w:t>ВАРИАНТ</w:t>
      </w:r>
      <w:r>
        <w:rPr>
          <w:b/>
          <w:spacing w:val="-2"/>
        </w:rPr>
        <w:t xml:space="preserve"> </w:t>
      </w:r>
      <w:r>
        <w:rPr>
          <w:b/>
        </w:rPr>
        <w:t>№</w:t>
      </w:r>
      <w:r>
        <w:rPr>
          <w:b/>
          <w:spacing w:val="-1"/>
        </w:rPr>
        <w:t xml:space="preserve"> </w:t>
      </w:r>
      <w:r>
        <w:rPr>
          <w:b/>
        </w:rPr>
        <w:t>17</w:t>
      </w:r>
    </w:p>
    <w:p w:rsidR="00EE6188" w:rsidRDefault="00EE6188" w:rsidP="00750F39">
      <w:pPr>
        <w:pStyle w:val="a5"/>
        <w:numPr>
          <w:ilvl w:val="0"/>
          <w:numId w:val="152"/>
        </w:numPr>
        <w:tabs>
          <w:tab w:val="left" w:pos="623"/>
        </w:tabs>
        <w:spacing w:before="32"/>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2"/>
        </w:numPr>
        <w:tabs>
          <w:tab w:val="left" w:pos="659"/>
        </w:tabs>
        <w:spacing w:before="38" w:line="276" w:lineRule="auto"/>
        <w:ind w:left="402" w:right="406" w:firstLine="0"/>
        <w:jc w:val="both"/>
      </w:pPr>
      <w:r>
        <w:t>При движении на грузовом автомобиле перевозимый Вами груз сместился к краям грузовой</w:t>
      </w:r>
      <w:r>
        <w:rPr>
          <w:spacing w:val="1"/>
        </w:rPr>
        <w:t xml:space="preserve"> </w:t>
      </w:r>
      <w:r>
        <w:t>платформы.</w:t>
      </w:r>
      <w:r>
        <w:rPr>
          <w:spacing w:val="-1"/>
        </w:rPr>
        <w:t xml:space="preserve"> </w:t>
      </w:r>
      <w:r>
        <w:t>Какой</w:t>
      </w:r>
      <w:r>
        <w:rPr>
          <w:spacing w:val="-1"/>
        </w:rPr>
        <w:t xml:space="preserve"> </w:t>
      </w:r>
      <w:r>
        <w:t>должна</w:t>
      </w:r>
      <w:r>
        <w:rPr>
          <w:spacing w:val="-1"/>
        </w:rPr>
        <w:t xml:space="preserve"> </w:t>
      </w:r>
      <w:r>
        <w:t>быть последовательность</w:t>
      </w:r>
      <w:r>
        <w:rPr>
          <w:spacing w:val="-1"/>
        </w:rPr>
        <w:t xml:space="preserve"> </w:t>
      </w:r>
      <w:r>
        <w:t>Ваших</w:t>
      </w:r>
      <w:r>
        <w:rPr>
          <w:spacing w:val="-1"/>
        </w:rPr>
        <w:t xml:space="preserve"> </w:t>
      </w:r>
      <w:r>
        <w:t>действий</w:t>
      </w:r>
      <w:r>
        <w:rPr>
          <w:spacing w:val="-1"/>
        </w:rPr>
        <w:t xml:space="preserve"> </w:t>
      </w:r>
      <w:r>
        <w:t>в</w:t>
      </w:r>
      <w:r>
        <w:rPr>
          <w:spacing w:val="-2"/>
        </w:rPr>
        <w:t xml:space="preserve"> </w:t>
      </w:r>
      <w:r>
        <w:t>данном</w:t>
      </w:r>
      <w:r>
        <w:rPr>
          <w:spacing w:val="-1"/>
        </w:rPr>
        <w:t xml:space="preserve"> </w:t>
      </w:r>
      <w:r>
        <w:t>случае?</w:t>
      </w:r>
    </w:p>
    <w:p w:rsidR="00EE6188" w:rsidRDefault="00EE6188" w:rsidP="00750F39">
      <w:pPr>
        <w:pStyle w:val="a5"/>
        <w:numPr>
          <w:ilvl w:val="0"/>
          <w:numId w:val="152"/>
        </w:numPr>
        <w:tabs>
          <w:tab w:val="left" w:pos="678"/>
        </w:tabs>
        <w:spacing w:before="1" w:line="276" w:lineRule="auto"/>
        <w:ind w:left="402" w:right="404" w:firstLine="0"/>
        <w:jc w:val="both"/>
      </w:pPr>
      <w:r>
        <w:t>Для</w:t>
      </w:r>
      <w:r>
        <w:rPr>
          <w:spacing w:val="1"/>
        </w:rPr>
        <w:t xml:space="preserve"> </w:t>
      </w:r>
      <w:r>
        <w:t>перевозки</w:t>
      </w:r>
      <w:r>
        <w:rPr>
          <w:spacing w:val="1"/>
        </w:rPr>
        <w:t xml:space="preserve"> </w:t>
      </w:r>
      <w:r>
        <w:t>груза</w:t>
      </w:r>
      <w:r>
        <w:rPr>
          <w:spacing w:val="1"/>
        </w:rPr>
        <w:t xml:space="preserve"> </w:t>
      </w:r>
      <w:r>
        <w:t>используется</w:t>
      </w:r>
      <w:r>
        <w:rPr>
          <w:spacing w:val="1"/>
        </w:rPr>
        <w:t xml:space="preserve"> </w:t>
      </w:r>
      <w:r>
        <w:t>два</w:t>
      </w:r>
      <w:r>
        <w:rPr>
          <w:spacing w:val="1"/>
        </w:rPr>
        <w:t xml:space="preserve"> </w:t>
      </w:r>
      <w:r>
        <w:t>автомобиля</w:t>
      </w:r>
      <w:r>
        <w:rPr>
          <w:spacing w:val="1"/>
        </w:rPr>
        <w:t xml:space="preserve"> </w:t>
      </w:r>
      <w:r>
        <w:t>одинаковой</w:t>
      </w:r>
      <w:r>
        <w:rPr>
          <w:spacing w:val="1"/>
        </w:rPr>
        <w:t xml:space="preserve"> </w:t>
      </w:r>
      <w:r>
        <w:t>марки,</w:t>
      </w:r>
      <w:r>
        <w:rPr>
          <w:spacing w:val="1"/>
        </w:rPr>
        <w:t xml:space="preserve"> </w:t>
      </w:r>
      <w:r>
        <w:t>но</w:t>
      </w:r>
      <w:r>
        <w:rPr>
          <w:spacing w:val="1"/>
        </w:rPr>
        <w:t xml:space="preserve"> </w:t>
      </w:r>
      <w:r>
        <w:t>один</w:t>
      </w:r>
      <w:r>
        <w:rPr>
          <w:spacing w:val="1"/>
        </w:rPr>
        <w:t xml:space="preserve"> </w:t>
      </w:r>
      <w:r>
        <w:t>автомобиль</w:t>
      </w:r>
      <w:r>
        <w:rPr>
          <w:spacing w:val="-52"/>
        </w:rPr>
        <w:t xml:space="preserve"> </w:t>
      </w:r>
      <w:r>
        <w:t>эксплуатируется с прицепом. Проведите сравнительный анализ эксплуатационных характеристик</w:t>
      </w:r>
      <w:r>
        <w:rPr>
          <w:spacing w:val="1"/>
        </w:rPr>
        <w:t xml:space="preserve"> </w:t>
      </w:r>
      <w:r>
        <w:t>автомобилей.</w:t>
      </w:r>
    </w:p>
    <w:p w:rsidR="00EE6188" w:rsidRDefault="00EE6188" w:rsidP="00750F39">
      <w:pPr>
        <w:pStyle w:val="310"/>
        <w:numPr>
          <w:ilvl w:val="0"/>
          <w:numId w:val="152"/>
        </w:numPr>
        <w:tabs>
          <w:tab w:val="left" w:pos="569"/>
        </w:tabs>
        <w:spacing w:line="276" w:lineRule="auto"/>
        <w:ind w:left="402" w:right="414" w:firstLine="0"/>
        <w:jc w:val="both"/>
      </w:pPr>
      <w:r>
        <w:t>Во время проверки уровня масла в двигателе вы обнаружили на щупе два уровня масла,</w:t>
      </w:r>
      <w:r>
        <w:rPr>
          <w:spacing w:val="1"/>
        </w:rPr>
        <w:t xml:space="preserve"> </w:t>
      </w:r>
      <w:r>
        <w:t>то</w:t>
      </w:r>
      <w:r>
        <w:rPr>
          <w:spacing w:val="-1"/>
        </w:rPr>
        <w:t xml:space="preserve"> </w:t>
      </w:r>
      <w:r>
        <w:t>есть  масла</w:t>
      </w:r>
      <w:r>
        <w:rPr>
          <w:spacing w:val="-2"/>
        </w:rPr>
        <w:t xml:space="preserve"> </w:t>
      </w:r>
      <w:r>
        <w:t>в</w:t>
      </w:r>
      <w:r>
        <w:rPr>
          <w:spacing w:val="-1"/>
        </w:rPr>
        <w:t xml:space="preserve"> </w:t>
      </w:r>
      <w:r>
        <w:t>два</w:t>
      </w:r>
      <w:r>
        <w:rPr>
          <w:spacing w:val="-2"/>
        </w:rPr>
        <w:t xml:space="preserve"> </w:t>
      </w:r>
      <w:r>
        <w:t>раза</w:t>
      </w:r>
      <w:r>
        <w:rPr>
          <w:spacing w:val="-1"/>
        </w:rPr>
        <w:t xml:space="preserve"> </w:t>
      </w:r>
      <w:r>
        <w:t>больше,</w:t>
      </w:r>
      <w:r>
        <w:rPr>
          <w:spacing w:val="-1"/>
        </w:rPr>
        <w:t xml:space="preserve"> </w:t>
      </w:r>
      <w:r>
        <w:t>чем</w:t>
      </w:r>
      <w:r>
        <w:rPr>
          <w:spacing w:val="-2"/>
        </w:rPr>
        <w:t xml:space="preserve"> </w:t>
      </w:r>
      <w:r>
        <w:t>положено. Назовите</w:t>
      </w:r>
      <w:r>
        <w:rPr>
          <w:spacing w:val="-1"/>
        </w:rPr>
        <w:t xml:space="preserve"> </w:t>
      </w:r>
      <w:r>
        <w:t>причину</w:t>
      </w:r>
      <w:r>
        <w:rPr>
          <w:spacing w:val="-8"/>
        </w:rPr>
        <w:t xml:space="preserve"> </w:t>
      </w:r>
      <w:r>
        <w:t>и</w:t>
      </w:r>
      <w:r>
        <w:rPr>
          <w:spacing w:val="2"/>
        </w:rPr>
        <w:t xml:space="preserve"> </w:t>
      </w:r>
      <w:r>
        <w:t>как это</w:t>
      </w:r>
      <w:r>
        <w:rPr>
          <w:spacing w:val="1"/>
        </w:rPr>
        <w:t xml:space="preserve"> </w:t>
      </w:r>
      <w:r>
        <w:t>устранить.</w:t>
      </w:r>
    </w:p>
    <w:p w:rsidR="00EE6188" w:rsidRDefault="00EE6188" w:rsidP="00EE6188">
      <w:pPr>
        <w:spacing w:before="134"/>
        <w:ind w:left="402"/>
        <w:rPr>
          <w:b/>
        </w:rPr>
      </w:pPr>
      <w:r>
        <w:rPr>
          <w:b/>
        </w:rPr>
        <w:t>ВАРИАНТ</w:t>
      </w:r>
      <w:r>
        <w:rPr>
          <w:b/>
          <w:spacing w:val="-3"/>
        </w:rPr>
        <w:t xml:space="preserve"> </w:t>
      </w:r>
      <w:r>
        <w:rPr>
          <w:b/>
        </w:rPr>
        <w:t>№18</w:t>
      </w:r>
    </w:p>
    <w:p w:rsidR="00EE6188" w:rsidRDefault="00EE6188" w:rsidP="00750F39">
      <w:pPr>
        <w:pStyle w:val="a5"/>
        <w:numPr>
          <w:ilvl w:val="0"/>
          <w:numId w:val="151"/>
        </w:numPr>
        <w:tabs>
          <w:tab w:val="left" w:pos="623"/>
        </w:tabs>
        <w:spacing w:before="33"/>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51"/>
        </w:numPr>
        <w:tabs>
          <w:tab w:val="left" w:pos="638"/>
        </w:tabs>
        <w:spacing w:before="37" w:line="276" w:lineRule="auto"/>
        <w:ind w:left="402" w:right="404" w:firstLine="0"/>
        <w:jc w:val="both"/>
      </w:pPr>
      <w:r>
        <w:t>В результате дорожно-транспортного происшествия пострадали люди. На месте ДТП случайно</w:t>
      </w:r>
      <w:r>
        <w:rPr>
          <w:spacing w:val="1"/>
        </w:rPr>
        <w:t xml:space="preserve"> </w:t>
      </w:r>
      <w:r>
        <w:t>оказался</w:t>
      </w:r>
      <w:r>
        <w:rPr>
          <w:spacing w:val="1"/>
        </w:rPr>
        <w:t xml:space="preserve"> </w:t>
      </w:r>
      <w:r>
        <w:t>медицинский работник,</w:t>
      </w:r>
      <w:r>
        <w:rPr>
          <w:spacing w:val="1"/>
        </w:rPr>
        <w:t xml:space="preserve"> </w:t>
      </w:r>
      <w:r>
        <w:t>который</w:t>
      </w:r>
      <w:r>
        <w:rPr>
          <w:spacing w:val="1"/>
        </w:rPr>
        <w:t xml:space="preserve"> </w:t>
      </w:r>
      <w:r>
        <w:t>установил</w:t>
      </w:r>
      <w:r>
        <w:rPr>
          <w:spacing w:val="1"/>
        </w:rPr>
        <w:t xml:space="preserve"> </w:t>
      </w:r>
      <w:r>
        <w:t>необходимость</w:t>
      </w:r>
      <w:r>
        <w:rPr>
          <w:spacing w:val="1"/>
        </w:rPr>
        <w:t xml:space="preserve"> </w:t>
      </w:r>
      <w:r>
        <w:t>срочной</w:t>
      </w:r>
      <w:r>
        <w:rPr>
          <w:spacing w:val="1"/>
        </w:rPr>
        <w:t xml:space="preserve"> </w:t>
      </w:r>
      <w:r>
        <w:t>транспортировки</w:t>
      </w:r>
      <w:r>
        <w:rPr>
          <w:spacing w:val="1"/>
        </w:rPr>
        <w:t xml:space="preserve"> </w:t>
      </w:r>
      <w:r>
        <w:t>одного из пострадавших в травм-пункт. Можно ли использовать транспортное средство участника</w:t>
      </w:r>
      <w:r>
        <w:rPr>
          <w:spacing w:val="1"/>
        </w:rPr>
        <w:t xml:space="preserve"> </w:t>
      </w:r>
      <w:r>
        <w:t>ДТП</w:t>
      </w:r>
      <w:r>
        <w:rPr>
          <w:spacing w:val="-5"/>
        </w:rPr>
        <w:t xml:space="preserve"> </w:t>
      </w:r>
      <w:r>
        <w:t>для транспортировки пострадавшего в</w:t>
      </w:r>
      <w:r>
        <w:rPr>
          <w:spacing w:val="-1"/>
        </w:rPr>
        <w:t xml:space="preserve"> </w:t>
      </w:r>
      <w:r>
        <w:t>данном случае.</w:t>
      </w:r>
    </w:p>
    <w:p w:rsidR="00EE6188" w:rsidRDefault="00EE6188" w:rsidP="00750F39">
      <w:pPr>
        <w:pStyle w:val="a5"/>
        <w:numPr>
          <w:ilvl w:val="0"/>
          <w:numId w:val="151"/>
        </w:numPr>
        <w:tabs>
          <w:tab w:val="left" w:pos="679"/>
        </w:tabs>
        <w:spacing w:before="1" w:line="259" w:lineRule="auto"/>
        <w:ind w:left="402" w:right="871" w:firstLine="0"/>
      </w:pPr>
      <w:r>
        <w:t>При резком торможении автомобиля</w:t>
      </w:r>
      <w:r>
        <w:rPr>
          <w:spacing w:val="1"/>
        </w:rPr>
        <w:t xml:space="preserve"> </w:t>
      </w:r>
      <w:r>
        <w:t>пассажир получил травму (вывих конечности). Каков</w:t>
      </w:r>
      <w:r>
        <w:rPr>
          <w:spacing w:val="-52"/>
        </w:rPr>
        <w:t xml:space="preserve"> </w:t>
      </w:r>
      <w:r>
        <w:t>порядок оказания</w:t>
      </w:r>
      <w:r>
        <w:rPr>
          <w:spacing w:val="-1"/>
        </w:rPr>
        <w:t xml:space="preserve"> </w:t>
      </w:r>
      <w:r>
        <w:t>первой</w:t>
      </w:r>
      <w:r>
        <w:rPr>
          <w:spacing w:val="-3"/>
        </w:rPr>
        <w:t xml:space="preserve"> </w:t>
      </w:r>
      <w:r>
        <w:t>медицинской помощи?</w:t>
      </w:r>
    </w:p>
    <w:p w:rsidR="00EE6188" w:rsidRDefault="00EE6188" w:rsidP="00750F39">
      <w:pPr>
        <w:pStyle w:val="a5"/>
        <w:numPr>
          <w:ilvl w:val="0"/>
          <w:numId w:val="151"/>
        </w:numPr>
        <w:tabs>
          <w:tab w:val="left" w:pos="623"/>
        </w:tabs>
        <w:spacing w:before="1" w:line="256" w:lineRule="auto"/>
        <w:ind w:left="402" w:right="1550" w:firstLine="0"/>
      </w:pPr>
      <w:r>
        <w:t>Наступила золотая осень, и Вам нужно перевести аккумуляторную батарею с летней</w:t>
      </w:r>
      <w:r>
        <w:rPr>
          <w:spacing w:val="-52"/>
        </w:rPr>
        <w:t xml:space="preserve"> </w:t>
      </w:r>
      <w:r>
        <w:t>эксплуатации</w:t>
      </w:r>
      <w:r>
        <w:rPr>
          <w:spacing w:val="-1"/>
        </w:rPr>
        <w:t xml:space="preserve"> </w:t>
      </w:r>
      <w:r>
        <w:t>на зимнюю.</w:t>
      </w:r>
      <w:r>
        <w:rPr>
          <w:spacing w:val="-3"/>
        </w:rPr>
        <w:t xml:space="preserve"> </w:t>
      </w:r>
      <w:r>
        <w:t>Как</w:t>
      </w:r>
      <w:r>
        <w:rPr>
          <w:spacing w:val="1"/>
        </w:rPr>
        <w:t xml:space="preserve"> </w:t>
      </w:r>
      <w:r>
        <w:t>Вы это сделаете?</w:t>
      </w:r>
    </w:p>
    <w:p w:rsidR="00EE6188" w:rsidRDefault="00EE6188" w:rsidP="00EE6188">
      <w:pPr>
        <w:spacing w:before="169"/>
        <w:ind w:left="402"/>
        <w:rPr>
          <w:b/>
        </w:rPr>
      </w:pPr>
      <w:r>
        <w:rPr>
          <w:b/>
        </w:rPr>
        <w:t>ВАРИАНТ</w:t>
      </w:r>
      <w:r>
        <w:rPr>
          <w:b/>
          <w:spacing w:val="-2"/>
        </w:rPr>
        <w:t xml:space="preserve"> </w:t>
      </w:r>
      <w:r>
        <w:rPr>
          <w:b/>
        </w:rPr>
        <w:t>№</w:t>
      </w:r>
      <w:r>
        <w:rPr>
          <w:b/>
          <w:spacing w:val="-1"/>
        </w:rPr>
        <w:t xml:space="preserve"> </w:t>
      </w:r>
      <w:r>
        <w:rPr>
          <w:b/>
        </w:rPr>
        <w:t>19</w:t>
      </w:r>
    </w:p>
    <w:p w:rsidR="00EE6188" w:rsidRDefault="00EE6188" w:rsidP="00EE6188">
      <w:pPr>
        <w:sectPr w:rsidR="00EE6188">
          <w:pgSz w:w="11910" w:h="16840"/>
          <w:pgMar w:top="1040" w:right="440" w:bottom="280" w:left="1300" w:header="720" w:footer="720" w:gutter="0"/>
          <w:cols w:space="720"/>
        </w:sectPr>
      </w:pPr>
    </w:p>
    <w:p w:rsidR="00EE6188" w:rsidRDefault="00EE6188" w:rsidP="00750F39">
      <w:pPr>
        <w:pStyle w:val="a5"/>
        <w:numPr>
          <w:ilvl w:val="0"/>
          <w:numId w:val="150"/>
        </w:numPr>
        <w:tabs>
          <w:tab w:val="left" w:pos="623"/>
        </w:tabs>
        <w:spacing w:before="68"/>
        <w:jc w:val="both"/>
      </w:pPr>
      <w:r>
        <w:lastRenderedPageBreak/>
        <w:t>Ответьте</w:t>
      </w:r>
      <w:r>
        <w:rPr>
          <w:spacing w:val="-1"/>
        </w:rPr>
        <w:t xml:space="preserve"> </w:t>
      </w:r>
      <w:r>
        <w:t>на вопросы теста по ПДД.</w:t>
      </w:r>
    </w:p>
    <w:p w:rsidR="00EE6188" w:rsidRDefault="00EE6188" w:rsidP="00750F39">
      <w:pPr>
        <w:pStyle w:val="a5"/>
        <w:numPr>
          <w:ilvl w:val="0"/>
          <w:numId w:val="150"/>
        </w:numPr>
        <w:tabs>
          <w:tab w:val="left" w:pos="736"/>
        </w:tabs>
        <w:spacing w:before="40" w:line="276" w:lineRule="auto"/>
        <w:ind w:left="402" w:right="404" w:firstLine="0"/>
        <w:jc w:val="both"/>
      </w:pPr>
      <w:r>
        <w:t>При</w:t>
      </w:r>
      <w:r>
        <w:rPr>
          <w:spacing w:val="1"/>
        </w:rPr>
        <w:t xml:space="preserve"> </w:t>
      </w:r>
      <w:r>
        <w:t>проведении</w:t>
      </w:r>
      <w:r>
        <w:rPr>
          <w:spacing w:val="1"/>
        </w:rPr>
        <w:t xml:space="preserve"> </w:t>
      </w:r>
      <w:r>
        <w:t>ЕТО</w:t>
      </w:r>
      <w:r>
        <w:rPr>
          <w:spacing w:val="1"/>
        </w:rPr>
        <w:t xml:space="preserve"> </w:t>
      </w:r>
      <w:r>
        <w:t>вы</w:t>
      </w:r>
      <w:r>
        <w:rPr>
          <w:spacing w:val="1"/>
        </w:rPr>
        <w:t xml:space="preserve"> </w:t>
      </w:r>
      <w:r>
        <w:t>обнаружили</w:t>
      </w:r>
      <w:r>
        <w:rPr>
          <w:spacing w:val="1"/>
        </w:rPr>
        <w:t xml:space="preserve"> </w:t>
      </w:r>
      <w:r>
        <w:t>низкий</w:t>
      </w:r>
      <w:r>
        <w:rPr>
          <w:spacing w:val="1"/>
        </w:rPr>
        <w:t xml:space="preserve"> </w:t>
      </w:r>
      <w:r>
        <w:t>уровень</w:t>
      </w:r>
      <w:r>
        <w:rPr>
          <w:spacing w:val="1"/>
        </w:rPr>
        <w:t xml:space="preserve"> </w:t>
      </w:r>
      <w:r>
        <w:t>тормозной</w:t>
      </w:r>
      <w:r>
        <w:rPr>
          <w:spacing w:val="1"/>
        </w:rPr>
        <w:t xml:space="preserve"> </w:t>
      </w:r>
      <w:r>
        <w:t>жидкости.</w:t>
      </w:r>
      <w:r>
        <w:rPr>
          <w:spacing w:val="1"/>
        </w:rPr>
        <w:t xml:space="preserve"> </w:t>
      </w:r>
      <w:r>
        <w:t>Укажите</w:t>
      </w:r>
      <w:r>
        <w:rPr>
          <w:spacing w:val="-52"/>
        </w:rPr>
        <w:t xml:space="preserve"> </w:t>
      </w:r>
      <w:r>
        <w:t>неисправность</w:t>
      </w:r>
      <w:r>
        <w:rPr>
          <w:spacing w:val="1"/>
        </w:rPr>
        <w:t xml:space="preserve"> </w:t>
      </w:r>
      <w:r>
        <w:t>тормозной</w:t>
      </w:r>
      <w:r>
        <w:rPr>
          <w:spacing w:val="1"/>
        </w:rPr>
        <w:t xml:space="preserve"> </w:t>
      </w:r>
      <w:r>
        <w:t>системы,</w:t>
      </w:r>
      <w:r>
        <w:rPr>
          <w:spacing w:val="1"/>
        </w:rPr>
        <w:t xml:space="preserve"> </w:t>
      </w:r>
      <w:r>
        <w:t>приведшую</w:t>
      </w:r>
      <w:r>
        <w:rPr>
          <w:spacing w:val="1"/>
        </w:rPr>
        <w:t xml:space="preserve"> </w:t>
      </w:r>
      <w:r>
        <w:t>к</w:t>
      </w:r>
      <w:r>
        <w:rPr>
          <w:spacing w:val="1"/>
        </w:rPr>
        <w:t xml:space="preserve"> </w:t>
      </w:r>
      <w:r>
        <w:t>понижению</w:t>
      </w:r>
      <w:r>
        <w:rPr>
          <w:spacing w:val="1"/>
        </w:rPr>
        <w:t xml:space="preserve"> </w:t>
      </w:r>
      <w:r>
        <w:t>уровня</w:t>
      </w:r>
      <w:r>
        <w:rPr>
          <w:spacing w:val="1"/>
        </w:rPr>
        <w:t xml:space="preserve"> </w:t>
      </w:r>
      <w:r>
        <w:t>жидкости</w:t>
      </w:r>
      <w:r>
        <w:rPr>
          <w:spacing w:val="1"/>
        </w:rPr>
        <w:t xml:space="preserve"> </w:t>
      </w:r>
      <w:r>
        <w:t>и</w:t>
      </w:r>
      <w:r>
        <w:rPr>
          <w:spacing w:val="1"/>
        </w:rPr>
        <w:t xml:space="preserve"> </w:t>
      </w:r>
      <w:r>
        <w:t>способы</w:t>
      </w:r>
      <w:r>
        <w:rPr>
          <w:spacing w:val="1"/>
        </w:rPr>
        <w:t xml:space="preserve"> </w:t>
      </w:r>
      <w:r>
        <w:t>ее</w:t>
      </w:r>
      <w:r>
        <w:rPr>
          <w:spacing w:val="-52"/>
        </w:rPr>
        <w:t xml:space="preserve"> </w:t>
      </w:r>
      <w:r>
        <w:t>устранения.</w:t>
      </w:r>
    </w:p>
    <w:p w:rsidR="00EE6188" w:rsidRDefault="00EE6188" w:rsidP="00750F39">
      <w:pPr>
        <w:pStyle w:val="a5"/>
        <w:numPr>
          <w:ilvl w:val="0"/>
          <w:numId w:val="150"/>
        </w:numPr>
        <w:tabs>
          <w:tab w:val="left" w:pos="657"/>
        </w:tabs>
        <w:spacing w:line="276" w:lineRule="auto"/>
        <w:ind w:left="402" w:right="405" w:firstLine="0"/>
        <w:jc w:val="both"/>
      </w:pPr>
      <w:r>
        <w:t>Участок дороги имеет крутой поворот. Какие факторы могут привести к ДТП при движении</w:t>
      </w:r>
      <w:r>
        <w:rPr>
          <w:spacing w:val="1"/>
        </w:rPr>
        <w:t xml:space="preserve"> </w:t>
      </w:r>
      <w:r>
        <w:t>автомобиля на этом участке дороги. Предложите возможные варианты действий водителя для</w:t>
      </w:r>
      <w:r>
        <w:rPr>
          <w:spacing w:val="1"/>
        </w:rPr>
        <w:t xml:space="preserve"> </w:t>
      </w:r>
      <w:r>
        <w:t>предотвращения</w:t>
      </w:r>
      <w:r>
        <w:rPr>
          <w:spacing w:val="-2"/>
        </w:rPr>
        <w:t xml:space="preserve"> </w:t>
      </w:r>
      <w:r>
        <w:t>опасных</w:t>
      </w:r>
      <w:r>
        <w:rPr>
          <w:spacing w:val="-2"/>
        </w:rPr>
        <w:t xml:space="preserve"> </w:t>
      </w:r>
      <w:r>
        <w:t>последствий.</w:t>
      </w:r>
    </w:p>
    <w:p w:rsidR="00EE6188" w:rsidRDefault="00EE6188" w:rsidP="00750F39">
      <w:pPr>
        <w:pStyle w:val="a5"/>
        <w:numPr>
          <w:ilvl w:val="0"/>
          <w:numId w:val="150"/>
        </w:numPr>
        <w:tabs>
          <w:tab w:val="left" w:pos="623"/>
        </w:tabs>
        <w:spacing w:line="259" w:lineRule="auto"/>
        <w:ind w:left="402" w:right="809" w:firstLine="0"/>
        <w:jc w:val="both"/>
      </w:pPr>
      <w:r>
        <w:t>Во время работы двигателя выбрасывает охлаждающую жидкость из расширительного бака,</w:t>
      </w:r>
      <w:r>
        <w:rPr>
          <w:spacing w:val="-52"/>
        </w:rPr>
        <w:t xml:space="preserve"> </w:t>
      </w:r>
      <w:r>
        <w:t>хотя</w:t>
      </w:r>
      <w:r>
        <w:rPr>
          <w:spacing w:val="-3"/>
        </w:rPr>
        <w:t xml:space="preserve"> </w:t>
      </w:r>
      <w:r>
        <w:t>двигатель не перегрелся.</w:t>
      </w:r>
      <w:r>
        <w:rPr>
          <w:spacing w:val="-1"/>
        </w:rPr>
        <w:t xml:space="preserve"> </w:t>
      </w:r>
      <w:r>
        <w:t>Назовите причину</w:t>
      </w:r>
      <w:r>
        <w:rPr>
          <w:spacing w:val="-3"/>
        </w:rPr>
        <w:t xml:space="preserve"> </w:t>
      </w:r>
      <w:r>
        <w:t>и</w:t>
      </w:r>
      <w:r>
        <w:rPr>
          <w:spacing w:val="-1"/>
        </w:rPr>
        <w:t xml:space="preserve"> </w:t>
      </w:r>
      <w:r>
        <w:t>способ устранения.</w:t>
      </w:r>
    </w:p>
    <w:p w:rsidR="00EE6188" w:rsidRDefault="00EE6188" w:rsidP="00EE6188">
      <w:pPr>
        <w:spacing w:before="1"/>
        <w:rPr>
          <w:sz w:val="24"/>
        </w:rPr>
      </w:pPr>
    </w:p>
    <w:p w:rsidR="00EE6188" w:rsidRDefault="00EE6188" w:rsidP="00EE6188">
      <w:pPr>
        <w:ind w:left="457"/>
        <w:rPr>
          <w:b/>
          <w:sz w:val="26"/>
        </w:rPr>
      </w:pPr>
      <w:r>
        <w:rPr>
          <w:b/>
          <w:sz w:val="26"/>
        </w:rPr>
        <w:t>ВАРИАНТ</w:t>
      </w:r>
      <w:r>
        <w:rPr>
          <w:b/>
          <w:spacing w:val="-3"/>
          <w:sz w:val="26"/>
        </w:rPr>
        <w:t xml:space="preserve"> </w:t>
      </w:r>
      <w:r>
        <w:rPr>
          <w:b/>
          <w:sz w:val="26"/>
        </w:rPr>
        <w:t>№</w:t>
      </w:r>
      <w:r>
        <w:rPr>
          <w:b/>
          <w:spacing w:val="-1"/>
          <w:sz w:val="26"/>
        </w:rPr>
        <w:t xml:space="preserve"> </w:t>
      </w:r>
      <w:r>
        <w:rPr>
          <w:b/>
          <w:sz w:val="26"/>
        </w:rPr>
        <w:t>20</w:t>
      </w:r>
    </w:p>
    <w:p w:rsidR="00EE6188" w:rsidRDefault="00EE6188" w:rsidP="00750F39">
      <w:pPr>
        <w:pStyle w:val="a5"/>
        <w:numPr>
          <w:ilvl w:val="0"/>
          <w:numId w:val="149"/>
        </w:numPr>
        <w:tabs>
          <w:tab w:val="left" w:pos="623"/>
        </w:tabs>
        <w:spacing w:before="19"/>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9"/>
        </w:numPr>
        <w:tabs>
          <w:tab w:val="left" w:pos="753"/>
        </w:tabs>
        <w:spacing w:before="19" w:line="259" w:lineRule="auto"/>
        <w:ind w:left="402" w:right="402" w:firstLine="0"/>
        <w:jc w:val="both"/>
      </w:pPr>
      <w:r>
        <w:t>Водитель</w:t>
      </w:r>
      <w:r>
        <w:rPr>
          <w:spacing w:val="1"/>
        </w:rPr>
        <w:t xml:space="preserve"> </w:t>
      </w:r>
      <w:r>
        <w:t>перевозит</w:t>
      </w:r>
      <w:r>
        <w:rPr>
          <w:spacing w:val="1"/>
        </w:rPr>
        <w:t xml:space="preserve"> </w:t>
      </w:r>
      <w:r>
        <w:t>груз,</w:t>
      </w:r>
      <w:r>
        <w:rPr>
          <w:spacing w:val="1"/>
        </w:rPr>
        <w:t xml:space="preserve"> </w:t>
      </w:r>
      <w:r>
        <w:t>представляющий</w:t>
      </w:r>
      <w:r>
        <w:rPr>
          <w:spacing w:val="1"/>
        </w:rPr>
        <w:t xml:space="preserve"> </w:t>
      </w:r>
      <w:r>
        <w:t>повышенную</w:t>
      </w:r>
      <w:r>
        <w:rPr>
          <w:spacing w:val="1"/>
        </w:rPr>
        <w:t xml:space="preserve"> </w:t>
      </w:r>
      <w:r>
        <w:t>опасность</w:t>
      </w:r>
      <w:r>
        <w:rPr>
          <w:spacing w:val="1"/>
        </w:rPr>
        <w:t xml:space="preserve"> </w:t>
      </w:r>
      <w:r>
        <w:t>для</w:t>
      </w:r>
      <w:r>
        <w:rPr>
          <w:spacing w:val="1"/>
        </w:rPr>
        <w:t xml:space="preserve"> </w:t>
      </w:r>
      <w:r>
        <w:t>окружающих.</w:t>
      </w:r>
      <w:r>
        <w:rPr>
          <w:spacing w:val="1"/>
        </w:rPr>
        <w:t xml:space="preserve"> </w:t>
      </w:r>
      <w:r>
        <w:t>Перечислите меры, которые необходимо предпринять для предотвращения опасных последствий</w:t>
      </w:r>
      <w:r>
        <w:rPr>
          <w:spacing w:val="1"/>
        </w:rPr>
        <w:t xml:space="preserve"> </w:t>
      </w:r>
      <w:r>
        <w:t>транспортировки.</w:t>
      </w:r>
    </w:p>
    <w:p w:rsidR="00EE6188" w:rsidRDefault="00EE6188" w:rsidP="00750F39">
      <w:pPr>
        <w:pStyle w:val="a5"/>
        <w:numPr>
          <w:ilvl w:val="0"/>
          <w:numId w:val="149"/>
        </w:numPr>
        <w:tabs>
          <w:tab w:val="left" w:pos="633"/>
        </w:tabs>
        <w:spacing w:before="1" w:line="256" w:lineRule="auto"/>
        <w:ind w:left="402" w:right="407" w:firstLine="0"/>
        <w:jc w:val="both"/>
      </w:pPr>
      <w:r>
        <w:t>В результате ДТП пассажир повредил ногу. Возникло подозрение на перелом. Ваши действия в</w:t>
      </w:r>
      <w:r>
        <w:rPr>
          <w:spacing w:val="1"/>
        </w:rPr>
        <w:t xml:space="preserve"> </w:t>
      </w:r>
      <w:r>
        <w:t>данной</w:t>
      </w:r>
      <w:r>
        <w:rPr>
          <w:spacing w:val="-1"/>
        </w:rPr>
        <w:t xml:space="preserve"> </w:t>
      </w:r>
      <w:r>
        <w:t>ситуации.</w:t>
      </w:r>
    </w:p>
    <w:p w:rsidR="00EE6188" w:rsidRDefault="00EE6188" w:rsidP="00750F39">
      <w:pPr>
        <w:pStyle w:val="a5"/>
        <w:numPr>
          <w:ilvl w:val="0"/>
          <w:numId w:val="149"/>
        </w:numPr>
        <w:tabs>
          <w:tab w:val="left" w:pos="616"/>
        </w:tabs>
        <w:spacing w:before="4" w:line="259" w:lineRule="auto"/>
        <w:ind w:left="402" w:right="405" w:firstLine="0"/>
        <w:jc w:val="both"/>
      </w:pPr>
      <w:r>
        <w:t>Двигатель</w:t>
      </w:r>
      <w:r>
        <w:rPr>
          <w:spacing w:val="-8"/>
        </w:rPr>
        <w:t xml:space="preserve"> </w:t>
      </w:r>
      <w:r>
        <w:t>КАМАЗ-740</w:t>
      </w:r>
      <w:r>
        <w:rPr>
          <w:spacing w:val="-6"/>
        </w:rPr>
        <w:t xml:space="preserve"> </w:t>
      </w:r>
      <w:r>
        <w:t>на</w:t>
      </w:r>
      <w:r>
        <w:rPr>
          <w:spacing w:val="-9"/>
        </w:rPr>
        <w:t xml:space="preserve"> </w:t>
      </w:r>
      <w:r>
        <w:t>малых</w:t>
      </w:r>
      <w:r>
        <w:rPr>
          <w:spacing w:val="-8"/>
        </w:rPr>
        <w:t xml:space="preserve"> </w:t>
      </w:r>
      <w:r>
        <w:t>оборотах,</w:t>
      </w:r>
      <w:r>
        <w:rPr>
          <w:spacing w:val="-9"/>
        </w:rPr>
        <w:t xml:space="preserve"> </w:t>
      </w:r>
      <w:r>
        <w:t>загорается</w:t>
      </w:r>
      <w:r>
        <w:rPr>
          <w:spacing w:val="-9"/>
        </w:rPr>
        <w:t xml:space="preserve"> </w:t>
      </w:r>
      <w:r>
        <w:t>красная</w:t>
      </w:r>
      <w:r>
        <w:rPr>
          <w:spacing w:val="-9"/>
        </w:rPr>
        <w:t xml:space="preserve"> </w:t>
      </w:r>
      <w:r>
        <w:t>лампочка</w:t>
      </w:r>
      <w:r>
        <w:rPr>
          <w:spacing w:val="-8"/>
        </w:rPr>
        <w:t xml:space="preserve"> </w:t>
      </w:r>
      <w:r>
        <w:t>с</w:t>
      </w:r>
      <w:r>
        <w:rPr>
          <w:spacing w:val="-10"/>
        </w:rPr>
        <w:t xml:space="preserve"> </w:t>
      </w:r>
      <w:r>
        <w:t>масленкой,</w:t>
      </w:r>
      <w:r>
        <w:rPr>
          <w:spacing w:val="-8"/>
        </w:rPr>
        <w:t xml:space="preserve"> </w:t>
      </w:r>
      <w:r>
        <w:t>добавляете</w:t>
      </w:r>
      <w:r>
        <w:rPr>
          <w:spacing w:val="-53"/>
        </w:rPr>
        <w:t xml:space="preserve"> </w:t>
      </w:r>
      <w:r>
        <w:t>обороты</w:t>
      </w:r>
      <w:r>
        <w:rPr>
          <w:spacing w:val="-3"/>
        </w:rPr>
        <w:t xml:space="preserve"> </w:t>
      </w:r>
      <w:r>
        <w:t>– лампочка гаснет. Назовите причину. Как ее устранить?</w:t>
      </w:r>
    </w:p>
    <w:p w:rsidR="00EE6188" w:rsidRDefault="00EE6188" w:rsidP="00EE6188">
      <w:pPr>
        <w:spacing w:before="161"/>
        <w:ind w:left="402"/>
        <w:rPr>
          <w:b/>
        </w:rPr>
      </w:pPr>
      <w:r>
        <w:rPr>
          <w:b/>
        </w:rPr>
        <w:t>ВАРИАНТ</w:t>
      </w:r>
      <w:r>
        <w:rPr>
          <w:b/>
          <w:spacing w:val="-2"/>
        </w:rPr>
        <w:t xml:space="preserve"> </w:t>
      </w:r>
      <w:r>
        <w:rPr>
          <w:b/>
        </w:rPr>
        <w:t>№</w:t>
      </w:r>
      <w:r>
        <w:rPr>
          <w:b/>
          <w:spacing w:val="-1"/>
        </w:rPr>
        <w:t xml:space="preserve"> </w:t>
      </w:r>
      <w:r>
        <w:rPr>
          <w:b/>
        </w:rPr>
        <w:t>21</w:t>
      </w:r>
    </w:p>
    <w:p w:rsidR="00EE6188" w:rsidRDefault="00EE6188" w:rsidP="00750F39">
      <w:pPr>
        <w:pStyle w:val="a5"/>
        <w:numPr>
          <w:ilvl w:val="0"/>
          <w:numId w:val="148"/>
        </w:numPr>
        <w:tabs>
          <w:tab w:val="left" w:pos="623"/>
        </w:tabs>
        <w:spacing w:before="194"/>
        <w:jc w:val="both"/>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8"/>
        </w:numPr>
        <w:tabs>
          <w:tab w:val="left" w:pos="623"/>
        </w:tabs>
        <w:spacing w:before="198"/>
      </w:pPr>
      <w:r>
        <w:t>Вы,</w:t>
      </w:r>
      <w:r>
        <w:rPr>
          <w:spacing w:val="-2"/>
        </w:rPr>
        <w:t xml:space="preserve"> </w:t>
      </w:r>
      <w:r>
        <w:t>как</w:t>
      </w:r>
      <w:r>
        <w:rPr>
          <w:spacing w:val="-1"/>
        </w:rPr>
        <w:t xml:space="preserve"> </w:t>
      </w:r>
      <w:r>
        <w:t>водитель</w:t>
      </w:r>
      <w:r>
        <w:rPr>
          <w:spacing w:val="-2"/>
        </w:rPr>
        <w:t xml:space="preserve"> </w:t>
      </w:r>
      <w:r>
        <w:t>стали</w:t>
      </w:r>
      <w:r>
        <w:rPr>
          <w:spacing w:val="-4"/>
        </w:rPr>
        <w:t xml:space="preserve"> </w:t>
      </w:r>
      <w:r>
        <w:t>участником</w:t>
      </w:r>
      <w:r>
        <w:rPr>
          <w:spacing w:val="-2"/>
        </w:rPr>
        <w:t xml:space="preserve"> </w:t>
      </w:r>
      <w:r>
        <w:t>ДТП.</w:t>
      </w:r>
      <w:r>
        <w:rPr>
          <w:spacing w:val="-2"/>
        </w:rPr>
        <w:t xml:space="preserve"> </w:t>
      </w:r>
      <w:r>
        <w:t>Составьте</w:t>
      </w:r>
      <w:r>
        <w:rPr>
          <w:spacing w:val="-2"/>
        </w:rPr>
        <w:t xml:space="preserve"> </w:t>
      </w:r>
      <w:r>
        <w:t>схему</w:t>
      </w:r>
      <w:r>
        <w:rPr>
          <w:spacing w:val="-4"/>
        </w:rPr>
        <w:t xml:space="preserve"> </w:t>
      </w:r>
      <w:r>
        <w:t>Ваших</w:t>
      </w:r>
      <w:r>
        <w:rPr>
          <w:spacing w:val="-5"/>
        </w:rPr>
        <w:t xml:space="preserve"> </w:t>
      </w:r>
      <w:r>
        <w:t>действий.</w:t>
      </w:r>
    </w:p>
    <w:p w:rsidR="00EE6188" w:rsidRDefault="00EE6188" w:rsidP="00750F39">
      <w:pPr>
        <w:pStyle w:val="a5"/>
        <w:numPr>
          <w:ilvl w:val="0"/>
          <w:numId w:val="148"/>
        </w:numPr>
        <w:tabs>
          <w:tab w:val="left" w:pos="640"/>
        </w:tabs>
        <w:spacing w:before="201"/>
        <w:ind w:left="639" w:hanging="238"/>
      </w:pPr>
      <w:r>
        <w:t>Необходимо</w:t>
      </w:r>
      <w:r>
        <w:rPr>
          <w:spacing w:val="14"/>
        </w:rPr>
        <w:t xml:space="preserve"> </w:t>
      </w:r>
      <w:r>
        <w:t>перевезти</w:t>
      </w:r>
      <w:r>
        <w:rPr>
          <w:spacing w:val="11"/>
        </w:rPr>
        <w:t xml:space="preserve"> </w:t>
      </w:r>
      <w:r>
        <w:t>пассажиров</w:t>
      </w:r>
      <w:r>
        <w:rPr>
          <w:spacing w:val="14"/>
        </w:rPr>
        <w:t xml:space="preserve"> </w:t>
      </w:r>
      <w:r>
        <w:t>в</w:t>
      </w:r>
      <w:r>
        <w:rPr>
          <w:spacing w:val="13"/>
        </w:rPr>
        <w:t xml:space="preserve"> </w:t>
      </w:r>
      <w:r>
        <w:t>кузове</w:t>
      </w:r>
      <w:r>
        <w:rPr>
          <w:spacing w:val="15"/>
        </w:rPr>
        <w:t xml:space="preserve"> </w:t>
      </w:r>
      <w:r>
        <w:t>грузового</w:t>
      </w:r>
      <w:r>
        <w:rPr>
          <w:spacing w:val="15"/>
        </w:rPr>
        <w:t xml:space="preserve"> </w:t>
      </w:r>
      <w:r>
        <w:t>автомобиля,</w:t>
      </w:r>
      <w:r>
        <w:rPr>
          <w:spacing w:val="14"/>
        </w:rPr>
        <w:t xml:space="preserve"> </w:t>
      </w:r>
      <w:r>
        <w:t>но</w:t>
      </w:r>
      <w:r>
        <w:rPr>
          <w:spacing w:val="14"/>
        </w:rPr>
        <w:t xml:space="preserve"> </w:t>
      </w:r>
      <w:r>
        <w:t>Вы</w:t>
      </w:r>
      <w:r>
        <w:rPr>
          <w:spacing w:val="16"/>
        </w:rPr>
        <w:t xml:space="preserve"> </w:t>
      </w:r>
      <w:r>
        <w:t>не</w:t>
      </w:r>
      <w:r>
        <w:rPr>
          <w:spacing w:val="14"/>
        </w:rPr>
        <w:t xml:space="preserve"> </w:t>
      </w:r>
      <w:r>
        <w:t>имеете</w:t>
      </w:r>
      <w:r>
        <w:rPr>
          <w:spacing w:val="13"/>
        </w:rPr>
        <w:t xml:space="preserve"> </w:t>
      </w:r>
      <w:r>
        <w:t>категории</w:t>
      </w:r>
    </w:p>
    <w:p w:rsidR="00EE6188" w:rsidRDefault="00EE6188" w:rsidP="00EE6188">
      <w:pPr>
        <w:pStyle w:val="a3"/>
        <w:spacing w:before="35"/>
        <w:ind w:left="402"/>
      </w:pPr>
      <w:r>
        <w:t>«D».</w:t>
      </w:r>
      <w:r>
        <w:rPr>
          <w:spacing w:val="-2"/>
        </w:rPr>
        <w:t xml:space="preserve"> </w:t>
      </w:r>
      <w:r>
        <w:t>Следует</w:t>
      </w:r>
      <w:r>
        <w:rPr>
          <w:spacing w:val="-1"/>
        </w:rPr>
        <w:t xml:space="preserve"> </w:t>
      </w:r>
      <w:r>
        <w:t>ли</w:t>
      </w:r>
      <w:r>
        <w:rPr>
          <w:spacing w:val="-2"/>
        </w:rPr>
        <w:t xml:space="preserve"> </w:t>
      </w:r>
      <w:r>
        <w:t>Вам</w:t>
      </w:r>
      <w:r>
        <w:rPr>
          <w:spacing w:val="-1"/>
        </w:rPr>
        <w:t xml:space="preserve"> </w:t>
      </w:r>
      <w:r>
        <w:t>отказаться</w:t>
      </w:r>
      <w:r>
        <w:rPr>
          <w:spacing w:val="-2"/>
        </w:rPr>
        <w:t xml:space="preserve"> </w:t>
      </w:r>
      <w:r>
        <w:t>от</w:t>
      </w:r>
      <w:r>
        <w:rPr>
          <w:spacing w:val="-2"/>
        </w:rPr>
        <w:t xml:space="preserve"> </w:t>
      </w:r>
      <w:r>
        <w:t>перевозки?</w:t>
      </w:r>
    </w:p>
    <w:p w:rsidR="00EE6188" w:rsidRDefault="00EE6188" w:rsidP="00750F39">
      <w:pPr>
        <w:pStyle w:val="a5"/>
        <w:numPr>
          <w:ilvl w:val="0"/>
          <w:numId w:val="148"/>
        </w:numPr>
        <w:tabs>
          <w:tab w:val="left" w:pos="569"/>
        </w:tabs>
        <w:spacing w:before="200" w:line="273" w:lineRule="auto"/>
        <w:ind w:left="402" w:right="405" w:firstLine="0"/>
      </w:pPr>
      <w:r>
        <w:t>В</w:t>
      </w:r>
      <w:r>
        <w:rPr>
          <w:spacing w:val="2"/>
        </w:rPr>
        <w:t xml:space="preserve"> </w:t>
      </w:r>
      <w:r>
        <w:t>системе</w:t>
      </w:r>
      <w:r>
        <w:rPr>
          <w:spacing w:val="2"/>
        </w:rPr>
        <w:t xml:space="preserve"> </w:t>
      </w:r>
      <w:r>
        <w:t>охлаждения</w:t>
      </w:r>
      <w:r>
        <w:rPr>
          <w:spacing w:val="53"/>
        </w:rPr>
        <w:t xml:space="preserve"> </w:t>
      </w:r>
      <w:r>
        <w:t>Вашего  двигателя</w:t>
      </w:r>
      <w:r>
        <w:rPr>
          <w:spacing w:val="1"/>
        </w:rPr>
        <w:t xml:space="preserve"> </w:t>
      </w:r>
      <w:r>
        <w:t>залит</w:t>
      </w:r>
      <w:r>
        <w:rPr>
          <w:spacing w:val="2"/>
        </w:rPr>
        <w:t xml:space="preserve"> </w:t>
      </w:r>
      <w:r>
        <w:t>антифриз</w:t>
      </w:r>
      <w:r>
        <w:rPr>
          <w:spacing w:val="1"/>
        </w:rPr>
        <w:t xml:space="preserve"> </w:t>
      </w:r>
      <w:r>
        <w:t>марки</w:t>
      </w:r>
      <w:r>
        <w:rPr>
          <w:spacing w:val="2"/>
        </w:rPr>
        <w:t xml:space="preserve"> </w:t>
      </w:r>
      <w:r>
        <w:t>«Тосол</w:t>
      </w:r>
      <w:r>
        <w:rPr>
          <w:spacing w:val="2"/>
        </w:rPr>
        <w:t xml:space="preserve"> </w:t>
      </w:r>
      <w:r>
        <w:t>А-40».</w:t>
      </w:r>
      <w:r>
        <w:rPr>
          <w:spacing w:val="2"/>
        </w:rPr>
        <w:t xml:space="preserve"> </w:t>
      </w:r>
      <w:r>
        <w:t>Из</w:t>
      </w:r>
      <w:r>
        <w:rPr>
          <w:spacing w:val="1"/>
        </w:rPr>
        <w:t xml:space="preserve"> </w:t>
      </w:r>
      <w:r>
        <w:t>системы</w:t>
      </w:r>
      <w:r>
        <w:rPr>
          <w:spacing w:val="-52"/>
        </w:rPr>
        <w:t xml:space="preserve"> </w:t>
      </w:r>
      <w:r>
        <w:t>охлаждения</w:t>
      </w:r>
      <w:r>
        <w:rPr>
          <w:spacing w:val="-3"/>
        </w:rPr>
        <w:t xml:space="preserve"> </w:t>
      </w:r>
      <w:r>
        <w:t>немного</w:t>
      </w:r>
      <w:r>
        <w:rPr>
          <w:spacing w:val="-2"/>
        </w:rPr>
        <w:t xml:space="preserve"> </w:t>
      </w:r>
      <w:r>
        <w:t>его</w:t>
      </w:r>
      <w:r>
        <w:rPr>
          <w:spacing w:val="-5"/>
        </w:rPr>
        <w:t xml:space="preserve"> </w:t>
      </w:r>
      <w:r>
        <w:t>вытекло.</w:t>
      </w:r>
      <w:r>
        <w:rPr>
          <w:spacing w:val="-4"/>
        </w:rPr>
        <w:t xml:space="preserve"> </w:t>
      </w:r>
      <w:r>
        <w:t>Можно</w:t>
      </w:r>
      <w:r>
        <w:rPr>
          <w:spacing w:val="-2"/>
        </w:rPr>
        <w:t xml:space="preserve"> </w:t>
      </w:r>
      <w:r>
        <w:t>долить</w:t>
      </w:r>
      <w:r>
        <w:rPr>
          <w:spacing w:val="-2"/>
        </w:rPr>
        <w:t xml:space="preserve"> </w:t>
      </w:r>
      <w:r>
        <w:t>антифриз</w:t>
      </w:r>
      <w:r>
        <w:rPr>
          <w:spacing w:val="-2"/>
        </w:rPr>
        <w:t xml:space="preserve"> </w:t>
      </w:r>
      <w:r>
        <w:t>марки</w:t>
      </w:r>
      <w:r>
        <w:rPr>
          <w:spacing w:val="-2"/>
        </w:rPr>
        <w:t xml:space="preserve"> </w:t>
      </w:r>
      <w:r>
        <w:t>«Арктика-40»</w:t>
      </w:r>
      <w:r>
        <w:rPr>
          <w:spacing w:val="-7"/>
        </w:rPr>
        <w:t xml:space="preserve"> </w:t>
      </w:r>
      <w:r>
        <w:t>или</w:t>
      </w:r>
      <w:r>
        <w:rPr>
          <w:spacing w:val="-2"/>
        </w:rPr>
        <w:t xml:space="preserve"> </w:t>
      </w:r>
      <w:r>
        <w:t>нет?</w:t>
      </w:r>
      <w:r>
        <w:rPr>
          <w:spacing w:val="-2"/>
        </w:rPr>
        <w:t xml:space="preserve"> </w:t>
      </w:r>
      <w:r>
        <w:t>Почему?</w:t>
      </w:r>
    </w:p>
    <w:p w:rsidR="00EE6188" w:rsidRDefault="00EE6188" w:rsidP="00EE6188">
      <w:pPr>
        <w:spacing w:before="168"/>
        <w:ind w:left="402"/>
        <w:rPr>
          <w:b/>
        </w:rPr>
      </w:pPr>
      <w:r>
        <w:rPr>
          <w:b/>
        </w:rPr>
        <w:t>ВАРИАНТ</w:t>
      </w:r>
      <w:r>
        <w:rPr>
          <w:b/>
          <w:spacing w:val="-2"/>
        </w:rPr>
        <w:t xml:space="preserve"> </w:t>
      </w:r>
      <w:r>
        <w:rPr>
          <w:b/>
        </w:rPr>
        <w:t>№</w:t>
      </w:r>
      <w:r>
        <w:rPr>
          <w:b/>
          <w:spacing w:val="-1"/>
        </w:rPr>
        <w:t xml:space="preserve"> </w:t>
      </w:r>
      <w:r>
        <w:rPr>
          <w:b/>
        </w:rPr>
        <w:t>22</w:t>
      </w:r>
    </w:p>
    <w:p w:rsidR="00EE6188" w:rsidRDefault="00EE6188" w:rsidP="00750F39">
      <w:pPr>
        <w:pStyle w:val="a5"/>
        <w:numPr>
          <w:ilvl w:val="0"/>
          <w:numId w:val="147"/>
        </w:numPr>
        <w:tabs>
          <w:tab w:val="left" w:pos="623"/>
        </w:tabs>
        <w:spacing w:before="193"/>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7"/>
        </w:numPr>
        <w:tabs>
          <w:tab w:val="left" w:pos="657"/>
        </w:tabs>
        <w:spacing w:before="201" w:line="276" w:lineRule="auto"/>
        <w:ind w:left="402" w:right="406" w:firstLine="0"/>
        <w:jc w:val="both"/>
      </w:pPr>
      <w:r>
        <w:t>Вас остановил сотрудник дорожной полиции. Опишите последовательность Ваших действий,</w:t>
      </w:r>
      <w:r>
        <w:rPr>
          <w:spacing w:val="1"/>
        </w:rPr>
        <w:t xml:space="preserve"> </w:t>
      </w:r>
      <w:r>
        <w:t>перечислите</w:t>
      </w:r>
      <w:r>
        <w:rPr>
          <w:spacing w:val="1"/>
        </w:rPr>
        <w:t xml:space="preserve"> </w:t>
      </w:r>
      <w:r>
        <w:t>документы,</w:t>
      </w:r>
      <w:r>
        <w:rPr>
          <w:spacing w:val="1"/>
        </w:rPr>
        <w:t xml:space="preserve"> </w:t>
      </w:r>
      <w:r>
        <w:t>которые</w:t>
      </w:r>
      <w:r>
        <w:rPr>
          <w:spacing w:val="1"/>
        </w:rPr>
        <w:t xml:space="preserve"> </w:t>
      </w:r>
      <w:r>
        <w:t>необходимо</w:t>
      </w:r>
      <w:r>
        <w:rPr>
          <w:spacing w:val="1"/>
        </w:rPr>
        <w:t xml:space="preserve"> </w:t>
      </w:r>
      <w:r>
        <w:t>представить</w:t>
      </w:r>
      <w:r>
        <w:rPr>
          <w:spacing w:val="1"/>
        </w:rPr>
        <w:t xml:space="preserve"> </w:t>
      </w:r>
      <w:r>
        <w:t>для</w:t>
      </w:r>
      <w:r>
        <w:rPr>
          <w:spacing w:val="1"/>
        </w:rPr>
        <w:t xml:space="preserve"> </w:t>
      </w:r>
      <w:r>
        <w:t>проверки</w:t>
      </w:r>
      <w:r>
        <w:rPr>
          <w:spacing w:val="1"/>
        </w:rPr>
        <w:t xml:space="preserve"> </w:t>
      </w:r>
      <w:r>
        <w:t>при</w:t>
      </w:r>
      <w:r>
        <w:rPr>
          <w:spacing w:val="1"/>
        </w:rPr>
        <w:t xml:space="preserve"> </w:t>
      </w:r>
      <w:r>
        <w:t>осуществлении</w:t>
      </w:r>
      <w:r>
        <w:rPr>
          <w:spacing w:val="1"/>
        </w:rPr>
        <w:t xml:space="preserve"> </w:t>
      </w:r>
      <w:r>
        <w:t>грузовых</w:t>
      </w:r>
      <w:r>
        <w:rPr>
          <w:spacing w:val="-1"/>
        </w:rPr>
        <w:t xml:space="preserve"> </w:t>
      </w:r>
      <w:r>
        <w:t>перевозок.</w:t>
      </w:r>
    </w:p>
    <w:p w:rsidR="00EE6188" w:rsidRDefault="00EE6188" w:rsidP="00750F39">
      <w:pPr>
        <w:pStyle w:val="a5"/>
        <w:numPr>
          <w:ilvl w:val="0"/>
          <w:numId w:val="147"/>
        </w:numPr>
        <w:tabs>
          <w:tab w:val="left" w:pos="640"/>
        </w:tabs>
        <w:spacing w:before="159"/>
        <w:ind w:left="639" w:hanging="238"/>
      </w:pPr>
      <w:r>
        <w:t>Необходимо</w:t>
      </w:r>
      <w:r>
        <w:rPr>
          <w:spacing w:val="13"/>
        </w:rPr>
        <w:t xml:space="preserve"> </w:t>
      </w:r>
      <w:r>
        <w:t>перевезти</w:t>
      </w:r>
      <w:r>
        <w:rPr>
          <w:spacing w:val="13"/>
        </w:rPr>
        <w:t xml:space="preserve"> </w:t>
      </w:r>
      <w:r>
        <w:t>пассажиров</w:t>
      </w:r>
      <w:r>
        <w:rPr>
          <w:spacing w:val="13"/>
        </w:rPr>
        <w:t xml:space="preserve"> </w:t>
      </w:r>
      <w:r>
        <w:t>в</w:t>
      </w:r>
      <w:r>
        <w:rPr>
          <w:spacing w:val="13"/>
        </w:rPr>
        <w:t xml:space="preserve"> </w:t>
      </w:r>
      <w:r>
        <w:t>кузове</w:t>
      </w:r>
      <w:r>
        <w:rPr>
          <w:spacing w:val="14"/>
        </w:rPr>
        <w:t xml:space="preserve"> </w:t>
      </w:r>
      <w:r>
        <w:t>грузового</w:t>
      </w:r>
      <w:r>
        <w:rPr>
          <w:spacing w:val="14"/>
        </w:rPr>
        <w:t xml:space="preserve"> </w:t>
      </w:r>
      <w:r>
        <w:t>автомобиля,</w:t>
      </w:r>
      <w:r>
        <w:rPr>
          <w:spacing w:val="14"/>
        </w:rPr>
        <w:t xml:space="preserve"> </w:t>
      </w:r>
      <w:r>
        <w:t>но</w:t>
      </w:r>
      <w:r>
        <w:rPr>
          <w:spacing w:val="11"/>
        </w:rPr>
        <w:t xml:space="preserve"> </w:t>
      </w:r>
      <w:r>
        <w:t>вы</w:t>
      </w:r>
      <w:r>
        <w:rPr>
          <w:spacing w:val="15"/>
        </w:rPr>
        <w:t xml:space="preserve"> </w:t>
      </w:r>
      <w:r>
        <w:t>не</w:t>
      </w:r>
      <w:r>
        <w:rPr>
          <w:spacing w:val="13"/>
        </w:rPr>
        <w:t xml:space="preserve"> </w:t>
      </w:r>
      <w:r>
        <w:t>имеете</w:t>
      </w:r>
      <w:r>
        <w:rPr>
          <w:spacing w:val="15"/>
        </w:rPr>
        <w:t xml:space="preserve"> </w:t>
      </w:r>
      <w:r>
        <w:t>категорию</w:t>
      </w:r>
    </w:p>
    <w:p w:rsidR="00EE6188" w:rsidRDefault="00EE6188" w:rsidP="00EE6188">
      <w:pPr>
        <w:pStyle w:val="a3"/>
        <w:spacing w:before="38"/>
        <w:ind w:left="402"/>
      </w:pPr>
      <w:r>
        <w:t>«Д».</w:t>
      </w:r>
      <w:r>
        <w:rPr>
          <w:spacing w:val="-2"/>
        </w:rPr>
        <w:t xml:space="preserve"> </w:t>
      </w:r>
      <w:r>
        <w:t>Ваши</w:t>
      </w:r>
      <w:r>
        <w:rPr>
          <w:spacing w:val="-2"/>
        </w:rPr>
        <w:t xml:space="preserve"> </w:t>
      </w:r>
      <w:r>
        <w:t>действия.</w:t>
      </w:r>
    </w:p>
    <w:p w:rsidR="00EE6188" w:rsidRDefault="00EE6188" w:rsidP="00750F39">
      <w:pPr>
        <w:pStyle w:val="a5"/>
        <w:numPr>
          <w:ilvl w:val="0"/>
          <w:numId w:val="147"/>
        </w:numPr>
        <w:tabs>
          <w:tab w:val="left" w:pos="623"/>
        </w:tabs>
        <w:spacing w:before="199" w:line="254" w:lineRule="auto"/>
        <w:ind w:left="402" w:right="988" w:firstLine="0"/>
      </w:pPr>
      <w:r>
        <w:rPr>
          <w:position w:val="2"/>
        </w:rPr>
        <w:t>В двигателе Вашего автомобиля залито масло М10Г</w:t>
      </w:r>
      <w:r>
        <w:rPr>
          <w:sz w:val="14"/>
        </w:rPr>
        <w:t>2</w:t>
      </w:r>
      <w:r>
        <w:rPr>
          <w:position w:val="2"/>
        </w:rPr>
        <w:t>.</w:t>
      </w:r>
      <w:r>
        <w:rPr>
          <w:spacing w:val="1"/>
          <w:position w:val="2"/>
        </w:rPr>
        <w:t xml:space="preserve"> </w:t>
      </w:r>
      <w:r>
        <w:rPr>
          <w:position w:val="2"/>
        </w:rPr>
        <w:t>Можно или нет долить масло марки</w:t>
      </w:r>
      <w:r>
        <w:rPr>
          <w:spacing w:val="-52"/>
          <w:position w:val="2"/>
        </w:rPr>
        <w:t xml:space="preserve"> </w:t>
      </w:r>
      <w:r>
        <w:rPr>
          <w:position w:val="2"/>
        </w:rPr>
        <w:t>М12Г</w:t>
      </w:r>
      <w:r>
        <w:rPr>
          <w:sz w:val="14"/>
        </w:rPr>
        <w:t>2</w:t>
      </w:r>
      <w:r>
        <w:rPr>
          <w:spacing w:val="19"/>
          <w:sz w:val="14"/>
        </w:rPr>
        <w:t xml:space="preserve"> </w:t>
      </w:r>
      <w:r>
        <w:rPr>
          <w:position w:val="2"/>
        </w:rPr>
        <w:t>и почему.</w:t>
      </w:r>
    </w:p>
    <w:p w:rsidR="00EE6188" w:rsidRDefault="00EE6188" w:rsidP="00EE6188">
      <w:pPr>
        <w:rPr>
          <w:sz w:val="24"/>
        </w:rPr>
      </w:pPr>
    </w:p>
    <w:p w:rsidR="00EE6188" w:rsidRDefault="00EE6188" w:rsidP="00EE6188">
      <w:pPr>
        <w:spacing w:before="163"/>
        <w:ind w:left="402"/>
        <w:rPr>
          <w:b/>
        </w:rPr>
      </w:pPr>
      <w:r>
        <w:rPr>
          <w:b/>
        </w:rPr>
        <w:t>ВАРИАНТ</w:t>
      </w:r>
      <w:r>
        <w:rPr>
          <w:b/>
          <w:spacing w:val="-2"/>
        </w:rPr>
        <w:t xml:space="preserve"> </w:t>
      </w:r>
      <w:r>
        <w:rPr>
          <w:b/>
        </w:rPr>
        <w:t>№</w:t>
      </w:r>
      <w:r>
        <w:rPr>
          <w:b/>
          <w:spacing w:val="-1"/>
        </w:rPr>
        <w:t xml:space="preserve"> </w:t>
      </w:r>
      <w:r>
        <w:rPr>
          <w:b/>
        </w:rPr>
        <w:t>23</w:t>
      </w:r>
    </w:p>
    <w:p w:rsidR="00EE6188" w:rsidRDefault="00EE6188" w:rsidP="00750F39">
      <w:pPr>
        <w:pStyle w:val="a5"/>
        <w:numPr>
          <w:ilvl w:val="0"/>
          <w:numId w:val="146"/>
        </w:numPr>
        <w:tabs>
          <w:tab w:val="left" w:pos="623"/>
        </w:tabs>
        <w:spacing w:before="194"/>
      </w:pPr>
      <w:r>
        <w:t>Ответьте</w:t>
      </w:r>
      <w:r>
        <w:rPr>
          <w:spacing w:val="-2"/>
        </w:rPr>
        <w:t xml:space="preserve"> </w:t>
      </w:r>
      <w:r>
        <w:t>на</w:t>
      </w:r>
      <w:r>
        <w:rPr>
          <w:spacing w:val="-1"/>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6"/>
        </w:numPr>
        <w:tabs>
          <w:tab w:val="left" w:pos="659"/>
        </w:tabs>
        <w:spacing w:before="200" w:line="276" w:lineRule="auto"/>
        <w:ind w:left="402" w:right="406" w:firstLine="0"/>
      </w:pPr>
      <w:r>
        <w:t>При</w:t>
      </w:r>
      <w:r>
        <w:rPr>
          <w:spacing w:val="34"/>
        </w:rPr>
        <w:t xml:space="preserve"> </w:t>
      </w:r>
      <w:r>
        <w:t>движении</w:t>
      </w:r>
      <w:r>
        <w:rPr>
          <w:spacing w:val="34"/>
        </w:rPr>
        <w:t xml:space="preserve"> </w:t>
      </w:r>
      <w:r>
        <w:t>на</w:t>
      </w:r>
      <w:r>
        <w:rPr>
          <w:spacing w:val="34"/>
        </w:rPr>
        <w:t xml:space="preserve"> </w:t>
      </w:r>
      <w:r>
        <w:t>грузовом</w:t>
      </w:r>
      <w:r>
        <w:rPr>
          <w:spacing w:val="34"/>
        </w:rPr>
        <w:t xml:space="preserve"> </w:t>
      </w:r>
      <w:r>
        <w:t>автомобиле</w:t>
      </w:r>
      <w:r>
        <w:rPr>
          <w:spacing w:val="35"/>
        </w:rPr>
        <w:t xml:space="preserve"> </w:t>
      </w:r>
      <w:r>
        <w:t>перевозимый</w:t>
      </w:r>
      <w:r>
        <w:rPr>
          <w:spacing w:val="35"/>
        </w:rPr>
        <w:t xml:space="preserve"> </w:t>
      </w:r>
      <w:r>
        <w:t>Вами</w:t>
      </w:r>
      <w:r>
        <w:rPr>
          <w:spacing w:val="34"/>
        </w:rPr>
        <w:t xml:space="preserve"> </w:t>
      </w:r>
      <w:r>
        <w:t>груз</w:t>
      </w:r>
      <w:r>
        <w:rPr>
          <w:spacing w:val="34"/>
        </w:rPr>
        <w:t xml:space="preserve"> </w:t>
      </w:r>
      <w:r>
        <w:t>сместился</w:t>
      </w:r>
      <w:r>
        <w:rPr>
          <w:spacing w:val="34"/>
        </w:rPr>
        <w:t xml:space="preserve"> </w:t>
      </w:r>
      <w:r>
        <w:t>к</w:t>
      </w:r>
      <w:r>
        <w:rPr>
          <w:spacing w:val="35"/>
        </w:rPr>
        <w:t xml:space="preserve"> </w:t>
      </w:r>
      <w:r>
        <w:t>краям</w:t>
      </w:r>
      <w:r>
        <w:rPr>
          <w:spacing w:val="34"/>
        </w:rPr>
        <w:t xml:space="preserve"> </w:t>
      </w:r>
      <w:r>
        <w:t>грузовой</w:t>
      </w:r>
      <w:r>
        <w:rPr>
          <w:spacing w:val="-52"/>
        </w:rPr>
        <w:t xml:space="preserve"> </w:t>
      </w:r>
      <w:r>
        <w:t>платформы.</w:t>
      </w:r>
      <w:r>
        <w:rPr>
          <w:spacing w:val="-1"/>
        </w:rPr>
        <w:t xml:space="preserve"> </w:t>
      </w:r>
      <w:r>
        <w:t>Какой</w:t>
      </w:r>
      <w:r>
        <w:rPr>
          <w:spacing w:val="-1"/>
        </w:rPr>
        <w:t xml:space="preserve"> </w:t>
      </w:r>
      <w:r>
        <w:t>должна</w:t>
      </w:r>
      <w:r>
        <w:rPr>
          <w:spacing w:val="-1"/>
        </w:rPr>
        <w:t xml:space="preserve"> </w:t>
      </w:r>
      <w:r>
        <w:t>быть последовательность</w:t>
      </w:r>
      <w:r>
        <w:rPr>
          <w:spacing w:val="-1"/>
        </w:rPr>
        <w:t xml:space="preserve"> </w:t>
      </w:r>
      <w:r>
        <w:t>Ваших</w:t>
      </w:r>
      <w:r>
        <w:rPr>
          <w:spacing w:val="-1"/>
        </w:rPr>
        <w:t xml:space="preserve"> </w:t>
      </w:r>
      <w:r>
        <w:t>действий</w:t>
      </w:r>
      <w:r>
        <w:rPr>
          <w:spacing w:val="-1"/>
        </w:rPr>
        <w:t xml:space="preserve"> </w:t>
      </w:r>
      <w:r>
        <w:t>в</w:t>
      </w:r>
      <w:r>
        <w:rPr>
          <w:spacing w:val="-2"/>
        </w:rPr>
        <w:t xml:space="preserve"> </w:t>
      </w:r>
      <w:r>
        <w:t>данном</w:t>
      </w:r>
      <w:r>
        <w:rPr>
          <w:spacing w:val="-1"/>
        </w:rPr>
        <w:t xml:space="preserve"> </w:t>
      </w:r>
      <w:r>
        <w:t>случае?</w:t>
      </w:r>
    </w:p>
    <w:p w:rsidR="00EE6188" w:rsidRDefault="00EE6188" w:rsidP="00750F39">
      <w:pPr>
        <w:pStyle w:val="a5"/>
        <w:numPr>
          <w:ilvl w:val="0"/>
          <w:numId w:val="146"/>
        </w:numPr>
        <w:tabs>
          <w:tab w:val="left" w:pos="817"/>
          <w:tab w:val="left" w:pos="818"/>
          <w:tab w:val="left" w:pos="1452"/>
          <w:tab w:val="left" w:pos="1860"/>
          <w:tab w:val="left" w:pos="2373"/>
          <w:tab w:val="left" w:pos="2641"/>
          <w:tab w:val="left" w:pos="2991"/>
          <w:tab w:val="left" w:pos="3520"/>
          <w:tab w:val="left" w:pos="4041"/>
          <w:tab w:val="left" w:pos="4391"/>
          <w:tab w:val="left" w:pos="4931"/>
          <w:tab w:val="left" w:pos="5473"/>
          <w:tab w:val="left" w:pos="5735"/>
          <w:tab w:val="left" w:pos="6587"/>
          <w:tab w:val="left" w:pos="6908"/>
          <w:tab w:val="left" w:pos="7347"/>
          <w:tab w:val="left" w:pos="8132"/>
          <w:tab w:val="left" w:pos="8876"/>
          <w:tab w:val="left" w:pos="9209"/>
        </w:tabs>
        <w:spacing w:before="2" w:line="276" w:lineRule="auto"/>
        <w:ind w:left="402" w:right="407" w:firstLine="0"/>
      </w:pPr>
      <w:r>
        <w:t>При</w:t>
      </w:r>
      <w:r>
        <w:tab/>
        <w:t>движении</w:t>
      </w:r>
      <w:r>
        <w:tab/>
        <w:t>в</w:t>
      </w:r>
      <w:r>
        <w:tab/>
        <w:t>плотном</w:t>
      </w:r>
      <w:r>
        <w:tab/>
        <w:t>потоке</w:t>
      </w:r>
      <w:r>
        <w:tab/>
        <w:t>Вы</w:t>
      </w:r>
      <w:r>
        <w:tab/>
        <w:t>заметили</w:t>
      </w:r>
      <w:r>
        <w:tab/>
        <w:t>сзади</w:t>
      </w:r>
      <w:r>
        <w:tab/>
        <w:t>транспортное</w:t>
      </w:r>
      <w:r>
        <w:tab/>
      </w:r>
      <w:r>
        <w:rPr>
          <w:spacing w:val="-1"/>
        </w:rPr>
        <w:t>средство,</w:t>
      </w:r>
      <w:r>
        <w:rPr>
          <w:spacing w:val="-52"/>
        </w:rPr>
        <w:t xml:space="preserve"> </w:t>
      </w:r>
      <w:r>
        <w:t>движущееся</w:t>
      </w:r>
      <w:r>
        <w:tab/>
        <w:t>на</w:t>
      </w:r>
      <w:r>
        <w:tab/>
        <w:t>слишком</w:t>
      </w:r>
      <w:r>
        <w:tab/>
        <w:t>малой</w:t>
      </w:r>
      <w:r>
        <w:tab/>
        <w:t>дистанции.</w:t>
      </w:r>
      <w:r>
        <w:tab/>
      </w:r>
      <w:r>
        <w:tab/>
        <w:t>Опишите</w:t>
      </w:r>
      <w:r>
        <w:tab/>
        <w:t>ситуации,</w:t>
      </w:r>
      <w:r>
        <w:tab/>
        <w:t>которые</w:t>
      </w:r>
      <w:r>
        <w:tab/>
        <w:t>могут</w:t>
      </w:r>
    </w:p>
    <w:p w:rsidR="00EE6188" w:rsidRDefault="00EE6188" w:rsidP="00EE6188">
      <w:pPr>
        <w:spacing w:line="276" w:lineRule="auto"/>
        <w:sectPr w:rsidR="00EE6188">
          <w:pgSz w:w="11910" w:h="16840"/>
          <w:pgMar w:top="1040" w:right="440" w:bottom="280" w:left="1300" w:header="720" w:footer="720" w:gutter="0"/>
          <w:cols w:space="720"/>
        </w:sectPr>
      </w:pPr>
    </w:p>
    <w:p w:rsidR="00EE6188" w:rsidRDefault="00EE6188" w:rsidP="00EE6188">
      <w:pPr>
        <w:pStyle w:val="a3"/>
        <w:spacing w:before="68" w:line="278" w:lineRule="auto"/>
        <w:ind w:left="402" w:right="408"/>
        <w:jc w:val="both"/>
      </w:pPr>
      <w:r>
        <w:lastRenderedPageBreak/>
        <w:t>привести</w:t>
      </w:r>
      <w:r>
        <w:rPr>
          <w:spacing w:val="56"/>
        </w:rPr>
        <w:t xml:space="preserve"> </w:t>
      </w:r>
      <w:r>
        <w:t>к</w:t>
      </w:r>
      <w:r>
        <w:rPr>
          <w:spacing w:val="56"/>
        </w:rPr>
        <w:t xml:space="preserve"> </w:t>
      </w:r>
      <w:r>
        <w:t xml:space="preserve">ДТП  </w:t>
      </w:r>
      <w:r>
        <w:rPr>
          <w:spacing w:val="1"/>
        </w:rPr>
        <w:t xml:space="preserve"> </w:t>
      </w:r>
      <w:r>
        <w:t xml:space="preserve">в  </w:t>
      </w:r>
      <w:r>
        <w:rPr>
          <w:spacing w:val="1"/>
        </w:rPr>
        <w:t xml:space="preserve"> </w:t>
      </w:r>
      <w:r>
        <w:t xml:space="preserve">данном  </w:t>
      </w:r>
      <w:r>
        <w:rPr>
          <w:spacing w:val="1"/>
        </w:rPr>
        <w:t xml:space="preserve"> </w:t>
      </w:r>
      <w:r>
        <w:t xml:space="preserve">случае.  </w:t>
      </w:r>
      <w:r>
        <w:rPr>
          <w:spacing w:val="1"/>
        </w:rPr>
        <w:t xml:space="preserve"> </w:t>
      </w:r>
      <w:r>
        <w:t xml:space="preserve">Как  </w:t>
      </w:r>
      <w:r>
        <w:rPr>
          <w:spacing w:val="1"/>
        </w:rPr>
        <w:t xml:space="preserve"> </w:t>
      </w:r>
      <w:r>
        <w:t xml:space="preserve">следует  </w:t>
      </w:r>
      <w:r>
        <w:rPr>
          <w:spacing w:val="1"/>
        </w:rPr>
        <w:t xml:space="preserve"> </w:t>
      </w:r>
      <w:r>
        <w:t xml:space="preserve">поступить,  </w:t>
      </w:r>
      <w:r>
        <w:rPr>
          <w:spacing w:val="1"/>
        </w:rPr>
        <w:t xml:space="preserve"> </w:t>
      </w:r>
      <w:r>
        <w:t xml:space="preserve">чтобы  </w:t>
      </w:r>
      <w:r>
        <w:rPr>
          <w:spacing w:val="1"/>
        </w:rPr>
        <w:t xml:space="preserve"> </w:t>
      </w:r>
      <w:r>
        <w:t>обеспечить</w:t>
      </w:r>
      <w:r>
        <w:rPr>
          <w:spacing w:val="1"/>
        </w:rPr>
        <w:t xml:space="preserve"> </w:t>
      </w:r>
      <w:r>
        <w:t>безопасность</w:t>
      </w:r>
      <w:r>
        <w:rPr>
          <w:spacing w:val="-1"/>
        </w:rPr>
        <w:t xml:space="preserve"> </w:t>
      </w:r>
      <w:r>
        <w:t>движения?</w:t>
      </w:r>
    </w:p>
    <w:p w:rsidR="00EE6188" w:rsidRDefault="00EE6188" w:rsidP="00750F39">
      <w:pPr>
        <w:pStyle w:val="a5"/>
        <w:numPr>
          <w:ilvl w:val="0"/>
          <w:numId w:val="146"/>
        </w:numPr>
        <w:tabs>
          <w:tab w:val="left" w:pos="623"/>
        </w:tabs>
        <w:spacing w:line="250" w:lineRule="exact"/>
        <w:jc w:val="both"/>
      </w:pPr>
      <w:r>
        <w:t>У</w:t>
      </w:r>
      <w:r>
        <w:rPr>
          <w:spacing w:val="-2"/>
        </w:rPr>
        <w:t xml:space="preserve"> </w:t>
      </w:r>
      <w:r>
        <w:t>автомобиля</w:t>
      </w:r>
      <w:r>
        <w:rPr>
          <w:spacing w:val="-3"/>
        </w:rPr>
        <w:t xml:space="preserve"> </w:t>
      </w:r>
      <w:r>
        <w:t>КАМАЗ-5320</w:t>
      </w:r>
      <w:r>
        <w:rPr>
          <w:spacing w:val="-1"/>
        </w:rPr>
        <w:t xml:space="preserve"> </w:t>
      </w:r>
      <w:r>
        <w:t>очень</w:t>
      </w:r>
      <w:r>
        <w:rPr>
          <w:spacing w:val="-2"/>
        </w:rPr>
        <w:t xml:space="preserve"> </w:t>
      </w:r>
      <w:r>
        <w:t>тугое</w:t>
      </w:r>
      <w:r>
        <w:rPr>
          <w:spacing w:val="-3"/>
        </w:rPr>
        <w:t xml:space="preserve"> </w:t>
      </w:r>
      <w:r>
        <w:t>рулевое</w:t>
      </w:r>
      <w:r>
        <w:rPr>
          <w:spacing w:val="-5"/>
        </w:rPr>
        <w:t xml:space="preserve"> </w:t>
      </w:r>
      <w:r>
        <w:t>управление.</w:t>
      </w:r>
      <w:r>
        <w:rPr>
          <w:spacing w:val="-1"/>
        </w:rPr>
        <w:t xml:space="preserve"> </w:t>
      </w:r>
      <w:r>
        <w:t>В</w:t>
      </w:r>
      <w:r>
        <w:rPr>
          <w:spacing w:val="-3"/>
        </w:rPr>
        <w:t xml:space="preserve"> </w:t>
      </w:r>
      <w:r>
        <w:t>чем</w:t>
      </w:r>
      <w:r>
        <w:rPr>
          <w:spacing w:val="-1"/>
        </w:rPr>
        <w:t xml:space="preserve"> </w:t>
      </w:r>
      <w:r>
        <w:t>причина</w:t>
      </w:r>
      <w:r>
        <w:rPr>
          <w:spacing w:val="-2"/>
        </w:rPr>
        <w:t xml:space="preserve"> </w:t>
      </w:r>
      <w:r>
        <w:t>и</w:t>
      </w:r>
      <w:r>
        <w:rPr>
          <w:spacing w:val="-2"/>
        </w:rPr>
        <w:t xml:space="preserve"> </w:t>
      </w:r>
      <w:r>
        <w:t>как</w:t>
      </w:r>
      <w:r>
        <w:rPr>
          <w:spacing w:val="-1"/>
        </w:rPr>
        <w:t xml:space="preserve"> </w:t>
      </w:r>
      <w:r>
        <w:t>ее</w:t>
      </w:r>
      <w:r>
        <w:rPr>
          <w:spacing w:val="-2"/>
        </w:rPr>
        <w:t xml:space="preserve"> </w:t>
      </w:r>
      <w:r>
        <w:t>устранить?</w:t>
      </w:r>
    </w:p>
    <w:p w:rsidR="00EE6188" w:rsidRDefault="00EE6188" w:rsidP="00EE6188">
      <w:pPr>
        <w:spacing w:before="184"/>
        <w:ind w:left="402"/>
        <w:jc w:val="both"/>
        <w:rPr>
          <w:b/>
        </w:rPr>
      </w:pPr>
      <w:r>
        <w:rPr>
          <w:b/>
        </w:rPr>
        <w:t>ВАРИАНТ</w:t>
      </w:r>
      <w:r>
        <w:rPr>
          <w:b/>
          <w:spacing w:val="-3"/>
        </w:rPr>
        <w:t xml:space="preserve"> </w:t>
      </w:r>
      <w:r>
        <w:rPr>
          <w:b/>
        </w:rPr>
        <w:t>№24</w:t>
      </w:r>
    </w:p>
    <w:p w:rsidR="00EE6188" w:rsidRDefault="00EE6188" w:rsidP="00750F39">
      <w:pPr>
        <w:pStyle w:val="a5"/>
        <w:numPr>
          <w:ilvl w:val="0"/>
          <w:numId w:val="145"/>
        </w:numPr>
        <w:tabs>
          <w:tab w:val="left" w:pos="623"/>
        </w:tabs>
        <w:spacing w:before="35"/>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5"/>
        </w:numPr>
        <w:tabs>
          <w:tab w:val="left" w:pos="635"/>
        </w:tabs>
        <w:spacing w:before="37" w:line="276" w:lineRule="auto"/>
        <w:ind w:left="402" w:right="408" w:firstLine="0"/>
        <w:jc w:val="both"/>
      </w:pPr>
      <w:r>
        <w:t>При движении на автомобиле вышла из строя система указателей поворота. Опишите действия</w:t>
      </w:r>
      <w:r>
        <w:rPr>
          <w:spacing w:val="1"/>
        </w:rPr>
        <w:t xml:space="preserve"> </w:t>
      </w:r>
      <w:r>
        <w:t>водителя</w:t>
      </w:r>
      <w:r>
        <w:rPr>
          <w:spacing w:val="-2"/>
        </w:rPr>
        <w:t xml:space="preserve"> </w:t>
      </w:r>
      <w:r>
        <w:t>в</w:t>
      </w:r>
      <w:r>
        <w:rPr>
          <w:spacing w:val="-1"/>
        </w:rPr>
        <w:t xml:space="preserve"> </w:t>
      </w:r>
      <w:r>
        <w:t>данной ситуации.</w:t>
      </w:r>
    </w:p>
    <w:p w:rsidR="00EE6188" w:rsidRDefault="00EE6188" w:rsidP="00750F39">
      <w:pPr>
        <w:pStyle w:val="a5"/>
        <w:numPr>
          <w:ilvl w:val="0"/>
          <w:numId w:val="145"/>
        </w:numPr>
        <w:tabs>
          <w:tab w:val="left" w:pos="846"/>
        </w:tabs>
        <w:spacing w:line="276" w:lineRule="auto"/>
        <w:ind w:left="402" w:right="404" w:firstLine="0"/>
        <w:jc w:val="both"/>
      </w:pPr>
      <w:r>
        <w:t xml:space="preserve">Вы  </w:t>
      </w:r>
      <w:r>
        <w:rPr>
          <w:spacing w:val="1"/>
        </w:rPr>
        <w:t xml:space="preserve"> </w:t>
      </w:r>
      <w:r>
        <w:t xml:space="preserve">обнаружили  </w:t>
      </w:r>
      <w:r>
        <w:rPr>
          <w:spacing w:val="1"/>
        </w:rPr>
        <w:t xml:space="preserve"> </w:t>
      </w:r>
      <w:r>
        <w:t xml:space="preserve">на  </w:t>
      </w:r>
      <w:r>
        <w:rPr>
          <w:spacing w:val="1"/>
        </w:rPr>
        <w:t xml:space="preserve"> </w:t>
      </w:r>
      <w:r>
        <w:t xml:space="preserve">своём  </w:t>
      </w:r>
      <w:r>
        <w:rPr>
          <w:spacing w:val="1"/>
        </w:rPr>
        <w:t xml:space="preserve"> </w:t>
      </w:r>
      <w:r>
        <w:t xml:space="preserve">автомобиле   </w:t>
      </w:r>
      <w:r>
        <w:rPr>
          <w:spacing w:val="1"/>
        </w:rPr>
        <w:t xml:space="preserve"> </w:t>
      </w:r>
      <w:r>
        <w:t xml:space="preserve">повышенный   </w:t>
      </w:r>
      <w:r>
        <w:rPr>
          <w:spacing w:val="1"/>
        </w:rPr>
        <w:t xml:space="preserve"> </w:t>
      </w:r>
      <w:r>
        <w:t xml:space="preserve">износ   </w:t>
      </w:r>
      <w:r>
        <w:rPr>
          <w:spacing w:val="1"/>
        </w:rPr>
        <w:t xml:space="preserve"> </w:t>
      </w:r>
      <w:r>
        <w:t xml:space="preserve">резины.   </w:t>
      </w:r>
      <w:r>
        <w:rPr>
          <w:spacing w:val="1"/>
        </w:rPr>
        <w:t xml:space="preserve"> </w:t>
      </w:r>
      <w:r>
        <w:t>Спрогно-</w:t>
      </w:r>
      <w:r>
        <w:rPr>
          <w:spacing w:val="1"/>
        </w:rPr>
        <w:t xml:space="preserve"> </w:t>
      </w:r>
      <w:r>
        <w:t xml:space="preserve">зируйте  </w:t>
      </w:r>
      <w:r>
        <w:rPr>
          <w:spacing w:val="1"/>
        </w:rPr>
        <w:t xml:space="preserve"> </w:t>
      </w:r>
      <w:r>
        <w:t xml:space="preserve">последствия,  </w:t>
      </w:r>
      <w:r>
        <w:rPr>
          <w:spacing w:val="1"/>
        </w:rPr>
        <w:t xml:space="preserve"> </w:t>
      </w:r>
      <w:r>
        <w:t xml:space="preserve">к  </w:t>
      </w:r>
      <w:r>
        <w:rPr>
          <w:spacing w:val="1"/>
        </w:rPr>
        <w:t xml:space="preserve"> </w:t>
      </w:r>
      <w:r>
        <w:t xml:space="preserve">которым   </w:t>
      </w:r>
      <w:r>
        <w:rPr>
          <w:spacing w:val="1"/>
        </w:rPr>
        <w:t xml:space="preserve"> </w:t>
      </w:r>
      <w:r>
        <w:t xml:space="preserve">может   </w:t>
      </w:r>
      <w:r>
        <w:rPr>
          <w:spacing w:val="1"/>
        </w:rPr>
        <w:t xml:space="preserve"> </w:t>
      </w:r>
      <w:r>
        <w:t xml:space="preserve">привезти   </w:t>
      </w:r>
      <w:r>
        <w:rPr>
          <w:spacing w:val="1"/>
        </w:rPr>
        <w:t xml:space="preserve"> </w:t>
      </w:r>
      <w:r>
        <w:t xml:space="preserve">данный   </w:t>
      </w:r>
      <w:r>
        <w:rPr>
          <w:spacing w:val="1"/>
        </w:rPr>
        <w:t xml:space="preserve"> </w:t>
      </w:r>
      <w:r>
        <w:t xml:space="preserve">фактор.   </w:t>
      </w:r>
      <w:r>
        <w:rPr>
          <w:spacing w:val="1"/>
        </w:rPr>
        <w:t xml:space="preserve"> </w:t>
      </w:r>
      <w:r>
        <w:t>Перечислите</w:t>
      </w:r>
      <w:r>
        <w:rPr>
          <w:spacing w:val="1"/>
        </w:rPr>
        <w:t xml:space="preserve"> </w:t>
      </w:r>
      <w:r>
        <w:t>действия</w:t>
      </w:r>
      <w:r>
        <w:rPr>
          <w:spacing w:val="-3"/>
        </w:rPr>
        <w:t xml:space="preserve"> </w:t>
      </w:r>
      <w:r>
        <w:t>по устранению</w:t>
      </w:r>
      <w:r>
        <w:rPr>
          <w:spacing w:val="-2"/>
        </w:rPr>
        <w:t xml:space="preserve"> </w:t>
      </w:r>
      <w:r>
        <w:t>неисправности.</w:t>
      </w:r>
    </w:p>
    <w:p w:rsidR="00EE6188" w:rsidRDefault="00EE6188" w:rsidP="00750F39">
      <w:pPr>
        <w:pStyle w:val="a5"/>
        <w:numPr>
          <w:ilvl w:val="0"/>
          <w:numId w:val="145"/>
        </w:numPr>
        <w:tabs>
          <w:tab w:val="left" w:pos="623"/>
        </w:tabs>
        <w:spacing w:line="259" w:lineRule="auto"/>
        <w:ind w:left="402" w:right="563" w:firstLine="0"/>
        <w:jc w:val="both"/>
      </w:pPr>
      <w:r>
        <w:t>Во время техобслуживания вывернули свечу зажигания. Нагар на ней кирпичного цвета. О чем</w:t>
      </w:r>
      <w:r>
        <w:rPr>
          <w:spacing w:val="-52"/>
        </w:rPr>
        <w:t xml:space="preserve"> </w:t>
      </w:r>
      <w:r>
        <w:t>говорит</w:t>
      </w:r>
      <w:r>
        <w:rPr>
          <w:spacing w:val="-2"/>
        </w:rPr>
        <w:t xml:space="preserve"> </w:t>
      </w:r>
      <w:r>
        <w:t>цвет нагара?</w:t>
      </w:r>
    </w:p>
    <w:p w:rsidR="00EE6188" w:rsidRDefault="00EE6188" w:rsidP="00EE6188">
      <w:pPr>
        <w:spacing w:before="164"/>
        <w:ind w:left="402"/>
        <w:jc w:val="both"/>
        <w:rPr>
          <w:b/>
        </w:rPr>
      </w:pPr>
      <w:r>
        <w:rPr>
          <w:b/>
        </w:rPr>
        <w:t>ВАРИАНТ</w:t>
      </w:r>
      <w:r>
        <w:rPr>
          <w:b/>
          <w:spacing w:val="-2"/>
        </w:rPr>
        <w:t xml:space="preserve"> </w:t>
      </w:r>
      <w:r>
        <w:rPr>
          <w:b/>
        </w:rPr>
        <w:t>№</w:t>
      </w:r>
      <w:r>
        <w:rPr>
          <w:b/>
          <w:spacing w:val="-1"/>
        </w:rPr>
        <w:t xml:space="preserve"> </w:t>
      </w:r>
      <w:r>
        <w:rPr>
          <w:b/>
        </w:rPr>
        <w:t>25</w:t>
      </w:r>
    </w:p>
    <w:p w:rsidR="00EE6188" w:rsidRDefault="00EE6188" w:rsidP="00750F39">
      <w:pPr>
        <w:pStyle w:val="a5"/>
        <w:numPr>
          <w:ilvl w:val="0"/>
          <w:numId w:val="144"/>
        </w:numPr>
        <w:tabs>
          <w:tab w:val="left" w:pos="623"/>
        </w:tabs>
        <w:spacing w:before="33"/>
        <w:jc w:val="both"/>
      </w:pPr>
      <w:r>
        <w:t>Ответьте</w:t>
      </w:r>
      <w:r>
        <w:rPr>
          <w:spacing w:val="-2"/>
        </w:rPr>
        <w:t xml:space="preserve"> </w:t>
      </w:r>
      <w:r>
        <w:t>на</w:t>
      </w:r>
      <w:r>
        <w:rPr>
          <w:spacing w:val="-2"/>
        </w:rPr>
        <w:t xml:space="preserve"> </w:t>
      </w:r>
      <w:r>
        <w:t>вопросы</w:t>
      </w:r>
      <w:r>
        <w:rPr>
          <w:spacing w:val="-1"/>
        </w:rPr>
        <w:t xml:space="preserve"> </w:t>
      </w:r>
      <w:r>
        <w:t>теста</w:t>
      </w:r>
      <w:r>
        <w:rPr>
          <w:spacing w:val="-2"/>
        </w:rPr>
        <w:t xml:space="preserve"> </w:t>
      </w:r>
      <w:r>
        <w:t>по</w:t>
      </w:r>
      <w:r>
        <w:rPr>
          <w:spacing w:val="-1"/>
        </w:rPr>
        <w:t xml:space="preserve"> </w:t>
      </w:r>
      <w:r>
        <w:t>ПДД.</w:t>
      </w:r>
    </w:p>
    <w:p w:rsidR="00EE6188" w:rsidRDefault="00EE6188" w:rsidP="00750F39">
      <w:pPr>
        <w:pStyle w:val="a5"/>
        <w:numPr>
          <w:ilvl w:val="0"/>
          <w:numId w:val="144"/>
        </w:numPr>
        <w:tabs>
          <w:tab w:val="left" w:pos="753"/>
        </w:tabs>
        <w:spacing w:before="40" w:line="276" w:lineRule="auto"/>
        <w:ind w:left="402" w:right="405" w:firstLine="0"/>
        <w:jc w:val="both"/>
      </w:pPr>
      <w:r>
        <w:t>Водитель</w:t>
      </w:r>
      <w:r>
        <w:rPr>
          <w:spacing w:val="1"/>
        </w:rPr>
        <w:t xml:space="preserve"> </w:t>
      </w:r>
      <w:r>
        <w:t>перевозит</w:t>
      </w:r>
      <w:r>
        <w:rPr>
          <w:spacing w:val="1"/>
        </w:rPr>
        <w:t xml:space="preserve"> </w:t>
      </w:r>
      <w:r>
        <w:t>груз,</w:t>
      </w:r>
      <w:r>
        <w:rPr>
          <w:spacing w:val="1"/>
        </w:rPr>
        <w:t xml:space="preserve"> </w:t>
      </w:r>
      <w:r>
        <w:t>представляющий</w:t>
      </w:r>
      <w:r>
        <w:rPr>
          <w:spacing w:val="1"/>
        </w:rPr>
        <w:t xml:space="preserve"> </w:t>
      </w:r>
      <w:r>
        <w:t>повышенную</w:t>
      </w:r>
      <w:r>
        <w:rPr>
          <w:spacing w:val="1"/>
        </w:rPr>
        <w:t xml:space="preserve"> </w:t>
      </w:r>
      <w:r>
        <w:t>опасность</w:t>
      </w:r>
      <w:r>
        <w:rPr>
          <w:spacing w:val="1"/>
        </w:rPr>
        <w:t xml:space="preserve"> </w:t>
      </w:r>
      <w:r>
        <w:t>для</w:t>
      </w:r>
      <w:r>
        <w:rPr>
          <w:spacing w:val="1"/>
        </w:rPr>
        <w:t xml:space="preserve"> </w:t>
      </w:r>
      <w:r>
        <w:t>окружающих.</w:t>
      </w:r>
      <w:r>
        <w:rPr>
          <w:spacing w:val="1"/>
        </w:rPr>
        <w:t xml:space="preserve"> </w:t>
      </w:r>
      <w:r>
        <w:t>Перечислите меры, которые необходимо предпринять для предотвращения опасных последствий</w:t>
      </w:r>
      <w:r>
        <w:rPr>
          <w:spacing w:val="1"/>
        </w:rPr>
        <w:t xml:space="preserve"> </w:t>
      </w:r>
      <w:r>
        <w:t>транспортировки.</w:t>
      </w:r>
    </w:p>
    <w:p w:rsidR="00EE6188" w:rsidRDefault="00EE6188" w:rsidP="00750F39">
      <w:pPr>
        <w:pStyle w:val="a5"/>
        <w:numPr>
          <w:ilvl w:val="0"/>
          <w:numId w:val="144"/>
        </w:numPr>
        <w:tabs>
          <w:tab w:val="left" w:pos="818"/>
        </w:tabs>
        <w:spacing w:line="276" w:lineRule="auto"/>
        <w:ind w:left="402" w:right="402" w:firstLine="0"/>
        <w:jc w:val="both"/>
      </w:pPr>
      <w:r>
        <w:t>При</w:t>
      </w:r>
      <w:r>
        <w:rPr>
          <w:spacing w:val="1"/>
        </w:rPr>
        <w:t xml:space="preserve"> </w:t>
      </w:r>
      <w:r>
        <w:t>движении</w:t>
      </w:r>
      <w:r>
        <w:rPr>
          <w:spacing w:val="1"/>
        </w:rPr>
        <w:t xml:space="preserve"> </w:t>
      </w:r>
      <w:r>
        <w:t>автомобиля</w:t>
      </w:r>
      <w:r>
        <w:rPr>
          <w:spacing w:val="1"/>
        </w:rPr>
        <w:t xml:space="preserve"> </w:t>
      </w:r>
      <w:r>
        <w:t>произошел</w:t>
      </w:r>
      <w:r>
        <w:rPr>
          <w:spacing w:val="1"/>
        </w:rPr>
        <w:t xml:space="preserve"> </w:t>
      </w:r>
      <w:r>
        <w:t>отказ</w:t>
      </w:r>
      <w:r>
        <w:rPr>
          <w:spacing w:val="1"/>
        </w:rPr>
        <w:t xml:space="preserve"> </w:t>
      </w:r>
      <w:r>
        <w:t>двигателя,</w:t>
      </w:r>
      <w:r>
        <w:rPr>
          <w:spacing w:val="1"/>
        </w:rPr>
        <w:t xml:space="preserve"> </w:t>
      </w:r>
      <w:r>
        <w:t>вследствие</w:t>
      </w:r>
      <w:r>
        <w:rPr>
          <w:spacing w:val="1"/>
        </w:rPr>
        <w:t xml:space="preserve"> </w:t>
      </w:r>
      <w:r>
        <w:t>чего</w:t>
      </w:r>
      <w:r>
        <w:rPr>
          <w:spacing w:val="1"/>
        </w:rPr>
        <w:t xml:space="preserve"> </w:t>
      </w:r>
      <w:r>
        <w:t>автомобиль</w:t>
      </w:r>
      <w:r>
        <w:rPr>
          <w:spacing w:val="1"/>
        </w:rPr>
        <w:t xml:space="preserve"> </w:t>
      </w:r>
      <w:r>
        <w:rPr>
          <w:spacing w:val="-1"/>
        </w:rPr>
        <w:t>остановился</w:t>
      </w:r>
      <w:r>
        <w:rPr>
          <w:spacing w:val="-13"/>
        </w:rPr>
        <w:t xml:space="preserve"> </w:t>
      </w:r>
      <w:r>
        <w:rPr>
          <w:spacing w:val="-1"/>
        </w:rPr>
        <w:t>в</w:t>
      </w:r>
      <w:r>
        <w:rPr>
          <w:spacing w:val="-13"/>
        </w:rPr>
        <w:t xml:space="preserve"> </w:t>
      </w:r>
      <w:r>
        <w:rPr>
          <w:spacing w:val="-1"/>
        </w:rPr>
        <w:t>зоне</w:t>
      </w:r>
      <w:r>
        <w:rPr>
          <w:spacing w:val="-15"/>
        </w:rPr>
        <w:t xml:space="preserve"> </w:t>
      </w:r>
      <w:r>
        <w:rPr>
          <w:spacing w:val="-1"/>
        </w:rPr>
        <w:t>действия</w:t>
      </w:r>
      <w:r>
        <w:rPr>
          <w:spacing w:val="-14"/>
        </w:rPr>
        <w:t xml:space="preserve"> </w:t>
      </w:r>
      <w:r>
        <w:t>знака</w:t>
      </w:r>
      <w:r>
        <w:rPr>
          <w:spacing w:val="-12"/>
        </w:rPr>
        <w:t xml:space="preserve"> </w:t>
      </w:r>
      <w:r>
        <w:t>«Остановка</w:t>
      </w:r>
      <w:r>
        <w:rPr>
          <w:spacing w:val="-12"/>
        </w:rPr>
        <w:t xml:space="preserve"> </w:t>
      </w:r>
      <w:r>
        <w:t>запрещена».</w:t>
      </w:r>
      <w:r>
        <w:rPr>
          <w:spacing w:val="-12"/>
        </w:rPr>
        <w:t xml:space="preserve"> </w:t>
      </w:r>
      <w:r>
        <w:t>Составьте</w:t>
      </w:r>
      <w:r>
        <w:rPr>
          <w:spacing w:val="-12"/>
        </w:rPr>
        <w:t xml:space="preserve"> </w:t>
      </w:r>
      <w:r>
        <w:t>последовательность</w:t>
      </w:r>
      <w:r>
        <w:rPr>
          <w:spacing w:val="-15"/>
        </w:rPr>
        <w:t xml:space="preserve"> </w:t>
      </w:r>
      <w:r>
        <w:t>действий</w:t>
      </w:r>
      <w:r>
        <w:rPr>
          <w:spacing w:val="-53"/>
        </w:rPr>
        <w:t xml:space="preserve"> </w:t>
      </w:r>
      <w:r>
        <w:t>водителя</w:t>
      </w:r>
      <w:r>
        <w:rPr>
          <w:spacing w:val="-2"/>
        </w:rPr>
        <w:t xml:space="preserve"> </w:t>
      </w:r>
      <w:r>
        <w:t>в</w:t>
      </w:r>
      <w:r>
        <w:rPr>
          <w:spacing w:val="-1"/>
        </w:rPr>
        <w:t xml:space="preserve"> </w:t>
      </w:r>
      <w:r>
        <w:t>данной ситуации.</w:t>
      </w:r>
    </w:p>
    <w:p w:rsidR="00EE6188" w:rsidRDefault="00EE6188" w:rsidP="00750F39">
      <w:pPr>
        <w:pStyle w:val="a5"/>
        <w:numPr>
          <w:ilvl w:val="0"/>
          <w:numId w:val="144"/>
        </w:numPr>
        <w:tabs>
          <w:tab w:val="left" w:pos="623"/>
        </w:tabs>
        <w:spacing w:line="259" w:lineRule="auto"/>
        <w:ind w:left="402" w:right="474" w:firstLine="0"/>
        <w:jc w:val="both"/>
      </w:pPr>
      <w:r>
        <w:t>Открываете пробку радиатора для проверки наличия охлаждающей жидкости и замечаете, что в</w:t>
      </w:r>
      <w:r>
        <w:rPr>
          <w:spacing w:val="-52"/>
        </w:rPr>
        <w:t xml:space="preserve"> </w:t>
      </w:r>
      <w:r>
        <w:t>охлаждающей жидкости появились капельки масла. Объясните, как появилось масло в радиаторе.</w:t>
      </w:r>
      <w:r>
        <w:rPr>
          <w:spacing w:val="1"/>
        </w:rPr>
        <w:t xml:space="preserve"> </w:t>
      </w:r>
      <w:r>
        <w:t>Как устранить эту</w:t>
      </w:r>
      <w:r>
        <w:rPr>
          <w:spacing w:val="-3"/>
        </w:rPr>
        <w:t xml:space="preserve"> </w:t>
      </w:r>
      <w:r>
        <w:t>неисправность?</w:t>
      </w:r>
    </w:p>
    <w:p w:rsidR="00EE6188" w:rsidRDefault="00EE6188" w:rsidP="00EE6188">
      <w:pPr>
        <w:rPr>
          <w:sz w:val="24"/>
        </w:rPr>
      </w:pPr>
    </w:p>
    <w:p w:rsidR="00EE6188" w:rsidRDefault="00EE6188" w:rsidP="00EE6188">
      <w:pPr>
        <w:spacing w:before="5"/>
        <w:rPr>
          <w:sz w:val="29"/>
        </w:rPr>
      </w:pPr>
    </w:p>
    <w:p w:rsidR="00EE6188" w:rsidRDefault="00EE6188" w:rsidP="00750F39">
      <w:pPr>
        <w:pStyle w:val="a5"/>
        <w:numPr>
          <w:ilvl w:val="0"/>
          <w:numId w:val="143"/>
        </w:numPr>
        <w:tabs>
          <w:tab w:val="left" w:pos="726"/>
        </w:tabs>
        <w:spacing w:line="273" w:lineRule="auto"/>
        <w:ind w:right="404" w:firstLine="0"/>
        <w:jc w:val="both"/>
        <w:rPr>
          <w:b/>
        </w:rPr>
      </w:pPr>
      <w:r>
        <w:rPr>
          <w:b/>
        </w:rPr>
        <w:t>Требования</w:t>
      </w:r>
      <w:r>
        <w:rPr>
          <w:b/>
          <w:spacing w:val="1"/>
        </w:rPr>
        <w:t xml:space="preserve"> </w:t>
      </w:r>
      <w:r>
        <w:rPr>
          <w:b/>
        </w:rPr>
        <w:t>к</w:t>
      </w:r>
      <w:r>
        <w:rPr>
          <w:b/>
          <w:spacing w:val="1"/>
        </w:rPr>
        <w:t xml:space="preserve"> </w:t>
      </w:r>
      <w:r>
        <w:rPr>
          <w:b/>
        </w:rPr>
        <w:t>дифференцированному</w:t>
      </w:r>
      <w:r>
        <w:rPr>
          <w:b/>
          <w:spacing w:val="1"/>
        </w:rPr>
        <w:t xml:space="preserve"> </w:t>
      </w:r>
      <w:r>
        <w:rPr>
          <w:b/>
        </w:rPr>
        <w:t>зачету</w:t>
      </w:r>
      <w:r>
        <w:rPr>
          <w:b/>
          <w:spacing w:val="1"/>
        </w:rPr>
        <w:t xml:space="preserve"> </w:t>
      </w:r>
      <w:r>
        <w:rPr>
          <w:b/>
        </w:rPr>
        <w:t>по</w:t>
      </w:r>
      <w:r>
        <w:rPr>
          <w:b/>
          <w:spacing w:val="1"/>
        </w:rPr>
        <w:t xml:space="preserve"> </w:t>
      </w:r>
      <w:r>
        <w:rPr>
          <w:b/>
        </w:rPr>
        <w:t>практической</w:t>
      </w:r>
      <w:r>
        <w:rPr>
          <w:b/>
          <w:spacing w:val="1"/>
        </w:rPr>
        <w:t xml:space="preserve"> </w:t>
      </w:r>
      <w:r>
        <w:rPr>
          <w:b/>
        </w:rPr>
        <w:t>подготовке</w:t>
      </w:r>
      <w:r>
        <w:rPr>
          <w:b/>
          <w:spacing w:val="1"/>
        </w:rPr>
        <w:t xml:space="preserve"> </w:t>
      </w:r>
      <w:r>
        <w:rPr>
          <w:b/>
        </w:rPr>
        <w:t>(учебной</w:t>
      </w:r>
      <w:r>
        <w:rPr>
          <w:b/>
          <w:spacing w:val="1"/>
        </w:rPr>
        <w:t xml:space="preserve"> </w:t>
      </w:r>
      <w:r>
        <w:rPr>
          <w:b/>
        </w:rPr>
        <w:t>практике)</w:t>
      </w:r>
      <w:r>
        <w:rPr>
          <w:b/>
          <w:spacing w:val="-1"/>
        </w:rPr>
        <w:t xml:space="preserve"> </w:t>
      </w:r>
      <w:r>
        <w:rPr>
          <w:b/>
        </w:rPr>
        <w:t>и</w:t>
      </w:r>
      <w:r>
        <w:rPr>
          <w:b/>
          <w:spacing w:val="-1"/>
        </w:rPr>
        <w:t xml:space="preserve"> </w:t>
      </w:r>
      <w:r>
        <w:rPr>
          <w:b/>
        </w:rPr>
        <w:t>(или)</w:t>
      </w:r>
      <w:r>
        <w:rPr>
          <w:b/>
          <w:spacing w:val="-1"/>
        </w:rPr>
        <w:t xml:space="preserve"> </w:t>
      </w:r>
      <w:r>
        <w:rPr>
          <w:b/>
        </w:rPr>
        <w:t>практической</w:t>
      </w:r>
      <w:r>
        <w:rPr>
          <w:b/>
          <w:spacing w:val="-1"/>
        </w:rPr>
        <w:t xml:space="preserve"> </w:t>
      </w:r>
      <w:r>
        <w:rPr>
          <w:b/>
        </w:rPr>
        <w:t>подготовке</w:t>
      </w:r>
      <w:r>
        <w:rPr>
          <w:b/>
          <w:spacing w:val="-3"/>
        </w:rPr>
        <w:t xml:space="preserve"> </w:t>
      </w:r>
      <w:r>
        <w:rPr>
          <w:b/>
        </w:rPr>
        <w:t>(производственной</w:t>
      </w:r>
      <w:r>
        <w:rPr>
          <w:b/>
          <w:spacing w:val="-1"/>
        </w:rPr>
        <w:t xml:space="preserve"> </w:t>
      </w:r>
      <w:r>
        <w:rPr>
          <w:b/>
        </w:rPr>
        <w:t>практике)</w:t>
      </w:r>
    </w:p>
    <w:p w:rsidR="00EE6188" w:rsidRDefault="00EE6188" w:rsidP="00EE6188">
      <w:pPr>
        <w:pStyle w:val="a3"/>
        <w:spacing w:before="161" w:line="276" w:lineRule="auto"/>
        <w:ind w:left="402" w:right="404"/>
        <w:jc w:val="both"/>
      </w:pPr>
      <w:r>
        <w:t>Дифференцированный</w:t>
      </w:r>
      <w:r>
        <w:rPr>
          <w:spacing w:val="1"/>
        </w:rPr>
        <w:t xml:space="preserve"> </w:t>
      </w:r>
      <w:r>
        <w:t>зачет</w:t>
      </w:r>
      <w:r>
        <w:rPr>
          <w:spacing w:val="1"/>
        </w:rPr>
        <w:t xml:space="preserve"> </w:t>
      </w:r>
      <w:r>
        <w:t>по</w:t>
      </w:r>
      <w:r>
        <w:rPr>
          <w:spacing w:val="1"/>
        </w:rPr>
        <w:t xml:space="preserve"> </w:t>
      </w:r>
      <w:r>
        <w:t>практической</w:t>
      </w:r>
      <w:r>
        <w:rPr>
          <w:spacing w:val="1"/>
        </w:rPr>
        <w:t xml:space="preserve"> </w:t>
      </w:r>
      <w:r>
        <w:t>подготовке</w:t>
      </w:r>
      <w:r>
        <w:rPr>
          <w:spacing w:val="1"/>
        </w:rPr>
        <w:t xml:space="preserve"> </w:t>
      </w:r>
      <w:r>
        <w:t>(учебной</w:t>
      </w:r>
      <w:r>
        <w:rPr>
          <w:spacing w:val="1"/>
        </w:rPr>
        <w:t xml:space="preserve"> </w:t>
      </w:r>
      <w:r>
        <w:t>практике)</w:t>
      </w:r>
      <w:r>
        <w:rPr>
          <w:spacing w:val="1"/>
        </w:rPr>
        <w:t xml:space="preserve"> </w:t>
      </w:r>
      <w:r>
        <w:t>выставляется</w:t>
      </w:r>
      <w:r>
        <w:rPr>
          <w:spacing w:val="1"/>
        </w:rPr>
        <w:t xml:space="preserve"> </w:t>
      </w:r>
      <w:r>
        <w:t>на</w:t>
      </w:r>
      <w:r>
        <w:rPr>
          <w:spacing w:val="-52"/>
        </w:rPr>
        <w:t xml:space="preserve"> </w:t>
      </w:r>
      <w:r>
        <w:t>основании данных журнала</w:t>
      </w:r>
      <w:r>
        <w:rPr>
          <w:spacing w:val="1"/>
        </w:rPr>
        <w:t xml:space="preserve"> </w:t>
      </w:r>
      <w:r>
        <w:t>учета</w:t>
      </w:r>
      <w:r>
        <w:rPr>
          <w:spacing w:val="1"/>
        </w:rPr>
        <w:t xml:space="preserve"> </w:t>
      </w:r>
      <w:r>
        <w:t>обучения по</w:t>
      </w:r>
      <w:r>
        <w:rPr>
          <w:spacing w:val="1"/>
        </w:rPr>
        <w:t xml:space="preserve"> </w:t>
      </w:r>
      <w:r>
        <w:t>дисциплинам общепрофессионального цикла</w:t>
      </w:r>
      <w:r>
        <w:rPr>
          <w:spacing w:val="1"/>
        </w:rPr>
        <w:t xml:space="preserve"> </w:t>
      </w:r>
      <w:r>
        <w:t>и</w:t>
      </w:r>
      <w:r>
        <w:rPr>
          <w:spacing w:val="1"/>
        </w:rPr>
        <w:t xml:space="preserve"> </w:t>
      </w:r>
      <w:r>
        <w:t>профессиональным</w:t>
      </w:r>
      <w:r>
        <w:rPr>
          <w:spacing w:val="1"/>
        </w:rPr>
        <w:t xml:space="preserve"> </w:t>
      </w:r>
      <w:r>
        <w:t>модулям.</w:t>
      </w:r>
      <w:r>
        <w:rPr>
          <w:spacing w:val="1"/>
        </w:rPr>
        <w:t xml:space="preserve"> </w:t>
      </w:r>
      <w:r>
        <w:t>Дифференцированный</w:t>
      </w:r>
      <w:r>
        <w:rPr>
          <w:spacing w:val="1"/>
        </w:rPr>
        <w:t xml:space="preserve"> </w:t>
      </w:r>
      <w:r>
        <w:t>зачет</w:t>
      </w:r>
      <w:r>
        <w:rPr>
          <w:spacing w:val="1"/>
        </w:rPr>
        <w:t xml:space="preserve"> </w:t>
      </w:r>
      <w:r>
        <w:t>по</w:t>
      </w:r>
      <w:r>
        <w:rPr>
          <w:spacing w:val="1"/>
        </w:rPr>
        <w:t xml:space="preserve"> </w:t>
      </w:r>
      <w:r>
        <w:t>практической</w:t>
      </w:r>
      <w:r>
        <w:rPr>
          <w:spacing w:val="1"/>
        </w:rPr>
        <w:t xml:space="preserve"> </w:t>
      </w:r>
      <w:r>
        <w:t>подготовке</w:t>
      </w:r>
      <w:r>
        <w:rPr>
          <w:spacing w:val="1"/>
        </w:rPr>
        <w:t xml:space="preserve"> </w:t>
      </w:r>
      <w:r>
        <w:t>(производственной практике) выставляется на основании дневника учета выполнения заданий по</w:t>
      </w:r>
      <w:r>
        <w:rPr>
          <w:spacing w:val="1"/>
        </w:rPr>
        <w:t xml:space="preserve"> </w:t>
      </w:r>
      <w:r>
        <w:t>практической</w:t>
      </w:r>
      <w:r>
        <w:rPr>
          <w:spacing w:val="-6"/>
        </w:rPr>
        <w:t xml:space="preserve"> </w:t>
      </w:r>
      <w:r>
        <w:t>подготовке</w:t>
      </w:r>
      <w:r>
        <w:rPr>
          <w:spacing w:val="-8"/>
        </w:rPr>
        <w:t xml:space="preserve"> </w:t>
      </w:r>
      <w:r>
        <w:t>(производственной</w:t>
      </w:r>
      <w:r>
        <w:rPr>
          <w:spacing w:val="-6"/>
        </w:rPr>
        <w:t xml:space="preserve"> </w:t>
      </w:r>
      <w:r>
        <w:t>практике),</w:t>
      </w:r>
      <w:r>
        <w:rPr>
          <w:spacing w:val="-8"/>
        </w:rPr>
        <w:t xml:space="preserve"> </w:t>
      </w:r>
      <w:r>
        <w:t>содержащего</w:t>
      </w:r>
      <w:r>
        <w:rPr>
          <w:spacing w:val="-7"/>
        </w:rPr>
        <w:t xml:space="preserve"> </w:t>
      </w:r>
      <w:r>
        <w:t>сведения</w:t>
      </w:r>
      <w:r>
        <w:rPr>
          <w:spacing w:val="-7"/>
        </w:rPr>
        <w:t xml:space="preserve"> </w:t>
      </w:r>
      <w:r>
        <w:t>об</w:t>
      </w:r>
      <w:r>
        <w:rPr>
          <w:spacing w:val="-5"/>
        </w:rPr>
        <w:t xml:space="preserve"> </w:t>
      </w:r>
      <w:r>
        <w:t>уровне</w:t>
      </w:r>
      <w:r>
        <w:rPr>
          <w:spacing w:val="-6"/>
        </w:rPr>
        <w:t xml:space="preserve"> </w:t>
      </w:r>
      <w:r>
        <w:t>освоения</w:t>
      </w:r>
      <w:r>
        <w:rPr>
          <w:spacing w:val="-52"/>
        </w:rPr>
        <w:t xml:space="preserve"> </w:t>
      </w:r>
      <w:r>
        <w:t>обучающимся</w:t>
      </w:r>
      <w:r>
        <w:rPr>
          <w:spacing w:val="1"/>
        </w:rPr>
        <w:t xml:space="preserve"> </w:t>
      </w:r>
      <w:r>
        <w:t>профессиональных</w:t>
      </w:r>
      <w:r>
        <w:rPr>
          <w:spacing w:val="1"/>
        </w:rPr>
        <w:t xml:space="preserve"> </w:t>
      </w:r>
      <w:r>
        <w:t>компетенций,</w:t>
      </w:r>
      <w:r>
        <w:rPr>
          <w:spacing w:val="1"/>
        </w:rPr>
        <w:t xml:space="preserve"> </w:t>
      </w:r>
      <w:r>
        <w:t>а</w:t>
      </w:r>
      <w:r>
        <w:rPr>
          <w:spacing w:val="1"/>
        </w:rPr>
        <w:t xml:space="preserve"> </w:t>
      </w:r>
      <w:r>
        <w:t>также</w:t>
      </w:r>
      <w:r>
        <w:rPr>
          <w:spacing w:val="1"/>
        </w:rPr>
        <w:t xml:space="preserve"> </w:t>
      </w:r>
      <w:r>
        <w:t>производственную</w:t>
      </w:r>
      <w:r>
        <w:rPr>
          <w:spacing w:val="1"/>
        </w:rPr>
        <w:t xml:space="preserve"> </w:t>
      </w:r>
      <w:r>
        <w:t>характеристику</w:t>
      </w:r>
      <w:r>
        <w:rPr>
          <w:spacing w:val="1"/>
        </w:rPr>
        <w:t xml:space="preserve"> </w:t>
      </w:r>
      <w:r>
        <w:t>от</w:t>
      </w:r>
      <w:r>
        <w:rPr>
          <w:spacing w:val="1"/>
        </w:rPr>
        <w:t xml:space="preserve"> </w:t>
      </w:r>
      <w:r>
        <w:rPr>
          <w:spacing w:val="-1"/>
        </w:rPr>
        <w:t>работодателя</w:t>
      </w:r>
      <w:r>
        <w:rPr>
          <w:spacing w:val="-15"/>
        </w:rPr>
        <w:t xml:space="preserve"> </w:t>
      </w:r>
      <w:r>
        <w:t>на</w:t>
      </w:r>
      <w:r>
        <w:rPr>
          <w:spacing w:val="-14"/>
        </w:rPr>
        <w:t xml:space="preserve"> </w:t>
      </w:r>
      <w:r>
        <w:t>обучающегося,</w:t>
      </w:r>
      <w:r>
        <w:rPr>
          <w:spacing w:val="-14"/>
        </w:rPr>
        <w:t xml:space="preserve"> </w:t>
      </w:r>
      <w:r>
        <w:t>аттестационный</w:t>
      </w:r>
      <w:r>
        <w:rPr>
          <w:spacing w:val="-14"/>
        </w:rPr>
        <w:t xml:space="preserve"> </w:t>
      </w:r>
      <w:r>
        <w:t>лист</w:t>
      </w:r>
      <w:r>
        <w:rPr>
          <w:spacing w:val="-14"/>
        </w:rPr>
        <w:t xml:space="preserve"> </w:t>
      </w:r>
      <w:r>
        <w:t>по</w:t>
      </w:r>
      <w:r>
        <w:rPr>
          <w:spacing w:val="-14"/>
        </w:rPr>
        <w:t xml:space="preserve"> </w:t>
      </w:r>
      <w:r>
        <w:t>освоению</w:t>
      </w:r>
      <w:r>
        <w:rPr>
          <w:spacing w:val="-14"/>
        </w:rPr>
        <w:t xml:space="preserve"> </w:t>
      </w:r>
      <w:r>
        <w:t>профессиональных</w:t>
      </w:r>
      <w:r>
        <w:rPr>
          <w:spacing w:val="-16"/>
        </w:rPr>
        <w:t xml:space="preserve"> </w:t>
      </w:r>
      <w:r>
        <w:t>компетенций</w:t>
      </w:r>
      <w:r>
        <w:rPr>
          <w:spacing w:val="-53"/>
        </w:rPr>
        <w:t xml:space="preserve"> </w:t>
      </w:r>
      <w:r>
        <w:t>в</w:t>
      </w:r>
      <w:r>
        <w:rPr>
          <w:spacing w:val="-2"/>
        </w:rPr>
        <w:t xml:space="preserve"> </w:t>
      </w:r>
      <w:r>
        <w:t>период</w:t>
      </w:r>
      <w:r>
        <w:rPr>
          <w:spacing w:val="-1"/>
        </w:rPr>
        <w:t xml:space="preserve"> </w:t>
      </w:r>
      <w:r>
        <w:t>прохождения</w:t>
      </w:r>
      <w:r>
        <w:rPr>
          <w:spacing w:val="-1"/>
        </w:rPr>
        <w:t xml:space="preserve"> </w:t>
      </w:r>
      <w:r>
        <w:t>практической</w:t>
      </w:r>
      <w:r>
        <w:rPr>
          <w:spacing w:val="-1"/>
        </w:rPr>
        <w:t xml:space="preserve"> </w:t>
      </w:r>
      <w:r>
        <w:t>подготовки</w:t>
      </w:r>
      <w:r>
        <w:rPr>
          <w:spacing w:val="-3"/>
        </w:rPr>
        <w:t xml:space="preserve"> </w:t>
      </w:r>
      <w:r>
        <w:t>(производственной</w:t>
      </w:r>
      <w:r>
        <w:rPr>
          <w:spacing w:val="-1"/>
        </w:rPr>
        <w:t xml:space="preserve"> </w:t>
      </w:r>
      <w:r>
        <w:t>практики).</w:t>
      </w:r>
    </w:p>
    <w:p w:rsidR="00EE6188" w:rsidRDefault="00EE6188" w:rsidP="00750F39">
      <w:pPr>
        <w:pStyle w:val="a5"/>
        <w:numPr>
          <w:ilvl w:val="1"/>
          <w:numId w:val="143"/>
        </w:numPr>
        <w:tabs>
          <w:tab w:val="left" w:pos="878"/>
        </w:tabs>
        <w:spacing w:before="204" w:line="276" w:lineRule="auto"/>
        <w:ind w:left="402" w:right="408" w:firstLine="0"/>
        <w:jc w:val="both"/>
        <w:rPr>
          <w:b/>
        </w:rPr>
      </w:pPr>
      <w:r>
        <w:rPr>
          <w:b/>
        </w:rPr>
        <w:t>Виды и объем работ, выполняемые обучающимися во время практической подготовки</w:t>
      </w:r>
      <w:r>
        <w:rPr>
          <w:b/>
          <w:spacing w:val="1"/>
        </w:rPr>
        <w:t xml:space="preserve"> </w:t>
      </w:r>
      <w:r>
        <w:rPr>
          <w:b/>
        </w:rPr>
        <w:t>(учебной</w:t>
      </w:r>
      <w:r>
        <w:rPr>
          <w:b/>
          <w:spacing w:val="-1"/>
        </w:rPr>
        <w:t xml:space="preserve"> </w:t>
      </w:r>
      <w:r>
        <w:rPr>
          <w:b/>
        </w:rPr>
        <w:t>практики):</w:t>
      </w:r>
    </w:p>
    <w:p w:rsidR="00EE6188" w:rsidRDefault="00EE6188" w:rsidP="00EE6188">
      <w:pPr>
        <w:pStyle w:val="a3"/>
        <w:spacing w:before="196"/>
        <w:ind w:left="402"/>
        <w:jc w:val="both"/>
      </w:pPr>
      <w:r>
        <w:t>Объём</w:t>
      </w:r>
      <w:r>
        <w:rPr>
          <w:spacing w:val="-2"/>
        </w:rPr>
        <w:t xml:space="preserve"> </w:t>
      </w:r>
      <w:r>
        <w:t>УП</w:t>
      </w:r>
      <w:r>
        <w:rPr>
          <w:spacing w:val="-3"/>
        </w:rPr>
        <w:t xml:space="preserve"> </w:t>
      </w:r>
      <w:r>
        <w:t>01.</w:t>
      </w:r>
      <w:r>
        <w:rPr>
          <w:spacing w:val="-1"/>
        </w:rPr>
        <w:t xml:space="preserve"> </w:t>
      </w:r>
      <w:r>
        <w:t>практической</w:t>
      </w:r>
      <w:r>
        <w:rPr>
          <w:spacing w:val="-2"/>
        </w:rPr>
        <w:t xml:space="preserve"> </w:t>
      </w:r>
      <w:r>
        <w:t>подготовки</w:t>
      </w:r>
      <w:r>
        <w:rPr>
          <w:spacing w:val="-3"/>
        </w:rPr>
        <w:t xml:space="preserve"> </w:t>
      </w:r>
      <w:r>
        <w:t>(учебной</w:t>
      </w:r>
      <w:r>
        <w:rPr>
          <w:spacing w:val="-2"/>
        </w:rPr>
        <w:t xml:space="preserve"> </w:t>
      </w:r>
      <w:r>
        <w:t>практики)</w:t>
      </w:r>
      <w:r>
        <w:rPr>
          <w:spacing w:val="-1"/>
        </w:rPr>
        <w:t xml:space="preserve"> </w:t>
      </w:r>
      <w:r>
        <w:t>составляет</w:t>
      </w:r>
      <w:r>
        <w:rPr>
          <w:spacing w:val="-2"/>
        </w:rPr>
        <w:t xml:space="preserve"> </w:t>
      </w:r>
      <w:r>
        <w:t>–</w:t>
      </w:r>
      <w:r>
        <w:rPr>
          <w:spacing w:val="-1"/>
        </w:rPr>
        <w:t xml:space="preserve"> </w:t>
      </w:r>
      <w:r>
        <w:t>276</w:t>
      </w:r>
      <w:r>
        <w:rPr>
          <w:spacing w:val="-4"/>
        </w:rPr>
        <w:t xml:space="preserve"> </w:t>
      </w:r>
      <w:r>
        <w:t>часов</w:t>
      </w:r>
    </w:p>
    <w:p w:rsidR="00EE6188" w:rsidRDefault="00EE6188" w:rsidP="00EE6188">
      <w:pPr>
        <w:spacing w:before="2"/>
        <w:rPr>
          <w:sz w:val="21"/>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655"/>
        <w:gridCol w:w="1274"/>
      </w:tblGrid>
      <w:tr w:rsidR="00EE6188" w:rsidTr="00EE6188">
        <w:trPr>
          <w:trHeight w:val="582"/>
        </w:trPr>
        <w:tc>
          <w:tcPr>
            <w:tcW w:w="710" w:type="dxa"/>
          </w:tcPr>
          <w:p w:rsidR="00EE6188" w:rsidRDefault="00EE6188" w:rsidP="00EE6188">
            <w:pPr>
              <w:pStyle w:val="TableParagraph"/>
              <w:spacing w:line="249" w:lineRule="exact"/>
              <w:ind w:left="2"/>
              <w:jc w:val="center"/>
              <w:rPr>
                <w:i/>
              </w:rPr>
            </w:pPr>
            <w:r>
              <w:rPr>
                <w:i/>
              </w:rPr>
              <w:t>№</w:t>
            </w:r>
          </w:p>
          <w:p w:rsidR="00EE6188" w:rsidRDefault="00EE6188" w:rsidP="00EE6188">
            <w:pPr>
              <w:pStyle w:val="TableParagraph"/>
              <w:spacing w:before="37"/>
              <w:ind w:left="138" w:right="133"/>
              <w:jc w:val="center"/>
              <w:rPr>
                <w:i/>
              </w:rPr>
            </w:pPr>
            <w:r>
              <w:rPr>
                <w:i/>
              </w:rPr>
              <w:t>п/п</w:t>
            </w:r>
          </w:p>
        </w:tc>
        <w:tc>
          <w:tcPr>
            <w:tcW w:w="7655" w:type="dxa"/>
          </w:tcPr>
          <w:p w:rsidR="00EE6188" w:rsidRDefault="00EE6188" w:rsidP="00EE6188">
            <w:pPr>
              <w:pStyle w:val="TableParagraph"/>
              <w:spacing w:before="140"/>
              <w:ind w:left="2635" w:right="2627"/>
              <w:jc w:val="center"/>
              <w:rPr>
                <w:i/>
              </w:rPr>
            </w:pPr>
            <w:r>
              <w:rPr>
                <w:i/>
              </w:rPr>
              <w:t>Виды</w:t>
            </w:r>
            <w:r>
              <w:rPr>
                <w:i/>
                <w:spacing w:val="1"/>
              </w:rPr>
              <w:t xml:space="preserve"> </w:t>
            </w:r>
            <w:r>
              <w:rPr>
                <w:i/>
              </w:rPr>
              <w:t>работ</w:t>
            </w:r>
          </w:p>
        </w:tc>
        <w:tc>
          <w:tcPr>
            <w:tcW w:w="1274" w:type="dxa"/>
          </w:tcPr>
          <w:p w:rsidR="00EE6188" w:rsidRDefault="00EE6188" w:rsidP="00EE6188">
            <w:pPr>
              <w:pStyle w:val="TableParagraph"/>
              <w:spacing w:line="249" w:lineRule="exact"/>
              <w:ind w:left="324"/>
              <w:rPr>
                <w:i/>
              </w:rPr>
            </w:pPr>
            <w:r>
              <w:rPr>
                <w:i/>
              </w:rPr>
              <w:t>Объем</w:t>
            </w:r>
          </w:p>
          <w:p w:rsidR="00EE6188" w:rsidRDefault="00EE6188" w:rsidP="00EE6188">
            <w:pPr>
              <w:pStyle w:val="TableParagraph"/>
              <w:spacing w:before="37"/>
              <w:ind w:left="336"/>
              <w:rPr>
                <w:i/>
              </w:rPr>
            </w:pPr>
            <w:r>
              <w:rPr>
                <w:i/>
              </w:rPr>
              <w:t>работ</w:t>
            </w:r>
          </w:p>
        </w:tc>
      </w:tr>
      <w:tr w:rsidR="00EE6188" w:rsidTr="00EE6188">
        <w:trPr>
          <w:trHeight w:val="297"/>
        </w:trPr>
        <w:tc>
          <w:tcPr>
            <w:tcW w:w="710" w:type="dxa"/>
          </w:tcPr>
          <w:p w:rsidR="00EE6188" w:rsidRDefault="00EE6188" w:rsidP="00EE6188">
            <w:pPr>
              <w:pStyle w:val="TableParagraph"/>
            </w:pPr>
          </w:p>
        </w:tc>
        <w:tc>
          <w:tcPr>
            <w:tcW w:w="7655" w:type="dxa"/>
          </w:tcPr>
          <w:p w:rsidR="00EE6188" w:rsidRDefault="00EE6188" w:rsidP="00EE6188">
            <w:pPr>
              <w:pStyle w:val="TableParagraph"/>
              <w:spacing w:before="3"/>
              <w:ind w:left="2635" w:right="2629"/>
              <w:jc w:val="center"/>
              <w:rPr>
                <w:b/>
                <w:i/>
              </w:rPr>
            </w:pPr>
            <w:r>
              <w:rPr>
                <w:b/>
                <w:i/>
              </w:rPr>
              <w:t>1-ый семестр</w:t>
            </w:r>
            <w:r>
              <w:rPr>
                <w:b/>
                <w:i/>
                <w:spacing w:val="-3"/>
              </w:rPr>
              <w:t xml:space="preserve"> </w:t>
            </w:r>
            <w:r>
              <w:rPr>
                <w:b/>
                <w:i/>
              </w:rPr>
              <w:t>(60 часов)</w:t>
            </w:r>
          </w:p>
        </w:tc>
        <w:tc>
          <w:tcPr>
            <w:tcW w:w="1274" w:type="dxa"/>
          </w:tcPr>
          <w:p w:rsidR="00EE6188" w:rsidRDefault="00EE6188" w:rsidP="00EE6188">
            <w:pPr>
              <w:pStyle w:val="TableParagraph"/>
            </w:pPr>
          </w:p>
        </w:tc>
      </w:tr>
      <w:tr w:rsidR="00EE6188" w:rsidTr="00EE6188">
        <w:trPr>
          <w:trHeight w:val="582"/>
        </w:trPr>
        <w:tc>
          <w:tcPr>
            <w:tcW w:w="710" w:type="dxa"/>
          </w:tcPr>
          <w:p w:rsidR="00EE6188" w:rsidRDefault="00EE6188" w:rsidP="00EE6188">
            <w:pPr>
              <w:pStyle w:val="TableParagraph"/>
            </w:pPr>
          </w:p>
        </w:tc>
        <w:tc>
          <w:tcPr>
            <w:tcW w:w="7655" w:type="dxa"/>
          </w:tcPr>
          <w:p w:rsidR="00EE6188" w:rsidRDefault="00EE6188" w:rsidP="00EE6188">
            <w:pPr>
              <w:pStyle w:val="TableParagraph"/>
              <w:spacing w:line="251" w:lineRule="exact"/>
              <w:ind w:left="271"/>
              <w:rPr>
                <w:b/>
                <w:i/>
              </w:rPr>
            </w:pPr>
            <w:r>
              <w:rPr>
                <w:b/>
                <w:i/>
              </w:rPr>
              <w:t>Раздел</w:t>
            </w:r>
            <w:r>
              <w:rPr>
                <w:b/>
                <w:i/>
                <w:spacing w:val="-4"/>
              </w:rPr>
              <w:t xml:space="preserve"> </w:t>
            </w:r>
            <w:r>
              <w:rPr>
                <w:b/>
                <w:i/>
              </w:rPr>
              <w:t>1.</w:t>
            </w:r>
            <w:r>
              <w:rPr>
                <w:b/>
                <w:i/>
                <w:spacing w:val="-3"/>
              </w:rPr>
              <w:t xml:space="preserve"> </w:t>
            </w:r>
            <w:r>
              <w:rPr>
                <w:b/>
                <w:i/>
              </w:rPr>
              <w:t>ПМ. 01.</w:t>
            </w:r>
            <w:r>
              <w:rPr>
                <w:b/>
                <w:i/>
                <w:spacing w:val="-1"/>
              </w:rPr>
              <w:t xml:space="preserve"> </w:t>
            </w:r>
            <w:r>
              <w:rPr>
                <w:b/>
                <w:i/>
              </w:rPr>
              <w:t>Устройство,</w:t>
            </w:r>
            <w:r>
              <w:rPr>
                <w:b/>
                <w:i/>
                <w:spacing w:val="-5"/>
              </w:rPr>
              <w:t xml:space="preserve"> </w:t>
            </w:r>
            <w:r>
              <w:rPr>
                <w:b/>
                <w:i/>
              </w:rPr>
              <w:t>техническое</w:t>
            </w:r>
            <w:r>
              <w:rPr>
                <w:b/>
                <w:i/>
                <w:spacing w:val="-2"/>
              </w:rPr>
              <w:t xml:space="preserve"> </w:t>
            </w:r>
            <w:r>
              <w:rPr>
                <w:b/>
                <w:i/>
              </w:rPr>
              <w:t>обслуживание</w:t>
            </w:r>
            <w:r>
              <w:rPr>
                <w:b/>
                <w:i/>
                <w:spacing w:val="-1"/>
              </w:rPr>
              <w:t xml:space="preserve"> </w:t>
            </w:r>
            <w:r>
              <w:rPr>
                <w:b/>
                <w:i/>
              </w:rPr>
              <w:t>и ремонт</w:t>
            </w:r>
          </w:p>
          <w:p w:rsidR="00EE6188" w:rsidRDefault="00EE6188" w:rsidP="00EE6188">
            <w:pPr>
              <w:pStyle w:val="TableParagraph"/>
              <w:spacing w:before="40"/>
              <w:ind w:left="105"/>
              <w:rPr>
                <w:b/>
                <w:i/>
              </w:rPr>
            </w:pPr>
            <w:r>
              <w:rPr>
                <w:b/>
                <w:i/>
              </w:rPr>
              <w:t>автомобилей.</w:t>
            </w:r>
          </w:p>
        </w:tc>
        <w:tc>
          <w:tcPr>
            <w:tcW w:w="1274" w:type="dxa"/>
          </w:tcPr>
          <w:p w:rsidR="00EE6188" w:rsidRDefault="00EE6188" w:rsidP="00EE6188">
            <w:pPr>
              <w:pStyle w:val="TableParagraph"/>
              <w:spacing w:before="145"/>
              <w:ind w:left="450" w:right="442"/>
              <w:jc w:val="center"/>
              <w:rPr>
                <w:b/>
                <w:i/>
              </w:rPr>
            </w:pPr>
            <w:r>
              <w:rPr>
                <w:b/>
                <w:i/>
              </w:rPr>
              <w:t>240</w:t>
            </w:r>
          </w:p>
        </w:tc>
      </w:tr>
    </w:tbl>
    <w:p w:rsidR="00EE6188" w:rsidRDefault="00EE6188" w:rsidP="00EE6188">
      <w:pPr>
        <w:jc w:val="center"/>
        <w:sectPr w:rsidR="00EE6188">
          <w:pgSz w:w="11910" w:h="16840"/>
          <w:pgMar w:top="1040" w:right="440" w:bottom="280" w:left="1300" w:header="720" w:footer="72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655"/>
        <w:gridCol w:w="1274"/>
      </w:tblGrid>
      <w:tr w:rsidR="00EE6188" w:rsidTr="00EE6188">
        <w:trPr>
          <w:trHeight w:val="1125"/>
        </w:trPr>
        <w:tc>
          <w:tcPr>
            <w:tcW w:w="710" w:type="dxa"/>
          </w:tcPr>
          <w:p w:rsidR="00EE6188" w:rsidRDefault="00EE6188" w:rsidP="00EE6188">
            <w:pPr>
              <w:pStyle w:val="TableParagraph"/>
              <w:spacing w:before="7"/>
              <w:rPr>
                <w:sz w:val="35"/>
              </w:rPr>
            </w:pPr>
          </w:p>
          <w:p w:rsidR="00EE6188" w:rsidRDefault="00EE6188" w:rsidP="00EE6188">
            <w:pPr>
              <w:pStyle w:val="TableParagraph"/>
              <w:spacing w:before="1"/>
              <w:ind w:left="5"/>
              <w:jc w:val="center"/>
              <w:rPr>
                <w:b/>
                <w:i/>
              </w:rPr>
            </w:pPr>
            <w:r>
              <w:rPr>
                <w:b/>
                <w:i/>
              </w:rPr>
              <w:t>1</w:t>
            </w:r>
          </w:p>
        </w:tc>
        <w:tc>
          <w:tcPr>
            <w:tcW w:w="7655" w:type="dxa"/>
          </w:tcPr>
          <w:p w:rsidR="00EE6188" w:rsidRDefault="00EE6188" w:rsidP="00EE6188">
            <w:pPr>
              <w:pStyle w:val="TableParagraph"/>
              <w:spacing w:before="120" w:line="276" w:lineRule="auto"/>
              <w:ind w:left="105" w:right="1011"/>
              <w:rPr>
                <w:b/>
                <w:i/>
              </w:rPr>
            </w:pPr>
            <w:r>
              <w:rPr>
                <w:b/>
                <w:i/>
              </w:rPr>
              <w:t>Ознакомление с технологическими процессами, оборудованием,</w:t>
            </w:r>
            <w:r>
              <w:rPr>
                <w:b/>
                <w:i/>
                <w:spacing w:val="1"/>
              </w:rPr>
              <w:t xml:space="preserve"> </w:t>
            </w:r>
            <w:r>
              <w:rPr>
                <w:b/>
                <w:i/>
              </w:rPr>
              <w:t>приспособлениями, применяемыми при работах по техническому</w:t>
            </w:r>
            <w:r>
              <w:rPr>
                <w:b/>
                <w:i/>
                <w:spacing w:val="-52"/>
              </w:rPr>
              <w:t xml:space="preserve"> </w:t>
            </w:r>
            <w:r>
              <w:rPr>
                <w:b/>
                <w:i/>
              </w:rPr>
              <w:t>обслуживанию</w:t>
            </w:r>
            <w:r>
              <w:rPr>
                <w:b/>
                <w:i/>
                <w:spacing w:val="-2"/>
              </w:rPr>
              <w:t xml:space="preserve"> </w:t>
            </w:r>
            <w:r>
              <w:rPr>
                <w:b/>
                <w:i/>
              </w:rPr>
              <w:t>и ремонту автомобилей.</w:t>
            </w:r>
          </w:p>
        </w:tc>
        <w:tc>
          <w:tcPr>
            <w:tcW w:w="1274" w:type="dxa"/>
          </w:tcPr>
          <w:p w:rsidR="00EE6188" w:rsidRDefault="00EE6188" w:rsidP="00EE6188">
            <w:pPr>
              <w:pStyle w:val="TableParagraph"/>
              <w:spacing w:before="7"/>
              <w:rPr>
                <w:sz w:val="35"/>
              </w:rPr>
            </w:pPr>
          </w:p>
          <w:p w:rsidR="00EE6188" w:rsidRDefault="00EE6188" w:rsidP="00EE6188">
            <w:pPr>
              <w:pStyle w:val="TableParagraph"/>
              <w:spacing w:before="1"/>
              <w:ind w:left="581"/>
              <w:rPr>
                <w:b/>
                <w:i/>
              </w:rPr>
            </w:pPr>
            <w:r>
              <w:rPr>
                <w:b/>
                <w:i/>
              </w:rPr>
              <w:t>6</w:t>
            </w:r>
          </w:p>
        </w:tc>
      </w:tr>
      <w:tr w:rsidR="00EE6188" w:rsidTr="00EE6188">
        <w:trPr>
          <w:trHeight w:val="556"/>
        </w:trPr>
        <w:tc>
          <w:tcPr>
            <w:tcW w:w="710" w:type="dxa"/>
          </w:tcPr>
          <w:p w:rsidR="00EE6188" w:rsidRDefault="00EE6188" w:rsidP="00EE6188">
            <w:pPr>
              <w:pStyle w:val="TableParagraph"/>
              <w:spacing w:before="125"/>
              <w:ind w:left="5"/>
              <w:jc w:val="center"/>
              <w:rPr>
                <w:b/>
                <w:i/>
              </w:rPr>
            </w:pPr>
            <w:r>
              <w:rPr>
                <w:b/>
                <w:i/>
              </w:rPr>
              <w:t>2</w:t>
            </w:r>
          </w:p>
        </w:tc>
        <w:tc>
          <w:tcPr>
            <w:tcW w:w="7655" w:type="dxa"/>
          </w:tcPr>
          <w:p w:rsidR="00EE6188" w:rsidRDefault="00EE6188" w:rsidP="00EE6188">
            <w:pPr>
              <w:pStyle w:val="TableParagraph"/>
              <w:spacing w:before="125"/>
              <w:ind w:left="105"/>
              <w:rPr>
                <w:b/>
                <w:i/>
              </w:rPr>
            </w:pPr>
            <w:r>
              <w:rPr>
                <w:b/>
                <w:i/>
              </w:rPr>
              <w:t>Техническое</w:t>
            </w:r>
            <w:r>
              <w:rPr>
                <w:b/>
                <w:i/>
                <w:spacing w:val="-4"/>
              </w:rPr>
              <w:t xml:space="preserve"> </w:t>
            </w:r>
            <w:r>
              <w:rPr>
                <w:b/>
                <w:i/>
              </w:rPr>
              <w:t>обслуживание</w:t>
            </w:r>
            <w:r>
              <w:rPr>
                <w:b/>
                <w:i/>
                <w:spacing w:val="-3"/>
              </w:rPr>
              <w:t xml:space="preserve"> </w:t>
            </w:r>
            <w:r>
              <w:rPr>
                <w:b/>
                <w:i/>
              </w:rPr>
              <w:t>механизмов</w:t>
            </w:r>
            <w:r>
              <w:rPr>
                <w:b/>
                <w:i/>
                <w:spacing w:val="-6"/>
              </w:rPr>
              <w:t xml:space="preserve"> </w:t>
            </w:r>
            <w:r>
              <w:rPr>
                <w:b/>
                <w:i/>
              </w:rPr>
              <w:t>ДВС.</w:t>
            </w:r>
          </w:p>
        </w:tc>
        <w:tc>
          <w:tcPr>
            <w:tcW w:w="1274" w:type="dxa"/>
          </w:tcPr>
          <w:p w:rsidR="00EE6188" w:rsidRDefault="00EE6188" w:rsidP="00EE6188">
            <w:pPr>
              <w:pStyle w:val="TableParagraph"/>
              <w:spacing w:before="125"/>
              <w:ind w:left="525"/>
              <w:rPr>
                <w:b/>
                <w:i/>
              </w:rPr>
            </w:pPr>
            <w:r>
              <w:rPr>
                <w:b/>
                <w:i/>
              </w:rPr>
              <w:t>12</w:t>
            </w: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2.1</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2"/>
              </w:rPr>
              <w:t xml:space="preserve"> </w:t>
            </w:r>
            <w:r>
              <w:rPr>
                <w:i/>
              </w:rPr>
              <w:t>ГРМ</w:t>
            </w:r>
            <w:r>
              <w:rPr>
                <w:i/>
                <w:spacing w:val="48"/>
              </w:rPr>
              <w:t xml:space="preserve"> </w:t>
            </w:r>
            <w:r>
              <w:rPr>
                <w:i/>
              </w:rPr>
              <w:t>ДВС.</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1" w:lineRule="exact"/>
              <w:ind w:right="208"/>
              <w:jc w:val="right"/>
              <w:rPr>
                <w:i/>
              </w:rPr>
            </w:pPr>
            <w:r>
              <w:rPr>
                <w:i/>
              </w:rPr>
              <w:t>2.2</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2"/>
              </w:rPr>
              <w:t xml:space="preserve"> </w:t>
            </w:r>
            <w:r>
              <w:rPr>
                <w:i/>
              </w:rPr>
              <w:t>КШМ</w:t>
            </w:r>
            <w:r>
              <w:rPr>
                <w:i/>
                <w:spacing w:val="50"/>
              </w:rPr>
              <w:t xml:space="preserve"> </w:t>
            </w:r>
            <w:r>
              <w:rPr>
                <w:i/>
              </w:rPr>
              <w:t>ДВС</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6" w:lineRule="exact"/>
              <w:ind w:left="5"/>
              <w:jc w:val="center"/>
              <w:rPr>
                <w:b/>
                <w:i/>
              </w:rPr>
            </w:pPr>
            <w:r>
              <w:rPr>
                <w:b/>
                <w:i/>
              </w:rPr>
              <w:t>3</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2"/>
              </w:rPr>
              <w:t xml:space="preserve"> </w:t>
            </w:r>
            <w:r>
              <w:rPr>
                <w:b/>
                <w:i/>
              </w:rPr>
              <w:t>обслуживание</w:t>
            </w:r>
            <w:r>
              <w:rPr>
                <w:b/>
                <w:i/>
                <w:spacing w:val="-2"/>
              </w:rPr>
              <w:t xml:space="preserve"> </w:t>
            </w:r>
            <w:r>
              <w:rPr>
                <w:b/>
                <w:i/>
              </w:rPr>
              <w:t>систем</w:t>
            </w:r>
            <w:r>
              <w:rPr>
                <w:b/>
                <w:i/>
                <w:spacing w:val="-4"/>
              </w:rPr>
              <w:t xml:space="preserve"> </w:t>
            </w:r>
            <w:r>
              <w:rPr>
                <w:b/>
                <w:i/>
              </w:rPr>
              <w:t>ДВС.</w:t>
            </w:r>
          </w:p>
        </w:tc>
        <w:tc>
          <w:tcPr>
            <w:tcW w:w="1274" w:type="dxa"/>
          </w:tcPr>
          <w:p w:rsidR="00EE6188" w:rsidRDefault="00EE6188" w:rsidP="00EE6188">
            <w:pPr>
              <w:pStyle w:val="TableParagraph"/>
              <w:spacing w:line="246" w:lineRule="exact"/>
              <w:ind w:left="525"/>
              <w:rPr>
                <w:b/>
                <w:i/>
              </w:rPr>
            </w:pPr>
            <w:r>
              <w:rPr>
                <w:b/>
                <w:i/>
              </w:rPr>
              <w:t>30</w:t>
            </w: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3.1</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3"/>
              </w:rPr>
              <w:t xml:space="preserve"> </w:t>
            </w:r>
            <w:r>
              <w:rPr>
                <w:i/>
              </w:rPr>
              <w:t>системы</w:t>
            </w:r>
            <w:r>
              <w:rPr>
                <w:i/>
                <w:spacing w:val="-4"/>
              </w:rPr>
              <w:t xml:space="preserve"> </w:t>
            </w:r>
            <w:r>
              <w:rPr>
                <w:i/>
              </w:rPr>
              <w:t>смазки.</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3" w:lineRule="exact"/>
              <w:ind w:right="208"/>
              <w:jc w:val="right"/>
              <w:rPr>
                <w:i/>
              </w:rPr>
            </w:pPr>
            <w:r>
              <w:rPr>
                <w:i/>
              </w:rPr>
              <w:t>3.2</w:t>
            </w:r>
          </w:p>
        </w:tc>
        <w:tc>
          <w:tcPr>
            <w:tcW w:w="7655" w:type="dxa"/>
          </w:tcPr>
          <w:p w:rsidR="00EE6188" w:rsidRDefault="00EE6188" w:rsidP="00EE6188">
            <w:pPr>
              <w:pStyle w:val="TableParagraph"/>
              <w:spacing w:line="243" w:lineRule="exact"/>
              <w:ind w:left="105"/>
              <w:rPr>
                <w:i/>
              </w:rPr>
            </w:pPr>
            <w:r>
              <w:rPr>
                <w:i/>
              </w:rPr>
              <w:t>Техническое</w:t>
            </w:r>
            <w:r>
              <w:rPr>
                <w:i/>
                <w:spacing w:val="-4"/>
              </w:rPr>
              <w:t xml:space="preserve"> </w:t>
            </w:r>
            <w:r>
              <w:rPr>
                <w:i/>
              </w:rPr>
              <w:t>обслуживание</w:t>
            </w:r>
            <w:r>
              <w:rPr>
                <w:i/>
                <w:spacing w:val="-3"/>
              </w:rPr>
              <w:t xml:space="preserve"> </w:t>
            </w:r>
            <w:r>
              <w:rPr>
                <w:i/>
              </w:rPr>
              <w:t>системы</w:t>
            </w:r>
            <w:r>
              <w:rPr>
                <w:i/>
                <w:spacing w:val="-5"/>
              </w:rPr>
              <w:t xml:space="preserve"> </w:t>
            </w:r>
            <w:r>
              <w:rPr>
                <w:i/>
              </w:rPr>
              <w:t>охлаждения.</w:t>
            </w:r>
          </w:p>
        </w:tc>
        <w:tc>
          <w:tcPr>
            <w:tcW w:w="1274" w:type="dxa"/>
          </w:tcPr>
          <w:p w:rsidR="00EE6188" w:rsidRDefault="00EE6188" w:rsidP="00EE6188">
            <w:pPr>
              <w:pStyle w:val="TableParagraph"/>
              <w:spacing w:line="243" w:lineRule="exact"/>
              <w:ind w:left="581"/>
              <w:rPr>
                <w:i/>
              </w:rPr>
            </w:pPr>
            <w:r>
              <w:rPr>
                <w:i/>
              </w:rPr>
              <w:t>6</w:t>
            </w:r>
          </w:p>
        </w:tc>
      </w:tr>
      <w:tr w:rsidR="00EE6188" w:rsidTr="00EE6188">
        <w:trPr>
          <w:trHeight w:val="614"/>
        </w:trPr>
        <w:tc>
          <w:tcPr>
            <w:tcW w:w="710" w:type="dxa"/>
          </w:tcPr>
          <w:p w:rsidR="00EE6188" w:rsidRDefault="00EE6188" w:rsidP="00EE6188">
            <w:pPr>
              <w:pStyle w:val="TableParagraph"/>
              <w:spacing w:before="149"/>
              <w:ind w:right="208"/>
              <w:jc w:val="right"/>
              <w:rPr>
                <w:i/>
              </w:rPr>
            </w:pPr>
            <w:r>
              <w:rPr>
                <w:i/>
              </w:rPr>
              <w:t>3.3</w:t>
            </w:r>
          </w:p>
        </w:tc>
        <w:tc>
          <w:tcPr>
            <w:tcW w:w="7655" w:type="dxa"/>
          </w:tcPr>
          <w:p w:rsidR="00EE6188" w:rsidRDefault="00EE6188" w:rsidP="00EE6188">
            <w:pPr>
              <w:pStyle w:val="TableParagraph"/>
              <w:spacing w:line="241" w:lineRule="exact"/>
              <w:ind w:left="105"/>
              <w:rPr>
                <w:i/>
              </w:rPr>
            </w:pPr>
            <w:r>
              <w:rPr>
                <w:i/>
              </w:rPr>
              <w:t>Техническое</w:t>
            </w:r>
            <w:r>
              <w:rPr>
                <w:i/>
                <w:spacing w:val="-5"/>
              </w:rPr>
              <w:t xml:space="preserve"> </w:t>
            </w:r>
            <w:r>
              <w:rPr>
                <w:i/>
              </w:rPr>
              <w:t>обслуживание</w:t>
            </w:r>
            <w:r>
              <w:rPr>
                <w:i/>
                <w:spacing w:val="-4"/>
              </w:rPr>
              <w:t xml:space="preserve"> </w:t>
            </w:r>
            <w:r>
              <w:rPr>
                <w:i/>
              </w:rPr>
              <w:t>системы</w:t>
            </w:r>
            <w:r>
              <w:rPr>
                <w:i/>
                <w:spacing w:val="-5"/>
              </w:rPr>
              <w:t xml:space="preserve"> </w:t>
            </w:r>
            <w:r>
              <w:rPr>
                <w:i/>
              </w:rPr>
              <w:t>питания</w:t>
            </w:r>
            <w:r>
              <w:rPr>
                <w:i/>
                <w:spacing w:val="-5"/>
              </w:rPr>
              <w:t xml:space="preserve"> </w:t>
            </w:r>
            <w:r>
              <w:rPr>
                <w:i/>
              </w:rPr>
              <w:t>карбюраторного</w:t>
            </w:r>
            <w:r>
              <w:rPr>
                <w:i/>
                <w:spacing w:val="-7"/>
              </w:rPr>
              <w:t xml:space="preserve"> </w:t>
            </w:r>
            <w:r>
              <w:rPr>
                <w:i/>
              </w:rPr>
              <w:t>двигателя.</w:t>
            </w:r>
          </w:p>
        </w:tc>
        <w:tc>
          <w:tcPr>
            <w:tcW w:w="1274" w:type="dxa"/>
          </w:tcPr>
          <w:p w:rsidR="00EE6188" w:rsidRDefault="00EE6188" w:rsidP="00EE6188">
            <w:pPr>
              <w:pStyle w:val="TableParagraph"/>
              <w:spacing w:before="149"/>
              <w:ind w:left="581"/>
              <w:rPr>
                <w:i/>
              </w:rPr>
            </w:pPr>
            <w:r>
              <w:rPr>
                <w:i/>
              </w:rPr>
              <w:t>6</w:t>
            </w:r>
          </w:p>
        </w:tc>
      </w:tr>
      <w:tr w:rsidR="00EE6188" w:rsidTr="00EE6188">
        <w:trPr>
          <w:trHeight w:val="292"/>
        </w:trPr>
        <w:tc>
          <w:tcPr>
            <w:tcW w:w="710" w:type="dxa"/>
          </w:tcPr>
          <w:p w:rsidR="00EE6188" w:rsidRDefault="00EE6188" w:rsidP="00EE6188">
            <w:pPr>
              <w:pStyle w:val="TableParagraph"/>
              <w:spacing w:line="241" w:lineRule="exact"/>
              <w:ind w:right="208"/>
              <w:jc w:val="right"/>
              <w:rPr>
                <w:i/>
              </w:rPr>
            </w:pPr>
            <w:r>
              <w:rPr>
                <w:i/>
              </w:rPr>
              <w:t>3.4</w:t>
            </w:r>
          </w:p>
        </w:tc>
        <w:tc>
          <w:tcPr>
            <w:tcW w:w="7655" w:type="dxa"/>
          </w:tcPr>
          <w:p w:rsidR="00EE6188" w:rsidRDefault="00EE6188" w:rsidP="00EE6188">
            <w:pPr>
              <w:pStyle w:val="TableParagraph"/>
              <w:spacing w:line="241" w:lineRule="exact"/>
              <w:ind w:left="105"/>
              <w:rPr>
                <w:i/>
              </w:rPr>
            </w:pPr>
            <w:r>
              <w:rPr>
                <w:i/>
              </w:rPr>
              <w:t>Техническое</w:t>
            </w:r>
            <w:r>
              <w:rPr>
                <w:i/>
                <w:spacing w:val="-5"/>
              </w:rPr>
              <w:t xml:space="preserve"> </w:t>
            </w:r>
            <w:r>
              <w:rPr>
                <w:i/>
              </w:rPr>
              <w:t>обслуживание</w:t>
            </w:r>
            <w:r>
              <w:rPr>
                <w:i/>
                <w:spacing w:val="-4"/>
              </w:rPr>
              <w:t xml:space="preserve"> </w:t>
            </w:r>
            <w:r>
              <w:rPr>
                <w:i/>
              </w:rPr>
              <w:t>системы</w:t>
            </w:r>
            <w:r>
              <w:rPr>
                <w:i/>
                <w:spacing w:val="-6"/>
              </w:rPr>
              <w:t xml:space="preserve"> </w:t>
            </w:r>
            <w:r>
              <w:rPr>
                <w:i/>
              </w:rPr>
              <w:t>зажигания.</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580"/>
        </w:trPr>
        <w:tc>
          <w:tcPr>
            <w:tcW w:w="710" w:type="dxa"/>
          </w:tcPr>
          <w:p w:rsidR="00EE6188" w:rsidRDefault="00EE6188" w:rsidP="00EE6188">
            <w:pPr>
              <w:pStyle w:val="TableParagraph"/>
              <w:spacing w:before="132"/>
              <w:ind w:right="208"/>
              <w:jc w:val="right"/>
              <w:rPr>
                <w:i/>
              </w:rPr>
            </w:pPr>
            <w:r>
              <w:rPr>
                <w:i/>
              </w:rPr>
              <w:t>3.5</w:t>
            </w:r>
          </w:p>
        </w:tc>
        <w:tc>
          <w:tcPr>
            <w:tcW w:w="7655" w:type="dxa"/>
          </w:tcPr>
          <w:p w:rsidR="00EE6188" w:rsidRDefault="00EE6188" w:rsidP="00EE6188">
            <w:pPr>
              <w:pStyle w:val="TableParagraph"/>
              <w:spacing w:line="241" w:lineRule="exact"/>
              <w:ind w:left="105"/>
              <w:rPr>
                <w:i/>
              </w:rPr>
            </w:pPr>
            <w:r>
              <w:rPr>
                <w:i/>
              </w:rPr>
              <w:t>Техническое</w:t>
            </w:r>
            <w:r>
              <w:rPr>
                <w:i/>
                <w:spacing w:val="-4"/>
              </w:rPr>
              <w:t xml:space="preserve"> </w:t>
            </w:r>
            <w:r>
              <w:rPr>
                <w:i/>
              </w:rPr>
              <w:t>обслуживание</w:t>
            </w:r>
            <w:r>
              <w:rPr>
                <w:i/>
                <w:spacing w:val="-3"/>
              </w:rPr>
              <w:t xml:space="preserve"> </w:t>
            </w:r>
            <w:r>
              <w:rPr>
                <w:i/>
              </w:rPr>
              <w:t>системы</w:t>
            </w:r>
            <w:r>
              <w:rPr>
                <w:i/>
                <w:spacing w:val="-4"/>
              </w:rPr>
              <w:t xml:space="preserve"> </w:t>
            </w:r>
            <w:r>
              <w:rPr>
                <w:i/>
              </w:rPr>
              <w:t>питания</w:t>
            </w:r>
            <w:r>
              <w:rPr>
                <w:i/>
                <w:spacing w:val="-5"/>
              </w:rPr>
              <w:t xml:space="preserve"> </w:t>
            </w:r>
            <w:r>
              <w:rPr>
                <w:i/>
              </w:rPr>
              <w:t>дизельного</w:t>
            </w:r>
            <w:r>
              <w:rPr>
                <w:i/>
                <w:spacing w:val="-6"/>
              </w:rPr>
              <w:t xml:space="preserve"> </w:t>
            </w:r>
            <w:r>
              <w:rPr>
                <w:i/>
              </w:rPr>
              <w:t>двигателя.</w:t>
            </w:r>
          </w:p>
          <w:p w:rsidR="00EE6188" w:rsidRDefault="00EE6188" w:rsidP="00EE6188">
            <w:pPr>
              <w:pStyle w:val="TableParagraph"/>
              <w:spacing w:before="38"/>
              <w:ind w:left="105"/>
              <w:rPr>
                <w:i/>
              </w:rPr>
            </w:pPr>
            <w:r>
              <w:rPr>
                <w:i/>
              </w:rPr>
              <w:t>Итоговая</w:t>
            </w:r>
            <w:r>
              <w:rPr>
                <w:i/>
                <w:spacing w:val="-1"/>
              </w:rPr>
              <w:t xml:space="preserve"> </w:t>
            </w:r>
            <w:r>
              <w:rPr>
                <w:i/>
              </w:rPr>
              <w:t>работа.</w:t>
            </w:r>
          </w:p>
        </w:tc>
        <w:tc>
          <w:tcPr>
            <w:tcW w:w="1274" w:type="dxa"/>
          </w:tcPr>
          <w:p w:rsidR="00EE6188" w:rsidRDefault="00EE6188" w:rsidP="00EE6188">
            <w:pPr>
              <w:pStyle w:val="TableParagraph"/>
              <w:spacing w:before="132"/>
              <w:ind w:left="581"/>
              <w:rPr>
                <w:i/>
              </w:rPr>
            </w:pPr>
            <w:r>
              <w:rPr>
                <w:i/>
              </w:rPr>
              <w:t>6</w:t>
            </w:r>
          </w:p>
        </w:tc>
      </w:tr>
      <w:tr w:rsidR="00EE6188" w:rsidTr="00EE6188">
        <w:trPr>
          <w:trHeight w:val="582"/>
        </w:trPr>
        <w:tc>
          <w:tcPr>
            <w:tcW w:w="710" w:type="dxa"/>
          </w:tcPr>
          <w:p w:rsidR="00EE6188" w:rsidRDefault="00EE6188" w:rsidP="00EE6188">
            <w:pPr>
              <w:pStyle w:val="TableParagraph"/>
              <w:spacing w:before="139"/>
              <w:ind w:left="5"/>
              <w:jc w:val="center"/>
              <w:rPr>
                <w:b/>
                <w:i/>
              </w:rPr>
            </w:pPr>
            <w:r>
              <w:rPr>
                <w:b/>
                <w:i/>
              </w:rPr>
              <w:t>4</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2"/>
              </w:rPr>
              <w:t xml:space="preserve"> </w:t>
            </w:r>
            <w:r>
              <w:rPr>
                <w:b/>
                <w:i/>
              </w:rPr>
              <w:t>обслуживание</w:t>
            </w:r>
            <w:r>
              <w:rPr>
                <w:b/>
                <w:i/>
                <w:spacing w:val="-5"/>
              </w:rPr>
              <w:t xml:space="preserve"> </w:t>
            </w:r>
            <w:r>
              <w:rPr>
                <w:b/>
                <w:i/>
              </w:rPr>
              <w:t>трансмиссии</w:t>
            </w:r>
            <w:r>
              <w:rPr>
                <w:b/>
                <w:i/>
                <w:spacing w:val="-2"/>
              </w:rPr>
              <w:t xml:space="preserve"> </w:t>
            </w:r>
            <w:r>
              <w:rPr>
                <w:b/>
                <w:i/>
              </w:rPr>
              <w:t>автомобиля.</w:t>
            </w:r>
            <w:r>
              <w:rPr>
                <w:b/>
                <w:i/>
                <w:spacing w:val="-2"/>
              </w:rPr>
              <w:t xml:space="preserve"> </w:t>
            </w:r>
            <w:r>
              <w:rPr>
                <w:b/>
                <w:i/>
              </w:rPr>
              <w:t>КПП,</w:t>
            </w:r>
            <w:r>
              <w:rPr>
                <w:b/>
                <w:i/>
                <w:spacing w:val="-1"/>
              </w:rPr>
              <w:t xml:space="preserve"> </w:t>
            </w:r>
            <w:r>
              <w:rPr>
                <w:b/>
                <w:i/>
              </w:rPr>
              <w:t>сцепления,</w:t>
            </w:r>
          </w:p>
          <w:p w:rsidR="00EE6188" w:rsidRDefault="00EE6188" w:rsidP="00EE6188">
            <w:pPr>
              <w:pStyle w:val="TableParagraph"/>
              <w:spacing w:before="40"/>
              <w:ind w:left="105"/>
              <w:rPr>
                <w:b/>
                <w:i/>
              </w:rPr>
            </w:pPr>
            <w:r>
              <w:rPr>
                <w:b/>
                <w:i/>
              </w:rPr>
              <w:t>карданной</w:t>
            </w:r>
            <w:r>
              <w:rPr>
                <w:b/>
                <w:i/>
                <w:spacing w:val="-2"/>
              </w:rPr>
              <w:t xml:space="preserve"> </w:t>
            </w:r>
            <w:r>
              <w:rPr>
                <w:b/>
                <w:i/>
              </w:rPr>
              <w:t>и</w:t>
            </w:r>
            <w:r>
              <w:rPr>
                <w:b/>
                <w:i/>
                <w:spacing w:val="-2"/>
              </w:rPr>
              <w:t xml:space="preserve"> </w:t>
            </w:r>
            <w:r>
              <w:rPr>
                <w:b/>
                <w:i/>
              </w:rPr>
              <w:t>главной</w:t>
            </w:r>
            <w:r>
              <w:rPr>
                <w:b/>
                <w:i/>
                <w:spacing w:val="-1"/>
              </w:rPr>
              <w:t xml:space="preserve"> </w:t>
            </w:r>
            <w:r>
              <w:rPr>
                <w:b/>
                <w:i/>
              </w:rPr>
              <w:t>передачи.</w:t>
            </w:r>
          </w:p>
        </w:tc>
        <w:tc>
          <w:tcPr>
            <w:tcW w:w="1274" w:type="dxa"/>
          </w:tcPr>
          <w:p w:rsidR="00EE6188" w:rsidRDefault="00EE6188" w:rsidP="00EE6188">
            <w:pPr>
              <w:pStyle w:val="TableParagraph"/>
              <w:spacing w:before="139"/>
              <w:ind w:left="525"/>
              <w:rPr>
                <w:b/>
                <w:i/>
              </w:rPr>
            </w:pPr>
            <w:r>
              <w:rPr>
                <w:b/>
                <w:i/>
              </w:rPr>
              <w:t>18</w:t>
            </w: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4.1</w:t>
            </w:r>
          </w:p>
        </w:tc>
        <w:tc>
          <w:tcPr>
            <w:tcW w:w="7655" w:type="dxa"/>
          </w:tcPr>
          <w:p w:rsidR="00EE6188" w:rsidRDefault="00EE6188" w:rsidP="00EE6188">
            <w:pPr>
              <w:pStyle w:val="TableParagraph"/>
              <w:spacing w:line="241" w:lineRule="exact"/>
              <w:ind w:left="105"/>
              <w:rPr>
                <w:i/>
              </w:rPr>
            </w:pPr>
            <w:r>
              <w:rPr>
                <w:i/>
              </w:rPr>
              <w:t>Техническое</w:t>
            </w:r>
            <w:r>
              <w:rPr>
                <w:i/>
                <w:spacing w:val="-4"/>
              </w:rPr>
              <w:t xml:space="preserve"> </w:t>
            </w:r>
            <w:r>
              <w:rPr>
                <w:i/>
              </w:rPr>
              <w:t>обслуживание</w:t>
            </w:r>
            <w:r>
              <w:rPr>
                <w:i/>
                <w:spacing w:val="-4"/>
              </w:rPr>
              <w:t xml:space="preserve"> </w:t>
            </w:r>
            <w:r>
              <w:rPr>
                <w:i/>
              </w:rPr>
              <w:t>КПП</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1" w:lineRule="exact"/>
              <w:ind w:right="208"/>
              <w:jc w:val="right"/>
              <w:rPr>
                <w:i/>
              </w:rPr>
            </w:pPr>
            <w:r>
              <w:rPr>
                <w:i/>
              </w:rPr>
              <w:t>4.2</w:t>
            </w:r>
          </w:p>
        </w:tc>
        <w:tc>
          <w:tcPr>
            <w:tcW w:w="7655" w:type="dxa"/>
          </w:tcPr>
          <w:p w:rsidR="00EE6188" w:rsidRDefault="00EE6188" w:rsidP="00EE6188">
            <w:pPr>
              <w:pStyle w:val="TableParagraph"/>
              <w:spacing w:line="241" w:lineRule="exact"/>
              <w:ind w:left="105"/>
              <w:rPr>
                <w:i/>
              </w:rPr>
            </w:pPr>
            <w:r>
              <w:rPr>
                <w:i/>
              </w:rPr>
              <w:t>Техническое</w:t>
            </w:r>
            <w:r>
              <w:rPr>
                <w:i/>
                <w:spacing w:val="-5"/>
              </w:rPr>
              <w:t xml:space="preserve"> </w:t>
            </w:r>
            <w:r>
              <w:rPr>
                <w:i/>
              </w:rPr>
              <w:t>обслуживание</w:t>
            </w:r>
            <w:r>
              <w:rPr>
                <w:i/>
                <w:spacing w:val="-4"/>
              </w:rPr>
              <w:t xml:space="preserve"> </w:t>
            </w:r>
            <w:r>
              <w:rPr>
                <w:i/>
              </w:rPr>
              <w:t>сцепления</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rPr>
                <w:sz w:val="20"/>
              </w:rPr>
            </w:pPr>
          </w:p>
        </w:tc>
        <w:tc>
          <w:tcPr>
            <w:tcW w:w="7655" w:type="dxa"/>
          </w:tcPr>
          <w:p w:rsidR="00EE6188" w:rsidRDefault="00EE6188" w:rsidP="00EE6188">
            <w:pPr>
              <w:pStyle w:val="TableParagraph"/>
              <w:spacing w:line="246" w:lineRule="exact"/>
              <w:ind w:left="2632" w:right="2629"/>
              <w:jc w:val="center"/>
              <w:rPr>
                <w:b/>
                <w:i/>
              </w:rPr>
            </w:pPr>
            <w:r>
              <w:rPr>
                <w:b/>
                <w:i/>
              </w:rPr>
              <w:t>2</w:t>
            </w:r>
            <w:r>
              <w:rPr>
                <w:b/>
                <w:i/>
                <w:spacing w:val="-1"/>
              </w:rPr>
              <w:t xml:space="preserve"> </w:t>
            </w:r>
            <w:r>
              <w:rPr>
                <w:b/>
                <w:i/>
              </w:rPr>
              <w:t>семестр</w:t>
            </w:r>
            <w:r>
              <w:rPr>
                <w:b/>
                <w:i/>
                <w:spacing w:val="-1"/>
              </w:rPr>
              <w:t xml:space="preserve"> </w:t>
            </w:r>
            <w:r>
              <w:rPr>
                <w:b/>
                <w:i/>
              </w:rPr>
              <w:t>(162</w:t>
            </w:r>
            <w:r>
              <w:rPr>
                <w:b/>
                <w:i/>
                <w:spacing w:val="-1"/>
              </w:rPr>
              <w:t xml:space="preserve"> </w:t>
            </w:r>
            <w:r>
              <w:rPr>
                <w:b/>
                <w:i/>
              </w:rPr>
              <w:t>часа)</w:t>
            </w:r>
          </w:p>
        </w:tc>
        <w:tc>
          <w:tcPr>
            <w:tcW w:w="1274" w:type="dxa"/>
          </w:tcPr>
          <w:p w:rsidR="00EE6188" w:rsidRDefault="00EE6188" w:rsidP="00EE6188">
            <w:pPr>
              <w:pStyle w:val="TableParagraph"/>
              <w:rPr>
                <w:sz w:val="20"/>
              </w:rPr>
            </w:pP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4.3</w:t>
            </w:r>
          </w:p>
        </w:tc>
        <w:tc>
          <w:tcPr>
            <w:tcW w:w="7655" w:type="dxa"/>
          </w:tcPr>
          <w:p w:rsidR="00EE6188" w:rsidRDefault="00EE6188" w:rsidP="00EE6188">
            <w:pPr>
              <w:pStyle w:val="TableParagraph"/>
              <w:spacing w:line="241" w:lineRule="exact"/>
              <w:ind w:left="105"/>
              <w:rPr>
                <w:i/>
              </w:rPr>
            </w:pPr>
            <w:r>
              <w:rPr>
                <w:i/>
              </w:rPr>
              <w:t>Техническое</w:t>
            </w:r>
            <w:r>
              <w:rPr>
                <w:i/>
                <w:spacing w:val="-4"/>
              </w:rPr>
              <w:t xml:space="preserve"> </w:t>
            </w:r>
            <w:r>
              <w:rPr>
                <w:i/>
              </w:rPr>
              <w:t>обслуживание</w:t>
            </w:r>
            <w:r>
              <w:rPr>
                <w:i/>
                <w:spacing w:val="-3"/>
              </w:rPr>
              <w:t xml:space="preserve"> </w:t>
            </w:r>
            <w:r>
              <w:rPr>
                <w:i/>
              </w:rPr>
              <w:t>карданной</w:t>
            </w:r>
            <w:r>
              <w:rPr>
                <w:i/>
                <w:spacing w:val="-3"/>
              </w:rPr>
              <w:t xml:space="preserve"> </w:t>
            </w:r>
            <w:r>
              <w:rPr>
                <w:i/>
              </w:rPr>
              <w:t>и</w:t>
            </w:r>
            <w:r>
              <w:rPr>
                <w:i/>
                <w:spacing w:val="-6"/>
              </w:rPr>
              <w:t xml:space="preserve"> </w:t>
            </w:r>
            <w:r>
              <w:rPr>
                <w:i/>
              </w:rPr>
              <w:t>главной</w:t>
            </w:r>
            <w:r>
              <w:rPr>
                <w:i/>
                <w:spacing w:val="-3"/>
              </w:rPr>
              <w:t xml:space="preserve"> </w:t>
            </w:r>
            <w:r>
              <w:rPr>
                <w:i/>
              </w:rPr>
              <w:t>передачи.</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6" w:lineRule="exact"/>
              <w:ind w:left="5"/>
              <w:jc w:val="center"/>
              <w:rPr>
                <w:b/>
                <w:i/>
              </w:rPr>
            </w:pPr>
            <w:r>
              <w:rPr>
                <w:b/>
                <w:i/>
              </w:rPr>
              <w:t>5</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2"/>
              </w:rPr>
              <w:t xml:space="preserve"> </w:t>
            </w:r>
            <w:r>
              <w:rPr>
                <w:b/>
                <w:i/>
              </w:rPr>
              <w:t>обслуживание</w:t>
            </w:r>
            <w:r>
              <w:rPr>
                <w:b/>
                <w:i/>
                <w:spacing w:val="-2"/>
              </w:rPr>
              <w:t xml:space="preserve"> </w:t>
            </w:r>
            <w:r>
              <w:rPr>
                <w:b/>
                <w:i/>
              </w:rPr>
              <w:t>систем</w:t>
            </w:r>
            <w:r>
              <w:rPr>
                <w:b/>
                <w:i/>
                <w:spacing w:val="-4"/>
              </w:rPr>
              <w:t xml:space="preserve"> </w:t>
            </w:r>
            <w:r>
              <w:rPr>
                <w:b/>
                <w:i/>
              </w:rPr>
              <w:t>управления</w:t>
            </w:r>
          </w:p>
        </w:tc>
        <w:tc>
          <w:tcPr>
            <w:tcW w:w="1274" w:type="dxa"/>
          </w:tcPr>
          <w:p w:rsidR="00EE6188" w:rsidRDefault="00EE6188" w:rsidP="00EE6188">
            <w:pPr>
              <w:pStyle w:val="TableParagraph"/>
              <w:spacing w:line="246" w:lineRule="exact"/>
              <w:ind w:left="525"/>
              <w:rPr>
                <w:b/>
                <w:i/>
              </w:rPr>
            </w:pPr>
            <w:r>
              <w:rPr>
                <w:b/>
                <w:i/>
              </w:rPr>
              <w:t>24</w:t>
            </w: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5.1</w:t>
            </w:r>
          </w:p>
        </w:tc>
        <w:tc>
          <w:tcPr>
            <w:tcW w:w="7655" w:type="dxa"/>
          </w:tcPr>
          <w:p w:rsidR="00EE6188" w:rsidRDefault="00EE6188" w:rsidP="00EE6188">
            <w:pPr>
              <w:pStyle w:val="TableParagraph"/>
              <w:spacing w:line="241" w:lineRule="exact"/>
              <w:ind w:left="105"/>
              <w:rPr>
                <w:i/>
              </w:rPr>
            </w:pPr>
            <w:r>
              <w:rPr>
                <w:i/>
              </w:rPr>
              <w:t>Техническое</w:t>
            </w:r>
            <w:r>
              <w:rPr>
                <w:i/>
                <w:spacing w:val="-4"/>
              </w:rPr>
              <w:t xml:space="preserve"> </w:t>
            </w:r>
            <w:r>
              <w:rPr>
                <w:i/>
              </w:rPr>
              <w:t>обслуживание</w:t>
            </w:r>
            <w:r>
              <w:rPr>
                <w:i/>
                <w:spacing w:val="-4"/>
              </w:rPr>
              <w:t xml:space="preserve"> </w:t>
            </w:r>
            <w:r>
              <w:rPr>
                <w:i/>
              </w:rPr>
              <w:t>тормозной</w:t>
            </w:r>
            <w:r>
              <w:rPr>
                <w:i/>
                <w:spacing w:val="-6"/>
              </w:rPr>
              <w:t xml:space="preserve"> </w:t>
            </w:r>
            <w:r>
              <w:rPr>
                <w:i/>
              </w:rPr>
              <w:t>системы</w:t>
            </w:r>
            <w:r>
              <w:rPr>
                <w:i/>
                <w:spacing w:val="-4"/>
              </w:rPr>
              <w:t xml:space="preserve"> </w:t>
            </w:r>
            <w:r>
              <w:rPr>
                <w:i/>
              </w:rPr>
              <w:t>с</w:t>
            </w:r>
            <w:r>
              <w:rPr>
                <w:i/>
                <w:spacing w:val="-4"/>
              </w:rPr>
              <w:t xml:space="preserve"> </w:t>
            </w:r>
            <w:r>
              <w:rPr>
                <w:i/>
              </w:rPr>
              <w:t>пневмоприводом</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50"/>
        </w:trPr>
        <w:tc>
          <w:tcPr>
            <w:tcW w:w="710" w:type="dxa"/>
          </w:tcPr>
          <w:p w:rsidR="00EE6188" w:rsidRDefault="00EE6188" w:rsidP="00EE6188">
            <w:pPr>
              <w:pStyle w:val="TableParagraph"/>
              <w:spacing w:before="69"/>
              <w:ind w:right="208"/>
              <w:jc w:val="right"/>
              <w:rPr>
                <w:i/>
              </w:rPr>
            </w:pPr>
            <w:r>
              <w:rPr>
                <w:i/>
              </w:rPr>
              <w:t>5.2</w:t>
            </w:r>
          </w:p>
        </w:tc>
        <w:tc>
          <w:tcPr>
            <w:tcW w:w="7655" w:type="dxa"/>
          </w:tcPr>
          <w:p w:rsidR="00EE6188" w:rsidRDefault="00EE6188" w:rsidP="00EE6188">
            <w:pPr>
              <w:pStyle w:val="TableParagraph"/>
              <w:spacing w:line="239" w:lineRule="exact"/>
              <w:ind w:left="105"/>
              <w:rPr>
                <w:i/>
              </w:rPr>
            </w:pPr>
            <w:r>
              <w:rPr>
                <w:i/>
              </w:rPr>
              <w:t>Техническое</w:t>
            </w:r>
            <w:r>
              <w:rPr>
                <w:i/>
                <w:spacing w:val="-4"/>
              </w:rPr>
              <w:t xml:space="preserve"> </w:t>
            </w:r>
            <w:r>
              <w:rPr>
                <w:i/>
              </w:rPr>
              <w:t>обслуживание</w:t>
            </w:r>
            <w:r>
              <w:rPr>
                <w:i/>
                <w:spacing w:val="-3"/>
              </w:rPr>
              <w:t xml:space="preserve"> </w:t>
            </w:r>
            <w:r>
              <w:rPr>
                <w:i/>
              </w:rPr>
              <w:t>тормозной</w:t>
            </w:r>
            <w:r>
              <w:rPr>
                <w:i/>
                <w:spacing w:val="-6"/>
              </w:rPr>
              <w:t xml:space="preserve"> </w:t>
            </w:r>
            <w:r>
              <w:rPr>
                <w:i/>
              </w:rPr>
              <w:t>системы</w:t>
            </w:r>
            <w:r>
              <w:rPr>
                <w:i/>
                <w:spacing w:val="-4"/>
              </w:rPr>
              <w:t xml:space="preserve"> </w:t>
            </w:r>
            <w:r>
              <w:rPr>
                <w:i/>
              </w:rPr>
              <w:t>с</w:t>
            </w:r>
            <w:r>
              <w:rPr>
                <w:i/>
                <w:spacing w:val="-3"/>
              </w:rPr>
              <w:t xml:space="preserve"> </w:t>
            </w:r>
            <w:r>
              <w:rPr>
                <w:i/>
              </w:rPr>
              <w:t>гидроприводом.</w:t>
            </w:r>
          </w:p>
        </w:tc>
        <w:tc>
          <w:tcPr>
            <w:tcW w:w="1274" w:type="dxa"/>
          </w:tcPr>
          <w:p w:rsidR="00EE6188" w:rsidRDefault="00EE6188" w:rsidP="00EE6188">
            <w:pPr>
              <w:pStyle w:val="TableParagraph"/>
              <w:spacing w:before="69"/>
              <w:ind w:left="581"/>
              <w:rPr>
                <w:i/>
              </w:rPr>
            </w:pPr>
            <w:r>
              <w:rPr>
                <w:i/>
              </w:rPr>
              <w:t>6</w:t>
            </w:r>
          </w:p>
        </w:tc>
      </w:tr>
      <w:tr w:rsidR="00EE6188" w:rsidTr="00EE6188">
        <w:trPr>
          <w:trHeight w:val="292"/>
        </w:trPr>
        <w:tc>
          <w:tcPr>
            <w:tcW w:w="710" w:type="dxa"/>
          </w:tcPr>
          <w:p w:rsidR="00EE6188" w:rsidRDefault="00EE6188" w:rsidP="00EE6188">
            <w:pPr>
              <w:pStyle w:val="TableParagraph"/>
              <w:spacing w:line="241" w:lineRule="exact"/>
              <w:ind w:right="208"/>
              <w:jc w:val="right"/>
              <w:rPr>
                <w:i/>
              </w:rPr>
            </w:pPr>
            <w:r>
              <w:rPr>
                <w:i/>
              </w:rPr>
              <w:t>5.3</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3"/>
              </w:rPr>
              <w:t xml:space="preserve"> </w:t>
            </w:r>
            <w:r>
              <w:rPr>
                <w:i/>
              </w:rPr>
              <w:t>рулевого</w:t>
            </w:r>
            <w:r>
              <w:rPr>
                <w:i/>
                <w:spacing w:val="-2"/>
              </w:rPr>
              <w:t xml:space="preserve"> </w:t>
            </w:r>
            <w:r>
              <w:rPr>
                <w:i/>
              </w:rPr>
              <w:t>управления</w:t>
            </w:r>
            <w:r>
              <w:rPr>
                <w:i/>
                <w:spacing w:val="-5"/>
              </w:rPr>
              <w:t xml:space="preserve"> </w:t>
            </w:r>
            <w:r>
              <w:rPr>
                <w:i/>
              </w:rPr>
              <w:t>с</w:t>
            </w:r>
            <w:r>
              <w:rPr>
                <w:i/>
                <w:spacing w:val="-2"/>
              </w:rPr>
              <w:t xml:space="preserve"> </w:t>
            </w:r>
            <w:r>
              <w:rPr>
                <w:i/>
              </w:rPr>
              <w:t>гидроусилителем</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1" w:lineRule="exact"/>
              <w:ind w:right="208"/>
              <w:jc w:val="right"/>
              <w:rPr>
                <w:i/>
              </w:rPr>
            </w:pPr>
            <w:r>
              <w:rPr>
                <w:i/>
              </w:rPr>
              <w:t>5.4</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3"/>
              </w:rPr>
              <w:t xml:space="preserve"> </w:t>
            </w:r>
            <w:r>
              <w:rPr>
                <w:i/>
              </w:rPr>
              <w:t>рулевого</w:t>
            </w:r>
            <w:r>
              <w:rPr>
                <w:i/>
                <w:spacing w:val="-3"/>
              </w:rPr>
              <w:t xml:space="preserve"> </w:t>
            </w:r>
            <w:r>
              <w:rPr>
                <w:i/>
              </w:rPr>
              <w:t>управления</w:t>
            </w:r>
            <w:r>
              <w:rPr>
                <w:i/>
                <w:spacing w:val="-5"/>
              </w:rPr>
              <w:t xml:space="preserve"> </w:t>
            </w:r>
            <w:r>
              <w:rPr>
                <w:i/>
              </w:rPr>
              <w:t>без</w:t>
            </w:r>
            <w:r>
              <w:rPr>
                <w:i/>
                <w:spacing w:val="-4"/>
              </w:rPr>
              <w:t xml:space="preserve"> </w:t>
            </w:r>
            <w:r>
              <w:rPr>
                <w:i/>
              </w:rPr>
              <w:t>гидроусилителя.</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6" w:lineRule="exact"/>
              <w:ind w:left="5"/>
              <w:jc w:val="center"/>
              <w:rPr>
                <w:b/>
                <w:i/>
              </w:rPr>
            </w:pPr>
            <w:r>
              <w:rPr>
                <w:b/>
                <w:i/>
              </w:rPr>
              <w:t>6</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4"/>
              </w:rPr>
              <w:t xml:space="preserve"> </w:t>
            </w:r>
            <w:r>
              <w:rPr>
                <w:b/>
                <w:i/>
              </w:rPr>
              <w:t>обслуживание</w:t>
            </w:r>
            <w:r>
              <w:rPr>
                <w:b/>
                <w:i/>
                <w:spacing w:val="-3"/>
              </w:rPr>
              <w:t xml:space="preserve"> </w:t>
            </w:r>
            <w:r>
              <w:rPr>
                <w:b/>
                <w:i/>
              </w:rPr>
              <w:t>электрооборудования.</w:t>
            </w:r>
          </w:p>
        </w:tc>
        <w:tc>
          <w:tcPr>
            <w:tcW w:w="1274" w:type="dxa"/>
          </w:tcPr>
          <w:p w:rsidR="00EE6188" w:rsidRDefault="00EE6188" w:rsidP="00EE6188">
            <w:pPr>
              <w:pStyle w:val="TableParagraph"/>
              <w:spacing w:line="246" w:lineRule="exact"/>
              <w:ind w:left="525"/>
              <w:rPr>
                <w:b/>
                <w:i/>
              </w:rPr>
            </w:pPr>
            <w:r>
              <w:rPr>
                <w:b/>
                <w:i/>
              </w:rPr>
              <w:t>12</w:t>
            </w:r>
          </w:p>
        </w:tc>
      </w:tr>
      <w:tr w:rsidR="00EE6188" w:rsidTr="00EE6188">
        <w:trPr>
          <w:trHeight w:val="582"/>
        </w:trPr>
        <w:tc>
          <w:tcPr>
            <w:tcW w:w="710" w:type="dxa"/>
          </w:tcPr>
          <w:p w:rsidR="00EE6188" w:rsidRDefault="00EE6188" w:rsidP="00EE6188">
            <w:pPr>
              <w:pStyle w:val="TableParagraph"/>
              <w:spacing w:before="134"/>
              <w:ind w:right="208"/>
              <w:jc w:val="right"/>
              <w:rPr>
                <w:i/>
              </w:rPr>
            </w:pPr>
            <w:r>
              <w:rPr>
                <w:i/>
              </w:rPr>
              <w:t>6.1</w:t>
            </w:r>
          </w:p>
        </w:tc>
        <w:tc>
          <w:tcPr>
            <w:tcW w:w="7655" w:type="dxa"/>
          </w:tcPr>
          <w:p w:rsidR="00EE6188" w:rsidRDefault="00EE6188" w:rsidP="00EE6188">
            <w:pPr>
              <w:pStyle w:val="TableParagraph"/>
              <w:spacing w:line="241" w:lineRule="exact"/>
              <w:ind w:left="105"/>
              <w:rPr>
                <w:i/>
              </w:rPr>
            </w:pPr>
            <w:r>
              <w:rPr>
                <w:i/>
              </w:rPr>
              <w:t>Техническое</w:t>
            </w:r>
            <w:r>
              <w:rPr>
                <w:i/>
                <w:spacing w:val="-3"/>
              </w:rPr>
              <w:t xml:space="preserve"> </w:t>
            </w:r>
            <w:r>
              <w:rPr>
                <w:i/>
              </w:rPr>
              <w:t>обслуживание</w:t>
            </w:r>
            <w:r>
              <w:rPr>
                <w:i/>
                <w:spacing w:val="-2"/>
              </w:rPr>
              <w:t xml:space="preserve"> </w:t>
            </w:r>
            <w:r>
              <w:rPr>
                <w:i/>
              </w:rPr>
              <w:t>аккумуляторных</w:t>
            </w:r>
            <w:r>
              <w:rPr>
                <w:i/>
                <w:spacing w:val="-2"/>
              </w:rPr>
              <w:t xml:space="preserve"> </w:t>
            </w:r>
            <w:r>
              <w:rPr>
                <w:i/>
              </w:rPr>
              <w:t>батарей,</w:t>
            </w:r>
            <w:r>
              <w:rPr>
                <w:i/>
                <w:spacing w:val="-2"/>
              </w:rPr>
              <w:t xml:space="preserve"> </w:t>
            </w:r>
            <w:r>
              <w:rPr>
                <w:i/>
              </w:rPr>
              <w:t>генераторов</w:t>
            </w:r>
            <w:r>
              <w:rPr>
                <w:i/>
                <w:spacing w:val="-2"/>
              </w:rPr>
              <w:t xml:space="preserve"> </w:t>
            </w:r>
            <w:r>
              <w:rPr>
                <w:i/>
              </w:rPr>
              <w:t>и</w:t>
            </w:r>
            <w:r>
              <w:rPr>
                <w:i/>
                <w:spacing w:val="-2"/>
              </w:rPr>
              <w:t xml:space="preserve"> </w:t>
            </w:r>
            <w:r>
              <w:rPr>
                <w:i/>
              </w:rPr>
              <w:t>реле-</w:t>
            </w:r>
          </w:p>
          <w:p w:rsidR="00EE6188" w:rsidRDefault="00EE6188" w:rsidP="00EE6188">
            <w:pPr>
              <w:pStyle w:val="TableParagraph"/>
              <w:spacing w:before="40"/>
              <w:ind w:left="105"/>
              <w:rPr>
                <w:i/>
              </w:rPr>
            </w:pPr>
            <w:r>
              <w:rPr>
                <w:i/>
              </w:rPr>
              <w:t>регуляторов</w:t>
            </w:r>
          </w:p>
        </w:tc>
        <w:tc>
          <w:tcPr>
            <w:tcW w:w="1274" w:type="dxa"/>
          </w:tcPr>
          <w:p w:rsidR="00EE6188" w:rsidRDefault="00EE6188" w:rsidP="00EE6188">
            <w:pPr>
              <w:pStyle w:val="TableParagraph"/>
              <w:spacing w:before="134"/>
              <w:ind w:left="581"/>
              <w:rPr>
                <w:i/>
              </w:rPr>
            </w:pPr>
            <w:r>
              <w:rPr>
                <w:i/>
              </w:rPr>
              <w:t>6</w:t>
            </w:r>
          </w:p>
        </w:tc>
      </w:tr>
      <w:tr w:rsidR="00EE6188" w:rsidTr="00EE6188">
        <w:trPr>
          <w:trHeight w:val="582"/>
        </w:trPr>
        <w:tc>
          <w:tcPr>
            <w:tcW w:w="710" w:type="dxa"/>
          </w:tcPr>
          <w:p w:rsidR="00EE6188" w:rsidRDefault="00EE6188" w:rsidP="00EE6188">
            <w:pPr>
              <w:pStyle w:val="TableParagraph"/>
              <w:spacing w:before="134"/>
              <w:ind w:right="208"/>
              <w:jc w:val="right"/>
              <w:rPr>
                <w:i/>
              </w:rPr>
            </w:pPr>
            <w:r>
              <w:rPr>
                <w:i/>
              </w:rPr>
              <w:t>6.2</w:t>
            </w:r>
          </w:p>
        </w:tc>
        <w:tc>
          <w:tcPr>
            <w:tcW w:w="7655" w:type="dxa"/>
          </w:tcPr>
          <w:p w:rsidR="00EE6188" w:rsidRDefault="00EE6188" w:rsidP="00EE6188">
            <w:pPr>
              <w:pStyle w:val="TableParagraph"/>
              <w:spacing w:line="241" w:lineRule="exact"/>
              <w:ind w:left="105"/>
              <w:rPr>
                <w:i/>
              </w:rPr>
            </w:pPr>
            <w:r>
              <w:rPr>
                <w:i/>
              </w:rPr>
              <w:t>Техническое</w:t>
            </w:r>
            <w:r>
              <w:rPr>
                <w:i/>
                <w:spacing w:val="-4"/>
              </w:rPr>
              <w:t xml:space="preserve"> </w:t>
            </w:r>
            <w:r>
              <w:rPr>
                <w:i/>
              </w:rPr>
              <w:t>обслуживание</w:t>
            </w:r>
            <w:r>
              <w:rPr>
                <w:i/>
                <w:spacing w:val="-3"/>
              </w:rPr>
              <w:t xml:space="preserve"> </w:t>
            </w:r>
            <w:r>
              <w:rPr>
                <w:i/>
              </w:rPr>
              <w:t>стартера,</w:t>
            </w:r>
            <w:r>
              <w:rPr>
                <w:i/>
                <w:spacing w:val="-5"/>
              </w:rPr>
              <w:t xml:space="preserve"> </w:t>
            </w:r>
            <w:r>
              <w:rPr>
                <w:i/>
              </w:rPr>
              <w:t>звукового</w:t>
            </w:r>
            <w:r>
              <w:rPr>
                <w:i/>
                <w:spacing w:val="-3"/>
              </w:rPr>
              <w:t xml:space="preserve"> </w:t>
            </w:r>
            <w:r>
              <w:rPr>
                <w:i/>
              </w:rPr>
              <w:t>сигнала,</w:t>
            </w:r>
            <w:r>
              <w:rPr>
                <w:i/>
                <w:spacing w:val="-3"/>
              </w:rPr>
              <w:t xml:space="preserve"> </w:t>
            </w:r>
            <w:r>
              <w:rPr>
                <w:i/>
              </w:rPr>
              <w:t>фар,</w:t>
            </w:r>
            <w:r>
              <w:rPr>
                <w:i/>
                <w:spacing w:val="-4"/>
              </w:rPr>
              <w:t xml:space="preserve"> </w:t>
            </w:r>
            <w:r>
              <w:rPr>
                <w:i/>
              </w:rPr>
              <w:t>контрольно-</w:t>
            </w:r>
          </w:p>
          <w:p w:rsidR="00EE6188" w:rsidRDefault="00EE6188" w:rsidP="00EE6188">
            <w:pPr>
              <w:pStyle w:val="TableParagraph"/>
              <w:spacing w:before="37"/>
              <w:ind w:left="105"/>
              <w:rPr>
                <w:i/>
              </w:rPr>
            </w:pPr>
            <w:r>
              <w:rPr>
                <w:i/>
              </w:rPr>
              <w:t>измерительных</w:t>
            </w:r>
            <w:r>
              <w:rPr>
                <w:i/>
                <w:spacing w:val="-1"/>
              </w:rPr>
              <w:t xml:space="preserve"> </w:t>
            </w:r>
            <w:r>
              <w:rPr>
                <w:i/>
              </w:rPr>
              <w:t>приборов</w:t>
            </w:r>
          </w:p>
        </w:tc>
        <w:tc>
          <w:tcPr>
            <w:tcW w:w="1274" w:type="dxa"/>
          </w:tcPr>
          <w:p w:rsidR="00EE6188" w:rsidRDefault="00EE6188" w:rsidP="00EE6188">
            <w:pPr>
              <w:pStyle w:val="TableParagraph"/>
              <w:spacing w:before="134"/>
              <w:ind w:left="581"/>
              <w:rPr>
                <w:i/>
              </w:rPr>
            </w:pPr>
            <w:r>
              <w:rPr>
                <w:i/>
              </w:rPr>
              <w:t>6</w:t>
            </w:r>
          </w:p>
        </w:tc>
      </w:tr>
      <w:tr w:rsidR="00EE6188" w:rsidTr="00EE6188">
        <w:trPr>
          <w:trHeight w:val="290"/>
        </w:trPr>
        <w:tc>
          <w:tcPr>
            <w:tcW w:w="710" w:type="dxa"/>
          </w:tcPr>
          <w:p w:rsidR="00EE6188" w:rsidRDefault="00EE6188" w:rsidP="00EE6188">
            <w:pPr>
              <w:pStyle w:val="TableParagraph"/>
              <w:spacing w:line="246" w:lineRule="exact"/>
              <w:ind w:left="5"/>
              <w:jc w:val="center"/>
              <w:rPr>
                <w:b/>
                <w:i/>
              </w:rPr>
            </w:pPr>
            <w:r>
              <w:rPr>
                <w:b/>
                <w:i/>
              </w:rPr>
              <w:t>7</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3"/>
              </w:rPr>
              <w:t xml:space="preserve"> </w:t>
            </w:r>
            <w:r>
              <w:rPr>
                <w:b/>
                <w:i/>
              </w:rPr>
              <w:t>обслуживание</w:t>
            </w:r>
            <w:r>
              <w:rPr>
                <w:b/>
                <w:i/>
                <w:spacing w:val="-2"/>
              </w:rPr>
              <w:t xml:space="preserve"> </w:t>
            </w:r>
            <w:r>
              <w:rPr>
                <w:b/>
                <w:i/>
              </w:rPr>
              <w:t>несущей</w:t>
            </w:r>
            <w:r>
              <w:rPr>
                <w:b/>
                <w:i/>
                <w:spacing w:val="-2"/>
              </w:rPr>
              <w:t xml:space="preserve"> </w:t>
            </w:r>
            <w:r>
              <w:rPr>
                <w:b/>
                <w:i/>
              </w:rPr>
              <w:t>системы.</w:t>
            </w:r>
          </w:p>
        </w:tc>
        <w:tc>
          <w:tcPr>
            <w:tcW w:w="1274" w:type="dxa"/>
          </w:tcPr>
          <w:p w:rsidR="00EE6188" w:rsidRDefault="00EE6188" w:rsidP="00EE6188">
            <w:pPr>
              <w:pStyle w:val="TableParagraph"/>
              <w:spacing w:line="246" w:lineRule="exact"/>
              <w:ind w:left="581"/>
              <w:rPr>
                <w:b/>
                <w:i/>
              </w:rPr>
            </w:pPr>
            <w:r>
              <w:rPr>
                <w:b/>
                <w:i/>
              </w:rPr>
              <w:t>6</w:t>
            </w:r>
          </w:p>
        </w:tc>
      </w:tr>
      <w:tr w:rsidR="00EE6188" w:rsidTr="00EE6188">
        <w:trPr>
          <w:trHeight w:val="290"/>
        </w:trPr>
        <w:tc>
          <w:tcPr>
            <w:tcW w:w="710" w:type="dxa"/>
          </w:tcPr>
          <w:p w:rsidR="00EE6188" w:rsidRDefault="00EE6188" w:rsidP="00EE6188">
            <w:pPr>
              <w:pStyle w:val="TableParagraph"/>
              <w:spacing w:line="246" w:lineRule="exact"/>
              <w:ind w:left="5"/>
              <w:jc w:val="center"/>
              <w:rPr>
                <w:b/>
                <w:i/>
              </w:rPr>
            </w:pPr>
            <w:r>
              <w:rPr>
                <w:b/>
                <w:i/>
              </w:rPr>
              <w:t>8</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3"/>
              </w:rPr>
              <w:t xml:space="preserve"> </w:t>
            </w:r>
            <w:r>
              <w:rPr>
                <w:b/>
                <w:i/>
              </w:rPr>
              <w:t>обслуживание</w:t>
            </w:r>
            <w:r>
              <w:rPr>
                <w:b/>
                <w:i/>
                <w:spacing w:val="-2"/>
              </w:rPr>
              <w:t xml:space="preserve"> </w:t>
            </w:r>
            <w:r>
              <w:rPr>
                <w:b/>
                <w:i/>
              </w:rPr>
              <w:t>колёс</w:t>
            </w:r>
            <w:r>
              <w:rPr>
                <w:b/>
                <w:i/>
                <w:spacing w:val="-2"/>
              </w:rPr>
              <w:t xml:space="preserve"> </w:t>
            </w:r>
            <w:r>
              <w:rPr>
                <w:b/>
                <w:i/>
              </w:rPr>
              <w:t>и</w:t>
            </w:r>
            <w:r>
              <w:rPr>
                <w:b/>
                <w:i/>
                <w:spacing w:val="-3"/>
              </w:rPr>
              <w:t xml:space="preserve"> </w:t>
            </w:r>
            <w:r>
              <w:rPr>
                <w:b/>
                <w:i/>
              </w:rPr>
              <w:t>автомобильных</w:t>
            </w:r>
            <w:r>
              <w:rPr>
                <w:b/>
                <w:i/>
                <w:spacing w:val="-2"/>
              </w:rPr>
              <w:t xml:space="preserve"> </w:t>
            </w:r>
            <w:r>
              <w:rPr>
                <w:b/>
                <w:i/>
              </w:rPr>
              <w:t>шин.</w:t>
            </w:r>
          </w:p>
        </w:tc>
        <w:tc>
          <w:tcPr>
            <w:tcW w:w="1274" w:type="dxa"/>
          </w:tcPr>
          <w:p w:rsidR="00EE6188" w:rsidRDefault="00EE6188" w:rsidP="00EE6188">
            <w:pPr>
              <w:pStyle w:val="TableParagraph"/>
              <w:spacing w:line="246" w:lineRule="exact"/>
              <w:ind w:left="581"/>
              <w:rPr>
                <w:b/>
                <w:i/>
              </w:rPr>
            </w:pPr>
            <w:r>
              <w:rPr>
                <w:b/>
                <w:i/>
              </w:rPr>
              <w:t>6</w:t>
            </w:r>
          </w:p>
        </w:tc>
      </w:tr>
      <w:tr w:rsidR="00EE6188" w:rsidTr="00EE6188">
        <w:trPr>
          <w:trHeight w:val="582"/>
        </w:trPr>
        <w:tc>
          <w:tcPr>
            <w:tcW w:w="710" w:type="dxa"/>
          </w:tcPr>
          <w:p w:rsidR="00EE6188" w:rsidRDefault="00EE6188" w:rsidP="00EE6188">
            <w:pPr>
              <w:pStyle w:val="TableParagraph"/>
              <w:spacing w:before="139"/>
              <w:ind w:left="5"/>
              <w:jc w:val="center"/>
              <w:rPr>
                <w:b/>
                <w:i/>
              </w:rPr>
            </w:pPr>
            <w:r>
              <w:rPr>
                <w:b/>
                <w:i/>
              </w:rPr>
              <w:t>9</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3"/>
              </w:rPr>
              <w:t xml:space="preserve"> </w:t>
            </w:r>
            <w:r>
              <w:rPr>
                <w:b/>
                <w:i/>
              </w:rPr>
              <w:t>обслуживание</w:t>
            </w:r>
            <w:r>
              <w:rPr>
                <w:b/>
                <w:i/>
                <w:spacing w:val="-2"/>
              </w:rPr>
              <w:t xml:space="preserve"> </w:t>
            </w:r>
            <w:r>
              <w:rPr>
                <w:b/>
                <w:i/>
              </w:rPr>
              <w:t>подъемного</w:t>
            </w:r>
            <w:r>
              <w:rPr>
                <w:b/>
                <w:i/>
                <w:spacing w:val="-2"/>
              </w:rPr>
              <w:t xml:space="preserve"> </w:t>
            </w:r>
            <w:r>
              <w:rPr>
                <w:b/>
                <w:i/>
              </w:rPr>
              <w:t>механизма</w:t>
            </w:r>
            <w:r>
              <w:rPr>
                <w:b/>
                <w:i/>
                <w:spacing w:val="-3"/>
              </w:rPr>
              <w:t xml:space="preserve"> </w:t>
            </w:r>
            <w:r>
              <w:rPr>
                <w:b/>
                <w:i/>
              </w:rPr>
              <w:t>и</w:t>
            </w:r>
            <w:r>
              <w:rPr>
                <w:b/>
                <w:i/>
                <w:spacing w:val="51"/>
              </w:rPr>
              <w:t xml:space="preserve"> </w:t>
            </w:r>
            <w:r>
              <w:rPr>
                <w:b/>
                <w:i/>
              </w:rPr>
              <w:t>платформы</w:t>
            </w:r>
          </w:p>
          <w:p w:rsidR="00EE6188" w:rsidRDefault="00EE6188" w:rsidP="00EE6188">
            <w:pPr>
              <w:pStyle w:val="TableParagraph"/>
              <w:spacing w:before="40"/>
              <w:ind w:left="105"/>
              <w:rPr>
                <w:b/>
                <w:i/>
              </w:rPr>
            </w:pPr>
            <w:r>
              <w:rPr>
                <w:b/>
                <w:i/>
              </w:rPr>
              <w:t>автомобиля-самосвала.</w:t>
            </w:r>
          </w:p>
        </w:tc>
        <w:tc>
          <w:tcPr>
            <w:tcW w:w="1274" w:type="dxa"/>
          </w:tcPr>
          <w:p w:rsidR="00EE6188" w:rsidRDefault="00EE6188" w:rsidP="00EE6188">
            <w:pPr>
              <w:pStyle w:val="TableParagraph"/>
              <w:spacing w:before="139"/>
              <w:ind w:left="581"/>
              <w:rPr>
                <w:b/>
                <w:i/>
              </w:rPr>
            </w:pPr>
            <w:r>
              <w:rPr>
                <w:b/>
                <w:i/>
              </w:rPr>
              <w:t>6</w:t>
            </w:r>
          </w:p>
        </w:tc>
      </w:tr>
      <w:tr w:rsidR="00EE6188" w:rsidTr="00EE6188">
        <w:trPr>
          <w:trHeight w:val="290"/>
        </w:trPr>
        <w:tc>
          <w:tcPr>
            <w:tcW w:w="710" w:type="dxa"/>
          </w:tcPr>
          <w:p w:rsidR="00EE6188" w:rsidRDefault="00EE6188" w:rsidP="00EE6188">
            <w:pPr>
              <w:pStyle w:val="TableParagraph"/>
              <w:spacing w:line="246" w:lineRule="exact"/>
              <w:ind w:right="236"/>
              <w:jc w:val="right"/>
              <w:rPr>
                <w:b/>
                <w:i/>
              </w:rPr>
            </w:pPr>
            <w:r>
              <w:rPr>
                <w:b/>
                <w:i/>
              </w:rPr>
              <w:t>10</w:t>
            </w:r>
          </w:p>
        </w:tc>
        <w:tc>
          <w:tcPr>
            <w:tcW w:w="7655" w:type="dxa"/>
          </w:tcPr>
          <w:p w:rsidR="00EE6188" w:rsidRDefault="00EE6188" w:rsidP="00EE6188">
            <w:pPr>
              <w:pStyle w:val="TableParagraph"/>
              <w:spacing w:line="246" w:lineRule="exact"/>
              <w:ind w:left="105"/>
              <w:rPr>
                <w:b/>
                <w:i/>
              </w:rPr>
            </w:pPr>
            <w:r>
              <w:rPr>
                <w:b/>
                <w:i/>
              </w:rPr>
              <w:t>Техническое</w:t>
            </w:r>
            <w:r>
              <w:rPr>
                <w:b/>
                <w:i/>
                <w:spacing w:val="-1"/>
              </w:rPr>
              <w:t xml:space="preserve"> </w:t>
            </w:r>
            <w:r>
              <w:rPr>
                <w:b/>
                <w:i/>
              </w:rPr>
              <w:t>обслуживание</w:t>
            </w:r>
            <w:r>
              <w:rPr>
                <w:b/>
                <w:i/>
                <w:spacing w:val="-1"/>
              </w:rPr>
              <w:t xml:space="preserve"> </w:t>
            </w:r>
            <w:r>
              <w:rPr>
                <w:b/>
                <w:i/>
              </w:rPr>
              <w:t>кабины,</w:t>
            </w:r>
            <w:r>
              <w:rPr>
                <w:b/>
                <w:i/>
                <w:spacing w:val="-3"/>
              </w:rPr>
              <w:t xml:space="preserve"> </w:t>
            </w:r>
            <w:r>
              <w:rPr>
                <w:b/>
                <w:i/>
              </w:rPr>
              <w:t>кузова,</w:t>
            </w:r>
            <w:r>
              <w:rPr>
                <w:b/>
                <w:i/>
                <w:spacing w:val="-1"/>
              </w:rPr>
              <w:t xml:space="preserve"> </w:t>
            </w:r>
            <w:r>
              <w:rPr>
                <w:b/>
                <w:i/>
              </w:rPr>
              <w:t>оперения</w:t>
            </w:r>
            <w:r>
              <w:rPr>
                <w:b/>
                <w:i/>
                <w:spacing w:val="-1"/>
              </w:rPr>
              <w:t xml:space="preserve"> </w:t>
            </w:r>
            <w:r>
              <w:rPr>
                <w:b/>
                <w:i/>
              </w:rPr>
              <w:t>и</w:t>
            </w:r>
            <w:r>
              <w:rPr>
                <w:b/>
                <w:i/>
                <w:spacing w:val="-1"/>
              </w:rPr>
              <w:t xml:space="preserve"> </w:t>
            </w:r>
            <w:r>
              <w:rPr>
                <w:b/>
                <w:i/>
              </w:rPr>
              <w:t>рамы.</w:t>
            </w:r>
          </w:p>
        </w:tc>
        <w:tc>
          <w:tcPr>
            <w:tcW w:w="1274" w:type="dxa"/>
          </w:tcPr>
          <w:p w:rsidR="00EE6188" w:rsidRDefault="00EE6188" w:rsidP="00EE6188">
            <w:pPr>
              <w:pStyle w:val="TableParagraph"/>
              <w:spacing w:line="246" w:lineRule="exact"/>
              <w:ind w:left="581"/>
              <w:rPr>
                <w:b/>
                <w:i/>
              </w:rPr>
            </w:pPr>
            <w:r>
              <w:rPr>
                <w:b/>
                <w:i/>
              </w:rPr>
              <w:t>6</w:t>
            </w:r>
          </w:p>
        </w:tc>
      </w:tr>
      <w:tr w:rsidR="00EE6188" w:rsidTr="00EE6188">
        <w:trPr>
          <w:trHeight w:val="292"/>
        </w:trPr>
        <w:tc>
          <w:tcPr>
            <w:tcW w:w="710" w:type="dxa"/>
          </w:tcPr>
          <w:p w:rsidR="00EE6188" w:rsidRDefault="00EE6188" w:rsidP="00EE6188">
            <w:pPr>
              <w:pStyle w:val="TableParagraph"/>
              <w:spacing w:line="246" w:lineRule="exact"/>
              <w:ind w:right="236"/>
              <w:jc w:val="right"/>
              <w:rPr>
                <w:b/>
                <w:i/>
              </w:rPr>
            </w:pPr>
            <w:r>
              <w:rPr>
                <w:b/>
                <w:i/>
              </w:rPr>
              <w:t>11</w:t>
            </w:r>
          </w:p>
        </w:tc>
        <w:tc>
          <w:tcPr>
            <w:tcW w:w="7655" w:type="dxa"/>
          </w:tcPr>
          <w:p w:rsidR="00EE6188" w:rsidRDefault="00EE6188" w:rsidP="00EE6188">
            <w:pPr>
              <w:pStyle w:val="TableParagraph"/>
              <w:spacing w:line="246" w:lineRule="exact"/>
              <w:ind w:left="105"/>
              <w:rPr>
                <w:b/>
                <w:i/>
              </w:rPr>
            </w:pPr>
            <w:r>
              <w:rPr>
                <w:b/>
                <w:i/>
              </w:rPr>
              <w:t>Разборка</w:t>
            </w:r>
            <w:r>
              <w:rPr>
                <w:b/>
                <w:i/>
                <w:spacing w:val="-1"/>
              </w:rPr>
              <w:t xml:space="preserve"> </w:t>
            </w:r>
            <w:r>
              <w:rPr>
                <w:b/>
                <w:i/>
              </w:rPr>
              <w:t>автомобиля</w:t>
            </w:r>
            <w:r>
              <w:rPr>
                <w:b/>
                <w:i/>
                <w:spacing w:val="-2"/>
              </w:rPr>
              <w:t xml:space="preserve"> </w:t>
            </w:r>
            <w:r>
              <w:rPr>
                <w:b/>
                <w:i/>
              </w:rPr>
              <w:t>и</w:t>
            </w:r>
            <w:r>
              <w:rPr>
                <w:b/>
                <w:i/>
                <w:spacing w:val="-3"/>
              </w:rPr>
              <w:t xml:space="preserve"> </w:t>
            </w:r>
            <w:r>
              <w:rPr>
                <w:b/>
                <w:i/>
              </w:rPr>
              <w:t>подготовка</w:t>
            </w:r>
            <w:r>
              <w:rPr>
                <w:b/>
                <w:i/>
                <w:spacing w:val="-1"/>
              </w:rPr>
              <w:t xml:space="preserve"> </w:t>
            </w:r>
            <w:r>
              <w:rPr>
                <w:b/>
                <w:i/>
              </w:rPr>
              <w:t>его</w:t>
            </w:r>
            <w:r>
              <w:rPr>
                <w:b/>
                <w:i/>
                <w:spacing w:val="-2"/>
              </w:rPr>
              <w:t xml:space="preserve"> </w:t>
            </w:r>
            <w:r>
              <w:rPr>
                <w:b/>
                <w:i/>
              </w:rPr>
              <w:t>к</w:t>
            </w:r>
            <w:r>
              <w:rPr>
                <w:b/>
                <w:i/>
                <w:spacing w:val="-1"/>
              </w:rPr>
              <w:t xml:space="preserve"> </w:t>
            </w:r>
            <w:r>
              <w:rPr>
                <w:b/>
                <w:i/>
              </w:rPr>
              <w:t>ремонту</w:t>
            </w:r>
          </w:p>
        </w:tc>
        <w:tc>
          <w:tcPr>
            <w:tcW w:w="1274" w:type="dxa"/>
          </w:tcPr>
          <w:p w:rsidR="00EE6188" w:rsidRDefault="00EE6188" w:rsidP="00EE6188">
            <w:pPr>
              <w:pStyle w:val="TableParagraph"/>
              <w:spacing w:line="246" w:lineRule="exact"/>
              <w:ind w:left="525"/>
              <w:rPr>
                <w:b/>
                <w:i/>
              </w:rPr>
            </w:pPr>
            <w:r>
              <w:rPr>
                <w:b/>
                <w:i/>
              </w:rPr>
              <w:t>12</w:t>
            </w:r>
          </w:p>
        </w:tc>
      </w:tr>
      <w:tr w:rsidR="00EE6188" w:rsidTr="00EE6188">
        <w:trPr>
          <w:trHeight w:val="290"/>
        </w:trPr>
        <w:tc>
          <w:tcPr>
            <w:tcW w:w="710" w:type="dxa"/>
          </w:tcPr>
          <w:p w:rsidR="00EE6188" w:rsidRDefault="00EE6188" w:rsidP="00EE6188">
            <w:pPr>
              <w:pStyle w:val="TableParagraph"/>
              <w:spacing w:line="241" w:lineRule="exact"/>
              <w:ind w:right="152"/>
              <w:jc w:val="right"/>
              <w:rPr>
                <w:i/>
              </w:rPr>
            </w:pPr>
            <w:r>
              <w:rPr>
                <w:i/>
              </w:rPr>
              <w:t>11.1</w:t>
            </w:r>
          </w:p>
        </w:tc>
        <w:tc>
          <w:tcPr>
            <w:tcW w:w="7655" w:type="dxa"/>
          </w:tcPr>
          <w:p w:rsidR="00EE6188" w:rsidRDefault="00EE6188" w:rsidP="00EE6188">
            <w:pPr>
              <w:pStyle w:val="TableParagraph"/>
              <w:spacing w:line="241" w:lineRule="exact"/>
              <w:ind w:left="105"/>
              <w:rPr>
                <w:i/>
              </w:rPr>
            </w:pPr>
            <w:r>
              <w:rPr>
                <w:i/>
              </w:rPr>
              <w:t>Подготовка</w:t>
            </w:r>
            <w:r>
              <w:rPr>
                <w:i/>
                <w:spacing w:val="-4"/>
              </w:rPr>
              <w:t xml:space="preserve"> </w:t>
            </w:r>
            <w:r>
              <w:rPr>
                <w:i/>
              </w:rPr>
              <w:t>автомобиля</w:t>
            </w:r>
            <w:r>
              <w:rPr>
                <w:i/>
                <w:spacing w:val="-3"/>
              </w:rPr>
              <w:t xml:space="preserve"> </w:t>
            </w:r>
            <w:r>
              <w:rPr>
                <w:i/>
              </w:rPr>
              <w:t>к</w:t>
            </w:r>
            <w:r>
              <w:rPr>
                <w:i/>
                <w:spacing w:val="-1"/>
              </w:rPr>
              <w:t xml:space="preserve"> </w:t>
            </w:r>
            <w:r>
              <w:rPr>
                <w:i/>
              </w:rPr>
              <w:t>ремонту</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2" w:lineRule="exact"/>
              <w:ind w:right="152"/>
              <w:jc w:val="right"/>
              <w:rPr>
                <w:i/>
              </w:rPr>
            </w:pPr>
            <w:r>
              <w:rPr>
                <w:i/>
              </w:rPr>
              <w:t>11.2</w:t>
            </w:r>
          </w:p>
        </w:tc>
        <w:tc>
          <w:tcPr>
            <w:tcW w:w="7655" w:type="dxa"/>
          </w:tcPr>
          <w:p w:rsidR="00EE6188" w:rsidRDefault="00EE6188" w:rsidP="00EE6188">
            <w:pPr>
              <w:pStyle w:val="TableParagraph"/>
              <w:spacing w:line="242" w:lineRule="exact"/>
              <w:ind w:left="105"/>
              <w:rPr>
                <w:i/>
              </w:rPr>
            </w:pPr>
            <w:r>
              <w:rPr>
                <w:i/>
              </w:rPr>
              <w:t>Разборка автомобиля</w:t>
            </w:r>
          </w:p>
        </w:tc>
        <w:tc>
          <w:tcPr>
            <w:tcW w:w="1274" w:type="dxa"/>
          </w:tcPr>
          <w:p w:rsidR="00EE6188" w:rsidRDefault="00EE6188" w:rsidP="00EE6188">
            <w:pPr>
              <w:pStyle w:val="TableParagraph"/>
              <w:spacing w:line="242"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8" w:lineRule="exact"/>
              <w:ind w:right="236"/>
              <w:jc w:val="right"/>
              <w:rPr>
                <w:b/>
                <w:i/>
              </w:rPr>
            </w:pPr>
            <w:r>
              <w:rPr>
                <w:b/>
                <w:i/>
              </w:rPr>
              <w:t>12</w:t>
            </w:r>
          </w:p>
        </w:tc>
        <w:tc>
          <w:tcPr>
            <w:tcW w:w="7655" w:type="dxa"/>
          </w:tcPr>
          <w:p w:rsidR="00EE6188" w:rsidRDefault="00EE6188" w:rsidP="00EE6188">
            <w:pPr>
              <w:pStyle w:val="TableParagraph"/>
              <w:spacing w:line="248" w:lineRule="exact"/>
              <w:ind w:left="105"/>
              <w:rPr>
                <w:b/>
                <w:i/>
              </w:rPr>
            </w:pPr>
            <w:r>
              <w:rPr>
                <w:b/>
                <w:i/>
              </w:rPr>
              <w:t>Разборка</w:t>
            </w:r>
            <w:r>
              <w:rPr>
                <w:b/>
                <w:i/>
                <w:spacing w:val="-2"/>
              </w:rPr>
              <w:t xml:space="preserve"> </w:t>
            </w:r>
            <w:r>
              <w:rPr>
                <w:b/>
                <w:i/>
              </w:rPr>
              <w:t>двигателя</w:t>
            </w:r>
          </w:p>
        </w:tc>
        <w:tc>
          <w:tcPr>
            <w:tcW w:w="1274" w:type="dxa"/>
          </w:tcPr>
          <w:p w:rsidR="00EE6188" w:rsidRDefault="00EE6188" w:rsidP="00EE6188">
            <w:pPr>
              <w:pStyle w:val="TableParagraph"/>
              <w:spacing w:line="248" w:lineRule="exact"/>
              <w:ind w:left="525"/>
              <w:rPr>
                <w:b/>
                <w:i/>
              </w:rPr>
            </w:pPr>
            <w:r>
              <w:rPr>
                <w:b/>
                <w:i/>
              </w:rPr>
              <w:t>30</w:t>
            </w:r>
          </w:p>
        </w:tc>
      </w:tr>
      <w:tr w:rsidR="00EE6188" w:rsidTr="00EE6188">
        <w:trPr>
          <w:trHeight w:val="290"/>
        </w:trPr>
        <w:tc>
          <w:tcPr>
            <w:tcW w:w="710" w:type="dxa"/>
          </w:tcPr>
          <w:p w:rsidR="00EE6188" w:rsidRDefault="00EE6188" w:rsidP="00EE6188">
            <w:pPr>
              <w:pStyle w:val="TableParagraph"/>
              <w:spacing w:line="241" w:lineRule="exact"/>
              <w:ind w:right="152"/>
              <w:jc w:val="right"/>
              <w:rPr>
                <w:i/>
              </w:rPr>
            </w:pPr>
            <w:r>
              <w:rPr>
                <w:i/>
              </w:rPr>
              <w:t>12.1</w:t>
            </w:r>
          </w:p>
        </w:tc>
        <w:tc>
          <w:tcPr>
            <w:tcW w:w="7655" w:type="dxa"/>
          </w:tcPr>
          <w:p w:rsidR="00EE6188" w:rsidRDefault="00EE6188" w:rsidP="00EE6188">
            <w:pPr>
              <w:pStyle w:val="TableParagraph"/>
              <w:spacing w:line="241" w:lineRule="exact"/>
              <w:ind w:left="105"/>
              <w:rPr>
                <w:i/>
              </w:rPr>
            </w:pPr>
            <w:r>
              <w:rPr>
                <w:i/>
              </w:rPr>
              <w:t>Подготовка</w:t>
            </w:r>
            <w:r>
              <w:rPr>
                <w:i/>
                <w:spacing w:val="-3"/>
              </w:rPr>
              <w:t xml:space="preserve"> </w:t>
            </w:r>
            <w:r>
              <w:rPr>
                <w:i/>
              </w:rPr>
              <w:t>двигателя</w:t>
            </w:r>
            <w:r>
              <w:rPr>
                <w:i/>
                <w:spacing w:val="-2"/>
              </w:rPr>
              <w:t xml:space="preserve"> </w:t>
            </w:r>
            <w:r>
              <w:rPr>
                <w:i/>
              </w:rPr>
              <w:t>к</w:t>
            </w:r>
            <w:r>
              <w:rPr>
                <w:i/>
                <w:spacing w:val="-2"/>
              </w:rPr>
              <w:t xml:space="preserve"> </w:t>
            </w:r>
            <w:r>
              <w:rPr>
                <w:i/>
              </w:rPr>
              <w:t>разборке</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1" w:lineRule="exact"/>
              <w:ind w:right="152"/>
              <w:jc w:val="right"/>
              <w:rPr>
                <w:i/>
              </w:rPr>
            </w:pPr>
            <w:r>
              <w:rPr>
                <w:i/>
              </w:rPr>
              <w:t>12.2</w:t>
            </w:r>
          </w:p>
        </w:tc>
        <w:tc>
          <w:tcPr>
            <w:tcW w:w="7655" w:type="dxa"/>
          </w:tcPr>
          <w:p w:rsidR="00EE6188" w:rsidRDefault="00EE6188" w:rsidP="00EE6188">
            <w:pPr>
              <w:pStyle w:val="TableParagraph"/>
              <w:spacing w:line="241" w:lineRule="exact"/>
              <w:ind w:left="105"/>
              <w:rPr>
                <w:i/>
              </w:rPr>
            </w:pPr>
            <w:r>
              <w:rPr>
                <w:i/>
              </w:rPr>
              <w:t>Разборка</w:t>
            </w:r>
            <w:r>
              <w:rPr>
                <w:i/>
                <w:spacing w:val="-2"/>
              </w:rPr>
              <w:t xml:space="preserve"> </w:t>
            </w:r>
            <w:r>
              <w:rPr>
                <w:i/>
              </w:rPr>
              <w:t>газораспределительного</w:t>
            </w:r>
            <w:r>
              <w:rPr>
                <w:i/>
                <w:spacing w:val="-4"/>
              </w:rPr>
              <w:t xml:space="preserve"> </w:t>
            </w:r>
            <w:r>
              <w:rPr>
                <w:i/>
              </w:rPr>
              <w:t>механизма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1" w:lineRule="exact"/>
              <w:ind w:right="152"/>
              <w:jc w:val="right"/>
              <w:rPr>
                <w:i/>
              </w:rPr>
            </w:pPr>
            <w:r>
              <w:rPr>
                <w:i/>
              </w:rPr>
              <w:t>12.3</w:t>
            </w:r>
          </w:p>
        </w:tc>
        <w:tc>
          <w:tcPr>
            <w:tcW w:w="7655" w:type="dxa"/>
          </w:tcPr>
          <w:p w:rsidR="00EE6188" w:rsidRDefault="00EE6188" w:rsidP="00EE6188">
            <w:pPr>
              <w:pStyle w:val="TableParagraph"/>
              <w:spacing w:line="241" w:lineRule="exact"/>
              <w:ind w:left="105"/>
              <w:rPr>
                <w:i/>
              </w:rPr>
            </w:pPr>
            <w:r>
              <w:rPr>
                <w:i/>
              </w:rPr>
              <w:t>Разборка</w:t>
            </w:r>
            <w:r>
              <w:rPr>
                <w:i/>
                <w:spacing w:val="-4"/>
              </w:rPr>
              <w:t xml:space="preserve"> </w:t>
            </w:r>
            <w:r>
              <w:rPr>
                <w:i/>
              </w:rPr>
              <w:t>кривошипно-шатунного</w:t>
            </w:r>
            <w:r>
              <w:rPr>
                <w:i/>
                <w:spacing w:val="-3"/>
              </w:rPr>
              <w:t xml:space="preserve"> </w:t>
            </w:r>
            <w:r>
              <w:rPr>
                <w:i/>
              </w:rPr>
              <w:t>механизма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1" w:lineRule="exact"/>
              <w:ind w:right="152"/>
              <w:jc w:val="right"/>
              <w:rPr>
                <w:i/>
              </w:rPr>
            </w:pPr>
            <w:r>
              <w:rPr>
                <w:i/>
              </w:rPr>
              <w:t>12.4</w:t>
            </w:r>
          </w:p>
        </w:tc>
        <w:tc>
          <w:tcPr>
            <w:tcW w:w="7655" w:type="dxa"/>
          </w:tcPr>
          <w:p w:rsidR="00EE6188" w:rsidRDefault="00EE6188" w:rsidP="00EE6188">
            <w:pPr>
              <w:pStyle w:val="TableParagraph"/>
              <w:spacing w:line="241" w:lineRule="exact"/>
              <w:ind w:left="105"/>
              <w:rPr>
                <w:i/>
              </w:rPr>
            </w:pPr>
            <w:r>
              <w:rPr>
                <w:i/>
              </w:rPr>
              <w:t>Сборка</w:t>
            </w:r>
            <w:r>
              <w:rPr>
                <w:i/>
                <w:spacing w:val="-2"/>
              </w:rPr>
              <w:t xml:space="preserve"> </w:t>
            </w:r>
            <w:r>
              <w:rPr>
                <w:i/>
              </w:rPr>
              <w:t>и</w:t>
            </w:r>
            <w:r>
              <w:rPr>
                <w:i/>
                <w:spacing w:val="-2"/>
              </w:rPr>
              <w:t xml:space="preserve"> </w:t>
            </w:r>
            <w:r>
              <w:rPr>
                <w:i/>
              </w:rPr>
              <w:t>регулировка</w:t>
            </w:r>
            <w:r>
              <w:rPr>
                <w:i/>
                <w:spacing w:val="-1"/>
              </w:rPr>
              <w:t xml:space="preserve"> </w:t>
            </w:r>
            <w:r>
              <w:rPr>
                <w:i/>
              </w:rPr>
              <w:t>кривошипно-шатунного</w:t>
            </w:r>
            <w:r>
              <w:rPr>
                <w:i/>
                <w:spacing w:val="-4"/>
              </w:rPr>
              <w:t xml:space="preserve"> </w:t>
            </w:r>
            <w:r>
              <w:rPr>
                <w:i/>
              </w:rPr>
              <w:t>механизма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3" w:lineRule="exact"/>
              <w:ind w:right="152"/>
              <w:jc w:val="right"/>
              <w:rPr>
                <w:i/>
              </w:rPr>
            </w:pPr>
            <w:r>
              <w:rPr>
                <w:i/>
              </w:rPr>
              <w:t>12.5</w:t>
            </w:r>
          </w:p>
        </w:tc>
        <w:tc>
          <w:tcPr>
            <w:tcW w:w="7655" w:type="dxa"/>
          </w:tcPr>
          <w:p w:rsidR="00EE6188" w:rsidRDefault="00EE6188" w:rsidP="00EE6188">
            <w:pPr>
              <w:pStyle w:val="TableParagraph"/>
              <w:spacing w:line="243" w:lineRule="exact"/>
              <w:ind w:left="105"/>
              <w:rPr>
                <w:i/>
              </w:rPr>
            </w:pPr>
            <w:r>
              <w:rPr>
                <w:i/>
              </w:rPr>
              <w:t>Сборка</w:t>
            </w:r>
            <w:r>
              <w:rPr>
                <w:i/>
                <w:spacing w:val="-2"/>
              </w:rPr>
              <w:t xml:space="preserve"> </w:t>
            </w:r>
            <w:r>
              <w:rPr>
                <w:i/>
              </w:rPr>
              <w:t>и</w:t>
            </w:r>
            <w:r>
              <w:rPr>
                <w:i/>
                <w:spacing w:val="-1"/>
              </w:rPr>
              <w:t xml:space="preserve"> </w:t>
            </w:r>
            <w:r>
              <w:rPr>
                <w:i/>
              </w:rPr>
              <w:t>регулировка</w:t>
            </w:r>
            <w:r>
              <w:rPr>
                <w:i/>
                <w:spacing w:val="-1"/>
              </w:rPr>
              <w:t xml:space="preserve"> </w:t>
            </w:r>
            <w:r>
              <w:rPr>
                <w:i/>
              </w:rPr>
              <w:t>газораспределительного</w:t>
            </w:r>
            <w:r>
              <w:rPr>
                <w:i/>
                <w:spacing w:val="-4"/>
              </w:rPr>
              <w:t xml:space="preserve"> </w:t>
            </w:r>
            <w:r>
              <w:rPr>
                <w:i/>
              </w:rPr>
              <w:t>механизма</w:t>
            </w:r>
          </w:p>
        </w:tc>
        <w:tc>
          <w:tcPr>
            <w:tcW w:w="1274" w:type="dxa"/>
          </w:tcPr>
          <w:p w:rsidR="00EE6188" w:rsidRDefault="00EE6188" w:rsidP="00EE6188">
            <w:pPr>
              <w:pStyle w:val="TableParagraph"/>
              <w:spacing w:line="243" w:lineRule="exact"/>
              <w:ind w:left="581"/>
              <w:rPr>
                <w:i/>
              </w:rPr>
            </w:pPr>
            <w:r>
              <w:rPr>
                <w:i/>
              </w:rPr>
              <w:t>6</w:t>
            </w:r>
          </w:p>
        </w:tc>
      </w:tr>
      <w:tr w:rsidR="00EE6188" w:rsidTr="00EE6188">
        <w:trPr>
          <w:trHeight w:val="290"/>
        </w:trPr>
        <w:tc>
          <w:tcPr>
            <w:tcW w:w="710" w:type="dxa"/>
          </w:tcPr>
          <w:p w:rsidR="00EE6188" w:rsidRDefault="00EE6188" w:rsidP="00EE6188">
            <w:pPr>
              <w:pStyle w:val="TableParagraph"/>
              <w:spacing w:line="246" w:lineRule="exact"/>
              <w:ind w:right="236"/>
              <w:jc w:val="right"/>
              <w:rPr>
                <w:b/>
                <w:i/>
              </w:rPr>
            </w:pPr>
            <w:r>
              <w:rPr>
                <w:b/>
                <w:i/>
              </w:rPr>
              <w:t>13</w:t>
            </w:r>
          </w:p>
        </w:tc>
        <w:tc>
          <w:tcPr>
            <w:tcW w:w="7655" w:type="dxa"/>
          </w:tcPr>
          <w:p w:rsidR="00EE6188" w:rsidRDefault="00EE6188" w:rsidP="00EE6188">
            <w:pPr>
              <w:pStyle w:val="TableParagraph"/>
              <w:spacing w:line="246" w:lineRule="exact"/>
              <w:ind w:left="105"/>
              <w:rPr>
                <w:b/>
                <w:i/>
              </w:rPr>
            </w:pPr>
            <w:r>
              <w:rPr>
                <w:b/>
                <w:i/>
              </w:rPr>
              <w:t>Ремонт</w:t>
            </w:r>
            <w:r>
              <w:rPr>
                <w:b/>
                <w:i/>
                <w:spacing w:val="-1"/>
              </w:rPr>
              <w:t xml:space="preserve"> </w:t>
            </w:r>
            <w:r>
              <w:rPr>
                <w:b/>
                <w:i/>
              </w:rPr>
              <w:t>деталей</w:t>
            </w:r>
            <w:r>
              <w:rPr>
                <w:b/>
                <w:i/>
                <w:spacing w:val="-1"/>
              </w:rPr>
              <w:t xml:space="preserve"> </w:t>
            </w:r>
            <w:r>
              <w:rPr>
                <w:b/>
                <w:i/>
              </w:rPr>
              <w:t>системы</w:t>
            </w:r>
            <w:r>
              <w:rPr>
                <w:b/>
                <w:i/>
                <w:spacing w:val="-2"/>
              </w:rPr>
              <w:t xml:space="preserve"> </w:t>
            </w:r>
            <w:r>
              <w:rPr>
                <w:b/>
                <w:i/>
              </w:rPr>
              <w:t>охлаждения</w:t>
            </w:r>
          </w:p>
        </w:tc>
        <w:tc>
          <w:tcPr>
            <w:tcW w:w="1274" w:type="dxa"/>
          </w:tcPr>
          <w:p w:rsidR="00EE6188" w:rsidRDefault="00EE6188" w:rsidP="00EE6188">
            <w:pPr>
              <w:pStyle w:val="TableParagraph"/>
              <w:spacing w:line="246" w:lineRule="exact"/>
              <w:ind w:left="525"/>
              <w:rPr>
                <w:b/>
                <w:i/>
              </w:rPr>
            </w:pPr>
            <w:r>
              <w:rPr>
                <w:b/>
                <w:i/>
              </w:rPr>
              <w:t>18</w:t>
            </w:r>
          </w:p>
        </w:tc>
      </w:tr>
    </w:tbl>
    <w:p w:rsidR="00EE6188" w:rsidRDefault="00EE6188" w:rsidP="00EE6188">
      <w:pPr>
        <w:spacing w:line="246" w:lineRule="exact"/>
        <w:sectPr w:rsidR="00EE6188">
          <w:pgSz w:w="11910" w:h="16840"/>
          <w:pgMar w:top="1120" w:right="440" w:bottom="280" w:left="1300" w:header="720" w:footer="72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655"/>
        <w:gridCol w:w="1274"/>
      </w:tblGrid>
      <w:tr w:rsidR="00EE6188" w:rsidTr="00EE6188">
        <w:trPr>
          <w:trHeight w:val="582"/>
        </w:trPr>
        <w:tc>
          <w:tcPr>
            <w:tcW w:w="710" w:type="dxa"/>
          </w:tcPr>
          <w:p w:rsidR="00EE6188" w:rsidRDefault="00EE6188" w:rsidP="00EE6188">
            <w:pPr>
              <w:pStyle w:val="TableParagraph"/>
              <w:spacing w:before="134"/>
              <w:ind w:left="136" w:right="134"/>
              <w:jc w:val="center"/>
              <w:rPr>
                <w:i/>
              </w:rPr>
            </w:pPr>
            <w:r>
              <w:rPr>
                <w:i/>
              </w:rPr>
              <w:lastRenderedPageBreak/>
              <w:t>13.1</w:t>
            </w:r>
          </w:p>
        </w:tc>
        <w:tc>
          <w:tcPr>
            <w:tcW w:w="7655" w:type="dxa"/>
          </w:tcPr>
          <w:p w:rsidR="00EE6188" w:rsidRDefault="00EE6188" w:rsidP="00EE6188">
            <w:pPr>
              <w:pStyle w:val="TableParagraph"/>
              <w:spacing w:line="243" w:lineRule="exact"/>
              <w:ind w:left="105"/>
              <w:rPr>
                <w:i/>
              </w:rPr>
            </w:pPr>
            <w:r>
              <w:rPr>
                <w:i/>
              </w:rPr>
              <w:t>Разборка,</w:t>
            </w:r>
            <w:r>
              <w:rPr>
                <w:i/>
                <w:spacing w:val="-2"/>
              </w:rPr>
              <w:t xml:space="preserve"> </w:t>
            </w:r>
            <w:r>
              <w:rPr>
                <w:i/>
              </w:rPr>
              <w:t>снятие</w:t>
            </w:r>
            <w:r>
              <w:rPr>
                <w:i/>
                <w:spacing w:val="-2"/>
              </w:rPr>
              <w:t xml:space="preserve"> </w:t>
            </w:r>
            <w:r>
              <w:rPr>
                <w:i/>
              </w:rPr>
              <w:t>и</w:t>
            </w:r>
            <w:r>
              <w:rPr>
                <w:i/>
                <w:spacing w:val="-2"/>
              </w:rPr>
              <w:t xml:space="preserve"> </w:t>
            </w:r>
            <w:r>
              <w:rPr>
                <w:i/>
              </w:rPr>
              <w:t>промывка</w:t>
            </w:r>
            <w:r>
              <w:rPr>
                <w:i/>
                <w:spacing w:val="52"/>
              </w:rPr>
              <w:t xml:space="preserve"> </w:t>
            </w:r>
            <w:r>
              <w:rPr>
                <w:i/>
              </w:rPr>
              <w:t>радиатора,</w:t>
            </w:r>
            <w:r>
              <w:rPr>
                <w:i/>
                <w:spacing w:val="-2"/>
              </w:rPr>
              <w:t xml:space="preserve"> </w:t>
            </w:r>
            <w:r>
              <w:rPr>
                <w:i/>
              </w:rPr>
              <w:t>термостата,</w:t>
            </w:r>
            <w:r>
              <w:rPr>
                <w:i/>
                <w:spacing w:val="-1"/>
              </w:rPr>
              <w:t xml:space="preserve"> </w:t>
            </w:r>
            <w:r>
              <w:rPr>
                <w:i/>
              </w:rPr>
              <w:t>вентилятора</w:t>
            </w:r>
            <w:r>
              <w:rPr>
                <w:i/>
                <w:spacing w:val="-2"/>
              </w:rPr>
              <w:t xml:space="preserve"> </w:t>
            </w:r>
            <w:r>
              <w:rPr>
                <w:i/>
              </w:rPr>
              <w:t>и</w:t>
            </w:r>
          </w:p>
          <w:p w:rsidR="00EE6188" w:rsidRDefault="00EE6188" w:rsidP="00EE6188">
            <w:pPr>
              <w:pStyle w:val="TableParagraph"/>
              <w:spacing w:before="37"/>
              <w:ind w:left="105"/>
              <w:rPr>
                <w:i/>
              </w:rPr>
            </w:pPr>
            <w:r>
              <w:rPr>
                <w:i/>
              </w:rPr>
              <w:t>водяного</w:t>
            </w:r>
            <w:r>
              <w:rPr>
                <w:i/>
                <w:spacing w:val="-3"/>
              </w:rPr>
              <w:t xml:space="preserve"> </w:t>
            </w:r>
            <w:r>
              <w:rPr>
                <w:i/>
              </w:rPr>
              <w:t>насоса</w:t>
            </w:r>
          </w:p>
        </w:tc>
        <w:tc>
          <w:tcPr>
            <w:tcW w:w="1274" w:type="dxa"/>
          </w:tcPr>
          <w:p w:rsidR="00EE6188" w:rsidRDefault="00EE6188" w:rsidP="00EE6188">
            <w:pPr>
              <w:pStyle w:val="TableParagraph"/>
              <w:spacing w:before="134"/>
              <w:ind w:left="581"/>
              <w:rPr>
                <w:i/>
              </w:rPr>
            </w:pPr>
            <w:r>
              <w:rPr>
                <w:i/>
              </w:rPr>
              <w:t>6</w:t>
            </w:r>
          </w:p>
        </w:tc>
      </w:tr>
      <w:tr w:rsidR="00EE6188" w:rsidTr="00EE6188">
        <w:trPr>
          <w:trHeight w:val="290"/>
        </w:trPr>
        <w:tc>
          <w:tcPr>
            <w:tcW w:w="710" w:type="dxa"/>
          </w:tcPr>
          <w:p w:rsidR="00EE6188" w:rsidRDefault="00EE6188" w:rsidP="00EE6188">
            <w:pPr>
              <w:pStyle w:val="TableParagraph"/>
              <w:spacing w:line="241" w:lineRule="exact"/>
              <w:ind w:left="138" w:right="131"/>
              <w:jc w:val="center"/>
              <w:rPr>
                <w:i/>
              </w:rPr>
            </w:pPr>
            <w:r>
              <w:rPr>
                <w:i/>
              </w:rPr>
              <w:t>13.2</w:t>
            </w:r>
          </w:p>
        </w:tc>
        <w:tc>
          <w:tcPr>
            <w:tcW w:w="7655" w:type="dxa"/>
          </w:tcPr>
          <w:p w:rsidR="00EE6188" w:rsidRDefault="00EE6188" w:rsidP="00EE6188">
            <w:pPr>
              <w:pStyle w:val="TableParagraph"/>
              <w:spacing w:line="241" w:lineRule="exact"/>
              <w:ind w:left="105"/>
              <w:rPr>
                <w:i/>
              </w:rPr>
            </w:pPr>
            <w:r>
              <w:rPr>
                <w:i/>
              </w:rPr>
              <w:t>Сборка</w:t>
            </w:r>
            <w:r>
              <w:rPr>
                <w:i/>
                <w:spacing w:val="-1"/>
              </w:rPr>
              <w:t xml:space="preserve"> </w:t>
            </w:r>
            <w:r>
              <w:rPr>
                <w:i/>
              </w:rPr>
              <w:t>системы</w:t>
            </w:r>
            <w:r>
              <w:rPr>
                <w:i/>
                <w:spacing w:val="-1"/>
              </w:rPr>
              <w:t xml:space="preserve"> </w:t>
            </w:r>
            <w:r>
              <w:rPr>
                <w:i/>
              </w:rPr>
              <w:t>охлаждения</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292"/>
        </w:trPr>
        <w:tc>
          <w:tcPr>
            <w:tcW w:w="710" w:type="dxa"/>
          </w:tcPr>
          <w:p w:rsidR="00EE6188" w:rsidRDefault="00EE6188" w:rsidP="00EE6188">
            <w:pPr>
              <w:pStyle w:val="TableParagraph"/>
              <w:spacing w:line="248" w:lineRule="exact"/>
              <w:ind w:left="138" w:right="133"/>
              <w:jc w:val="center"/>
              <w:rPr>
                <w:b/>
                <w:i/>
              </w:rPr>
            </w:pPr>
            <w:r>
              <w:rPr>
                <w:b/>
                <w:i/>
              </w:rPr>
              <w:t>14</w:t>
            </w:r>
          </w:p>
        </w:tc>
        <w:tc>
          <w:tcPr>
            <w:tcW w:w="7655" w:type="dxa"/>
          </w:tcPr>
          <w:p w:rsidR="00EE6188" w:rsidRDefault="00EE6188" w:rsidP="00EE6188">
            <w:pPr>
              <w:pStyle w:val="TableParagraph"/>
              <w:spacing w:line="248" w:lineRule="exact"/>
              <w:ind w:left="105"/>
              <w:rPr>
                <w:b/>
                <w:i/>
              </w:rPr>
            </w:pPr>
            <w:r>
              <w:rPr>
                <w:b/>
                <w:i/>
              </w:rPr>
              <w:t>Ремонт</w:t>
            </w:r>
            <w:r>
              <w:rPr>
                <w:b/>
                <w:i/>
                <w:spacing w:val="-1"/>
              </w:rPr>
              <w:t xml:space="preserve"> </w:t>
            </w:r>
            <w:r>
              <w:rPr>
                <w:b/>
                <w:i/>
              </w:rPr>
              <w:t>деталей</w:t>
            </w:r>
            <w:r>
              <w:rPr>
                <w:b/>
                <w:i/>
                <w:spacing w:val="-1"/>
              </w:rPr>
              <w:t xml:space="preserve"> </w:t>
            </w:r>
            <w:r>
              <w:rPr>
                <w:b/>
                <w:i/>
              </w:rPr>
              <w:t>системы</w:t>
            </w:r>
            <w:r>
              <w:rPr>
                <w:b/>
                <w:i/>
                <w:spacing w:val="-1"/>
              </w:rPr>
              <w:t xml:space="preserve"> </w:t>
            </w:r>
            <w:r>
              <w:rPr>
                <w:b/>
                <w:i/>
              </w:rPr>
              <w:t>смазки</w:t>
            </w:r>
          </w:p>
        </w:tc>
        <w:tc>
          <w:tcPr>
            <w:tcW w:w="1274" w:type="dxa"/>
          </w:tcPr>
          <w:p w:rsidR="00EE6188" w:rsidRDefault="00EE6188" w:rsidP="00EE6188">
            <w:pPr>
              <w:pStyle w:val="TableParagraph"/>
              <w:spacing w:line="248" w:lineRule="exact"/>
              <w:ind w:left="525"/>
              <w:rPr>
                <w:b/>
                <w:i/>
              </w:rPr>
            </w:pPr>
            <w:r>
              <w:rPr>
                <w:b/>
                <w:i/>
              </w:rPr>
              <w:t>18</w:t>
            </w:r>
          </w:p>
        </w:tc>
      </w:tr>
      <w:tr w:rsidR="00EE6188" w:rsidTr="00EE6188">
        <w:trPr>
          <w:trHeight w:val="491"/>
        </w:trPr>
        <w:tc>
          <w:tcPr>
            <w:tcW w:w="710" w:type="dxa"/>
          </w:tcPr>
          <w:p w:rsidR="00EE6188" w:rsidRDefault="00EE6188" w:rsidP="00EE6188">
            <w:pPr>
              <w:pStyle w:val="TableParagraph"/>
              <w:spacing w:line="241" w:lineRule="exact"/>
              <w:ind w:left="138" w:right="131"/>
              <w:jc w:val="center"/>
              <w:rPr>
                <w:i/>
              </w:rPr>
            </w:pPr>
            <w:r>
              <w:rPr>
                <w:i/>
              </w:rPr>
              <w:t>14.1</w:t>
            </w:r>
          </w:p>
        </w:tc>
        <w:tc>
          <w:tcPr>
            <w:tcW w:w="7655" w:type="dxa"/>
          </w:tcPr>
          <w:p w:rsidR="00EE6188" w:rsidRDefault="00EE6188" w:rsidP="00EE6188">
            <w:pPr>
              <w:pStyle w:val="TableParagraph"/>
              <w:spacing w:line="241" w:lineRule="exact"/>
              <w:ind w:left="105"/>
              <w:rPr>
                <w:i/>
              </w:rPr>
            </w:pPr>
            <w:r>
              <w:rPr>
                <w:i/>
              </w:rPr>
              <w:t>Разборка</w:t>
            </w:r>
            <w:r>
              <w:rPr>
                <w:i/>
                <w:spacing w:val="-1"/>
              </w:rPr>
              <w:t xml:space="preserve"> </w:t>
            </w:r>
            <w:r>
              <w:rPr>
                <w:i/>
              </w:rPr>
              <w:t>и замена</w:t>
            </w:r>
            <w:r>
              <w:rPr>
                <w:i/>
                <w:spacing w:val="51"/>
              </w:rPr>
              <w:t xml:space="preserve"> </w:t>
            </w:r>
            <w:r>
              <w:rPr>
                <w:i/>
              </w:rPr>
              <w:t>деталей масляного</w:t>
            </w:r>
            <w:r>
              <w:rPr>
                <w:i/>
                <w:spacing w:val="-2"/>
              </w:rPr>
              <w:t xml:space="preserve"> </w:t>
            </w:r>
            <w:r>
              <w:rPr>
                <w:i/>
              </w:rPr>
              <w:t>насоса</w:t>
            </w:r>
            <w:r>
              <w:rPr>
                <w:i/>
                <w:spacing w:val="-1"/>
              </w:rPr>
              <w:t xml:space="preserve"> </w:t>
            </w:r>
            <w:r>
              <w:rPr>
                <w:i/>
              </w:rPr>
              <w:t>и</w:t>
            </w:r>
            <w:r>
              <w:rPr>
                <w:i/>
                <w:spacing w:val="-2"/>
              </w:rPr>
              <w:t xml:space="preserve"> </w:t>
            </w:r>
            <w:r>
              <w:rPr>
                <w:i/>
              </w:rPr>
              <w:t>масляного фильтра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782"/>
        </w:trPr>
        <w:tc>
          <w:tcPr>
            <w:tcW w:w="710" w:type="dxa"/>
          </w:tcPr>
          <w:p w:rsidR="00EE6188" w:rsidRDefault="00EE6188" w:rsidP="00EE6188">
            <w:pPr>
              <w:pStyle w:val="TableParagraph"/>
              <w:spacing w:line="241" w:lineRule="exact"/>
              <w:ind w:left="138" w:right="131"/>
              <w:jc w:val="center"/>
              <w:rPr>
                <w:i/>
              </w:rPr>
            </w:pPr>
            <w:r>
              <w:rPr>
                <w:i/>
              </w:rPr>
              <w:t>14.2</w:t>
            </w:r>
          </w:p>
        </w:tc>
        <w:tc>
          <w:tcPr>
            <w:tcW w:w="7655" w:type="dxa"/>
          </w:tcPr>
          <w:p w:rsidR="00EE6188" w:rsidRDefault="00EE6188" w:rsidP="00EE6188">
            <w:pPr>
              <w:pStyle w:val="TableParagraph"/>
              <w:spacing w:line="276" w:lineRule="auto"/>
              <w:ind w:left="105"/>
              <w:rPr>
                <w:i/>
              </w:rPr>
            </w:pPr>
            <w:r>
              <w:rPr>
                <w:i/>
              </w:rPr>
              <w:t>Разборка и замена</w:t>
            </w:r>
            <w:r>
              <w:rPr>
                <w:i/>
                <w:spacing w:val="1"/>
              </w:rPr>
              <w:t xml:space="preserve"> </w:t>
            </w:r>
            <w:r>
              <w:rPr>
                <w:i/>
              </w:rPr>
              <w:t>масляного радиатора и деталей вентиляции картера,</w:t>
            </w:r>
            <w:r>
              <w:rPr>
                <w:i/>
                <w:spacing w:val="-52"/>
              </w:rPr>
              <w:t xml:space="preserve"> </w:t>
            </w:r>
            <w:r>
              <w:rPr>
                <w:i/>
              </w:rPr>
              <w:t>маслоприемника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89"/>
        </w:trPr>
        <w:tc>
          <w:tcPr>
            <w:tcW w:w="710" w:type="dxa"/>
          </w:tcPr>
          <w:p w:rsidR="00EE6188" w:rsidRDefault="00EE6188" w:rsidP="00EE6188">
            <w:pPr>
              <w:pStyle w:val="TableParagraph"/>
              <w:spacing w:line="241" w:lineRule="exact"/>
              <w:ind w:left="136" w:right="134"/>
              <w:jc w:val="center"/>
              <w:rPr>
                <w:i/>
              </w:rPr>
            </w:pPr>
            <w:r>
              <w:rPr>
                <w:i/>
              </w:rPr>
              <w:t>14.3</w:t>
            </w:r>
          </w:p>
        </w:tc>
        <w:tc>
          <w:tcPr>
            <w:tcW w:w="7655" w:type="dxa"/>
          </w:tcPr>
          <w:p w:rsidR="00EE6188" w:rsidRDefault="00EE6188" w:rsidP="00EE6188">
            <w:pPr>
              <w:pStyle w:val="TableParagraph"/>
              <w:spacing w:line="241" w:lineRule="exact"/>
              <w:ind w:left="105"/>
              <w:rPr>
                <w:i/>
              </w:rPr>
            </w:pPr>
            <w:r>
              <w:rPr>
                <w:i/>
              </w:rPr>
              <w:t>Сборка системы</w:t>
            </w:r>
            <w:r>
              <w:rPr>
                <w:i/>
                <w:spacing w:val="-1"/>
              </w:rPr>
              <w:t xml:space="preserve"> </w:t>
            </w:r>
            <w:r>
              <w:rPr>
                <w:i/>
              </w:rPr>
              <w:t>смазки</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91"/>
        </w:trPr>
        <w:tc>
          <w:tcPr>
            <w:tcW w:w="710" w:type="dxa"/>
          </w:tcPr>
          <w:p w:rsidR="00EE6188" w:rsidRDefault="00EE6188" w:rsidP="00EE6188">
            <w:pPr>
              <w:pStyle w:val="TableParagraph"/>
              <w:spacing w:line="246" w:lineRule="exact"/>
              <w:ind w:left="138" w:right="133"/>
              <w:jc w:val="center"/>
              <w:rPr>
                <w:b/>
                <w:i/>
              </w:rPr>
            </w:pPr>
            <w:r>
              <w:rPr>
                <w:b/>
                <w:i/>
              </w:rPr>
              <w:t>15</w:t>
            </w:r>
          </w:p>
        </w:tc>
        <w:tc>
          <w:tcPr>
            <w:tcW w:w="7655" w:type="dxa"/>
          </w:tcPr>
          <w:p w:rsidR="00EE6188" w:rsidRDefault="00EE6188" w:rsidP="00EE6188">
            <w:pPr>
              <w:pStyle w:val="TableParagraph"/>
              <w:spacing w:line="246" w:lineRule="exact"/>
              <w:ind w:left="105"/>
              <w:rPr>
                <w:b/>
                <w:i/>
              </w:rPr>
            </w:pPr>
            <w:r>
              <w:rPr>
                <w:b/>
                <w:i/>
              </w:rPr>
              <w:t>Ремонт</w:t>
            </w:r>
            <w:r>
              <w:rPr>
                <w:b/>
                <w:i/>
                <w:spacing w:val="-3"/>
              </w:rPr>
              <w:t xml:space="preserve"> </w:t>
            </w:r>
            <w:r>
              <w:rPr>
                <w:b/>
                <w:i/>
              </w:rPr>
              <w:t>трансмиссии</w:t>
            </w:r>
          </w:p>
        </w:tc>
        <w:tc>
          <w:tcPr>
            <w:tcW w:w="1274" w:type="dxa"/>
          </w:tcPr>
          <w:p w:rsidR="00EE6188" w:rsidRDefault="00EE6188" w:rsidP="00EE6188">
            <w:pPr>
              <w:pStyle w:val="TableParagraph"/>
              <w:spacing w:line="246" w:lineRule="exact"/>
              <w:ind w:left="525"/>
              <w:rPr>
                <w:b/>
                <w:i/>
              </w:rPr>
            </w:pPr>
            <w:r>
              <w:rPr>
                <w:b/>
                <w:i/>
              </w:rPr>
              <w:t>18</w:t>
            </w:r>
          </w:p>
        </w:tc>
      </w:tr>
      <w:tr w:rsidR="00EE6188" w:rsidTr="00EE6188">
        <w:trPr>
          <w:trHeight w:val="491"/>
        </w:trPr>
        <w:tc>
          <w:tcPr>
            <w:tcW w:w="710" w:type="dxa"/>
          </w:tcPr>
          <w:p w:rsidR="00EE6188" w:rsidRDefault="00EE6188" w:rsidP="00EE6188">
            <w:pPr>
              <w:pStyle w:val="TableParagraph"/>
              <w:spacing w:line="241" w:lineRule="exact"/>
              <w:ind w:left="138" w:right="131"/>
              <w:jc w:val="center"/>
              <w:rPr>
                <w:i/>
              </w:rPr>
            </w:pPr>
            <w:r>
              <w:rPr>
                <w:i/>
              </w:rPr>
              <w:t>15.1</w:t>
            </w:r>
          </w:p>
        </w:tc>
        <w:tc>
          <w:tcPr>
            <w:tcW w:w="7655" w:type="dxa"/>
          </w:tcPr>
          <w:p w:rsidR="00EE6188" w:rsidRDefault="00EE6188" w:rsidP="00EE6188">
            <w:pPr>
              <w:pStyle w:val="TableParagraph"/>
              <w:spacing w:line="241" w:lineRule="exact"/>
              <w:ind w:left="105"/>
              <w:rPr>
                <w:i/>
              </w:rPr>
            </w:pPr>
            <w:r>
              <w:rPr>
                <w:i/>
              </w:rPr>
              <w:t>Ремонт</w:t>
            </w:r>
            <w:r>
              <w:rPr>
                <w:i/>
                <w:spacing w:val="-2"/>
              </w:rPr>
              <w:t xml:space="preserve"> </w:t>
            </w:r>
            <w:r>
              <w:rPr>
                <w:i/>
              </w:rPr>
              <w:t>КПП</w:t>
            </w:r>
            <w:r>
              <w:rPr>
                <w:i/>
                <w:spacing w:val="-1"/>
              </w:rPr>
              <w:t xml:space="preserve"> </w:t>
            </w:r>
            <w:r>
              <w:rPr>
                <w:i/>
              </w:rPr>
              <w:t>и</w:t>
            </w:r>
            <w:r>
              <w:rPr>
                <w:i/>
                <w:spacing w:val="-4"/>
              </w:rPr>
              <w:t xml:space="preserve"> </w:t>
            </w:r>
            <w:r>
              <w:rPr>
                <w:i/>
              </w:rPr>
              <w:t>раздаточной коробки</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89"/>
        </w:trPr>
        <w:tc>
          <w:tcPr>
            <w:tcW w:w="710" w:type="dxa"/>
          </w:tcPr>
          <w:p w:rsidR="00EE6188" w:rsidRDefault="00EE6188" w:rsidP="00EE6188">
            <w:pPr>
              <w:pStyle w:val="TableParagraph"/>
              <w:spacing w:line="241" w:lineRule="exact"/>
              <w:ind w:left="138" w:right="131"/>
              <w:jc w:val="center"/>
              <w:rPr>
                <w:i/>
              </w:rPr>
            </w:pPr>
            <w:r>
              <w:rPr>
                <w:i/>
              </w:rPr>
              <w:t>15.2</w:t>
            </w:r>
          </w:p>
        </w:tc>
        <w:tc>
          <w:tcPr>
            <w:tcW w:w="7655" w:type="dxa"/>
          </w:tcPr>
          <w:p w:rsidR="00EE6188" w:rsidRDefault="00EE6188" w:rsidP="00EE6188">
            <w:pPr>
              <w:pStyle w:val="TableParagraph"/>
              <w:spacing w:line="241" w:lineRule="exact"/>
              <w:ind w:left="105"/>
              <w:rPr>
                <w:i/>
              </w:rPr>
            </w:pPr>
            <w:r>
              <w:rPr>
                <w:i/>
              </w:rPr>
              <w:t>Ремонт</w:t>
            </w:r>
            <w:r>
              <w:rPr>
                <w:i/>
                <w:spacing w:val="-5"/>
              </w:rPr>
              <w:t xml:space="preserve"> </w:t>
            </w:r>
            <w:r>
              <w:rPr>
                <w:i/>
              </w:rPr>
              <w:t>сцепления</w:t>
            </w:r>
            <w:r>
              <w:rPr>
                <w:i/>
                <w:spacing w:val="-1"/>
              </w:rPr>
              <w:t xml:space="preserve"> </w:t>
            </w:r>
            <w:r>
              <w:rPr>
                <w:i/>
              </w:rPr>
              <w:t>и</w:t>
            </w:r>
            <w:r>
              <w:rPr>
                <w:i/>
                <w:spacing w:val="-1"/>
              </w:rPr>
              <w:t xml:space="preserve"> </w:t>
            </w:r>
            <w:r>
              <w:rPr>
                <w:i/>
              </w:rPr>
              <w:t>карданной передачи</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91"/>
        </w:trPr>
        <w:tc>
          <w:tcPr>
            <w:tcW w:w="710" w:type="dxa"/>
          </w:tcPr>
          <w:p w:rsidR="00EE6188" w:rsidRDefault="00EE6188" w:rsidP="00EE6188">
            <w:pPr>
              <w:pStyle w:val="TableParagraph"/>
              <w:spacing w:line="243" w:lineRule="exact"/>
              <w:ind w:left="138" w:right="131"/>
              <w:jc w:val="center"/>
              <w:rPr>
                <w:i/>
              </w:rPr>
            </w:pPr>
            <w:r>
              <w:rPr>
                <w:i/>
              </w:rPr>
              <w:t>15.3</w:t>
            </w:r>
          </w:p>
        </w:tc>
        <w:tc>
          <w:tcPr>
            <w:tcW w:w="7655" w:type="dxa"/>
          </w:tcPr>
          <w:p w:rsidR="00EE6188" w:rsidRDefault="00EE6188" w:rsidP="00EE6188">
            <w:pPr>
              <w:pStyle w:val="TableParagraph"/>
              <w:spacing w:line="243" w:lineRule="exact"/>
              <w:ind w:left="105"/>
              <w:rPr>
                <w:i/>
              </w:rPr>
            </w:pPr>
            <w:r>
              <w:rPr>
                <w:i/>
              </w:rPr>
              <w:t>Ремонт</w:t>
            </w:r>
            <w:r>
              <w:rPr>
                <w:i/>
                <w:spacing w:val="-5"/>
              </w:rPr>
              <w:t xml:space="preserve"> </w:t>
            </w:r>
            <w:r>
              <w:rPr>
                <w:i/>
              </w:rPr>
              <w:t>главной передачи</w:t>
            </w:r>
          </w:p>
        </w:tc>
        <w:tc>
          <w:tcPr>
            <w:tcW w:w="1274" w:type="dxa"/>
          </w:tcPr>
          <w:p w:rsidR="00EE6188" w:rsidRDefault="00EE6188" w:rsidP="00EE6188">
            <w:pPr>
              <w:pStyle w:val="TableParagraph"/>
              <w:spacing w:line="243" w:lineRule="exact"/>
              <w:ind w:left="581"/>
              <w:rPr>
                <w:i/>
              </w:rPr>
            </w:pPr>
            <w:r>
              <w:rPr>
                <w:i/>
              </w:rPr>
              <w:t>6</w:t>
            </w:r>
          </w:p>
        </w:tc>
      </w:tr>
      <w:tr w:rsidR="00EE6188" w:rsidTr="00EE6188">
        <w:trPr>
          <w:trHeight w:val="491"/>
        </w:trPr>
        <w:tc>
          <w:tcPr>
            <w:tcW w:w="710" w:type="dxa"/>
          </w:tcPr>
          <w:p w:rsidR="00EE6188" w:rsidRDefault="00EE6188" w:rsidP="00EE6188">
            <w:pPr>
              <w:pStyle w:val="TableParagraph"/>
              <w:spacing w:line="246" w:lineRule="exact"/>
              <w:ind w:left="138" w:right="133"/>
              <w:jc w:val="center"/>
              <w:rPr>
                <w:b/>
                <w:i/>
              </w:rPr>
            </w:pPr>
            <w:r>
              <w:rPr>
                <w:b/>
                <w:i/>
              </w:rPr>
              <w:t>16</w:t>
            </w:r>
          </w:p>
        </w:tc>
        <w:tc>
          <w:tcPr>
            <w:tcW w:w="7655" w:type="dxa"/>
          </w:tcPr>
          <w:p w:rsidR="00EE6188" w:rsidRDefault="00EE6188" w:rsidP="00EE6188">
            <w:pPr>
              <w:pStyle w:val="TableParagraph"/>
              <w:spacing w:line="246" w:lineRule="exact"/>
              <w:ind w:left="105"/>
              <w:rPr>
                <w:b/>
                <w:i/>
              </w:rPr>
            </w:pPr>
            <w:r>
              <w:rPr>
                <w:b/>
                <w:i/>
              </w:rPr>
              <w:t>Ремонт ходовой</w:t>
            </w:r>
            <w:r>
              <w:rPr>
                <w:b/>
                <w:i/>
                <w:spacing w:val="-1"/>
              </w:rPr>
              <w:t xml:space="preserve"> </w:t>
            </w:r>
            <w:r>
              <w:rPr>
                <w:b/>
                <w:i/>
              </w:rPr>
              <w:t>части</w:t>
            </w:r>
          </w:p>
        </w:tc>
        <w:tc>
          <w:tcPr>
            <w:tcW w:w="1274" w:type="dxa"/>
          </w:tcPr>
          <w:p w:rsidR="00EE6188" w:rsidRDefault="00EE6188" w:rsidP="00EE6188">
            <w:pPr>
              <w:pStyle w:val="TableParagraph"/>
              <w:spacing w:line="246" w:lineRule="exact"/>
              <w:ind w:left="525"/>
              <w:rPr>
                <w:b/>
                <w:i/>
              </w:rPr>
            </w:pPr>
            <w:r>
              <w:rPr>
                <w:b/>
                <w:i/>
              </w:rPr>
              <w:t>12</w:t>
            </w:r>
          </w:p>
        </w:tc>
      </w:tr>
      <w:tr w:rsidR="00EE6188" w:rsidTr="00EE6188">
        <w:trPr>
          <w:trHeight w:val="491"/>
        </w:trPr>
        <w:tc>
          <w:tcPr>
            <w:tcW w:w="710" w:type="dxa"/>
          </w:tcPr>
          <w:p w:rsidR="00EE6188" w:rsidRDefault="00EE6188" w:rsidP="00EE6188">
            <w:pPr>
              <w:pStyle w:val="TableParagraph"/>
              <w:spacing w:line="241" w:lineRule="exact"/>
              <w:ind w:left="138" w:right="131"/>
              <w:jc w:val="center"/>
              <w:rPr>
                <w:i/>
              </w:rPr>
            </w:pPr>
            <w:r>
              <w:rPr>
                <w:i/>
              </w:rPr>
              <w:t>16.1</w:t>
            </w:r>
          </w:p>
        </w:tc>
        <w:tc>
          <w:tcPr>
            <w:tcW w:w="7655" w:type="dxa"/>
          </w:tcPr>
          <w:p w:rsidR="00EE6188" w:rsidRDefault="00EE6188" w:rsidP="00EE6188">
            <w:pPr>
              <w:pStyle w:val="TableParagraph"/>
              <w:spacing w:line="241" w:lineRule="exact"/>
              <w:ind w:left="105"/>
              <w:rPr>
                <w:i/>
              </w:rPr>
            </w:pPr>
            <w:r>
              <w:rPr>
                <w:i/>
              </w:rPr>
              <w:t>Ремонт</w:t>
            </w:r>
            <w:r>
              <w:rPr>
                <w:i/>
                <w:spacing w:val="-3"/>
              </w:rPr>
              <w:t xml:space="preserve"> </w:t>
            </w:r>
            <w:r>
              <w:rPr>
                <w:i/>
              </w:rPr>
              <w:t>передней</w:t>
            </w:r>
            <w:r>
              <w:rPr>
                <w:i/>
                <w:spacing w:val="1"/>
              </w:rPr>
              <w:t xml:space="preserve"> </w:t>
            </w:r>
            <w:r>
              <w:rPr>
                <w:i/>
              </w:rPr>
              <w:t>балки</w:t>
            </w:r>
            <w:r>
              <w:rPr>
                <w:i/>
                <w:spacing w:val="-2"/>
              </w:rPr>
              <w:t xml:space="preserve"> </w:t>
            </w:r>
            <w:r>
              <w:rPr>
                <w:i/>
              </w:rPr>
              <w:t>и</w:t>
            </w:r>
            <w:r>
              <w:rPr>
                <w:i/>
                <w:spacing w:val="-2"/>
              </w:rPr>
              <w:t xml:space="preserve"> </w:t>
            </w:r>
            <w:r>
              <w:rPr>
                <w:i/>
              </w:rPr>
              <w:t>рессор</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89"/>
        </w:trPr>
        <w:tc>
          <w:tcPr>
            <w:tcW w:w="710" w:type="dxa"/>
          </w:tcPr>
          <w:p w:rsidR="00EE6188" w:rsidRDefault="00EE6188" w:rsidP="00EE6188">
            <w:pPr>
              <w:pStyle w:val="TableParagraph"/>
            </w:pPr>
          </w:p>
        </w:tc>
        <w:tc>
          <w:tcPr>
            <w:tcW w:w="7655" w:type="dxa"/>
          </w:tcPr>
          <w:p w:rsidR="00EE6188" w:rsidRDefault="00EE6188" w:rsidP="00EE6188">
            <w:pPr>
              <w:pStyle w:val="TableParagraph"/>
              <w:spacing w:line="246" w:lineRule="exact"/>
              <w:ind w:left="2634" w:right="2629"/>
              <w:jc w:val="center"/>
              <w:rPr>
                <w:b/>
                <w:i/>
              </w:rPr>
            </w:pPr>
            <w:r>
              <w:rPr>
                <w:b/>
                <w:i/>
              </w:rPr>
              <w:t>3 семестр (54</w:t>
            </w:r>
            <w:r>
              <w:rPr>
                <w:b/>
                <w:i/>
                <w:spacing w:val="-3"/>
              </w:rPr>
              <w:t xml:space="preserve"> </w:t>
            </w:r>
            <w:r>
              <w:rPr>
                <w:b/>
                <w:i/>
              </w:rPr>
              <w:t>часа)</w:t>
            </w:r>
          </w:p>
        </w:tc>
        <w:tc>
          <w:tcPr>
            <w:tcW w:w="1274" w:type="dxa"/>
          </w:tcPr>
          <w:p w:rsidR="00EE6188" w:rsidRDefault="00EE6188" w:rsidP="00EE6188">
            <w:pPr>
              <w:pStyle w:val="TableParagraph"/>
            </w:pPr>
          </w:p>
        </w:tc>
      </w:tr>
      <w:tr w:rsidR="00EE6188" w:rsidTr="00EE6188">
        <w:trPr>
          <w:trHeight w:val="491"/>
        </w:trPr>
        <w:tc>
          <w:tcPr>
            <w:tcW w:w="710" w:type="dxa"/>
          </w:tcPr>
          <w:p w:rsidR="00EE6188" w:rsidRDefault="00EE6188" w:rsidP="00EE6188">
            <w:pPr>
              <w:pStyle w:val="TableParagraph"/>
              <w:spacing w:line="241" w:lineRule="exact"/>
              <w:ind w:left="138" w:right="131"/>
              <w:jc w:val="center"/>
              <w:rPr>
                <w:i/>
              </w:rPr>
            </w:pPr>
            <w:r>
              <w:rPr>
                <w:i/>
              </w:rPr>
              <w:t>16.2</w:t>
            </w:r>
          </w:p>
        </w:tc>
        <w:tc>
          <w:tcPr>
            <w:tcW w:w="7655" w:type="dxa"/>
          </w:tcPr>
          <w:p w:rsidR="00EE6188" w:rsidRDefault="00EE6188" w:rsidP="00EE6188">
            <w:pPr>
              <w:pStyle w:val="TableParagraph"/>
              <w:spacing w:line="241" w:lineRule="exact"/>
              <w:ind w:left="105"/>
              <w:rPr>
                <w:i/>
              </w:rPr>
            </w:pPr>
            <w:r>
              <w:rPr>
                <w:i/>
              </w:rPr>
              <w:t>Ремонт</w:t>
            </w:r>
            <w:r>
              <w:rPr>
                <w:i/>
                <w:spacing w:val="-4"/>
              </w:rPr>
              <w:t xml:space="preserve"> </w:t>
            </w:r>
            <w:r>
              <w:rPr>
                <w:i/>
              </w:rPr>
              <w:t>заднего моста</w:t>
            </w:r>
            <w:r>
              <w:rPr>
                <w:i/>
                <w:spacing w:val="1"/>
              </w:rPr>
              <w:t xml:space="preserve"> </w:t>
            </w:r>
            <w:r>
              <w:rPr>
                <w:i/>
              </w:rPr>
              <w:t>и</w:t>
            </w:r>
            <w:r>
              <w:rPr>
                <w:i/>
                <w:spacing w:val="-3"/>
              </w:rPr>
              <w:t xml:space="preserve"> </w:t>
            </w:r>
            <w:r>
              <w:rPr>
                <w:i/>
              </w:rPr>
              <w:t>рессор</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91"/>
        </w:trPr>
        <w:tc>
          <w:tcPr>
            <w:tcW w:w="710" w:type="dxa"/>
          </w:tcPr>
          <w:p w:rsidR="00EE6188" w:rsidRDefault="00EE6188" w:rsidP="00EE6188">
            <w:pPr>
              <w:pStyle w:val="TableParagraph"/>
              <w:spacing w:line="246" w:lineRule="exact"/>
              <w:ind w:left="138" w:right="133"/>
              <w:jc w:val="center"/>
              <w:rPr>
                <w:b/>
                <w:i/>
              </w:rPr>
            </w:pPr>
            <w:r>
              <w:rPr>
                <w:b/>
                <w:i/>
              </w:rPr>
              <w:t>17</w:t>
            </w:r>
          </w:p>
        </w:tc>
        <w:tc>
          <w:tcPr>
            <w:tcW w:w="7655" w:type="dxa"/>
          </w:tcPr>
          <w:p w:rsidR="00EE6188" w:rsidRDefault="00EE6188" w:rsidP="00EE6188">
            <w:pPr>
              <w:pStyle w:val="TableParagraph"/>
              <w:spacing w:line="246" w:lineRule="exact"/>
              <w:ind w:left="105"/>
              <w:rPr>
                <w:b/>
                <w:i/>
              </w:rPr>
            </w:pPr>
            <w:r>
              <w:rPr>
                <w:b/>
                <w:i/>
              </w:rPr>
              <w:t>Ремонт систем</w:t>
            </w:r>
            <w:r>
              <w:rPr>
                <w:b/>
                <w:i/>
                <w:spacing w:val="-2"/>
              </w:rPr>
              <w:t xml:space="preserve"> </w:t>
            </w:r>
            <w:r>
              <w:rPr>
                <w:b/>
                <w:i/>
              </w:rPr>
              <w:t>управления</w:t>
            </w:r>
          </w:p>
        </w:tc>
        <w:tc>
          <w:tcPr>
            <w:tcW w:w="1274" w:type="dxa"/>
          </w:tcPr>
          <w:p w:rsidR="00EE6188" w:rsidRDefault="00EE6188" w:rsidP="00EE6188">
            <w:pPr>
              <w:pStyle w:val="TableParagraph"/>
              <w:spacing w:line="246" w:lineRule="exact"/>
              <w:ind w:left="525"/>
              <w:rPr>
                <w:b/>
                <w:i/>
              </w:rPr>
            </w:pPr>
            <w:r>
              <w:rPr>
                <w:b/>
                <w:i/>
              </w:rPr>
              <w:t>12</w:t>
            </w:r>
          </w:p>
        </w:tc>
      </w:tr>
      <w:tr w:rsidR="00EE6188" w:rsidTr="00EE6188">
        <w:trPr>
          <w:trHeight w:val="489"/>
        </w:trPr>
        <w:tc>
          <w:tcPr>
            <w:tcW w:w="710" w:type="dxa"/>
          </w:tcPr>
          <w:p w:rsidR="00EE6188" w:rsidRDefault="00EE6188" w:rsidP="00EE6188">
            <w:pPr>
              <w:pStyle w:val="TableParagraph"/>
              <w:spacing w:line="241" w:lineRule="exact"/>
              <w:ind w:left="138" w:right="131"/>
              <w:jc w:val="center"/>
              <w:rPr>
                <w:i/>
              </w:rPr>
            </w:pPr>
            <w:r>
              <w:rPr>
                <w:i/>
              </w:rPr>
              <w:t>17.1</w:t>
            </w:r>
          </w:p>
        </w:tc>
        <w:tc>
          <w:tcPr>
            <w:tcW w:w="7655" w:type="dxa"/>
          </w:tcPr>
          <w:p w:rsidR="00EE6188" w:rsidRDefault="00EE6188" w:rsidP="00EE6188">
            <w:pPr>
              <w:pStyle w:val="TableParagraph"/>
              <w:spacing w:line="241" w:lineRule="exact"/>
              <w:ind w:left="105"/>
              <w:rPr>
                <w:i/>
              </w:rPr>
            </w:pPr>
            <w:r>
              <w:rPr>
                <w:i/>
              </w:rPr>
              <w:t>Ремонт</w:t>
            </w:r>
            <w:r>
              <w:rPr>
                <w:i/>
                <w:spacing w:val="-3"/>
              </w:rPr>
              <w:t xml:space="preserve"> </w:t>
            </w:r>
            <w:r>
              <w:rPr>
                <w:i/>
              </w:rPr>
              <w:t>тормозного</w:t>
            </w:r>
            <w:r>
              <w:rPr>
                <w:i/>
                <w:spacing w:val="-3"/>
              </w:rPr>
              <w:t xml:space="preserve"> </w:t>
            </w:r>
            <w:r>
              <w:rPr>
                <w:i/>
              </w:rPr>
              <w:t>механизма</w:t>
            </w:r>
            <w:r>
              <w:rPr>
                <w:i/>
                <w:spacing w:val="-1"/>
              </w:rPr>
              <w:t xml:space="preserve"> </w:t>
            </w:r>
            <w:r>
              <w:rPr>
                <w:i/>
              </w:rPr>
              <w:t>и</w:t>
            </w:r>
            <w:r>
              <w:rPr>
                <w:i/>
                <w:spacing w:val="-1"/>
              </w:rPr>
              <w:t xml:space="preserve"> </w:t>
            </w:r>
            <w:r>
              <w:rPr>
                <w:i/>
              </w:rPr>
              <w:t>тормозного</w:t>
            </w:r>
            <w:r>
              <w:rPr>
                <w:i/>
                <w:spacing w:val="-2"/>
              </w:rPr>
              <w:t xml:space="preserve"> </w:t>
            </w:r>
            <w:r>
              <w:rPr>
                <w:i/>
              </w:rPr>
              <w:t>цилиндра</w:t>
            </w:r>
          </w:p>
        </w:tc>
        <w:tc>
          <w:tcPr>
            <w:tcW w:w="1274" w:type="dxa"/>
          </w:tcPr>
          <w:p w:rsidR="00EE6188" w:rsidRDefault="00EE6188" w:rsidP="00EE6188">
            <w:pPr>
              <w:pStyle w:val="TableParagraph"/>
              <w:spacing w:line="241" w:lineRule="exact"/>
              <w:ind w:left="581"/>
              <w:rPr>
                <w:i/>
              </w:rPr>
            </w:pPr>
            <w:r>
              <w:rPr>
                <w:i/>
              </w:rPr>
              <w:t>6</w:t>
            </w:r>
          </w:p>
        </w:tc>
      </w:tr>
      <w:tr w:rsidR="00EE6188" w:rsidTr="00EE6188">
        <w:trPr>
          <w:trHeight w:val="492"/>
        </w:trPr>
        <w:tc>
          <w:tcPr>
            <w:tcW w:w="710" w:type="dxa"/>
          </w:tcPr>
          <w:p w:rsidR="00EE6188" w:rsidRDefault="00EE6188" w:rsidP="00EE6188">
            <w:pPr>
              <w:pStyle w:val="TableParagraph"/>
              <w:spacing w:line="244" w:lineRule="exact"/>
              <w:ind w:left="136" w:right="134"/>
              <w:jc w:val="center"/>
              <w:rPr>
                <w:i/>
              </w:rPr>
            </w:pPr>
            <w:r>
              <w:rPr>
                <w:i/>
              </w:rPr>
              <w:t>17.2</w:t>
            </w:r>
          </w:p>
        </w:tc>
        <w:tc>
          <w:tcPr>
            <w:tcW w:w="7655" w:type="dxa"/>
          </w:tcPr>
          <w:p w:rsidR="00EE6188" w:rsidRDefault="00EE6188" w:rsidP="00EE6188">
            <w:pPr>
              <w:pStyle w:val="TableParagraph"/>
              <w:spacing w:line="244" w:lineRule="exact"/>
              <w:ind w:left="105"/>
              <w:rPr>
                <w:i/>
              </w:rPr>
            </w:pPr>
            <w:r>
              <w:rPr>
                <w:i/>
              </w:rPr>
              <w:t>Ремонт</w:t>
            </w:r>
            <w:r>
              <w:rPr>
                <w:i/>
                <w:spacing w:val="-5"/>
              </w:rPr>
              <w:t xml:space="preserve"> </w:t>
            </w:r>
            <w:r>
              <w:rPr>
                <w:i/>
              </w:rPr>
              <w:t>рулевого</w:t>
            </w:r>
            <w:r>
              <w:rPr>
                <w:i/>
                <w:spacing w:val="-3"/>
              </w:rPr>
              <w:t xml:space="preserve"> </w:t>
            </w:r>
            <w:r>
              <w:rPr>
                <w:i/>
              </w:rPr>
              <w:t>механизма, гидроусилителя</w:t>
            </w:r>
            <w:r>
              <w:rPr>
                <w:i/>
                <w:spacing w:val="2"/>
              </w:rPr>
              <w:t xml:space="preserve"> </w:t>
            </w:r>
            <w:r>
              <w:rPr>
                <w:i/>
              </w:rPr>
              <w:t>и</w:t>
            </w:r>
            <w:r>
              <w:rPr>
                <w:i/>
                <w:spacing w:val="-4"/>
              </w:rPr>
              <w:t xml:space="preserve"> </w:t>
            </w:r>
            <w:r>
              <w:rPr>
                <w:i/>
              </w:rPr>
              <w:t>насоса</w:t>
            </w:r>
            <w:r>
              <w:rPr>
                <w:i/>
                <w:spacing w:val="-1"/>
              </w:rPr>
              <w:t xml:space="preserve"> </w:t>
            </w:r>
            <w:r>
              <w:rPr>
                <w:i/>
              </w:rPr>
              <w:t>гидроусилителя</w:t>
            </w:r>
          </w:p>
        </w:tc>
        <w:tc>
          <w:tcPr>
            <w:tcW w:w="1274" w:type="dxa"/>
          </w:tcPr>
          <w:p w:rsidR="00EE6188" w:rsidRDefault="00EE6188" w:rsidP="00EE6188">
            <w:pPr>
              <w:pStyle w:val="TableParagraph"/>
              <w:spacing w:line="244" w:lineRule="exact"/>
              <w:ind w:left="581"/>
              <w:rPr>
                <w:i/>
              </w:rPr>
            </w:pPr>
            <w:r>
              <w:rPr>
                <w:i/>
              </w:rPr>
              <w:t>6</w:t>
            </w:r>
          </w:p>
        </w:tc>
      </w:tr>
      <w:tr w:rsidR="00EE6188" w:rsidTr="00EE6188">
        <w:trPr>
          <w:trHeight w:val="292"/>
        </w:trPr>
        <w:tc>
          <w:tcPr>
            <w:tcW w:w="710" w:type="dxa"/>
          </w:tcPr>
          <w:p w:rsidR="00EE6188" w:rsidRDefault="00EE6188" w:rsidP="00EE6188">
            <w:pPr>
              <w:pStyle w:val="TableParagraph"/>
              <w:rPr>
                <w:sz w:val="20"/>
              </w:rPr>
            </w:pPr>
          </w:p>
        </w:tc>
        <w:tc>
          <w:tcPr>
            <w:tcW w:w="7655" w:type="dxa"/>
          </w:tcPr>
          <w:p w:rsidR="00EE6188" w:rsidRDefault="00EE6188" w:rsidP="00EE6188">
            <w:pPr>
              <w:pStyle w:val="TableParagraph"/>
              <w:tabs>
                <w:tab w:val="left" w:pos="1363"/>
              </w:tabs>
              <w:spacing w:line="246" w:lineRule="exact"/>
              <w:ind w:left="105"/>
              <w:rPr>
                <w:b/>
                <w:i/>
              </w:rPr>
            </w:pPr>
            <w:r>
              <w:rPr>
                <w:b/>
                <w:i/>
              </w:rPr>
              <w:t>Раздел</w:t>
            </w:r>
            <w:r>
              <w:rPr>
                <w:b/>
                <w:i/>
                <w:spacing w:val="109"/>
              </w:rPr>
              <w:t xml:space="preserve"> </w:t>
            </w:r>
            <w:r>
              <w:rPr>
                <w:b/>
                <w:i/>
              </w:rPr>
              <w:t>2.</w:t>
            </w:r>
            <w:r>
              <w:rPr>
                <w:b/>
                <w:i/>
              </w:rPr>
              <w:tab/>
              <w:t>Транспортировка</w:t>
            </w:r>
            <w:r>
              <w:rPr>
                <w:b/>
                <w:i/>
                <w:spacing w:val="-5"/>
              </w:rPr>
              <w:t xml:space="preserve"> </w:t>
            </w:r>
            <w:r>
              <w:rPr>
                <w:b/>
                <w:i/>
              </w:rPr>
              <w:t>грузов.</w:t>
            </w:r>
          </w:p>
        </w:tc>
        <w:tc>
          <w:tcPr>
            <w:tcW w:w="1274" w:type="dxa"/>
          </w:tcPr>
          <w:p w:rsidR="00EE6188" w:rsidRDefault="00EE6188" w:rsidP="00EE6188">
            <w:pPr>
              <w:pStyle w:val="TableParagraph"/>
              <w:spacing w:line="246" w:lineRule="exact"/>
              <w:ind w:left="525"/>
              <w:rPr>
                <w:b/>
                <w:i/>
              </w:rPr>
            </w:pPr>
            <w:r>
              <w:rPr>
                <w:b/>
                <w:i/>
              </w:rPr>
              <w:t>36</w:t>
            </w:r>
          </w:p>
        </w:tc>
      </w:tr>
      <w:tr w:rsidR="00EE6188" w:rsidTr="00EE6188">
        <w:trPr>
          <w:trHeight w:val="450"/>
        </w:trPr>
        <w:tc>
          <w:tcPr>
            <w:tcW w:w="710" w:type="dxa"/>
          </w:tcPr>
          <w:p w:rsidR="00EE6188" w:rsidRDefault="00EE6188" w:rsidP="00EE6188">
            <w:pPr>
              <w:pStyle w:val="TableParagraph"/>
              <w:spacing w:line="243" w:lineRule="exact"/>
              <w:ind w:left="5"/>
              <w:jc w:val="center"/>
              <w:rPr>
                <w:b/>
                <w:i/>
              </w:rPr>
            </w:pPr>
            <w:r>
              <w:rPr>
                <w:b/>
                <w:i/>
              </w:rPr>
              <w:t>1</w:t>
            </w:r>
          </w:p>
        </w:tc>
        <w:tc>
          <w:tcPr>
            <w:tcW w:w="7655" w:type="dxa"/>
          </w:tcPr>
          <w:p w:rsidR="00EE6188" w:rsidRDefault="00EE6188" w:rsidP="00EE6188">
            <w:pPr>
              <w:pStyle w:val="TableParagraph"/>
              <w:spacing w:line="243" w:lineRule="exact"/>
              <w:ind w:left="105"/>
              <w:rPr>
                <w:b/>
                <w:i/>
              </w:rPr>
            </w:pPr>
            <w:r>
              <w:rPr>
                <w:b/>
                <w:i/>
              </w:rPr>
              <w:t>Организация</w:t>
            </w:r>
            <w:r>
              <w:rPr>
                <w:b/>
                <w:i/>
                <w:spacing w:val="-4"/>
              </w:rPr>
              <w:t xml:space="preserve"> </w:t>
            </w:r>
            <w:r>
              <w:rPr>
                <w:b/>
                <w:i/>
              </w:rPr>
              <w:t>перевозок</w:t>
            </w:r>
            <w:r>
              <w:rPr>
                <w:b/>
                <w:i/>
                <w:spacing w:val="-3"/>
              </w:rPr>
              <w:t xml:space="preserve"> </w:t>
            </w:r>
            <w:r>
              <w:rPr>
                <w:b/>
                <w:i/>
              </w:rPr>
              <w:t>различных</w:t>
            </w:r>
            <w:r>
              <w:rPr>
                <w:b/>
                <w:i/>
                <w:spacing w:val="-2"/>
              </w:rPr>
              <w:t xml:space="preserve"> </w:t>
            </w:r>
            <w:r>
              <w:rPr>
                <w:b/>
                <w:i/>
              </w:rPr>
              <w:t>видов</w:t>
            </w:r>
            <w:r>
              <w:rPr>
                <w:b/>
                <w:i/>
                <w:spacing w:val="-3"/>
              </w:rPr>
              <w:t xml:space="preserve"> </w:t>
            </w:r>
            <w:r>
              <w:rPr>
                <w:b/>
                <w:i/>
              </w:rPr>
              <w:t>грузов</w:t>
            </w:r>
          </w:p>
        </w:tc>
        <w:tc>
          <w:tcPr>
            <w:tcW w:w="1274" w:type="dxa"/>
          </w:tcPr>
          <w:p w:rsidR="00EE6188" w:rsidRDefault="00EE6188" w:rsidP="00EE6188">
            <w:pPr>
              <w:pStyle w:val="TableParagraph"/>
              <w:spacing w:before="72"/>
              <w:ind w:left="525"/>
              <w:rPr>
                <w:b/>
                <w:i/>
              </w:rPr>
            </w:pPr>
            <w:r>
              <w:rPr>
                <w:b/>
                <w:i/>
              </w:rPr>
              <w:t>12</w:t>
            </w:r>
          </w:p>
        </w:tc>
      </w:tr>
      <w:tr w:rsidR="00EE6188" w:rsidTr="00EE6188">
        <w:trPr>
          <w:trHeight w:val="450"/>
        </w:trPr>
        <w:tc>
          <w:tcPr>
            <w:tcW w:w="710" w:type="dxa"/>
          </w:tcPr>
          <w:p w:rsidR="00EE6188" w:rsidRDefault="00EE6188" w:rsidP="00EE6188">
            <w:pPr>
              <w:pStyle w:val="TableParagraph"/>
              <w:spacing w:line="239" w:lineRule="exact"/>
              <w:ind w:left="136" w:right="134"/>
              <w:jc w:val="center"/>
              <w:rPr>
                <w:i/>
              </w:rPr>
            </w:pPr>
            <w:r>
              <w:rPr>
                <w:i/>
              </w:rPr>
              <w:t>1.1</w:t>
            </w:r>
          </w:p>
        </w:tc>
        <w:tc>
          <w:tcPr>
            <w:tcW w:w="7655" w:type="dxa"/>
          </w:tcPr>
          <w:p w:rsidR="00EE6188" w:rsidRDefault="00EE6188" w:rsidP="00EE6188">
            <w:pPr>
              <w:pStyle w:val="TableParagraph"/>
              <w:spacing w:line="239" w:lineRule="exact"/>
              <w:ind w:left="105"/>
              <w:rPr>
                <w:i/>
              </w:rPr>
            </w:pPr>
            <w:r>
              <w:rPr>
                <w:i/>
              </w:rPr>
              <w:t>Перевозка</w:t>
            </w:r>
            <w:r>
              <w:rPr>
                <w:i/>
                <w:spacing w:val="-3"/>
              </w:rPr>
              <w:t xml:space="preserve"> </w:t>
            </w:r>
            <w:r>
              <w:rPr>
                <w:i/>
              </w:rPr>
              <w:t>массовых</w:t>
            </w:r>
            <w:r>
              <w:rPr>
                <w:i/>
                <w:spacing w:val="-4"/>
              </w:rPr>
              <w:t xml:space="preserve"> </w:t>
            </w:r>
            <w:r>
              <w:rPr>
                <w:i/>
              </w:rPr>
              <w:t>навалочных</w:t>
            </w:r>
            <w:r>
              <w:rPr>
                <w:i/>
                <w:spacing w:val="-1"/>
              </w:rPr>
              <w:t xml:space="preserve"> </w:t>
            </w:r>
            <w:r>
              <w:rPr>
                <w:i/>
              </w:rPr>
              <w:t>и</w:t>
            </w:r>
            <w:r>
              <w:rPr>
                <w:i/>
                <w:spacing w:val="-3"/>
              </w:rPr>
              <w:t xml:space="preserve"> </w:t>
            </w:r>
            <w:r>
              <w:rPr>
                <w:i/>
              </w:rPr>
              <w:t>сыпучих</w:t>
            </w:r>
            <w:r>
              <w:rPr>
                <w:i/>
                <w:spacing w:val="-1"/>
              </w:rPr>
              <w:t xml:space="preserve"> </w:t>
            </w:r>
            <w:r>
              <w:rPr>
                <w:i/>
              </w:rPr>
              <w:t>грузов;</w:t>
            </w:r>
            <w:r>
              <w:rPr>
                <w:i/>
                <w:spacing w:val="-3"/>
              </w:rPr>
              <w:t xml:space="preserve"> </w:t>
            </w:r>
            <w:r>
              <w:rPr>
                <w:i/>
              </w:rPr>
              <w:t>строительных</w:t>
            </w:r>
            <w:r>
              <w:rPr>
                <w:i/>
                <w:spacing w:val="-1"/>
              </w:rPr>
              <w:t xml:space="preserve"> </w:t>
            </w:r>
            <w:r>
              <w:rPr>
                <w:i/>
              </w:rPr>
              <w:t>грузов.</w:t>
            </w:r>
          </w:p>
        </w:tc>
        <w:tc>
          <w:tcPr>
            <w:tcW w:w="1274" w:type="dxa"/>
          </w:tcPr>
          <w:p w:rsidR="00EE6188" w:rsidRDefault="00EE6188" w:rsidP="00EE6188">
            <w:pPr>
              <w:pStyle w:val="TableParagraph"/>
              <w:spacing w:before="67"/>
              <w:ind w:left="581"/>
              <w:rPr>
                <w:i/>
              </w:rPr>
            </w:pPr>
            <w:r>
              <w:rPr>
                <w:i/>
              </w:rPr>
              <w:t>6</w:t>
            </w:r>
          </w:p>
        </w:tc>
      </w:tr>
      <w:tr w:rsidR="00EE6188" w:rsidTr="00EE6188">
        <w:trPr>
          <w:trHeight w:val="741"/>
        </w:trPr>
        <w:tc>
          <w:tcPr>
            <w:tcW w:w="710" w:type="dxa"/>
          </w:tcPr>
          <w:p w:rsidR="00EE6188" w:rsidRDefault="00EE6188" w:rsidP="00EE6188">
            <w:pPr>
              <w:pStyle w:val="TableParagraph"/>
              <w:spacing w:before="129"/>
              <w:ind w:left="136" w:right="134"/>
              <w:jc w:val="center"/>
              <w:rPr>
                <w:i/>
              </w:rPr>
            </w:pPr>
            <w:r>
              <w:rPr>
                <w:i/>
              </w:rPr>
              <w:t>1.2</w:t>
            </w:r>
          </w:p>
        </w:tc>
        <w:tc>
          <w:tcPr>
            <w:tcW w:w="7655" w:type="dxa"/>
          </w:tcPr>
          <w:p w:rsidR="00EE6188" w:rsidRDefault="00EE6188" w:rsidP="00EE6188">
            <w:pPr>
              <w:pStyle w:val="TableParagraph"/>
              <w:spacing w:line="273" w:lineRule="auto"/>
              <w:ind w:left="105" w:right="738"/>
              <w:rPr>
                <w:i/>
              </w:rPr>
            </w:pPr>
            <w:r>
              <w:rPr>
                <w:i/>
              </w:rPr>
              <w:t>Перевозка жидкого топлива, нефтепродуктов и сельскохозяйственных</w:t>
            </w:r>
            <w:r>
              <w:rPr>
                <w:i/>
                <w:spacing w:val="-52"/>
              </w:rPr>
              <w:t xml:space="preserve"> </w:t>
            </w:r>
            <w:r>
              <w:rPr>
                <w:i/>
              </w:rPr>
              <w:t>грузов.</w:t>
            </w:r>
          </w:p>
        </w:tc>
        <w:tc>
          <w:tcPr>
            <w:tcW w:w="1274" w:type="dxa"/>
          </w:tcPr>
          <w:p w:rsidR="00EE6188" w:rsidRDefault="00EE6188" w:rsidP="00EE6188">
            <w:pPr>
              <w:pStyle w:val="TableParagraph"/>
              <w:spacing w:before="213"/>
              <w:ind w:left="581"/>
              <w:rPr>
                <w:i/>
              </w:rPr>
            </w:pPr>
            <w:r>
              <w:rPr>
                <w:i/>
              </w:rPr>
              <w:t>6</w:t>
            </w:r>
          </w:p>
        </w:tc>
      </w:tr>
      <w:tr w:rsidR="00EE6188" w:rsidTr="00EE6188">
        <w:trPr>
          <w:trHeight w:val="450"/>
        </w:trPr>
        <w:tc>
          <w:tcPr>
            <w:tcW w:w="710" w:type="dxa"/>
          </w:tcPr>
          <w:p w:rsidR="00EE6188" w:rsidRDefault="00EE6188" w:rsidP="00EE6188">
            <w:pPr>
              <w:pStyle w:val="TableParagraph"/>
              <w:spacing w:line="243" w:lineRule="exact"/>
              <w:ind w:left="5"/>
              <w:jc w:val="center"/>
              <w:rPr>
                <w:b/>
                <w:i/>
              </w:rPr>
            </w:pPr>
            <w:r>
              <w:rPr>
                <w:b/>
                <w:i/>
              </w:rPr>
              <w:t>2</w:t>
            </w:r>
          </w:p>
        </w:tc>
        <w:tc>
          <w:tcPr>
            <w:tcW w:w="7655" w:type="dxa"/>
          </w:tcPr>
          <w:p w:rsidR="00EE6188" w:rsidRDefault="00EE6188" w:rsidP="00EE6188">
            <w:pPr>
              <w:pStyle w:val="TableParagraph"/>
              <w:spacing w:line="243" w:lineRule="exact"/>
              <w:ind w:left="105"/>
              <w:rPr>
                <w:b/>
                <w:i/>
              </w:rPr>
            </w:pPr>
            <w:r>
              <w:rPr>
                <w:b/>
                <w:i/>
              </w:rPr>
              <w:t>Техническое</w:t>
            </w:r>
            <w:r>
              <w:rPr>
                <w:b/>
                <w:i/>
                <w:spacing w:val="-2"/>
              </w:rPr>
              <w:t xml:space="preserve"> </w:t>
            </w:r>
            <w:r>
              <w:rPr>
                <w:b/>
                <w:i/>
              </w:rPr>
              <w:t>обслуживание</w:t>
            </w:r>
            <w:r>
              <w:rPr>
                <w:b/>
                <w:i/>
                <w:spacing w:val="-4"/>
              </w:rPr>
              <w:t xml:space="preserve"> </w:t>
            </w:r>
            <w:r>
              <w:rPr>
                <w:b/>
                <w:i/>
              </w:rPr>
              <w:t>транспортных</w:t>
            </w:r>
            <w:r>
              <w:rPr>
                <w:b/>
                <w:i/>
                <w:spacing w:val="-1"/>
              </w:rPr>
              <w:t xml:space="preserve"> </w:t>
            </w:r>
            <w:r>
              <w:rPr>
                <w:b/>
                <w:i/>
              </w:rPr>
              <w:t>средств</w:t>
            </w:r>
            <w:r>
              <w:rPr>
                <w:b/>
                <w:i/>
                <w:spacing w:val="-1"/>
              </w:rPr>
              <w:t xml:space="preserve"> </w:t>
            </w:r>
            <w:r>
              <w:rPr>
                <w:b/>
                <w:i/>
              </w:rPr>
              <w:t>в</w:t>
            </w:r>
            <w:r>
              <w:rPr>
                <w:b/>
                <w:i/>
                <w:spacing w:val="-1"/>
              </w:rPr>
              <w:t xml:space="preserve"> </w:t>
            </w:r>
            <w:r>
              <w:rPr>
                <w:b/>
                <w:i/>
              </w:rPr>
              <w:t>пути</w:t>
            </w:r>
            <w:r>
              <w:rPr>
                <w:b/>
                <w:i/>
                <w:spacing w:val="-4"/>
              </w:rPr>
              <w:t xml:space="preserve"> </w:t>
            </w:r>
            <w:r>
              <w:rPr>
                <w:b/>
                <w:i/>
              </w:rPr>
              <w:t>следования.</w:t>
            </w:r>
          </w:p>
        </w:tc>
        <w:tc>
          <w:tcPr>
            <w:tcW w:w="1274" w:type="dxa"/>
          </w:tcPr>
          <w:p w:rsidR="00EE6188" w:rsidRDefault="00EE6188" w:rsidP="00EE6188">
            <w:pPr>
              <w:pStyle w:val="TableParagraph"/>
              <w:spacing w:before="72"/>
              <w:ind w:left="581"/>
              <w:rPr>
                <w:b/>
                <w:i/>
              </w:rPr>
            </w:pPr>
            <w:r>
              <w:rPr>
                <w:b/>
                <w:i/>
              </w:rPr>
              <w:t>6</w:t>
            </w:r>
          </w:p>
        </w:tc>
      </w:tr>
      <w:tr w:rsidR="00EE6188" w:rsidTr="00EE6188">
        <w:trPr>
          <w:trHeight w:val="450"/>
        </w:trPr>
        <w:tc>
          <w:tcPr>
            <w:tcW w:w="710" w:type="dxa"/>
          </w:tcPr>
          <w:p w:rsidR="00EE6188" w:rsidRDefault="00EE6188" w:rsidP="00EE6188">
            <w:pPr>
              <w:pStyle w:val="TableParagraph"/>
              <w:spacing w:line="243" w:lineRule="exact"/>
              <w:ind w:left="5"/>
              <w:jc w:val="center"/>
              <w:rPr>
                <w:b/>
                <w:i/>
              </w:rPr>
            </w:pPr>
            <w:r>
              <w:rPr>
                <w:b/>
                <w:i/>
              </w:rPr>
              <w:t>3</w:t>
            </w:r>
          </w:p>
        </w:tc>
        <w:tc>
          <w:tcPr>
            <w:tcW w:w="7655" w:type="dxa"/>
          </w:tcPr>
          <w:p w:rsidR="00EE6188" w:rsidRDefault="00EE6188" w:rsidP="00EE6188">
            <w:pPr>
              <w:pStyle w:val="TableParagraph"/>
              <w:spacing w:line="243" w:lineRule="exact"/>
              <w:ind w:left="105"/>
              <w:rPr>
                <w:b/>
                <w:i/>
              </w:rPr>
            </w:pPr>
            <w:r>
              <w:rPr>
                <w:b/>
                <w:i/>
              </w:rPr>
              <w:t>Организация</w:t>
            </w:r>
            <w:r>
              <w:rPr>
                <w:b/>
                <w:i/>
                <w:spacing w:val="-4"/>
              </w:rPr>
              <w:t xml:space="preserve"> </w:t>
            </w:r>
            <w:r>
              <w:rPr>
                <w:b/>
                <w:i/>
              </w:rPr>
              <w:t>перевозок</w:t>
            </w:r>
            <w:r>
              <w:rPr>
                <w:b/>
                <w:i/>
                <w:spacing w:val="-3"/>
              </w:rPr>
              <w:t xml:space="preserve"> </w:t>
            </w:r>
            <w:r>
              <w:rPr>
                <w:b/>
                <w:i/>
              </w:rPr>
              <w:t>пассажиров.</w:t>
            </w:r>
          </w:p>
        </w:tc>
        <w:tc>
          <w:tcPr>
            <w:tcW w:w="1274" w:type="dxa"/>
          </w:tcPr>
          <w:p w:rsidR="00EE6188" w:rsidRDefault="00EE6188" w:rsidP="00EE6188">
            <w:pPr>
              <w:pStyle w:val="TableParagraph"/>
              <w:spacing w:before="72"/>
              <w:ind w:left="581"/>
              <w:rPr>
                <w:b/>
                <w:i/>
              </w:rPr>
            </w:pPr>
            <w:r>
              <w:rPr>
                <w:b/>
                <w:i/>
              </w:rPr>
              <w:t>6</w:t>
            </w:r>
          </w:p>
        </w:tc>
      </w:tr>
      <w:tr w:rsidR="00EE6188" w:rsidTr="00EE6188">
        <w:trPr>
          <w:trHeight w:val="450"/>
        </w:trPr>
        <w:tc>
          <w:tcPr>
            <w:tcW w:w="710" w:type="dxa"/>
          </w:tcPr>
          <w:p w:rsidR="00EE6188" w:rsidRDefault="00EE6188" w:rsidP="00EE6188">
            <w:pPr>
              <w:pStyle w:val="TableParagraph"/>
              <w:spacing w:line="243" w:lineRule="exact"/>
              <w:ind w:left="5"/>
              <w:jc w:val="center"/>
              <w:rPr>
                <w:b/>
                <w:i/>
              </w:rPr>
            </w:pPr>
            <w:r>
              <w:rPr>
                <w:b/>
                <w:i/>
              </w:rPr>
              <w:t>4</w:t>
            </w:r>
          </w:p>
        </w:tc>
        <w:tc>
          <w:tcPr>
            <w:tcW w:w="7655" w:type="dxa"/>
          </w:tcPr>
          <w:p w:rsidR="00EE6188" w:rsidRDefault="00EE6188" w:rsidP="00EE6188">
            <w:pPr>
              <w:pStyle w:val="TableParagraph"/>
              <w:spacing w:line="243" w:lineRule="exact"/>
              <w:ind w:left="105"/>
              <w:rPr>
                <w:b/>
                <w:i/>
              </w:rPr>
            </w:pPr>
            <w:r>
              <w:rPr>
                <w:b/>
                <w:i/>
              </w:rPr>
              <w:t>Оформление</w:t>
            </w:r>
            <w:r>
              <w:rPr>
                <w:b/>
                <w:i/>
                <w:spacing w:val="-2"/>
              </w:rPr>
              <w:t xml:space="preserve"> </w:t>
            </w:r>
            <w:r>
              <w:rPr>
                <w:b/>
                <w:i/>
              </w:rPr>
              <w:t>путевых</w:t>
            </w:r>
            <w:r>
              <w:rPr>
                <w:b/>
                <w:i/>
                <w:spacing w:val="-4"/>
              </w:rPr>
              <w:t xml:space="preserve"> </w:t>
            </w:r>
            <w:r>
              <w:rPr>
                <w:b/>
                <w:i/>
              </w:rPr>
              <w:t>и</w:t>
            </w:r>
            <w:r>
              <w:rPr>
                <w:b/>
                <w:i/>
                <w:spacing w:val="-4"/>
              </w:rPr>
              <w:t xml:space="preserve"> </w:t>
            </w:r>
            <w:r>
              <w:rPr>
                <w:b/>
                <w:i/>
              </w:rPr>
              <w:t>перевозочных</w:t>
            </w:r>
            <w:r>
              <w:rPr>
                <w:b/>
                <w:i/>
                <w:spacing w:val="-4"/>
              </w:rPr>
              <w:t xml:space="preserve"> </w:t>
            </w:r>
            <w:r>
              <w:rPr>
                <w:b/>
                <w:i/>
              </w:rPr>
              <w:t>документов.</w:t>
            </w:r>
          </w:p>
        </w:tc>
        <w:tc>
          <w:tcPr>
            <w:tcW w:w="1274" w:type="dxa"/>
          </w:tcPr>
          <w:p w:rsidR="00EE6188" w:rsidRDefault="00EE6188" w:rsidP="00EE6188">
            <w:pPr>
              <w:pStyle w:val="TableParagraph"/>
              <w:spacing w:before="74"/>
              <w:ind w:left="581"/>
              <w:rPr>
                <w:b/>
                <w:i/>
              </w:rPr>
            </w:pPr>
            <w:r>
              <w:rPr>
                <w:b/>
                <w:i/>
              </w:rPr>
              <w:t>6</w:t>
            </w:r>
          </w:p>
        </w:tc>
      </w:tr>
      <w:tr w:rsidR="00EE6188" w:rsidTr="00EE6188">
        <w:trPr>
          <w:trHeight w:val="744"/>
        </w:trPr>
        <w:tc>
          <w:tcPr>
            <w:tcW w:w="710" w:type="dxa"/>
          </w:tcPr>
          <w:p w:rsidR="00EE6188" w:rsidRDefault="00EE6188" w:rsidP="00EE6188">
            <w:pPr>
              <w:pStyle w:val="TableParagraph"/>
              <w:spacing w:before="137"/>
              <w:ind w:left="5"/>
              <w:jc w:val="center"/>
              <w:rPr>
                <w:b/>
                <w:i/>
              </w:rPr>
            </w:pPr>
            <w:r>
              <w:rPr>
                <w:b/>
                <w:i/>
              </w:rPr>
              <w:t>5</w:t>
            </w:r>
          </w:p>
        </w:tc>
        <w:tc>
          <w:tcPr>
            <w:tcW w:w="7655" w:type="dxa"/>
          </w:tcPr>
          <w:p w:rsidR="00EE6188" w:rsidRDefault="00EE6188" w:rsidP="00EE6188">
            <w:pPr>
              <w:pStyle w:val="TableParagraph"/>
              <w:spacing w:line="273" w:lineRule="auto"/>
              <w:ind w:left="105" w:right="1325"/>
              <w:rPr>
                <w:b/>
                <w:i/>
              </w:rPr>
            </w:pPr>
            <w:r>
              <w:rPr>
                <w:b/>
                <w:i/>
              </w:rPr>
              <w:t>Мероприятия, проводимые на месте дорожно-транспортного</w:t>
            </w:r>
            <w:r>
              <w:rPr>
                <w:b/>
                <w:i/>
                <w:spacing w:val="-52"/>
              </w:rPr>
              <w:t xml:space="preserve"> </w:t>
            </w:r>
            <w:r>
              <w:rPr>
                <w:b/>
                <w:i/>
              </w:rPr>
              <w:t>происшествия.</w:t>
            </w:r>
          </w:p>
        </w:tc>
        <w:tc>
          <w:tcPr>
            <w:tcW w:w="1274" w:type="dxa"/>
          </w:tcPr>
          <w:p w:rsidR="00EE6188" w:rsidRDefault="00EE6188" w:rsidP="00EE6188">
            <w:pPr>
              <w:pStyle w:val="TableParagraph"/>
              <w:rPr>
                <w:sz w:val="19"/>
              </w:rPr>
            </w:pPr>
          </w:p>
          <w:p w:rsidR="00EE6188" w:rsidRDefault="00EE6188" w:rsidP="00EE6188">
            <w:pPr>
              <w:pStyle w:val="TableParagraph"/>
              <w:ind w:left="581"/>
              <w:rPr>
                <w:b/>
                <w:i/>
              </w:rPr>
            </w:pPr>
            <w:r>
              <w:rPr>
                <w:b/>
                <w:i/>
              </w:rPr>
              <w:t>6</w:t>
            </w:r>
          </w:p>
        </w:tc>
      </w:tr>
    </w:tbl>
    <w:p w:rsidR="00EE6188" w:rsidRDefault="00EE6188" w:rsidP="00EE6188">
      <w:pPr>
        <w:rPr>
          <w:sz w:val="20"/>
        </w:rPr>
      </w:pPr>
    </w:p>
    <w:p w:rsidR="00EE6188" w:rsidRDefault="00EE6188" w:rsidP="00EE6188">
      <w:pPr>
        <w:spacing w:before="212" w:line="278" w:lineRule="auto"/>
        <w:ind w:left="761" w:hanging="360"/>
        <w:rPr>
          <w:b/>
        </w:rPr>
      </w:pPr>
      <w:r>
        <w:rPr>
          <w:b/>
        </w:rPr>
        <w:t>4.2</w:t>
      </w:r>
      <w:r>
        <w:rPr>
          <w:b/>
          <w:spacing w:val="25"/>
        </w:rPr>
        <w:t xml:space="preserve"> </w:t>
      </w:r>
      <w:r>
        <w:rPr>
          <w:b/>
        </w:rPr>
        <w:t>Виды</w:t>
      </w:r>
      <w:r>
        <w:rPr>
          <w:b/>
          <w:spacing w:val="27"/>
        </w:rPr>
        <w:t xml:space="preserve"> </w:t>
      </w:r>
      <w:r>
        <w:rPr>
          <w:b/>
        </w:rPr>
        <w:t>и</w:t>
      </w:r>
      <w:r>
        <w:rPr>
          <w:b/>
          <w:spacing w:val="26"/>
        </w:rPr>
        <w:t xml:space="preserve"> </w:t>
      </w:r>
      <w:r>
        <w:rPr>
          <w:b/>
        </w:rPr>
        <w:t>объем</w:t>
      </w:r>
      <w:r>
        <w:rPr>
          <w:b/>
          <w:spacing w:val="27"/>
        </w:rPr>
        <w:t xml:space="preserve"> </w:t>
      </w:r>
      <w:r>
        <w:rPr>
          <w:b/>
        </w:rPr>
        <w:t>работ,</w:t>
      </w:r>
      <w:r>
        <w:rPr>
          <w:b/>
          <w:spacing w:val="26"/>
        </w:rPr>
        <w:t xml:space="preserve"> </w:t>
      </w:r>
      <w:r>
        <w:rPr>
          <w:b/>
        </w:rPr>
        <w:t>выполняемые</w:t>
      </w:r>
      <w:r>
        <w:rPr>
          <w:b/>
          <w:spacing w:val="26"/>
        </w:rPr>
        <w:t xml:space="preserve"> </w:t>
      </w:r>
      <w:r>
        <w:rPr>
          <w:b/>
        </w:rPr>
        <w:t>обучающимися</w:t>
      </w:r>
      <w:r>
        <w:rPr>
          <w:b/>
          <w:spacing w:val="25"/>
        </w:rPr>
        <w:t xml:space="preserve"> </w:t>
      </w:r>
      <w:r>
        <w:rPr>
          <w:b/>
        </w:rPr>
        <w:t>во</w:t>
      </w:r>
      <w:r>
        <w:rPr>
          <w:b/>
          <w:spacing w:val="26"/>
        </w:rPr>
        <w:t xml:space="preserve"> </w:t>
      </w:r>
      <w:r>
        <w:rPr>
          <w:b/>
        </w:rPr>
        <w:t>время</w:t>
      </w:r>
      <w:r>
        <w:rPr>
          <w:b/>
          <w:spacing w:val="27"/>
        </w:rPr>
        <w:t xml:space="preserve"> </w:t>
      </w:r>
      <w:r>
        <w:rPr>
          <w:b/>
        </w:rPr>
        <w:t>практической</w:t>
      </w:r>
      <w:r>
        <w:rPr>
          <w:b/>
          <w:spacing w:val="26"/>
        </w:rPr>
        <w:t xml:space="preserve"> </w:t>
      </w:r>
      <w:r>
        <w:rPr>
          <w:b/>
        </w:rPr>
        <w:t>подготовки</w:t>
      </w:r>
      <w:r>
        <w:rPr>
          <w:b/>
          <w:spacing w:val="-52"/>
        </w:rPr>
        <w:t xml:space="preserve"> </w:t>
      </w:r>
      <w:r>
        <w:rPr>
          <w:b/>
        </w:rPr>
        <w:t>(производственной</w:t>
      </w:r>
      <w:r>
        <w:rPr>
          <w:b/>
          <w:spacing w:val="-3"/>
        </w:rPr>
        <w:t xml:space="preserve"> </w:t>
      </w:r>
      <w:r>
        <w:rPr>
          <w:b/>
        </w:rPr>
        <w:t>практики):</w:t>
      </w:r>
    </w:p>
    <w:p w:rsidR="00EE6188" w:rsidRDefault="00EE6188" w:rsidP="00EE6188">
      <w:pPr>
        <w:spacing w:before="9" w:after="1"/>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656"/>
        <w:gridCol w:w="1278"/>
      </w:tblGrid>
      <w:tr w:rsidR="00EE6188" w:rsidTr="00EE6188">
        <w:trPr>
          <w:trHeight w:val="582"/>
        </w:trPr>
        <w:tc>
          <w:tcPr>
            <w:tcW w:w="994" w:type="dxa"/>
          </w:tcPr>
          <w:p w:rsidR="00EE6188" w:rsidRDefault="00EE6188" w:rsidP="00EE6188">
            <w:pPr>
              <w:pStyle w:val="TableParagraph"/>
              <w:spacing w:before="140"/>
              <w:ind w:left="225"/>
              <w:rPr>
                <w:i/>
              </w:rPr>
            </w:pPr>
            <w:r>
              <w:rPr>
                <w:i/>
              </w:rPr>
              <w:t>№ п/п</w:t>
            </w:r>
          </w:p>
        </w:tc>
        <w:tc>
          <w:tcPr>
            <w:tcW w:w="7656" w:type="dxa"/>
          </w:tcPr>
          <w:p w:rsidR="00EE6188" w:rsidRDefault="00EE6188" w:rsidP="00EE6188">
            <w:pPr>
              <w:pStyle w:val="TableParagraph"/>
              <w:spacing w:before="140"/>
              <w:ind w:left="2773" w:right="2762"/>
              <w:jc w:val="center"/>
              <w:rPr>
                <w:i/>
              </w:rPr>
            </w:pPr>
            <w:r>
              <w:rPr>
                <w:i/>
              </w:rPr>
              <w:t>Виды</w:t>
            </w:r>
            <w:r>
              <w:rPr>
                <w:i/>
                <w:spacing w:val="1"/>
              </w:rPr>
              <w:t xml:space="preserve"> </w:t>
            </w:r>
            <w:r>
              <w:rPr>
                <w:i/>
              </w:rPr>
              <w:t>работ</w:t>
            </w:r>
          </w:p>
        </w:tc>
        <w:tc>
          <w:tcPr>
            <w:tcW w:w="1278" w:type="dxa"/>
          </w:tcPr>
          <w:p w:rsidR="00EE6188" w:rsidRDefault="00EE6188" w:rsidP="00EE6188">
            <w:pPr>
              <w:pStyle w:val="TableParagraph"/>
              <w:spacing w:line="247" w:lineRule="exact"/>
              <w:ind w:left="324"/>
              <w:rPr>
                <w:i/>
              </w:rPr>
            </w:pPr>
            <w:r>
              <w:rPr>
                <w:i/>
              </w:rPr>
              <w:t>Объем</w:t>
            </w:r>
          </w:p>
          <w:p w:rsidR="00EE6188" w:rsidRDefault="00EE6188" w:rsidP="00EE6188">
            <w:pPr>
              <w:pStyle w:val="TableParagraph"/>
              <w:spacing w:before="40"/>
              <w:ind w:left="336"/>
              <w:rPr>
                <w:i/>
              </w:rPr>
            </w:pPr>
            <w:r>
              <w:rPr>
                <w:i/>
              </w:rPr>
              <w:t>работ</w:t>
            </w:r>
          </w:p>
        </w:tc>
      </w:tr>
    </w:tbl>
    <w:p w:rsidR="00EE6188" w:rsidRDefault="00EE6188" w:rsidP="00EE6188">
      <w:pPr>
        <w:sectPr w:rsidR="00EE6188">
          <w:pgSz w:w="11910" w:h="16840"/>
          <w:pgMar w:top="1120" w:right="440" w:bottom="280" w:left="13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656"/>
        <w:gridCol w:w="1278"/>
      </w:tblGrid>
      <w:tr w:rsidR="00EE6188" w:rsidTr="00EE6188">
        <w:trPr>
          <w:trHeight w:val="292"/>
        </w:trPr>
        <w:tc>
          <w:tcPr>
            <w:tcW w:w="994" w:type="dxa"/>
          </w:tcPr>
          <w:p w:rsidR="00EE6188" w:rsidRDefault="00EE6188" w:rsidP="00EE6188">
            <w:pPr>
              <w:pStyle w:val="TableParagraph"/>
              <w:rPr>
                <w:sz w:val="20"/>
              </w:rPr>
            </w:pPr>
          </w:p>
        </w:tc>
        <w:tc>
          <w:tcPr>
            <w:tcW w:w="7656" w:type="dxa"/>
          </w:tcPr>
          <w:p w:rsidR="00EE6188" w:rsidRDefault="00EE6188" w:rsidP="00EE6188">
            <w:pPr>
              <w:pStyle w:val="TableParagraph"/>
              <w:spacing w:line="243" w:lineRule="exact"/>
              <w:ind w:left="2773" w:right="2766"/>
              <w:jc w:val="center"/>
              <w:rPr>
                <w:i/>
              </w:rPr>
            </w:pPr>
            <w:r>
              <w:rPr>
                <w:i/>
              </w:rPr>
              <w:t>5</w:t>
            </w:r>
            <w:r>
              <w:rPr>
                <w:i/>
                <w:spacing w:val="-1"/>
              </w:rPr>
              <w:t xml:space="preserve"> </w:t>
            </w:r>
            <w:r>
              <w:rPr>
                <w:i/>
              </w:rPr>
              <w:t>семестр</w:t>
            </w:r>
            <w:r>
              <w:rPr>
                <w:i/>
                <w:spacing w:val="-1"/>
              </w:rPr>
              <w:t xml:space="preserve"> </w:t>
            </w:r>
            <w:r>
              <w:rPr>
                <w:i/>
              </w:rPr>
              <w:t>(72</w:t>
            </w:r>
            <w:r>
              <w:rPr>
                <w:i/>
                <w:spacing w:val="-1"/>
              </w:rPr>
              <w:t xml:space="preserve"> </w:t>
            </w:r>
            <w:r>
              <w:rPr>
                <w:i/>
              </w:rPr>
              <w:t>часа)</w:t>
            </w:r>
          </w:p>
        </w:tc>
        <w:tc>
          <w:tcPr>
            <w:tcW w:w="1278" w:type="dxa"/>
          </w:tcPr>
          <w:p w:rsidR="00EE6188" w:rsidRDefault="00EE6188" w:rsidP="00EE6188">
            <w:pPr>
              <w:pStyle w:val="TableParagraph"/>
              <w:rPr>
                <w:sz w:val="20"/>
              </w:rPr>
            </w:pPr>
          </w:p>
        </w:tc>
      </w:tr>
      <w:tr w:rsidR="00EE6188" w:rsidTr="00EE6188">
        <w:trPr>
          <w:trHeight w:val="451"/>
        </w:trPr>
        <w:tc>
          <w:tcPr>
            <w:tcW w:w="994" w:type="dxa"/>
          </w:tcPr>
          <w:p w:rsidR="00EE6188" w:rsidRDefault="00EE6188" w:rsidP="00EE6188">
            <w:pPr>
              <w:pStyle w:val="TableParagraph"/>
            </w:pPr>
          </w:p>
        </w:tc>
        <w:tc>
          <w:tcPr>
            <w:tcW w:w="7656" w:type="dxa"/>
          </w:tcPr>
          <w:p w:rsidR="00EE6188" w:rsidRDefault="00EE6188" w:rsidP="00EE6188">
            <w:pPr>
              <w:pStyle w:val="TableParagraph"/>
              <w:spacing w:line="243" w:lineRule="exact"/>
              <w:rPr>
                <w:b/>
                <w:i/>
              </w:rPr>
            </w:pPr>
            <w:r>
              <w:rPr>
                <w:b/>
                <w:i/>
              </w:rPr>
              <w:t>Транспортировка</w:t>
            </w:r>
            <w:r>
              <w:rPr>
                <w:b/>
                <w:i/>
                <w:spacing w:val="-3"/>
              </w:rPr>
              <w:t xml:space="preserve"> </w:t>
            </w:r>
            <w:r>
              <w:rPr>
                <w:b/>
                <w:i/>
              </w:rPr>
              <w:t>грузов.</w:t>
            </w:r>
          </w:p>
        </w:tc>
        <w:tc>
          <w:tcPr>
            <w:tcW w:w="1278" w:type="dxa"/>
          </w:tcPr>
          <w:p w:rsidR="00EE6188" w:rsidRDefault="00EE6188" w:rsidP="00EE6188">
            <w:pPr>
              <w:pStyle w:val="TableParagraph"/>
              <w:spacing w:before="72"/>
              <w:ind w:left="451" w:right="446"/>
              <w:jc w:val="center"/>
              <w:rPr>
                <w:b/>
                <w:i/>
              </w:rPr>
            </w:pPr>
            <w:r>
              <w:rPr>
                <w:b/>
                <w:i/>
              </w:rPr>
              <w:t>288</w:t>
            </w:r>
          </w:p>
        </w:tc>
      </w:tr>
      <w:tr w:rsidR="00EE6188" w:rsidTr="00EE6188">
        <w:trPr>
          <w:trHeight w:val="582"/>
        </w:trPr>
        <w:tc>
          <w:tcPr>
            <w:tcW w:w="994" w:type="dxa"/>
          </w:tcPr>
          <w:p w:rsidR="00EE6188" w:rsidRDefault="00EE6188" w:rsidP="00EE6188">
            <w:pPr>
              <w:pStyle w:val="TableParagraph"/>
              <w:spacing w:before="139"/>
              <w:ind w:left="9"/>
              <w:jc w:val="center"/>
              <w:rPr>
                <w:b/>
              </w:rPr>
            </w:pPr>
            <w:r>
              <w:rPr>
                <w:b/>
              </w:rPr>
              <w:t>1</w:t>
            </w:r>
          </w:p>
        </w:tc>
        <w:tc>
          <w:tcPr>
            <w:tcW w:w="7656" w:type="dxa"/>
          </w:tcPr>
          <w:p w:rsidR="00EE6188" w:rsidRDefault="00EE6188" w:rsidP="00EE6188">
            <w:pPr>
              <w:pStyle w:val="TableParagraph"/>
              <w:spacing w:line="241" w:lineRule="exact"/>
              <w:rPr>
                <w:i/>
              </w:rPr>
            </w:pPr>
            <w:r>
              <w:rPr>
                <w:i/>
              </w:rPr>
              <w:t>Ознакомление</w:t>
            </w:r>
            <w:r>
              <w:rPr>
                <w:i/>
                <w:spacing w:val="-2"/>
              </w:rPr>
              <w:t xml:space="preserve"> </w:t>
            </w:r>
            <w:r>
              <w:rPr>
                <w:i/>
              </w:rPr>
              <w:t>с</w:t>
            </w:r>
            <w:r>
              <w:rPr>
                <w:i/>
                <w:spacing w:val="-1"/>
              </w:rPr>
              <w:t xml:space="preserve"> </w:t>
            </w:r>
            <w:r>
              <w:rPr>
                <w:i/>
              </w:rPr>
              <w:t>производственными</w:t>
            </w:r>
            <w:r>
              <w:rPr>
                <w:i/>
                <w:spacing w:val="-4"/>
              </w:rPr>
              <w:t xml:space="preserve"> </w:t>
            </w:r>
            <w:r>
              <w:rPr>
                <w:i/>
              </w:rPr>
              <w:t>службами</w:t>
            </w:r>
            <w:r>
              <w:rPr>
                <w:i/>
                <w:spacing w:val="-2"/>
              </w:rPr>
              <w:t xml:space="preserve"> </w:t>
            </w:r>
            <w:r>
              <w:rPr>
                <w:i/>
              </w:rPr>
              <w:t>предприятия.</w:t>
            </w:r>
            <w:r>
              <w:rPr>
                <w:i/>
                <w:spacing w:val="-1"/>
              </w:rPr>
              <w:t xml:space="preserve"> </w:t>
            </w:r>
            <w:r>
              <w:rPr>
                <w:i/>
              </w:rPr>
              <w:t>Ознакомление</w:t>
            </w:r>
            <w:r>
              <w:rPr>
                <w:i/>
                <w:spacing w:val="-3"/>
              </w:rPr>
              <w:t xml:space="preserve"> </w:t>
            </w:r>
            <w:r>
              <w:rPr>
                <w:i/>
              </w:rPr>
              <w:t>с</w:t>
            </w:r>
          </w:p>
          <w:p w:rsidR="00EE6188" w:rsidRDefault="00EE6188" w:rsidP="00EE6188">
            <w:pPr>
              <w:pStyle w:val="TableParagraph"/>
              <w:spacing w:before="37"/>
              <w:rPr>
                <w:i/>
              </w:rPr>
            </w:pPr>
            <w:r>
              <w:rPr>
                <w:i/>
              </w:rPr>
              <w:t>инструктажами.</w:t>
            </w:r>
          </w:p>
        </w:tc>
        <w:tc>
          <w:tcPr>
            <w:tcW w:w="1278" w:type="dxa"/>
          </w:tcPr>
          <w:p w:rsidR="00EE6188" w:rsidRDefault="00EE6188" w:rsidP="00EE6188">
            <w:pPr>
              <w:pStyle w:val="TableParagraph"/>
              <w:spacing w:before="134"/>
              <w:ind w:left="5"/>
              <w:jc w:val="center"/>
              <w:rPr>
                <w:i/>
              </w:rPr>
            </w:pPr>
            <w:r>
              <w:rPr>
                <w:i/>
              </w:rPr>
              <w:t>6</w:t>
            </w:r>
          </w:p>
        </w:tc>
      </w:tr>
      <w:tr w:rsidR="00EE6188" w:rsidTr="00EE6188">
        <w:trPr>
          <w:trHeight w:val="580"/>
        </w:trPr>
        <w:tc>
          <w:tcPr>
            <w:tcW w:w="994" w:type="dxa"/>
          </w:tcPr>
          <w:p w:rsidR="00EE6188" w:rsidRDefault="00EE6188" w:rsidP="00EE6188">
            <w:pPr>
              <w:pStyle w:val="TableParagraph"/>
              <w:spacing w:before="137"/>
              <w:ind w:left="9"/>
              <w:jc w:val="center"/>
              <w:rPr>
                <w:b/>
              </w:rPr>
            </w:pPr>
            <w:r>
              <w:rPr>
                <w:b/>
              </w:rPr>
              <w:t>2</w:t>
            </w:r>
          </w:p>
        </w:tc>
        <w:tc>
          <w:tcPr>
            <w:tcW w:w="7656" w:type="dxa"/>
          </w:tcPr>
          <w:p w:rsidR="00EE6188" w:rsidRDefault="00EE6188" w:rsidP="00EE6188">
            <w:pPr>
              <w:pStyle w:val="TableParagraph"/>
              <w:spacing w:line="241" w:lineRule="exact"/>
              <w:rPr>
                <w:i/>
              </w:rPr>
            </w:pPr>
            <w:r>
              <w:rPr>
                <w:i/>
              </w:rPr>
              <w:t>Выполнение</w:t>
            </w:r>
            <w:r>
              <w:rPr>
                <w:i/>
                <w:spacing w:val="-1"/>
              </w:rPr>
              <w:t xml:space="preserve"> </w:t>
            </w:r>
            <w:r>
              <w:rPr>
                <w:i/>
              </w:rPr>
              <w:t>работ</w:t>
            </w:r>
            <w:r>
              <w:rPr>
                <w:i/>
                <w:spacing w:val="-2"/>
              </w:rPr>
              <w:t xml:space="preserve"> </w:t>
            </w:r>
            <w:r>
              <w:rPr>
                <w:i/>
              </w:rPr>
              <w:t>по ежедневному</w:t>
            </w:r>
            <w:r>
              <w:rPr>
                <w:i/>
                <w:spacing w:val="-3"/>
              </w:rPr>
              <w:t xml:space="preserve"> </w:t>
            </w:r>
            <w:r>
              <w:rPr>
                <w:i/>
              </w:rPr>
              <w:t>техническому</w:t>
            </w:r>
            <w:r>
              <w:rPr>
                <w:i/>
                <w:spacing w:val="-2"/>
              </w:rPr>
              <w:t xml:space="preserve"> </w:t>
            </w:r>
            <w:r>
              <w:rPr>
                <w:i/>
              </w:rPr>
              <w:t>обслуживанию</w:t>
            </w:r>
          </w:p>
          <w:p w:rsidR="00EE6188" w:rsidRDefault="00EE6188" w:rsidP="00EE6188">
            <w:pPr>
              <w:pStyle w:val="TableParagraph"/>
              <w:spacing w:before="37"/>
              <w:rPr>
                <w:i/>
              </w:rPr>
            </w:pPr>
            <w:r>
              <w:rPr>
                <w:i/>
              </w:rPr>
              <w:t>автомобилей.</w:t>
            </w:r>
          </w:p>
        </w:tc>
        <w:tc>
          <w:tcPr>
            <w:tcW w:w="1278" w:type="dxa"/>
          </w:tcPr>
          <w:p w:rsidR="00EE6188" w:rsidRDefault="00EE6188" w:rsidP="00EE6188">
            <w:pPr>
              <w:pStyle w:val="TableParagraph"/>
              <w:spacing w:before="132"/>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6" w:lineRule="exact"/>
              <w:ind w:left="9"/>
              <w:jc w:val="center"/>
              <w:rPr>
                <w:b/>
              </w:rPr>
            </w:pPr>
            <w:r>
              <w:rPr>
                <w:b/>
              </w:rPr>
              <w:t>3</w:t>
            </w:r>
          </w:p>
        </w:tc>
        <w:tc>
          <w:tcPr>
            <w:tcW w:w="7656" w:type="dxa"/>
          </w:tcPr>
          <w:p w:rsidR="00EE6188" w:rsidRDefault="00EE6188" w:rsidP="00EE6188">
            <w:pPr>
              <w:pStyle w:val="TableParagraph"/>
              <w:spacing w:line="246" w:lineRule="exact"/>
              <w:rPr>
                <w:b/>
                <w:i/>
              </w:rPr>
            </w:pPr>
            <w:r>
              <w:rPr>
                <w:b/>
                <w:i/>
              </w:rPr>
              <w:t>Выполнение</w:t>
            </w:r>
            <w:r>
              <w:rPr>
                <w:b/>
                <w:i/>
                <w:spacing w:val="-2"/>
              </w:rPr>
              <w:t xml:space="preserve"> </w:t>
            </w:r>
            <w:r>
              <w:rPr>
                <w:b/>
                <w:i/>
              </w:rPr>
              <w:t>работ по</w:t>
            </w:r>
            <w:r>
              <w:rPr>
                <w:b/>
                <w:i/>
                <w:spacing w:val="-1"/>
              </w:rPr>
              <w:t xml:space="preserve"> </w:t>
            </w:r>
            <w:r>
              <w:rPr>
                <w:b/>
                <w:i/>
              </w:rPr>
              <w:t>ТО-1</w:t>
            </w:r>
            <w:r>
              <w:rPr>
                <w:b/>
                <w:i/>
                <w:spacing w:val="-1"/>
              </w:rPr>
              <w:t xml:space="preserve"> </w:t>
            </w:r>
            <w:r>
              <w:rPr>
                <w:b/>
                <w:i/>
              </w:rPr>
              <w:t>автомобилей.</w:t>
            </w:r>
          </w:p>
        </w:tc>
        <w:tc>
          <w:tcPr>
            <w:tcW w:w="1278" w:type="dxa"/>
          </w:tcPr>
          <w:p w:rsidR="00EE6188" w:rsidRDefault="00EE6188" w:rsidP="00EE6188">
            <w:pPr>
              <w:pStyle w:val="TableParagraph"/>
              <w:spacing w:line="246" w:lineRule="exact"/>
              <w:ind w:left="451" w:right="446"/>
              <w:jc w:val="center"/>
              <w:rPr>
                <w:b/>
                <w:i/>
              </w:rPr>
            </w:pPr>
            <w:r>
              <w:rPr>
                <w:b/>
                <w:i/>
              </w:rPr>
              <w:t>12</w:t>
            </w:r>
          </w:p>
        </w:tc>
      </w:tr>
      <w:tr w:rsidR="00EE6188" w:rsidTr="00EE6188">
        <w:trPr>
          <w:trHeight w:val="290"/>
        </w:trPr>
        <w:tc>
          <w:tcPr>
            <w:tcW w:w="994" w:type="dxa"/>
          </w:tcPr>
          <w:p w:rsidR="00EE6188" w:rsidRDefault="00EE6188" w:rsidP="00EE6188">
            <w:pPr>
              <w:pStyle w:val="TableParagraph"/>
              <w:spacing w:line="241" w:lineRule="exact"/>
              <w:ind w:left="280" w:right="274"/>
              <w:jc w:val="center"/>
            </w:pPr>
            <w:r>
              <w:t>3.1</w:t>
            </w:r>
          </w:p>
        </w:tc>
        <w:tc>
          <w:tcPr>
            <w:tcW w:w="7656" w:type="dxa"/>
          </w:tcPr>
          <w:p w:rsidR="00EE6188" w:rsidRDefault="00EE6188" w:rsidP="00EE6188">
            <w:pPr>
              <w:pStyle w:val="TableParagraph"/>
              <w:spacing w:line="241" w:lineRule="exact"/>
              <w:rPr>
                <w:i/>
              </w:rPr>
            </w:pPr>
            <w:r>
              <w:rPr>
                <w:i/>
              </w:rPr>
              <w:t>Выполнение</w:t>
            </w:r>
            <w:r>
              <w:rPr>
                <w:i/>
                <w:spacing w:val="-1"/>
              </w:rPr>
              <w:t xml:space="preserve"> </w:t>
            </w:r>
            <w:r>
              <w:rPr>
                <w:i/>
              </w:rPr>
              <w:t>работ</w:t>
            </w:r>
            <w:r>
              <w:rPr>
                <w:i/>
                <w:spacing w:val="-2"/>
              </w:rPr>
              <w:t xml:space="preserve"> </w:t>
            </w:r>
            <w:r>
              <w:rPr>
                <w:i/>
              </w:rPr>
              <w:t>по ТО-1</w:t>
            </w:r>
            <w:r>
              <w:rPr>
                <w:i/>
                <w:spacing w:val="-1"/>
              </w:rPr>
              <w:t xml:space="preserve"> </w:t>
            </w:r>
            <w:r>
              <w:rPr>
                <w:i/>
              </w:rPr>
              <w:t>автомобилей.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pPr>
            <w:r>
              <w:t>3.2</w:t>
            </w:r>
          </w:p>
        </w:tc>
        <w:tc>
          <w:tcPr>
            <w:tcW w:w="7656" w:type="dxa"/>
          </w:tcPr>
          <w:p w:rsidR="00EE6188" w:rsidRDefault="00EE6188" w:rsidP="00EE6188">
            <w:pPr>
              <w:pStyle w:val="TableParagraph"/>
              <w:spacing w:line="241" w:lineRule="exact"/>
              <w:rPr>
                <w:i/>
              </w:rPr>
            </w:pPr>
            <w:r>
              <w:rPr>
                <w:i/>
              </w:rPr>
              <w:t>Выполнение</w:t>
            </w:r>
            <w:r>
              <w:rPr>
                <w:i/>
                <w:spacing w:val="-1"/>
              </w:rPr>
              <w:t xml:space="preserve"> </w:t>
            </w:r>
            <w:r>
              <w:rPr>
                <w:i/>
              </w:rPr>
              <w:t>работ</w:t>
            </w:r>
            <w:r>
              <w:rPr>
                <w:i/>
                <w:spacing w:val="-2"/>
              </w:rPr>
              <w:t xml:space="preserve"> </w:t>
            </w:r>
            <w:r>
              <w:rPr>
                <w:i/>
              </w:rPr>
              <w:t>по ТО-1</w:t>
            </w:r>
            <w:r>
              <w:rPr>
                <w:i/>
                <w:spacing w:val="-1"/>
              </w:rPr>
              <w:t xml:space="preserve"> </w:t>
            </w:r>
            <w:r>
              <w:rPr>
                <w:i/>
              </w:rPr>
              <w:t>автомобилей.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6" w:lineRule="exact"/>
              <w:ind w:left="9"/>
              <w:jc w:val="center"/>
              <w:rPr>
                <w:b/>
              </w:rPr>
            </w:pPr>
            <w:r>
              <w:rPr>
                <w:b/>
              </w:rPr>
              <w:t>4</w:t>
            </w:r>
          </w:p>
        </w:tc>
        <w:tc>
          <w:tcPr>
            <w:tcW w:w="7656" w:type="dxa"/>
          </w:tcPr>
          <w:p w:rsidR="00EE6188" w:rsidRDefault="00EE6188" w:rsidP="00EE6188">
            <w:pPr>
              <w:pStyle w:val="TableParagraph"/>
              <w:spacing w:line="246" w:lineRule="exact"/>
              <w:rPr>
                <w:b/>
                <w:i/>
              </w:rPr>
            </w:pPr>
            <w:r>
              <w:rPr>
                <w:b/>
                <w:i/>
              </w:rPr>
              <w:t>Выполнение</w:t>
            </w:r>
            <w:r>
              <w:rPr>
                <w:b/>
                <w:i/>
                <w:spacing w:val="-1"/>
              </w:rPr>
              <w:t xml:space="preserve"> </w:t>
            </w:r>
            <w:r>
              <w:rPr>
                <w:b/>
                <w:i/>
              </w:rPr>
              <w:t>работ по</w:t>
            </w:r>
            <w:r>
              <w:rPr>
                <w:b/>
                <w:i/>
                <w:spacing w:val="-1"/>
              </w:rPr>
              <w:t xml:space="preserve"> </w:t>
            </w:r>
            <w:r>
              <w:rPr>
                <w:b/>
                <w:i/>
              </w:rPr>
              <w:t>ТО-2</w:t>
            </w:r>
          </w:p>
        </w:tc>
        <w:tc>
          <w:tcPr>
            <w:tcW w:w="1278" w:type="dxa"/>
          </w:tcPr>
          <w:p w:rsidR="00EE6188" w:rsidRDefault="00EE6188" w:rsidP="00EE6188">
            <w:pPr>
              <w:pStyle w:val="TableParagraph"/>
              <w:spacing w:line="246" w:lineRule="exact"/>
              <w:ind w:left="451" w:right="446"/>
              <w:jc w:val="center"/>
              <w:rPr>
                <w:b/>
                <w:i/>
              </w:rPr>
            </w:pPr>
            <w:r>
              <w:rPr>
                <w:b/>
                <w:i/>
              </w:rPr>
              <w:t>12</w:t>
            </w:r>
          </w:p>
        </w:tc>
      </w:tr>
      <w:tr w:rsidR="00EE6188" w:rsidTr="00EE6188">
        <w:trPr>
          <w:trHeight w:val="290"/>
        </w:trPr>
        <w:tc>
          <w:tcPr>
            <w:tcW w:w="994" w:type="dxa"/>
          </w:tcPr>
          <w:p w:rsidR="00EE6188" w:rsidRDefault="00EE6188" w:rsidP="00EE6188">
            <w:pPr>
              <w:pStyle w:val="TableParagraph"/>
              <w:spacing w:line="241" w:lineRule="exact"/>
              <w:ind w:left="280" w:right="274"/>
              <w:jc w:val="center"/>
            </w:pPr>
            <w:r>
              <w:t>4.1</w:t>
            </w:r>
          </w:p>
        </w:tc>
        <w:tc>
          <w:tcPr>
            <w:tcW w:w="7656" w:type="dxa"/>
          </w:tcPr>
          <w:p w:rsidR="00EE6188" w:rsidRDefault="00EE6188" w:rsidP="00EE6188">
            <w:pPr>
              <w:pStyle w:val="TableParagraph"/>
              <w:spacing w:line="241" w:lineRule="exact"/>
              <w:rPr>
                <w:i/>
              </w:rPr>
            </w:pPr>
            <w:r>
              <w:rPr>
                <w:i/>
              </w:rPr>
              <w:t>Выполнение</w:t>
            </w:r>
            <w:r>
              <w:rPr>
                <w:i/>
                <w:spacing w:val="-1"/>
              </w:rPr>
              <w:t xml:space="preserve"> </w:t>
            </w:r>
            <w:r>
              <w:rPr>
                <w:i/>
              </w:rPr>
              <w:t>работ</w:t>
            </w:r>
            <w:r>
              <w:rPr>
                <w:i/>
                <w:spacing w:val="-2"/>
              </w:rPr>
              <w:t xml:space="preserve"> </w:t>
            </w:r>
            <w:r>
              <w:rPr>
                <w:i/>
              </w:rPr>
              <w:t>по</w:t>
            </w:r>
            <w:r>
              <w:rPr>
                <w:i/>
                <w:spacing w:val="-1"/>
              </w:rPr>
              <w:t xml:space="preserve"> </w:t>
            </w:r>
            <w:r>
              <w:rPr>
                <w:i/>
              </w:rPr>
              <w:t>ТО-2</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pPr>
            <w:r>
              <w:t>4.2</w:t>
            </w:r>
          </w:p>
        </w:tc>
        <w:tc>
          <w:tcPr>
            <w:tcW w:w="7656" w:type="dxa"/>
          </w:tcPr>
          <w:p w:rsidR="00EE6188" w:rsidRDefault="00EE6188" w:rsidP="00EE6188">
            <w:pPr>
              <w:pStyle w:val="TableParagraph"/>
              <w:spacing w:line="241" w:lineRule="exact"/>
              <w:rPr>
                <w:i/>
              </w:rPr>
            </w:pPr>
            <w:r>
              <w:rPr>
                <w:i/>
              </w:rPr>
              <w:t>Выполнение</w:t>
            </w:r>
            <w:r>
              <w:rPr>
                <w:i/>
                <w:spacing w:val="-1"/>
              </w:rPr>
              <w:t xml:space="preserve"> </w:t>
            </w:r>
            <w:r>
              <w:rPr>
                <w:i/>
              </w:rPr>
              <w:t>работ</w:t>
            </w:r>
            <w:r>
              <w:rPr>
                <w:i/>
                <w:spacing w:val="-2"/>
              </w:rPr>
              <w:t xml:space="preserve"> </w:t>
            </w:r>
            <w:r>
              <w:rPr>
                <w:i/>
              </w:rPr>
              <w:t>по</w:t>
            </w:r>
            <w:r>
              <w:rPr>
                <w:i/>
                <w:spacing w:val="-1"/>
              </w:rPr>
              <w:t xml:space="preserve"> </w:t>
            </w:r>
            <w:r>
              <w:rPr>
                <w:i/>
              </w:rPr>
              <w:t>ТО-2</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8" w:lineRule="exact"/>
              <w:ind w:left="9"/>
              <w:jc w:val="center"/>
              <w:rPr>
                <w:b/>
              </w:rPr>
            </w:pPr>
            <w:r>
              <w:rPr>
                <w:b/>
              </w:rPr>
              <w:t>5</w:t>
            </w:r>
          </w:p>
        </w:tc>
        <w:tc>
          <w:tcPr>
            <w:tcW w:w="7656" w:type="dxa"/>
          </w:tcPr>
          <w:p w:rsidR="00EE6188" w:rsidRDefault="00EE6188" w:rsidP="00EE6188">
            <w:pPr>
              <w:pStyle w:val="TableParagraph"/>
              <w:spacing w:line="248" w:lineRule="exact"/>
              <w:rPr>
                <w:b/>
                <w:i/>
              </w:rPr>
            </w:pPr>
            <w:r>
              <w:rPr>
                <w:b/>
                <w:i/>
              </w:rPr>
              <w:t>Выполнение</w:t>
            </w:r>
            <w:r>
              <w:rPr>
                <w:b/>
                <w:i/>
                <w:spacing w:val="-1"/>
              </w:rPr>
              <w:t xml:space="preserve"> </w:t>
            </w:r>
            <w:r>
              <w:rPr>
                <w:b/>
                <w:i/>
              </w:rPr>
              <w:t>работ по</w:t>
            </w:r>
            <w:r>
              <w:rPr>
                <w:b/>
                <w:i/>
                <w:spacing w:val="-1"/>
              </w:rPr>
              <w:t xml:space="preserve"> </w:t>
            </w:r>
            <w:r>
              <w:rPr>
                <w:b/>
                <w:i/>
              </w:rPr>
              <w:t>СО</w:t>
            </w:r>
          </w:p>
        </w:tc>
        <w:tc>
          <w:tcPr>
            <w:tcW w:w="1278" w:type="dxa"/>
          </w:tcPr>
          <w:p w:rsidR="00EE6188" w:rsidRDefault="00EE6188" w:rsidP="00EE6188">
            <w:pPr>
              <w:pStyle w:val="TableParagraph"/>
              <w:spacing w:line="248" w:lineRule="exact"/>
              <w:ind w:left="451" w:right="446"/>
              <w:jc w:val="center"/>
              <w:rPr>
                <w:b/>
                <w:i/>
              </w:rPr>
            </w:pPr>
            <w:r>
              <w:rPr>
                <w:b/>
                <w:i/>
              </w:rPr>
              <w:t>12</w:t>
            </w:r>
          </w:p>
        </w:tc>
      </w:tr>
      <w:tr w:rsidR="00EE6188" w:rsidTr="00EE6188">
        <w:trPr>
          <w:trHeight w:val="492"/>
        </w:trPr>
        <w:tc>
          <w:tcPr>
            <w:tcW w:w="994" w:type="dxa"/>
          </w:tcPr>
          <w:p w:rsidR="00EE6188" w:rsidRDefault="00EE6188" w:rsidP="00EE6188">
            <w:pPr>
              <w:pStyle w:val="TableParagraph"/>
              <w:spacing w:before="89"/>
              <w:ind w:left="280" w:right="274"/>
              <w:jc w:val="center"/>
            </w:pPr>
            <w:r>
              <w:t>5.1</w:t>
            </w:r>
          </w:p>
        </w:tc>
        <w:tc>
          <w:tcPr>
            <w:tcW w:w="7656" w:type="dxa"/>
          </w:tcPr>
          <w:p w:rsidR="00EE6188" w:rsidRDefault="00EE6188" w:rsidP="00EE6188">
            <w:pPr>
              <w:pStyle w:val="TableParagraph"/>
              <w:spacing w:line="241" w:lineRule="exact"/>
              <w:rPr>
                <w:i/>
              </w:rPr>
            </w:pPr>
            <w:r>
              <w:rPr>
                <w:i/>
              </w:rPr>
              <w:t>Выполнение работ</w:t>
            </w:r>
            <w:r>
              <w:rPr>
                <w:i/>
                <w:spacing w:val="-1"/>
              </w:rPr>
              <w:t xml:space="preserve"> </w:t>
            </w:r>
            <w:r>
              <w:rPr>
                <w:i/>
              </w:rPr>
              <w:t>по СО</w:t>
            </w:r>
          </w:p>
        </w:tc>
        <w:tc>
          <w:tcPr>
            <w:tcW w:w="1278" w:type="dxa"/>
          </w:tcPr>
          <w:p w:rsidR="00EE6188" w:rsidRDefault="00EE6188" w:rsidP="00EE6188">
            <w:pPr>
              <w:pStyle w:val="TableParagraph"/>
              <w:spacing w:before="89"/>
              <w:ind w:left="5"/>
              <w:jc w:val="center"/>
              <w:rPr>
                <w:i/>
              </w:rPr>
            </w:pPr>
            <w:r>
              <w:rPr>
                <w:i/>
              </w:rPr>
              <w:t>6</w:t>
            </w:r>
          </w:p>
        </w:tc>
      </w:tr>
      <w:tr w:rsidR="00EE6188" w:rsidTr="00EE6188">
        <w:trPr>
          <w:trHeight w:val="489"/>
        </w:trPr>
        <w:tc>
          <w:tcPr>
            <w:tcW w:w="994" w:type="dxa"/>
          </w:tcPr>
          <w:p w:rsidR="00EE6188" w:rsidRDefault="00EE6188" w:rsidP="00EE6188">
            <w:pPr>
              <w:pStyle w:val="TableParagraph"/>
              <w:spacing w:before="86"/>
              <w:ind w:left="280" w:right="274"/>
              <w:jc w:val="center"/>
            </w:pPr>
            <w:r>
              <w:t>5.2</w:t>
            </w:r>
          </w:p>
        </w:tc>
        <w:tc>
          <w:tcPr>
            <w:tcW w:w="7656" w:type="dxa"/>
          </w:tcPr>
          <w:p w:rsidR="00EE6188" w:rsidRDefault="00EE6188" w:rsidP="00EE6188">
            <w:pPr>
              <w:pStyle w:val="TableParagraph"/>
              <w:spacing w:line="241" w:lineRule="exact"/>
              <w:rPr>
                <w:i/>
              </w:rPr>
            </w:pPr>
            <w:r>
              <w:rPr>
                <w:i/>
              </w:rPr>
              <w:t>Выполнение работ</w:t>
            </w:r>
            <w:r>
              <w:rPr>
                <w:i/>
                <w:spacing w:val="-1"/>
              </w:rPr>
              <w:t xml:space="preserve"> </w:t>
            </w:r>
            <w:r>
              <w:rPr>
                <w:i/>
              </w:rPr>
              <w:t>по СО</w:t>
            </w:r>
          </w:p>
        </w:tc>
        <w:tc>
          <w:tcPr>
            <w:tcW w:w="1278" w:type="dxa"/>
          </w:tcPr>
          <w:p w:rsidR="00EE6188" w:rsidRDefault="00EE6188" w:rsidP="00EE6188">
            <w:pPr>
              <w:pStyle w:val="TableParagraph"/>
              <w:spacing w:before="86"/>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6" w:lineRule="exact"/>
              <w:ind w:left="9"/>
              <w:jc w:val="center"/>
              <w:rPr>
                <w:b/>
              </w:rPr>
            </w:pPr>
            <w:r>
              <w:rPr>
                <w:b/>
              </w:rPr>
              <w:t>6</w:t>
            </w:r>
          </w:p>
        </w:tc>
        <w:tc>
          <w:tcPr>
            <w:tcW w:w="7656" w:type="dxa"/>
          </w:tcPr>
          <w:p w:rsidR="00EE6188" w:rsidRDefault="00EE6188" w:rsidP="00EE6188">
            <w:pPr>
              <w:pStyle w:val="TableParagraph"/>
              <w:spacing w:line="246" w:lineRule="exact"/>
              <w:rPr>
                <w:b/>
                <w:i/>
              </w:rPr>
            </w:pPr>
            <w:r>
              <w:rPr>
                <w:b/>
                <w:i/>
              </w:rPr>
              <w:t>Техническое</w:t>
            </w:r>
            <w:r>
              <w:rPr>
                <w:b/>
                <w:i/>
                <w:spacing w:val="-3"/>
              </w:rPr>
              <w:t xml:space="preserve"> </w:t>
            </w:r>
            <w:r>
              <w:rPr>
                <w:b/>
                <w:i/>
              </w:rPr>
              <w:t>обслуживание</w:t>
            </w:r>
            <w:r>
              <w:rPr>
                <w:b/>
                <w:i/>
                <w:spacing w:val="50"/>
              </w:rPr>
              <w:t xml:space="preserve"> </w:t>
            </w:r>
            <w:r>
              <w:rPr>
                <w:b/>
                <w:i/>
              </w:rPr>
              <w:t>механизмов</w:t>
            </w:r>
            <w:r>
              <w:rPr>
                <w:b/>
                <w:i/>
                <w:spacing w:val="-6"/>
              </w:rPr>
              <w:t xml:space="preserve"> </w:t>
            </w:r>
            <w:r>
              <w:rPr>
                <w:b/>
                <w:i/>
              </w:rPr>
              <w:t>ДВС</w:t>
            </w:r>
          </w:p>
        </w:tc>
        <w:tc>
          <w:tcPr>
            <w:tcW w:w="1278" w:type="dxa"/>
          </w:tcPr>
          <w:p w:rsidR="00EE6188" w:rsidRDefault="00EE6188" w:rsidP="00EE6188">
            <w:pPr>
              <w:pStyle w:val="TableParagraph"/>
              <w:spacing w:line="241" w:lineRule="exact"/>
              <w:ind w:left="451" w:right="446"/>
              <w:jc w:val="center"/>
              <w:rPr>
                <w:i/>
              </w:rPr>
            </w:pPr>
            <w:r>
              <w:rPr>
                <w:i/>
              </w:rPr>
              <w:t>24</w:t>
            </w:r>
          </w:p>
        </w:tc>
      </w:tr>
      <w:tr w:rsidR="00EE6188" w:rsidTr="00EE6188">
        <w:trPr>
          <w:trHeight w:val="289"/>
        </w:trPr>
        <w:tc>
          <w:tcPr>
            <w:tcW w:w="994" w:type="dxa"/>
          </w:tcPr>
          <w:p w:rsidR="00EE6188" w:rsidRDefault="00EE6188" w:rsidP="00EE6188">
            <w:pPr>
              <w:pStyle w:val="TableParagraph"/>
              <w:spacing w:line="241" w:lineRule="exact"/>
              <w:ind w:left="280" w:right="274"/>
              <w:jc w:val="center"/>
              <w:rPr>
                <w:i/>
              </w:rPr>
            </w:pPr>
            <w:r>
              <w:rPr>
                <w:i/>
              </w:rPr>
              <w:t>6.1</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газораспределительного</w:t>
            </w:r>
            <w:r>
              <w:rPr>
                <w:i/>
                <w:spacing w:val="-3"/>
              </w:rPr>
              <w:t xml:space="preserve"> </w:t>
            </w:r>
            <w:r>
              <w:rPr>
                <w:i/>
              </w:rPr>
              <w:t>механизма</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6.2</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газораспределительного</w:t>
            </w:r>
            <w:r>
              <w:rPr>
                <w:i/>
                <w:spacing w:val="-3"/>
              </w:rPr>
              <w:t xml:space="preserve"> </w:t>
            </w:r>
            <w:r>
              <w:rPr>
                <w:i/>
              </w:rPr>
              <w:t>механизма</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t>6.3</w:t>
            </w:r>
          </w:p>
        </w:tc>
        <w:tc>
          <w:tcPr>
            <w:tcW w:w="7656" w:type="dxa"/>
          </w:tcPr>
          <w:p w:rsidR="00EE6188" w:rsidRDefault="00EE6188" w:rsidP="00EE6188">
            <w:pPr>
              <w:pStyle w:val="TableParagraph"/>
              <w:spacing w:line="243" w:lineRule="exact"/>
              <w:rPr>
                <w:i/>
              </w:rPr>
            </w:pPr>
            <w:r>
              <w:rPr>
                <w:i/>
              </w:rPr>
              <w:t>Т.О.</w:t>
            </w:r>
            <w:r>
              <w:rPr>
                <w:i/>
                <w:spacing w:val="-3"/>
              </w:rPr>
              <w:t xml:space="preserve"> </w:t>
            </w:r>
            <w:r>
              <w:rPr>
                <w:i/>
              </w:rPr>
              <w:t>кривошипно-шатунного</w:t>
            </w:r>
            <w:r>
              <w:rPr>
                <w:i/>
                <w:spacing w:val="50"/>
              </w:rPr>
              <w:t xml:space="preserve"> </w:t>
            </w:r>
            <w:r>
              <w:rPr>
                <w:i/>
              </w:rPr>
              <w:t>механизма</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6.4</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кривошипно-шатунного</w:t>
            </w:r>
            <w:r>
              <w:rPr>
                <w:i/>
                <w:spacing w:val="50"/>
              </w:rPr>
              <w:t xml:space="preserve"> </w:t>
            </w:r>
            <w:r>
              <w:rPr>
                <w:i/>
              </w:rPr>
              <w:t>механизма</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rPr>
                <w:sz w:val="20"/>
              </w:rPr>
            </w:pPr>
          </w:p>
        </w:tc>
        <w:tc>
          <w:tcPr>
            <w:tcW w:w="7656" w:type="dxa"/>
          </w:tcPr>
          <w:p w:rsidR="00EE6188" w:rsidRDefault="00EE6188" w:rsidP="00EE6188">
            <w:pPr>
              <w:pStyle w:val="TableParagraph"/>
              <w:spacing w:line="241" w:lineRule="exact"/>
              <w:ind w:left="2773" w:right="2766"/>
              <w:jc w:val="center"/>
              <w:rPr>
                <w:i/>
              </w:rPr>
            </w:pPr>
            <w:r>
              <w:rPr>
                <w:i/>
              </w:rPr>
              <w:t>6</w:t>
            </w:r>
            <w:r>
              <w:rPr>
                <w:i/>
                <w:spacing w:val="-1"/>
              </w:rPr>
              <w:t xml:space="preserve"> </w:t>
            </w:r>
            <w:r>
              <w:rPr>
                <w:i/>
              </w:rPr>
              <w:t>семестр</w:t>
            </w:r>
            <w:r>
              <w:rPr>
                <w:i/>
                <w:spacing w:val="-1"/>
              </w:rPr>
              <w:t xml:space="preserve"> </w:t>
            </w:r>
            <w:r>
              <w:rPr>
                <w:i/>
              </w:rPr>
              <w:t>(216</w:t>
            </w:r>
            <w:r>
              <w:rPr>
                <w:i/>
                <w:spacing w:val="-1"/>
              </w:rPr>
              <w:t xml:space="preserve"> </w:t>
            </w:r>
            <w:r>
              <w:rPr>
                <w:i/>
              </w:rPr>
              <w:t>часов)</w:t>
            </w:r>
          </w:p>
        </w:tc>
        <w:tc>
          <w:tcPr>
            <w:tcW w:w="1278" w:type="dxa"/>
          </w:tcPr>
          <w:p w:rsidR="00EE6188" w:rsidRDefault="00EE6188" w:rsidP="00EE6188">
            <w:pPr>
              <w:pStyle w:val="TableParagraph"/>
              <w:rPr>
                <w:sz w:val="20"/>
              </w:rPr>
            </w:pPr>
          </w:p>
        </w:tc>
      </w:tr>
      <w:tr w:rsidR="00EE6188" w:rsidTr="00EE6188">
        <w:trPr>
          <w:trHeight w:val="290"/>
        </w:trPr>
        <w:tc>
          <w:tcPr>
            <w:tcW w:w="994" w:type="dxa"/>
          </w:tcPr>
          <w:p w:rsidR="00EE6188" w:rsidRDefault="00EE6188" w:rsidP="00EE6188">
            <w:pPr>
              <w:pStyle w:val="TableParagraph"/>
              <w:spacing w:line="246" w:lineRule="exact"/>
              <w:ind w:left="9"/>
              <w:jc w:val="center"/>
              <w:rPr>
                <w:b/>
              </w:rPr>
            </w:pPr>
            <w:r>
              <w:rPr>
                <w:b/>
              </w:rPr>
              <w:t>7</w:t>
            </w:r>
          </w:p>
        </w:tc>
        <w:tc>
          <w:tcPr>
            <w:tcW w:w="7656" w:type="dxa"/>
          </w:tcPr>
          <w:p w:rsidR="00EE6188" w:rsidRDefault="00EE6188" w:rsidP="00EE6188">
            <w:pPr>
              <w:pStyle w:val="TableParagraph"/>
              <w:spacing w:line="246" w:lineRule="exact"/>
              <w:rPr>
                <w:b/>
                <w:i/>
              </w:rPr>
            </w:pPr>
            <w:r>
              <w:rPr>
                <w:b/>
                <w:i/>
              </w:rPr>
              <w:t>Техническое</w:t>
            </w:r>
            <w:r>
              <w:rPr>
                <w:b/>
                <w:i/>
                <w:spacing w:val="-2"/>
              </w:rPr>
              <w:t xml:space="preserve"> </w:t>
            </w:r>
            <w:r>
              <w:rPr>
                <w:b/>
                <w:i/>
              </w:rPr>
              <w:t>обслуживание</w:t>
            </w:r>
            <w:r>
              <w:rPr>
                <w:b/>
                <w:i/>
                <w:spacing w:val="52"/>
              </w:rPr>
              <w:t xml:space="preserve"> </w:t>
            </w:r>
            <w:r>
              <w:rPr>
                <w:b/>
                <w:i/>
              </w:rPr>
              <w:t>систем</w:t>
            </w:r>
            <w:r>
              <w:rPr>
                <w:b/>
                <w:i/>
                <w:spacing w:val="-3"/>
              </w:rPr>
              <w:t xml:space="preserve"> </w:t>
            </w:r>
            <w:r>
              <w:rPr>
                <w:b/>
                <w:i/>
              </w:rPr>
              <w:t>ДВС</w:t>
            </w:r>
          </w:p>
        </w:tc>
        <w:tc>
          <w:tcPr>
            <w:tcW w:w="1278" w:type="dxa"/>
          </w:tcPr>
          <w:p w:rsidR="00EE6188" w:rsidRDefault="00EE6188" w:rsidP="00EE6188">
            <w:pPr>
              <w:pStyle w:val="TableParagraph"/>
              <w:spacing w:line="246" w:lineRule="exact"/>
              <w:ind w:left="451" w:right="446"/>
              <w:jc w:val="center"/>
              <w:rPr>
                <w:b/>
                <w:i/>
              </w:rPr>
            </w:pPr>
            <w:r>
              <w:rPr>
                <w:b/>
                <w:i/>
              </w:rPr>
              <w:t>60</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7.1</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системы</w:t>
            </w:r>
            <w:r>
              <w:rPr>
                <w:i/>
                <w:spacing w:val="-1"/>
              </w:rPr>
              <w:t xml:space="preserve"> </w:t>
            </w:r>
            <w:r>
              <w:rPr>
                <w:i/>
              </w:rPr>
              <w:t>охлаждения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t>7.2</w:t>
            </w:r>
          </w:p>
        </w:tc>
        <w:tc>
          <w:tcPr>
            <w:tcW w:w="7656" w:type="dxa"/>
          </w:tcPr>
          <w:p w:rsidR="00EE6188" w:rsidRDefault="00EE6188" w:rsidP="00EE6188">
            <w:pPr>
              <w:pStyle w:val="TableParagraph"/>
              <w:spacing w:line="243" w:lineRule="exact"/>
              <w:rPr>
                <w:i/>
              </w:rPr>
            </w:pPr>
            <w:r>
              <w:rPr>
                <w:i/>
              </w:rPr>
              <w:t>ТО</w:t>
            </w:r>
            <w:r>
              <w:rPr>
                <w:i/>
                <w:spacing w:val="-4"/>
              </w:rPr>
              <w:t xml:space="preserve"> </w:t>
            </w:r>
            <w:r>
              <w:rPr>
                <w:i/>
              </w:rPr>
              <w:t>системы</w:t>
            </w:r>
            <w:r>
              <w:rPr>
                <w:i/>
                <w:spacing w:val="-2"/>
              </w:rPr>
              <w:t xml:space="preserve"> </w:t>
            </w:r>
            <w:r>
              <w:rPr>
                <w:i/>
              </w:rPr>
              <w:t>охлаждения</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7.3</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системы</w:t>
            </w:r>
            <w:r>
              <w:rPr>
                <w:i/>
                <w:spacing w:val="-4"/>
              </w:rPr>
              <w:t xml:space="preserve"> </w:t>
            </w:r>
            <w:r>
              <w:rPr>
                <w:i/>
              </w:rPr>
              <w:t>смазывания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7.4</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системы</w:t>
            </w:r>
            <w:r>
              <w:rPr>
                <w:i/>
                <w:spacing w:val="-4"/>
              </w:rPr>
              <w:t xml:space="preserve"> </w:t>
            </w:r>
            <w:r>
              <w:rPr>
                <w:i/>
              </w:rPr>
              <w:t>смазывания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7.5</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системы</w:t>
            </w:r>
            <w:r>
              <w:rPr>
                <w:i/>
                <w:spacing w:val="-3"/>
              </w:rPr>
              <w:t xml:space="preserve"> </w:t>
            </w:r>
            <w:r>
              <w:rPr>
                <w:i/>
              </w:rPr>
              <w:t>питания</w:t>
            </w:r>
            <w:r>
              <w:rPr>
                <w:i/>
                <w:spacing w:val="-1"/>
              </w:rPr>
              <w:t xml:space="preserve"> </w:t>
            </w:r>
            <w:r>
              <w:rPr>
                <w:i/>
              </w:rPr>
              <w:t>карбюраторных</w:t>
            </w:r>
            <w:r>
              <w:rPr>
                <w:i/>
                <w:spacing w:val="-4"/>
              </w:rPr>
              <w:t xml:space="preserve"> </w:t>
            </w:r>
            <w:r>
              <w:rPr>
                <w:i/>
              </w:rPr>
              <w:t>двигателей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7.6</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системы</w:t>
            </w:r>
            <w:r>
              <w:rPr>
                <w:i/>
                <w:spacing w:val="-3"/>
              </w:rPr>
              <w:t xml:space="preserve"> </w:t>
            </w:r>
            <w:r>
              <w:rPr>
                <w:i/>
              </w:rPr>
              <w:t>питания</w:t>
            </w:r>
            <w:r>
              <w:rPr>
                <w:i/>
                <w:spacing w:val="-1"/>
              </w:rPr>
              <w:t xml:space="preserve"> </w:t>
            </w:r>
            <w:r>
              <w:rPr>
                <w:i/>
              </w:rPr>
              <w:t>карбюраторных</w:t>
            </w:r>
            <w:r>
              <w:rPr>
                <w:i/>
                <w:spacing w:val="-4"/>
              </w:rPr>
              <w:t xml:space="preserve"> </w:t>
            </w:r>
            <w:r>
              <w:rPr>
                <w:i/>
              </w:rPr>
              <w:t>двигателей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7.7</w:t>
            </w:r>
          </w:p>
        </w:tc>
        <w:tc>
          <w:tcPr>
            <w:tcW w:w="7656" w:type="dxa"/>
          </w:tcPr>
          <w:p w:rsidR="00EE6188" w:rsidRDefault="00EE6188" w:rsidP="00EE6188">
            <w:pPr>
              <w:pStyle w:val="TableParagraph"/>
              <w:spacing w:line="241" w:lineRule="exact"/>
              <w:rPr>
                <w:i/>
              </w:rPr>
            </w:pPr>
            <w:r>
              <w:rPr>
                <w:i/>
              </w:rPr>
              <w:t>ТО</w:t>
            </w:r>
            <w:r>
              <w:rPr>
                <w:i/>
                <w:spacing w:val="-4"/>
              </w:rPr>
              <w:t xml:space="preserve"> </w:t>
            </w:r>
            <w:r>
              <w:rPr>
                <w:i/>
              </w:rPr>
              <w:t>системы</w:t>
            </w:r>
            <w:r>
              <w:rPr>
                <w:i/>
                <w:spacing w:val="-2"/>
              </w:rPr>
              <w:t xml:space="preserve"> </w:t>
            </w:r>
            <w:r>
              <w:rPr>
                <w:i/>
              </w:rPr>
              <w:t>питания</w:t>
            </w:r>
            <w:r>
              <w:rPr>
                <w:i/>
                <w:spacing w:val="-2"/>
              </w:rPr>
              <w:t xml:space="preserve"> </w:t>
            </w:r>
            <w:r>
              <w:rPr>
                <w:i/>
              </w:rPr>
              <w:t>дизельных</w:t>
            </w:r>
            <w:r>
              <w:rPr>
                <w:i/>
                <w:spacing w:val="-3"/>
              </w:rPr>
              <w:t xml:space="preserve"> </w:t>
            </w:r>
            <w:r>
              <w:rPr>
                <w:i/>
              </w:rPr>
              <w:t>двигателей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7.8</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системы</w:t>
            </w:r>
            <w:r>
              <w:rPr>
                <w:i/>
                <w:spacing w:val="-2"/>
              </w:rPr>
              <w:t xml:space="preserve"> </w:t>
            </w:r>
            <w:r>
              <w:rPr>
                <w:i/>
              </w:rPr>
              <w:t>питания</w:t>
            </w:r>
            <w:r>
              <w:rPr>
                <w:i/>
                <w:spacing w:val="-2"/>
              </w:rPr>
              <w:t xml:space="preserve"> </w:t>
            </w:r>
            <w:r>
              <w:rPr>
                <w:i/>
              </w:rPr>
              <w:t>дизельных</w:t>
            </w:r>
            <w:r>
              <w:rPr>
                <w:i/>
                <w:spacing w:val="-3"/>
              </w:rPr>
              <w:t xml:space="preserve"> </w:t>
            </w:r>
            <w:r>
              <w:rPr>
                <w:i/>
              </w:rPr>
              <w:t>двигателей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7.9</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системы</w:t>
            </w:r>
            <w:r>
              <w:rPr>
                <w:i/>
                <w:spacing w:val="-3"/>
              </w:rPr>
              <w:t xml:space="preserve"> </w:t>
            </w:r>
            <w:r>
              <w:rPr>
                <w:i/>
              </w:rPr>
              <w:t>зажигания.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5" w:right="274"/>
              <w:jc w:val="center"/>
              <w:rPr>
                <w:i/>
              </w:rPr>
            </w:pPr>
            <w:r>
              <w:rPr>
                <w:i/>
              </w:rPr>
              <w:t>7.10</w:t>
            </w:r>
          </w:p>
        </w:tc>
        <w:tc>
          <w:tcPr>
            <w:tcW w:w="7656" w:type="dxa"/>
          </w:tcPr>
          <w:p w:rsidR="00EE6188" w:rsidRDefault="00EE6188" w:rsidP="00EE6188">
            <w:pPr>
              <w:pStyle w:val="TableParagraph"/>
              <w:spacing w:line="243" w:lineRule="exact"/>
              <w:rPr>
                <w:i/>
              </w:rPr>
            </w:pPr>
            <w:r>
              <w:rPr>
                <w:i/>
              </w:rPr>
              <w:t>ТО</w:t>
            </w:r>
            <w:r>
              <w:rPr>
                <w:i/>
                <w:spacing w:val="-3"/>
              </w:rPr>
              <w:t xml:space="preserve"> </w:t>
            </w:r>
            <w:r>
              <w:rPr>
                <w:i/>
              </w:rPr>
              <w:t>системы</w:t>
            </w:r>
            <w:r>
              <w:rPr>
                <w:i/>
                <w:spacing w:val="-3"/>
              </w:rPr>
              <w:t xml:space="preserve"> </w:t>
            </w:r>
            <w:r>
              <w:rPr>
                <w:i/>
              </w:rPr>
              <w:t>зажигания.</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6" w:lineRule="exact"/>
              <w:ind w:left="9"/>
              <w:jc w:val="center"/>
              <w:rPr>
                <w:b/>
                <w:i/>
              </w:rPr>
            </w:pPr>
            <w:r>
              <w:rPr>
                <w:b/>
                <w:i/>
              </w:rPr>
              <w:t>8</w:t>
            </w:r>
          </w:p>
        </w:tc>
        <w:tc>
          <w:tcPr>
            <w:tcW w:w="7656" w:type="dxa"/>
          </w:tcPr>
          <w:p w:rsidR="00EE6188" w:rsidRDefault="00EE6188" w:rsidP="00EE6188">
            <w:pPr>
              <w:pStyle w:val="TableParagraph"/>
              <w:spacing w:line="246" w:lineRule="exact"/>
              <w:rPr>
                <w:b/>
                <w:i/>
              </w:rPr>
            </w:pPr>
            <w:r>
              <w:rPr>
                <w:b/>
                <w:i/>
              </w:rPr>
              <w:t>Техническое</w:t>
            </w:r>
            <w:r>
              <w:rPr>
                <w:b/>
                <w:i/>
                <w:spacing w:val="-2"/>
              </w:rPr>
              <w:t xml:space="preserve"> </w:t>
            </w:r>
            <w:r>
              <w:rPr>
                <w:b/>
                <w:i/>
              </w:rPr>
              <w:t>обслуживание</w:t>
            </w:r>
            <w:r>
              <w:rPr>
                <w:b/>
                <w:i/>
                <w:spacing w:val="-4"/>
              </w:rPr>
              <w:t xml:space="preserve"> </w:t>
            </w:r>
            <w:r>
              <w:rPr>
                <w:b/>
                <w:i/>
              </w:rPr>
              <w:t>трансмиссии</w:t>
            </w:r>
          </w:p>
        </w:tc>
        <w:tc>
          <w:tcPr>
            <w:tcW w:w="1278" w:type="dxa"/>
          </w:tcPr>
          <w:p w:rsidR="00EE6188" w:rsidRDefault="00EE6188" w:rsidP="00EE6188">
            <w:pPr>
              <w:pStyle w:val="TableParagraph"/>
              <w:spacing w:line="246" w:lineRule="exact"/>
              <w:ind w:left="451" w:right="446"/>
              <w:jc w:val="center"/>
              <w:rPr>
                <w:b/>
                <w:i/>
              </w:rPr>
            </w:pPr>
            <w:r>
              <w:rPr>
                <w:b/>
                <w:i/>
              </w:rPr>
              <w:t>72</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8.1</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карданной</w:t>
            </w:r>
            <w:r>
              <w:rPr>
                <w:i/>
                <w:spacing w:val="-4"/>
              </w:rPr>
              <w:t xml:space="preserve"> </w:t>
            </w:r>
            <w:r>
              <w:rPr>
                <w:i/>
              </w:rPr>
              <w:t>передачи</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8.2</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карданной</w:t>
            </w:r>
            <w:r>
              <w:rPr>
                <w:i/>
                <w:spacing w:val="-4"/>
              </w:rPr>
              <w:t xml:space="preserve"> </w:t>
            </w:r>
            <w:r>
              <w:rPr>
                <w:i/>
              </w:rPr>
              <w:t>передачи</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8.3</w:t>
            </w:r>
          </w:p>
        </w:tc>
        <w:tc>
          <w:tcPr>
            <w:tcW w:w="7656" w:type="dxa"/>
          </w:tcPr>
          <w:p w:rsidR="00EE6188" w:rsidRDefault="00EE6188" w:rsidP="00EE6188">
            <w:pPr>
              <w:pStyle w:val="TableParagraph"/>
              <w:spacing w:line="241" w:lineRule="exact"/>
              <w:rPr>
                <w:i/>
              </w:rPr>
            </w:pPr>
            <w:r>
              <w:rPr>
                <w:i/>
              </w:rPr>
              <w:t>ТО</w:t>
            </w:r>
            <w:r>
              <w:rPr>
                <w:i/>
                <w:spacing w:val="54"/>
              </w:rPr>
              <w:t xml:space="preserve"> </w:t>
            </w:r>
            <w:r>
              <w:rPr>
                <w:i/>
              </w:rPr>
              <w:t>коробки</w:t>
            </w:r>
            <w:r>
              <w:rPr>
                <w:i/>
                <w:spacing w:val="1"/>
              </w:rPr>
              <w:t xml:space="preserve"> </w:t>
            </w:r>
            <w:r>
              <w:rPr>
                <w:i/>
              </w:rPr>
              <w:t>передач</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t>8.4</w:t>
            </w:r>
          </w:p>
        </w:tc>
        <w:tc>
          <w:tcPr>
            <w:tcW w:w="7656" w:type="dxa"/>
          </w:tcPr>
          <w:p w:rsidR="00EE6188" w:rsidRDefault="00EE6188" w:rsidP="00EE6188">
            <w:pPr>
              <w:pStyle w:val="TableParagraph"/>
              <w:spacing w:line="243" w:lineRule="exact"/>
              <w:rPr>
                <w:i/>
              </w:rPr>
            </w:pPr>
            <w:r>
              <w:rPr>
                <w:i/>
              </w:rPr>
              <w:t>ТО</w:t>
            </w:r>
            <w:r>
              <w:rPr>
                <w:i/>
                <w:spacing w:val="54"/>
              </w:rPr>
              <w:t xml:space="preserve"> </w:t>
            </w:r>
            <w:r>
              <w:rPr>
                <w:i/>
              </w:rPr>
              <w:t>коробки</w:t>
            </w:r>
            <w:r>
              <w:rPr>
                <w:i/>
                <w:spacing w:val="1"/>
              </w:rPr>
              <w:t xml:space="preserve"> </w:t>
            </w:r>
            <w:r>
              <w:rPr>
                <w:i/>
              </w:rPr>
              <w:t>передач</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8.5</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ведущих</w:t>
            </w:r>
            <w:r>
              <w:rPr>
                <w:i/>
                <w:spacing w:val="-1"/>
              </w:rPr>
              <w:t xml:space="preserve"> </w:t>
            </w:r>
            <w:r>
              <w:rPr>
                <w:i/>
              </w:rPr>
              <w:t>мостов</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8.6</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ведущих</w:t>
            </w:r>
            <w:r>
              <w:rPr>
                <w:i/>
                <w:spacing w:val="-1"/>
              </w:rPr>
              <w:t xml:space="preserve"> </w:t>
            </w:r>
            <w:r>
              <w:rPr>
                <w:i/>
              </w:rPr>
              <w:t>мостов</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8.7</w:t>
            </w:r>
          </w:p>
        </w:tc>
        <w:tc>
          <w:tcPr>
            <w:tcW w:w="7656" w:type="dxa"/>
          </w:tcPr>
          <w:p w:rsidR="00EE6188" w:rsidRDefault="00EE6188" w:rsidP="00EE6188">
            <w:pPr>
              <w:pStyle w:val="TableParagraph"/>
              <w:spacing w:line="241" w:lineRule="exact"/>
              <w:rPr>
                <w:i/>
              </w:rPr>
            </w:pPr>
            <w:r>
              <w:rPr>
                <w:i/>
              </w:rPr>
              <w:t>ТО</w:t>
            </w:r>
            <w:r>
              <w:rPr>
                <w:i/>
                <w:spacing w:val="-2"/>
              </w:rPr>
              <w:t xml:space="preserve"> </w:t>
            </w:r>
            <w:r>
              <w:rPr>
                <w:i/>
              </w:rPr>
              <w:t>сцепления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8.8</w:t>
            </w:r>
          </w:p>
        </w:tc>
        <w:tc>
          <w:tcPr>
            <w:tcW w:w="7656" w:type="dxa"/>
          </w:tcPr>
          <w:p w:rsidR="00EE6188" w:rsidRDefault="00EE6188" w:rsidP="00EE6188">
            <w:pPr>
              <w:pStyle w:val="TableParagraph"/>
              <w:spacing w:line="241" w:lineRule="exact"/>
              <w:rPr>
                <w:i/>
              </w:rPr>
            </w:pPr>
            <w:r>
              <w:rPr>
                <w:i/>
              </w:rPr>
              <w:t>ТО</w:t>
            </w:r>
            <w:r>
              <w:rPr>
                <w:i/>
                <w:spacing w:val="-2"/>
              </w:rPr>
              <w:t xml:space="preserve"> </w:t>
            </w:r>
            <w:r>
              <w:rPr>
                <w:i/>
              </w:rPr>
              <w:t>сцепления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t>8.9</w:t>
            </w:r>
          </w:p>
        </w:tc>
        <w:tc>
          <w:tcPr>
            <w:tcW w:w="7656" w:type="dxa"/>
          </w:tcPr>
          <w:p w:rsidR="00EE6188" w:rsidRDefault="00EE6188" w:rsidP="00EE6188">
            <w:pPr>
              <w:pStyle w:val="TableParagraph"/>
              <w:spacing w:line="243" w:lineRule="exact"/>
              <w:rPr>
                <w:i/>
              </w:rPr>
            </w:pPr>
            <w:r>
              <w:rPr>
                <w:i/>
              </w:rPr>
              <w:t>ТО</w:t>
            </w:r>
            <w:r>
              <w:rPr>
                <w:i/>
                <w:spacing w:val="-2"/>
              </w:rPr>
              <w:t xml:space="preserve"> </w:t>
            </w:r>
            <w:r>
              <w:rPr>
                <w:i/>
              </w:rPr>
              <w:t>раздаточной</w:t>
            </w:r>
            <w:r>
              <w:rPr>
                <w:i/>
                <w:spacing w:val="-2"/>
              </w:rPr>
              <w:t xml:space="preserve"> </w:t>
            </w:r>
            <w:r>
              <w:rPr>
                <w:i/>
              </w:rPr>
              <w:t>коробки</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5" w:right="274"/>
              <w:jc w:val="center"/>
              <w:rPr>
                <w:i/>
              </w:rPr>
            </w:pPr>
            <w:r>
              <w:rPr>
                <w:i/>
              </w:rPr>
              <w:t>8.10</w:t>
            </w:r>
          </w:p>
        </w:tc>
        <w:tc>
          <w:tcPr>
            <w:tcW w:w="7656" w:type="dxa"/>
          </w:tcPr>
          <w:p w:rsidR="00EE6188" w:rsidRDefault="00EE6188" w:rsidP="00EE6188">
            <w:pPr>
              <w:pStyle w:val="TableParagraph"/>
              <w:spacing w:line="241" w:lineRule="exact"/>
              <w:rPr>
                <w:i/>
              </w:rPr>
            </w:pPr>
            <w:r>
              <w:rPr>
                <w:i/>
              </w:rPr>
              <w:t>ТО</w:t>
            </w:r>
            <w:r>
              <w:rPr>
                <w:i/>
                <w:spacing w:val="-2"/>
              </w:rPr>
              <w:t xml:space="preserve"> </w:t>
            </w:r>
            <w:r>
              <w:rPr>
                <w:i/>
              </w:rPr>
              <w:t>раздаточной</w:t>
            </w:r>
            <w:r>
              <w:rPr>
                <w:i/>
                <w:spacing w:val="-2"/>
              </w:rPr>
              <w:t xml:space="preserve"> </w:t>
            </w:r>
            <w:r>
              <w:rPr>
                <w:i/>
              </w:rPr>
              <w:t>коробки</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5" w:right="274"/>
              <w:jc w:val="center"/>
              <w:rPr>
                <w:i/>
              </w:rPr>
            </w:pPr>
            <w:r>
              <w:rPr>
                <w:i/>
              </w:rPr>
              <w:t>8.11</w:t>
            </w:r>
          </w:p>
        </w:tc>
        <w:tc>
          <w:tcPr>
            <w:tcW w:w="7656" w:type="dxa"/>
          </w:tcPr>
          <w:p w:rsidR="00EE6188" w:rsidRDefault="00EE6188" w:rsidP="00EE6188">
            <w:pPr>
              <w:pStyle w:val="TableParagraph"/>
              <w:spacing w:line="241" w:lineRule="exact"/>
              <w:rPr>
                <w:i/>
              </w:rPr>
            </w:pPr>
            <w:r>
              <w:rPr>
                <w:i/>
              </w:rPr>
              <w:t>ТО</w:t>
            </w:r>
            <w:r>
              <w:rPr>
                <w:i/>
                <w:spacing w:val="-2"/>
              </w:rPr>
              <w:t xml:space="preserve"> </w:t>
            </w:r>
            <w:r>
              <w:rPr>
                <w:i/>
              </w:rPr>
              <w:t>дифференциала</w:t>
            </w:r>
            <w:r>
              <w:rPr>
                <w:i/>
                <w:spacing w:val="-3"/>
              </w:rPr>
              <w:t xml:space="preserve"> </w:t>
            </w:r>
            <w:r>
              <w:rPr>
                <w:i/>
              </w:rPr>
              <w:t>и</w:t>
            </w:r>
            <w:r>
              <w:rPr>
                <w:i/>
                <w:spacing w:val="1"/>
              </w:rPr>
              <w:t xml:space="preserve"> </w:t>
            </w:r>
            <w:r>
              <w:rPr>
                <w:i/>
              </w:rPr>
              <w:t>полуосей.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5" w:right="274"/>
              <w:jc w:val="center"/>
              <w:rPr>
                <w:i/>
              </w:rPr>
            </w:pPr>
            <w:r>
              <w:rPr>
                <w:i/>
              </w:rPr>
              <w:t>8.12</w:t>
            </w:r>
          </w:p>
        </w:tc>
        <w:tc>
          <w:tcPr>
            <w:tcW w:w="7656" w:type="dxa"/>
          </w:tcPr>
          <w:p w:rsidR="00EE6188" w:rsidRDefault="00EE6188" w:rsidP="00EE6188">
            <w:pPr>
              <w:pStyle w:val="TableParagraph"/>
              <w:spacing w:line="241" w:lineRule="exact"/>
              <w:rPr>
                <w:i/>
              </w:rPr>
            </w:pPr>
            <w:r>
              <w:rPr>
                <w:i/>
              </w:rPr>
              <w:t>ТО</w:t>
            </w:r>
            <w:r>
              <w:rPr>
                <w:i/>
                <w:spacing w:val="-2"/>
              </w:rPr>
              <w:t xml:space="preserve"> </w:t>
            </w:r>
            <w:r>
              <w:rPr>
                <w:i/>
              </w:rPr>
              <w:t>дифференциала</w:t>
            </w:r>
            <w:r>
              <w:rPr>
                <w:i/>
                <w:spacing w:val="-3"/>
              </w:rPr>
              <w:t xml:space="preserve"> </w:t>
            </w:r>
            <w:r>
              <w:rPr>
                <w:i/>
              </w:rPr>
              <w:t>и</w:t>
            </w:r>
            <w:r>
              <w:rPr>
                <w:i/>
                <w:spacing w:val="1"/>
              </w:rPr>
              <w:t xml:space="preserve"> </w:t>
            </w:r>
            <w:r>
              <w:rPr>
                <w:i/>
              </w:rPr>
              <w:t>полуосей.</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6" w:lineRule="exact"/>
              <w:ind w:left="9"/>
              <w:jc w:val="center"/>
              <w:rPr>
                <w:b/>
                <w:i/>
              </w:rPr>
            </w:pPr>
            <w:r>
              <w:rPr>
                <w:b/>
                <w:i/>
              </w:rPr>
              <w:t>9</w:t>
            </w:r>
          </w:p>
        </w:tc>
        <w:tc>
          <w:tcPr>
            <w:tcW w:w="7656" w:type="dxa"/>
          </w:tcPr>
          <w:p w:rsidR="00EE6188" w:rsidRDefault="00EE6188" w:rsidP="00EE6188">
            <w:pPr>
              <w:pStyle w:val="TableParagraph"/>
              <w:spacing w:line="246" w:lineRule="exact"/>
              <w:rPr>
                <w:b/>
                <w:i/>
              </w:rPr>
            </w:pPr>
            <w:r>
              <w:rPr>
                <w:b/>
                <w:i/>
              </w:rPr>
              <w:t>Техническое</w:t>
            </w:r>
            <w:r>
              <w:rPr>
                <w:b/>
                <w:i/>
                <w:spacing w:val="-1"/>
              </w:rPr>
              <w:t xml:space="preserve"> </w:t>
            </w:r>
            <w:r>
              <w:rPr>
                <w:b/>
                <w:i/>
              </w:rPr>
              <w:t>обслуживание систем</w:t>
            </w:r>
            <w:r>
              <w:rPr>
                <w:b/>
                <w:i/>
                <w:spacing w:val="-3"/>
              </w:rPr>
              <w:t xml:space="preserve"> </w:t>
            </w:r>
            <w:r>
              <w:rPr>
                <w:b/>
                <w:i/>
              </w:rPr>
              <w:t>управления</w:t>
            </w:r>
            <w:r>
              <w:rPr>
                <w:b/>
                <w:i/>
                <w:spacing w:val="-3"/>
              </w:rPr>
              <w:t xml:space="preserve"> </w:t>
            </w:r>
            <w:r>
              <w:rPr>
                <w:b/>
                <w:i/>
              </w:rPr>
              <w:t>автомобиля</w:t>
            </w:r>
          </w:p>
        </w:tc>
        <w:tc>
          <w:tcPr>
            <w:tcW w:w="1278" w:type="dxa"/>
          </w:tcPr>
          <w:p w:rsidR="00EE6188" w:rsidRDefault="00EE6188" w:rsidP="00EE6188">
            <w:pPr>
              <w:pStyle w:val="TableParagraph"/>
              <w:spacing w:line="246" w:lineRule="exact"/>
              <w:ind w:left="451" w:right="446"/>
              <w:jc w:val="center"/>
              <w:rPr>
                <w:b/>
                <w:i/>
              </w:rPr>
            </w:pPr>
            <w:r>
              <w:rPr>
                <w:b/>
                <w:i/>
              </w:rPr>
              <w:t>48</w:t>
            </w:r>
          </w:p>
        </w:tc>
      </w:tr>
    </w:tbl>
    <w:p w:rsidR="00EE6188" w:rsidRDefault="00EE6188" w:rsidP="00EE6188">
      <w:pPr>
        <w:spacing w:line="246" w:lineRule="exact"/>
        <w:jc w:val="center"/>
        <w:sectPr w:rsidR="00EE6188">
          <w:pgSz w:w="11910" w:h="16840"/>
          <w:pgMar w:top="1120" w:right="440" w:bottom="280" w:left="13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656"/>
        <w:gridCol w:w="1278"/>
      </w:tblGrid>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lastRenderedPageBreak/>
              <w:t>9.1</w:t>
            </w:r>
          </w:p>
        </w:tc>
        <w:tc>
          <w:tcPr>
            <w:tcW w:w="7656" w:type="dxa"/>
          </w:tcPr>
          <w:p w:rsidR="00EE6188" w:rsidRDefault="00EE6188" w:rsidP="00EE6188">
            <w:pPr>
              <w:pStyle w:val="TableParagraph"/>
              <w:spacing w:line="243" w:lineRule="exact"/>
              <w:rPr>
                <w:i/>
              </w:rPr>
            </w:pPr>
            <w:r>
              <w:rPr>
                <w:i/>
              </w:rPr>
              <w:t>ТО</w:t>
            </w:r>
            <w:r>
              <w:rPr>
                <w:i/>
                <w:spacing w:val="-3"/>
              </w:rPr>
              <w:t xml:space="preserve"> </w:t>
            </w:r>
            <w:r>
              <w:rPr>
                <w:i/>
              </w:rPr>
              <w:t>рулевого</w:t>
            </w:r>
            <w:r>
              <w:rPr>
                <w:i/>
                <w:spacing w:val="-3"/>
              </w:rPr>
              <w:t xml:space="preserve"> </w:t>
            </w:r>
            <w:r>
              <w:rPr>
                <w:i/>
              </w:rPr>
              <w:t>управления</w:t>
            </w:r>
            <w:r>
              <w:rPr>
                <w:i/>
                <w:spacing w:val="-1"/>
              </w:rPr>
              <w:t xml:space="preserve"> </w:t>
            </w:r>
            <w:r>
              <w:rPr>
                <w:i/>
              </w:rPr>
              <w:t>без</w:t>
            </w:r>
            <w:r>
              <w:rPr>
                <w:i/>
                <w:spacing w:val="-1"/>
              </w:rPr>
              <w:t xml:space="preserve"> </w:t>
            </w:r>
            <w:r>
              <w:rPr>
                <w:i/>
              </w:rPr>
              <w:t>гидроусилителя</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9.2</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рулевого</w:t>
            </w:r>
            <w:r>
              <w:rPr>
                <w:i/>
                <w:spacing w:val="-3"/>
              </w:rPr>
              <w:t xml:space="preserve"> </w:t>
            </w:r>
            <w:r>
              <w:rPr>
                <w:i/>
              </w:rPr>
              <w:t>управления</w:t>
            </w:r>
            <w:r>
              <w:rPr>
                <w:i/>
                <w:spacing w:val="-1"/>
              </w:rPr>
              <w:t xml:space="preserve"> </w:t>
            </w:r>
            <w:r>
              <w:rPr>
                <w:i/>
              </w:rPr>
              <w:t>без</w:t>
            </w:r>
            <w:r>
              <w:rPr>
                <w:i/>
                <w:spacing w:val="-1"/>
              </w:rPr>
              <w:t xml:space="preserve"> </w:t>
            </w:r>
            <w:r>
              <w:rPr>
                <w:i/>
              </w:rPr>
              <w:t>гидроусилителя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9.3</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рулевого</w:t>
            </w:r>
            <w:r>
              <w:rPr>
                <w:i/>
                <w:spacing w:val="-4"/>
              </w:rPr>
              <w:t xml:space="preserve"> </w:t>
            </w:r>
            <w:r>
              <w:rPr>
                <w:i/>
              </w:rPr>
              <w:t>управления с</w:t>
            </w:r>
            <w:r>
              <w:rPr>
                <w:i/>
                <w:spacing w:val="-3"/>
              </w:rPr>
              <w:t xml:space="preserve"> </w:t>
            </w:r>
            <w:r>
              <w:rPr>
                <w:i/>
              </w:rPr>
              <w:t>гидроусилителем</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9.4</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рулевого</w:t>
            </w:r>
            <w:r>
              <w:rPr>
                <w:i/>
                <w:spacing w:val="-4"/>
              </w:rPr>
              <w:t xml:space="preserve"> </w:t>
            </w:r>
            <w:r>
              <w:rPr>
                <w:i/>
              </w:rPr>
              <w:t>управления с</w:t>
            </w:r>
            <w:r>
              <w:rPr>
                <w:i/>
                <w:spacing w:val="-3"/>
              </w:rPr>
              <w:t xml:space="preserve"> </w:t>
            </w:r>
            <w:r>
              <w:rPr>
                <w:i/>
              </w:rPr>
              <w:t>гидроусилителем</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9.5</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тормозной</w:t>
            </w:r>
            <w:r>
              <w:rPr>
                <w:i/>
                <w:spacing w:val="-1"/>
              </w:rPr>
              <w:t xml:space="preserve"> </w:t>
            </w:r>
            <w:r>
              <w:rPr>
                <w:i/>
              </w:rPr>
              <w:t>системы</w:t>
            </w:r>
            <w:r>
              <w:rPr>
                <w:i/>
                <w:spacing w:val="51"/>
              </w:rPr>
              <w:t xml:space="preserve"> </w:t>
            </w:r>
            <w:r>
              <w:rPr>
                <w:i/>
              </w:rPr>
              <w:t>с</w:t>
            </w:r>
            <w:r>
              <w:rPr>
                <w:i/>
                <w:spacing w:val="1"/>
              </w:rPr>
              <w:t xml:space="preserve"> </w:t>
            </w:r>
            <w:r>
              <w:rPr>
                <w:i/>
              </w:rPr>
              <w:t>гидроприводом</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0" w:right="274"/>
              <w:jc w:val="center"/>
              <w:rPr>
                <w:i/>
              </w:rPr>
            </w:pPr>
            <w:r>
              <w:rPr>
                <w:i/>
              </w:rPr>
              <w:t>9.6</w:t>
            </w:r>
          </w:p>
        </w:tc>
        <w:tc>
          <w:tcPr>
            <w:tcW w:w="7656" w:type="dxa"/>
          </w:tcPr>
          <w:p w:rsidR="00EE6188" w:rsidRDefault="00EE6188" w:rsidP="00EE6188">
            <w:pPr>
              <w:pStyle w:val="TableParagraph"/>
              <w:spacing w:line="243" w:lineRule="exact"/>
              <w:rPr>
                <w:i/>
              </w:rPr>
            </w:pPr>
            <w:r>
              <w:rPr>
                <w:i/>
              </w:rPr>
              <w:t>ТО</w:t>
            </w:r>
            <w:r>
              <w:rPr>
                <w:i/>
                <w:spacing w:val="-3"/>
              </w:rPr>
              <w:t xml:space="preserve"> </w:t>
            </w:r>
            <w:r>
              <w:rPr>
                <w:i/>
              </w:rPr>
              <w:t>тормозной системы</w:t>
            </w:r>
            <w:r>
              <w:rPr>
                <w:i/>
                <w:spacing w:val="51"/>
              </w:rPr>
              <w:t xml:space="preserve"> </w:t>
            </w:r>
            <w:r>
              <w:rPr>
                <w:i/>
              </w:rPr>
              <w:t>с гидроприводом</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0" w:right="274"/>
              <w:jc w:val="center"/>
              <w:rPr>
                <w:i/>
              </w:rPr>
            </w:pPr>
            <w:r>
              <w:rPr>
                <w:i/>
              </w:rPr>
              <w:t>9.7</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тормозной системы</w:t>
            </w:r>
            <w:r>
              <w:rPr>
                <w:i/>
                <w:spacing w:val="-4"/>
              </w:rPr>
              <w:t xml:space="preserve"> </w:t>
            </w:r>
            <w:r>
              <w:rPr>
                <w:i/>
              </w:rPr>
              <w:t>с</w:t>
            </w:r>
            <w:r>
              <w:rPr>
                <w:i/>
                <w:spacing w:val="-2"/>
              </w:rPr>
              <w:t xml:space="preserve"> </w:t>
            </w:r>
            <w:r>
              <w:rPr>
                <w:i/>
              </w:rPr>
              <w:t>пневмоприводом</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0" w:right="274"/>
              <w:jc w:val="center"/>
              <w:rPr>
                <w:i/>
              </w:rPr>
            </w:pPr>
            <w:r>
              <w:rPr>
                <w:i/>
              </w:rPr>
              <w:t>9.8</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тормозной системы</w:t>
            </w:r>
            <w:r>
              <w:rPr>
                <w:i/>
                <w:spacing w:val="-4"/>
              </w:rPr>
              <w:t xml:space="preserve"> </w:t>
            </w:r>
            <w:r>
              <w:rPr>
                <w:i/>
              </w:rPr>
              <w:t>с</w:t>
            </w:r>
            <w:r>
              <w:rPr>
                <w:i/>
                <w:spacing w:val="-2"/>
              </w:rPr>
              <w:t xml:space="preserve"> </w:t>
            </w:r>
            <w:r>
              <w:rPr>
                <w:i/>
              </w:rPr>
              <w:t>пневмоприводом</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6" w:lineRule="exact"/>
              <w:ind w:left="283" w:right="274"/>
              <w:jc w:val="center"/>
              <w:rPr>
                <w:b/>
                <w:i/>
              </w:rPr>
            </w:pPr>
            <w:r>
              <w:rPr>
                <w:b/>
                <w:i/>
              </w:rPr>
              <w:t>10</w:t>
            </w:r>
          </w:p>
        </w:tc>
        <w:tc>
          <w:tcPr>
            <w:tcW w:w="7656" w:type="dxa"/>
          </w:tcPr>
          <w:p w:rsidR="00EE6188" w:rsidRDefault="00EE6188" w:rsidP="00EE6188">
            <w:pPr>
              <w:pStyle w:val="TableParagraph"/>
              <w:spacing w:line="246" w:lineRule="exact"/>
              <w:rPr>
                <w:b/>
                <w:i/>
              </w:rPr>
            </w:pPr>
            <w:r>
              <w:rPr>
                <w:b/>
                <w:i/>
              </w:rPr>
              <w:t>Техническое</w:t>
            </w:r>
            <w:r>
              <w:rPr>
                <w:b/>
                <w:i/>
                <w:spacing w:val="-2"/>
              </w:rPr>
              <w:t xml:space="preserve"> </w:t>
            </w:r>
            <w:r>
              <w:rPr>
                <w:b/>
                <w:i/>
              </w:rPr>
              <w:t>обслуживание</w:t>
            </w:r>
            <w:r>
              <w:rPr>
                <w:b/>
                <w:i/>
                <w:spacing w:val="-1"/>
              </w:rPr>
              <w:t xml:space="preserve"> </w:t>
            </w:r>
            <w:r>
              <w:rPr>
                <w:b/>
                <w:i/>
              </w:rPr>
              <w:t>ходовой</w:t>
            </w:r>
            <w:r>
              <w:rPr>
                <w:b/>
                <w:i/>
                <w:spacing w:val="-2"/>
              </w:rPr>
              <w:t xml:space="preserve"> </w:t>
            </w:r>
            <w:r>
              <w:rPr>
                <w:b/>
                <w:i/>
              </w:rPr>
              <w:t>части</w:t>
            </w:r>
          </w:p>
        </w:tc>
        <w:tc>
          <w:tcPr>
            <w:tcW w:w="1278" w:type="dxa"/>
          </w:tcPr>
          <w:p w:rsidR="00EE6188" w:rsidRDefault="00EE6188" w:rsidP="00EE6188">
            <w:pPr>
              <w:pStyle w:val="TableParagraph"/>
              <w:spacing w:line="246" w:lineRule="exact"/>
              <w:ind w:left="451" w:right="446"/>
              <w:jc w:val="center"/>
              <w:rPr>
                <w:b/>
                <w:i/>
              </w:rPr>
            </w:pPr>
            <w:r>
              <w:rPr>
                <w:b/>
                <w:i/>
              </w:rPr>
              <w:t>36</w:t>
            </w:r>
          </w:p>
        </w:tc>
      </w:tr>
      <w:tr w:rsidR="00EE6188" w:rsidTr="00EE6188">
        <w:trPr>
          <w:trHeight w:val="290"/>
        </w:trPr>
        <w:tc>
          <w:tcPr>
            <w:tcW w:w="994" w:type="dxa"/>
          </w:tcPr>
          <w:p w:rsidR="00EE6188" w:rsidRDefault="00EE6188" w:rsidP="00EE6188">
            <w:pPr>
              <w:pStyle w:val="TableParagraph"/>
              <w:spacing w:line="241" w:lineRule="exact"/>
              <w:ind w:left="285" w:right="274"/>
              <w:jc w:val="center"/>
              <w:rPr>
                <w:i/>
              </w:rPr>
            </w:pPr>
            <w:r>
              <w:rPr>
                <w:i/>
              </w:rPr>
              <w:t>10.1</w:t>
            </w:r>
          </w:p>
        </w:tc>
        <w:tc>
          <w:tcPr>
            <w:tcW w:w="7656" w:type="dxa"/>
          </w:tcPr>
          <w:p w:rsidR="00EE6188" w:rsidRDefault="00EE6188" w:rsidP="00EE6188">
            <w:pPr>
              <w:pStyle w:val="TableParagraph"/>
              <w:spacing w:line="241" w:lineRule="exact"/>
              <w:rPr>
                <w:i/>
              </w:rPr>
            </w:pPr>
            <w:r>
              <w:rPr>
                <w:i/>
              </w:rPr>
              <w:t>ТО</w:t>
            </w:r>
            <w:r>
              <w:rPr>
                <w:i/>
                <w:spacing w:val="1"/>
              </w:rPr>
              <w:t xml:space="preserve"> </w:t>
            </w:r>
            <w:r>
              <w:rPr>
                <w:i/>
              </w:rPr>
              <w:t>рамы</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3" w:lineRule="exact"/>
              <w:ind w:left="285" w:right="274"/>
              <w:jc w:val="center"/>
              <w:rPr>
                <w:i/>
              </w:rPr>
            </w:pPr>
            <w:r>
              <w:rPr>
                <w:i/>
              </w:rPr>
              <w:t>10.2</w:t>
            </w:r>
          </w:p>
        </w:tc>
        <w:tc>
          <w:tcPr>
            <w:tcW w:w="7656" w:type="dxa"/>
          </w:tcPr>
          <w:p w:rsidR="00EE6188" w:rsidRDefault="00EE6188" w:rsidP="00EE6188">
            <w:pPr>
              <w:pStyle w:val="TableParagraph"/>
              <w:spacing w:line="243" w:lineRule="exact"/>
              <w:rPr>
                <w:i/>
              </w:rPr>
            </w:pPr>
            <w:r>
              <w:rPr>
                <w:i/>
              </w:rPr>
              <w:t>ТО</w:t>
            </w:r>
            <w:r>
              <w:rPr>
                <w:i/>
                <w:spacing w:val="1"/>
              </w:rPr>
              <w:t xml:space="preserve"> </w:t>
            </w:r>
            <w:r>
              <w:rPr>
                <w:i/>
              </w:rPr>
              <w:t>рамы</w:t>
            </w:r>
          </w:p>
        </w:tc>
        <w:tc>
          <w:tcPr>
            <w:tcW w:w="1278" w:type="dxa"/>
          </w:tcPr>
          <w:p w:rsidR="00EE6188" w:rsidRDefault="00EE6188" w:rsidP="00EE6188">
            <w:pPr>
              <w:pStyle w:val="TableParagraph"/>
              <w:spacing w:line="243"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1" w:lineRule="exact"/>
              <w:ind w:left="285" w:right="274"/>
              <w:jc w:val="center"/>
              <w:rPr>
                <w:i/>
              </w:rPr>
            </w:pPr>
            <w:r>
              <w:rPr>
                <w:i/>
              </w:rPr>
              <w:t>10.3</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балансирной подвески</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2"/>
        </w:trPr>
        <w:tc>
          <w:tcPr>
            <w:tcW w:w="994" w:type="dxa"/>
          </w:tcPr>
          <w:p w:rsidR="00EE6188" w:rsidRDefault="00EE6188" w:rsidP="00EE6188">
            <w:pPr>
              <w:pStyle w:val="TableParagraph"/>
              <w:spacing w:line="241" w:lineRule="exact"/>
              <w:ind w:left="285" w:right="274"/>
              <w:jc w:val="center"/>
              <w:rPr>
                <w:i/>
              </w:rPr>
            </w:pPr>
            <w:r>
              <w:rPr>
                <w:i/>
              </w:rPr>
              <w:t>10.4</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балансирной</w:t>
            </w:r>
            <w:r>
              <w:rPr>
                <w:i/>
                <w:spacing w:val="-1"/>
              </w:rPr>
              <w:t xml:space="preserve"> </w:t>
            </w:r>
            <w:r>
              <w:rPr>
                <w:i/>
              </w:rPr>
              <w:t>подвески</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89"/>
        </w:trPr>
        <w:tc>
          <w:tcPr>
            <w:tcW w:w="994" w:type="dxa"/>
          </w:tcPr>
          <w:p w:rsidR="00EE6188" w:rsidRDefault="00EE6188" w:rsidP="00EE6188">
            <w:pPr>
              <w:pStyle w:val="TableParagraph"/>
              <w:spacing w:line="241" w:lineRule="exact"/>
              <w:ind w:left="285" w:right="274"/>
              <w:jc w:val="center"/>
              <w:rPr>
                <w:i/>
              </w:rPr>
            </w:pPr>
            <w:r>
              <w:rPr>
                <w:i/>
              </w:rPr>
              <w:t>10.5</w:t>
            </w:r>
          </w:p>
        </w:tc>
        <w:tc>
          <w:tcPr>
            <w:tcW w:w="7656" w:type="dxa"/>
          </w:tcPr>
          <w:p w:rsidR="00EE6188" w:rsidRDefault="00EE6188" w:rsidP="00EE6188">
            <w:pPr>
              <w:pStyle w:val="TableParagraph"/>
              <w:spacing w:line="241" w:lineRule="exact"/>
              <w:rPr>
                <w:i/>
              </w:rPr>
            </w:pPr>
            <w:r>
              <w:rPr>
                <w:i/>
              </w:rPr>
              <w:t>ТО</w:t>
            </w:r>
            <w:r>
              <w:rPr>
                <w:i/>
                <w:spacing w:val="-3"/>
              </w:rPr>
              <w:t xml:space="preserve"> </w:t>
            </w:r>
            <w:r>
              <w:rPr>
                <w:i/>
              </w:rPr>
              <w:t>передней</w:t>
            </w:r>
            <w:r>
              <w:rPr>
                <w:i/>
                <w:spacing w:val="-2"/>
              </w:rPr>
              <w:t xml:space="preserve"> </w:t>
            </w:r>
            <w:r>
              <w:rPr>
                <w:i/>
              </w:rPr>
              <w:t>оси</w:t>
            </w:r>
            <w:r>
              <w:rPr>
                <w:i/>
                <w:spacing w:val="-1"/>
              </w:rPr>
              <w:t xml:space="preserve"> </w:t>
            </w:r>
            <w:r>
              <w:rPr>
                <w:i/>
              </w:rPr>
              <w:t>автомобиля</w:t>
            </w:r>
          </w:p>
        </w:tc>
        <w:tc>
          <w:tcPr>
            <w:tcW w:w="1278" w:type="dxa"/>
          </w:tcPr>
          <w:p w:rsidR="00EE6188" w:rsidRDefault="00EE6188" w:rsidP="00EE6188">
            <w:pPr>
              <w:pStyle w:val="TableParagraph"/>
              <w:spacing w:line="241" w:lineRule="exact"/>
              <w:ind w:left="5"/>
              <w:jc w:val="center"/>
              <w:rPr>
                <w:i/>
              </w:rPr>
            </w:pPr>
            <w:r>
              <w:rPr>
                <w:i/>
              </w:rPr>
              <w:t>6</w:t>
            </w:r>
          </w:p>
        </w:tc>
      </w:tr>
      <w:tr w:rsidR="00EE6188" w:rsidTr="00EE6188">
        <w:trPr>
          <w:trHeight w:val="290"/>
        </w:trPr>
        <w:tc>
          <w:tcPr>
            <w:tcW w:w="994" w:type="dxa"/>
          </w:tcPr>
          <w:p w:rsidR="00EE6188" w:rsidRDefault="00EE6188" w:rsidP="00EE6188">
            <w:pPr>
              <w:pStyle w:val="TableParagraph"/>
              <w:spacing w:line="242" w:lineRule="exact"/>
              <w:ind w:left="285" w:right="274"/>
              <w:jc w:val="center"/>
              <w:rPr>
                <w:i/>
              </w:rPr>
            </w:pPr>
            <w:r>
              <w:rPr>
                <w:i/>
              </w:rPr>
              <w:t>10.6</w:t>
            </w:r>
          </w:p>
        </w:tc>
        <w:tc>
          <w:tcPr>
            <w:tcW w:w="7656" w:type="dxa"/>
          </w:tcPr>
          <w:p w:rsidR="00EE6188" w:rsidRDefault="00EE6188" w:rsidP="00EE6188">
            <w:pPr>
              <w:pStyle w:val="TableParagraph"/>
              <w:spacing w:line="242" w:lineRule="exact"/>
              <w:rPr>
                <w:i/>
              </w:rPr>
            </w:pPr>
            <w:r>
              <w:rPr>
                <w:i/>
              </w:rPr>
              <w:t>ТО</w:t>
            </w:r>
            <w:r>
              <w:rPr>
                <w:i/>
                <w:spacing w:val="-3"/>
              </w:rPr>
              <w:t xml:space="preserve"> </w:t>
            </w:r>
            <w:r>
              <w:rPr>
                <w:i/>
              </w:rPr>
              <w:t>передней</w:t>
            </w:r>
            <w:r>
              <w:rPr>
                <w:i/>
                <w:spacing w:val="-2"/>
              </w:rPr>
              <w:t xml:space="preserve"> </w:t>
            </w:r>
            <w:r>
              <w:rPr>
                <w:i/>
              </w:rPr>
              <w:t>оси</w:t>
            </w:r>
            <w:r>
              <w:rPr>
                <w:i/>
                <w:spacing w:val="-1"/>
              </w:rPr>
              <w:t xml:space="preserve"> </w:t>
            </w:r>
            <w:r>
              <w:rPr>
                <w:i/>
              </w:rPr>
              <w:t>автомобиля</w:t>
            </w:r>
          </w:p>
        </w:tc>
        <w:tc>
          <w:tcPr>
            <w:tcW w:w="1278" w:type="dxa"/>
          </w:tcPr>
          <w:p w:rsidR="00EE6188" w:rsidRDefault="00EE6188" w:rsidP="00EE6188">
            <w:pPr>
              <w:pStyle w:val="TableParagraph"/>
              <w:spacing w:line="242" w:lineRule="exact"/>
              <w:ind w:left="5"/>
              <w:jc w:val="center"/>
              <w:rPr>
                <w:i/>
              </w:rPr>
            </w:pPr>
            <w:r>
              <w:rPr>
                <w:i/>
              </w:rPr>
              <w:t>6</w:t>
            </w:r>
          </w:p>
        </w:tc>
      </w:tr>
    </w:tbl>
    <w:p w:rsidR="00EE6188" w:rsidRDefault="00EE6188" w:rsidP="00EE6188">
      <w:pPr>
        <w:rPr>
          <w:b/>
          <w:sz w:val="20"/>
        </w:rPr>
      </w:pPr>
    </w:p>
    <w:p w:rsidR="00EE6188" w:rsidRDefault="00EE6188" w:rsidP="00750F39">
      <w:pPr>
        <w:pStyle w:val="a5"/>
        <w:numPr>
          <w:ilvl w:val="0"/>
          <w:numId w:val="143"/>
        </w:numPr>
        <w:tabs>
          <w:tab w:val="left" w:pos="623"/>
        </w:tabs>
        <w:spacing w:before="212"/>
        <w:ind w:left="622" w:hanging="221"/>
        <w:rPr>
          <w:b/>
        </w:rPr>
      </w:pPr>
      <w:r>
        <w:rPr>
          <w:b/>
        </w:rPr>
        <w:t>Структура</w:t>
      </w:r>
      <w:r>
        <w:rPr>
          <w:b/>
          <w:spacing w:val="-5"/>
        </w:rPr>
        <w:t xml:space="preserve"> </w:t>
      </w:r>
      <w:r>
        <w:rPr>
          <w:b/>
        </w:rPr>
        <w:t>контрольно-оценочных</w:t>
      </w:r>
      <w:r>
        <w:rPr>
          <w:b/>
          <w:spacing w:val="-6"/>
        </w:rPr>
        <w:t xml:space="preserve"> </w:t>
      </w:r>
      <w:r>
        <w:rPr>
          <w:b/>
        </w:rPr>
        <w:t>материалов</w:t>
      </w:r>
      <w:r>
        <w:rPr>
          <w:b/>
          <w:spacing w:val="-5"/>
        </w:rPr>
        <w:t xml:space="preserve"> </w:t>
      </w:r>
      <w:r>
        <w:rPr>
          <w:b/>
        </w:rPr>
        <w:t>для</w:t>
      </w:r>
      <w:r>
        <w:rPr>
          <w:b/>
          <w:spacing w:val="-6"/>
        </w:rPr>
        <w:t xml:space="preserve"> </w:t>
      </w:r>
      <w:r>
        <w:rPr>
          <w:b/>
        </w:rPr>
        <w:t>экзамена</w:t>
      </w:r>
      <w:r>
        <w:rPr>
          <w:b/>
          <w:spacing w:val="-6"/>
        </w:rPr>
        <w:t xml:space="preserve"> </w:t>
      </w:r>
      <w:r>
        <w:rPr>
          <w:b/>
        </w:rPr>
        <w:t>(квалификационного)</w:t>
      </w:r>
    </w:p>
    <w:p w:rsidR="00EE6188" w:rsidRDefault="00EE6188" w:rsidP="00EE6188">
      <w:pPr>
        <w:rPr>
          <w:b/>
          <w:sz w:val="20"/>
        </w:rPr>
      </w:pPr>
    </w:p>
    <w:p w:rsidR="00EE6188" w:rsidRDefault="00EE6188" w:rsidP="00EE6188">
      <w:pPr>
        <w:rPr>
          <w:b/>
          <w:sz w:val="20"/>
        </w:rPr>
      </w:pPr>
    </w:p>
    <w:p w:rsidR="00EE6188" w:rsidRDefault="00425D27" w:rsidP="00EE6188">
      <w:pPr>
        <w:spacing w:before="4"/>
        <w:rPr>
          <w:b/>
          <w:sz w:val="13"/>
        </w:rPr>
      </w:pPr>
      <w:r>
        <w:rPr>
          <w:noProof/>
          <w:lang w:eastAsia="ru-RU"/>
        </w:rPr>
        <mc:AlternateContent>
          <mc:Choice Requires="wps">
            <w:drawing>
              <wp:anchor distT="0" distB="0" distL="0" distR="0" simplePos="0" relativeHeight="251670528" behindDoc="1" locked="0" layoutInCell="1" allowOverlap="1">
                <wp:simplePos x="0" y="0"/>
                <wp:positionH relativeFrom="page">
                  <wp:posOffset>1009015</wp:posOffset>
                </wp:positionH>
                <wp:positionV relativeFrom="paragraph">
                  <wp:posOffset>125730</wp:posOffset>
                </wp:positionV>
                <wp:extent cx="6085205" cy="216535"/>
                <wp:effectExtent l="0" t="0" r="0" b="0"/>
                <wp:wrapTopAndBottom/>
                <wp:docPr id="1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spacing w:before="13"/>
                              <w:ind w:left="659"/>
                            </w:pPr>
                            <w:r>
                              <w:t>I.</w:t>
                            </w:r>
                            <w:r>
                              <w:rPr>
                                <w:spacing w:val="-4"/>
                              </w:rPr>
                              <w:t xml:space="preserve"> </w:t>
                            </w:r>
                            <w:r>
                              <w:t>ПАСПОРТ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79.45pt;margin-top:9.9pt;width:479.15pt;height:17.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" filled="f" strokeweight=".48pt">
                <v:textbox inset="0,0,0,0">
                  <w:txbxContent>
                    <w:p w:rsidR="00EE6188" w:rsidRDefault="00EE6188" w:rsidP="00EE6188">
                      <w:pPr>
                        <w:pStyle w:val="a3"/>
                        <w:spacing w:before="13"/>
                        <w:ind w:left="659"/>
                      </w:pPr>
                      <w:r>
                        <w:t>I.</w:t>
                      </w:r>
                      <w:r>
                        <w:rPr>
                          <w:spacing w:val="-4"/>
                        </w:rPr>
                        <w:t xml:space="preserve"> </w:t>
                      </w:r>
                      <w:r>
                        <w:t>ПАСПОРТ</w:t>
                      </w:r>
                    </w:p>
                  </w:txbxContent>
                </v:textbox>
                <w10:wrap type="topAndBottom" anchorx="page"/>
              </v:shape>
            </w:pict>
          </mc:Fallback>
        </mc:AlternateContent>
      </w:r>
    </w:p>
    <w:p w:rsidR="00EE6188" w:rsidRDefault="00EE6188" w:rsidP="00EE6188">
      <w:pPr>
        <w:rPr>
          <w:b/>
          <w:sz w:val="20"/>
        </w:rPr>
      </w:pPr>
    </w:p>
    <w:p w:rsidR="00EE6188" w:rsidRDefault="00EE6188" w:rsidP="00EE6188">
      <w:pPr>
        <w:spacing w:before="4"/>
        <w:rPr>
          <w:b/>
        </w:rPr>
      </w:pPr>
    </w:p>
    <w:p w:rsidR="00EE6188" w:rsidRDefault="00EE6188" w:rsidP="00EE6188">
      <w:pPr>
        <w:spacing w:before="92"/>
        <w:ind w:left="402"/>
        <w:rPr>
          <w:b/>
        </w:rPr>
      </w:pPr>
      <w:r>
        <w:rPr>
          <w:b/>
        </w:rPr>
        <w:t>I</w:t>
      </w:r>
      <w:r>
        <w:rPr>
          <w:b/>
          <w:spacing w:val="-3"/>
        </w:rPr>
        <w:t xml:space="preserve"> </w:t>
      </w:r>
      <w:r>
        <w:rPr>
          <w:b/>
        </w:rPr>
        <w:t>НАЗНАЧЕНИЕ:</w:t>
      </w:r>
    </w:p>
    <w:p w:rsidR="00EE6188" w:rsidRDefault="00EE6188" w:rsidP="00EE6188">
      <w:pPr>
        <w:pStyle w:val="a3"/>
        <w:spacing w:before="193"/>
        <w:ind w:left="402"/>
      </w:pPr>
      <w:r>
        <w:t>КОМ</w:t>
      </w:r>
      <w:r>
        <w:rPr>
          <w:spacing w:val="-2"/>
        </w:rPr>
        <w:t xml:space="preserve"> </w:t>
      </w:r>
      <w:r>
        <w:t>предназначен</w:t>
      </w:r>
      <w:r>
        <w:rPr>
          <w:spacing w:val="-4"/>
        </w:rPr>
        <w:t xml:space="preserve"> </w:t>
      </w:r>
      <w:r>
        <w:t>для</w:t>
      </w:r>
      <w:r>
        <w:rPr>
          <w:spacing w:val="-1"/>
        </w:rPr>
        <w:t xml:space="preserve"> </w:t>
      </w:r>
      <w:r>
        <w:t>контроля</w:t>
      </w:r>
      <w:r>
        <w:rPr>
          <w:spacing w:val="-1"/>
        </w:rPr>
        <w:t xml:space="preserve"> </w:t>
      </w:r>
      <w:r>
        <w:t>и</w:t>
      </w:r>
      <w:r>
        <w:rPr>
          <w:spacing w:val="-3"/>
        </w:rPr>
        <w:t xml:space="preserve"> </w:t>
      </w:r>
      <w:r>
        <w:t>оценки</w:t>
      </w:r>
      <w:r>
        <w:rPr>
          <w:spacing w:val="-4"/>
        </w:rPr>
        <w:t xml:space="preserve"> </w:t>
      </w:r>
      <w:r>
        <w:t>результатов</w:t>
      </w:r>
      <w:r>
        <w:rPr>
          <w:spacing w:val="-4"/>
        </w:rPr>
        <w:t xml:space="preserve"> </w:t>
      </w:r>
      <w:r>
        <w:t>освоения</w:t>
      </w:r>
      <w:r>
        <w:rPr>
          <w:spacing w:val="-3"/>
        </w:rPr>
        <w:t xml:space="preserve"> </w:t>
      </w:r>
      <w:r>
        <w:t>профессионального</w:t>
      </w:r>
      <w:r>
        <w:rPr>
          <w:spacing w:val="-1"/>
        </w:rPr>
        <w:t xml:space="preserve"> </w:t>
      </w:r>
      <w:r>
        <w:t>модуля</w:t>
      </w:r>
    </w:p>
    <w:p w:rsidR="00EE6188" w:rsidRDefault="00EE6188" w:rsidP="00EE6188">
      <w:pPr>
        <w:spacing w:before="198"/>
        <w:ind w:left="402"/>
      </w:pPr>
      <w:r>
        <w:rPr>
          <w:b/>
        </w:rPr>
        <w:t>ПМ.02</w:t>
      </w:r>
      <w:r>
        <w:rPr>
          <w:b/>
          <w:spacing w:val="-4"/>
        </w:rPr>
        <w:t xml:space="preserve"> </w:t>
      </w:r>
      <w:r>
        <w:t>Транспортировка</w:t>
      </w:r>
      <w:r>
        <w:rPr>
          <w:spacing w:val="51"/>
        </w:rPr>
        <w:t xml:space="preserve"> </w:t>
      </w:r>
      <w:r>
        <w:t>грузов</w:t>
      </w:r>
    </w:p>
    <w:p w:rsidR="00EE6188" w:rsidRDefault="00EE6188" w:rsidP="00EE6188">
      <w:pPr>
        <w:pStyle w:val="a3"/>
        <w:spacing w:before="199" w:line="424" w:lineRule="auto"/>
        <w:ind w:left="402" w:right="4756"/>
      </w:pPr>
      <w:r>
        <w:t>по профессии СПО</w:t>
      </w:r>
      <w:r>
        <w:rPr>
          <w:spacing w:val="1"/>
        </w:rPr>
        <w:t xml:space="preserve"> </w:t>
      </w:r>
      <w:r>
        <w:t>Машинист крана (крановщик)</w:t>
      </w:r>
      <w:r>
        <w:rPr>
          <w:spacing w:val="-52"/>
        </w:rPr>
        <w:t xml:space="preserve"> </w:t>
      </w:r>
      <w:r>
        <w:rPr>
          <w:u w:val="single"/>
        </w:rPr>
        <w:t>к</w:t>
      </w:r>
      <w:r>
        <w:t>од</w:t>
      </w:r>
      <w:r>
        <w:rPr>
          <w:spacing w:val="-1"/>
        </w:rPr>
        <w:t xml:space="preserve"> </w:t>
      </w:r>
      <w:r>
        <w:t>профессии</w:t>
      </w:r>
      <w:r>
        <w:rPr>
          <w:spacing w:val="-1"/>
        </w:rPr>
        <w:t xml:space="preserve"> </w:t>
      </w:r>
      <w:r>
        <w:t>23.01.07</w:t>
      </w:r>
    </w:p>
    <w:p w:rsidR="00EE6188" w:rsidRDefault="00EE6188" w:rsidP="00EE6188">
      <w:pPr>
        <w:spacing w:before="9"/>
        <w:ind w:left="457"/>
        <w:rPr>
          <w:b/>
        </w:rPr>
      </w:pPr>
      <w:r>
        <w:rPr>
          <w:b/>
        </w:rPr>
        <w:t>Профессиональные</w:t>
      </w:r>
      <w:r>
        <w:rPr>
          <w:b/>
          <w:spacing w:val="-6"/>
        </w:rPr>
        <w:t xml:space="preserve"> </w:t>
      </w:r>
      <w:r>
        <w:rPr>
          <w:b/>
        </w:rPr>
        <w:t>компетенции:</w:t>
      </w:r>
    </w:p>
    <w:p w:rsidR="00EE6188" w:rsidRDefault="00EE6188" w:rsidP="00EE6188">
      <w:pPr>
        <w:spacing w:before="194"/>
        <w:ind w:left="402"/>
        <w:rPr>
          <w:i/>
        </w:rPr>
      </w:pPr>
      <w:r>
        <w:rPr>
          <w:i/>
        </w:rPr>
        <w:t>ПК</w:t>
      </w:r>
      <w:r>
        <w:rPr>
          <w:i/>
          <w:spacing w:val="-2"/>
        </w:rPr>
        <w:t xml:space="preserve"> </w:t>
      </w:r>
      <w:r>
        <w:rPr>
          <w:i/>
        </w:rPr>
        <w:t>2.1.</w:t>
      </w:r>
      <w:r>
        <w:rPr>
          <w:i/>
          <w:spacing w:val="-1"/>
        </w:rPr>
        <w:t xml:space="preserve"> </w:t>
      </w:r>
      <w:r>
        <w:rPr>
          <w:i/>
        </w:rPr>
        <w:t>Управлять</w:t>
      </w:r>
      <w:r>
        <w:rPr>
          <w:i/>
          <w:spacing w:val="-1"/>
        </w:rPr>
        <w:t xml:space="preserve"> </w:t>
      </w:r>
      <w:r>
        <w:rPr>
          <w:i/>
        </w:rPr>
        <w:t>автомобилями</w:t>
      </w:r>
      <w:r>
        <w:rPr>
          <w:i/>
          <w:spacing w:val="-1"/>
        </w:rPr>
        <w:t xml:space="preserve"> </w:t>
      </w:r>
      <w:r>
        <w:rPr>
          <w:i/>
        </w:rPr>
        <w:t>категории</w:t>
      </w:r>
      <w:r>
        <w:rPr>
          <w:i/>
          <w:spacing w:val="52"/>
        </w:rPr>
        <w:t xml:space="preserve"> </w:t>
      </w:r>
      <w:r>
        <w:rPr>
          <w:i/>
        </w:rPr>
        <w:t>«С».</w:t>
      </w:r>
    </w:p>
    <w:p w:rsidR="00EE6188" w:rsidRDefault="00EE6188" w:rsidP="00EE6188">
      <w:pPr>
        <w:spacing w:before="198"/>
        <w:ind w:left="402"/>
        <w:rPr>
          <w:i/>
        </w:rPr>
      </w:pPr>
      <w:r>
        <w:rPr>
          <w:i/>
        </w:rPr>
        <w:t>ПК</w:t>
      </w:r>
      <w:r>
        <w:rPr>
          <w:i/>
          <w:spacing w:val="-1"/>
        </w:rPr>
        <w:t xml:space="preserve"> </w:t>
      </w:r>
      <w:r>
        <w:rPr>
          <w:i/>
        </w:rPr>
        <w:t>2.2.</w:t>
      </w:r>
      <w:r>
        <w:rPr>
          <w:i/>
          <w:spacing w:val="-1"/>
        </w:rPr>
        <w:t xml:space="preserve"> </w:t>
      </w:r>
      <w:r>
        <w:rPr>
          <w:i/>
        </w:rPr>
        <w:t>Выполнять</w:t>
      </w:r>
      <w:r>
        <w:rPr>
          <w:i/>
          <w:spacing w:val="-1"/>
        </w:rPr>
        <w:t xml:space="preserve"> </w:t>
      </w:r>
      <w:r>
        <w:rPr>
          <w:i/>
        </w:rPr>
        <w:t>работы</w:t>
      </w:r>
      <w:r>
        <w:rPr>
          <w:i/>
          <w:spacing w:val="-2"/>
        </w:rPr>
        <w:t xml:space="preserve"> </w:t>
      </w:r>
      <w:r>
        <w:rPr>
          <w:i/>
        </w:rPr>
        <w:t>по</w:t>
      </w:r>
      <w:r>
        <w:rPr>
          <w:i/>
          <w:spacing w:val="-1"/>
        </w:rPr>
        <w:t xml:space="preserve"> </w:t>
      </w:r>
      <w:r>
        <w:rPr>
          <w:i/>
        </w:rPr>
        <w:t>транспортировке</w:t>
      </w:r>
      <w:r>
        <w:rPr>
          <w:i/>
          <w:spacing w:val="-3"/>
        </w:rPr>
        <w:t xml:space="preserve"> </w:t>
      </w:r>
      <w:r>
        <w:rPr>
          <w:i/>
        </w:rPr>
        <w:t>грузов</w:t>
      </w:r>
      <w:r>
        <w:rPr>
          <w:i/>
          <w:spacing w:val="-3"/>
        </w:rPr>
        <w:t xml:space="preserve"> </w:t>
      </w:r>
      <w:r>
        <w:rPr>
          <w:i/>
        </w:rPr>
        <w:t>и</w:t>
      </w:r>
      <w:r>
        <w:rPr>
          <w:i/>
          <w:spacing w:val="-1"/>
        </w:rPr>
        <w:t xml:space="preserve"> </w:t>
      </w:r>
      <w:r>
        <w:rPr>
          <w:i/>
        </w:rPr>
        <w:t>перевозке</w:t>
      </w:r>
      <w:r>
        <w:rPr>
          <w:i/>
          <w:spacing w:val="-1"/>
        </w:rPr>
        <w:t xml:space="preserve"> </w:t>
      </w:r>
      <w:r>
        <w:rPr>
          <w:i/>
        </w:rPr>
        <w:t>пассажиров.</w:t>
      </w:r>
    </w:p>
    <w:p w:rsidR="00EE6188" w:rsidRDefault="00EE6188" w:rsidP="00EE6188">
      <w:pPr>
        <w:spacing w:before="198"/>
        <w:ind w:left="402"/>
        <w:rPr>
          <w:i/>
        </w:rPr>
      </w:pPr>
      <w:r>
        <w:rPr>
          <w:i/>
        </w:rPr>
        <w:t>ПК</w:t>
      </w:r>
      <w:r>
        <w:rPr>
          <w:i/>
          <w:spacing w:val="-3"/>
        </w:rPr>
        <w:t xml:space="preserve"> </w:t>
      </w:r>
      <w:r>
        <w:rPr>
          <w:i/>
        </w:rPr>
        <w:t>2.3.</w:t>
      </w:r>
      <w:r>
        <w:rPr>
          <w:i/>
          <w:spacing w:val="-2"/>
        </w:rPr>
        <w:t xml:space="preserve"> </w:t>
      </w:r>
      <w:r>
        <w:rPr>
          <w:i/>
        </w:rPr>
        <w:t>Осуществлять</w:t>
      </w:r>
      <w:r>
        <w:rPr>
          <w:i/>
          <w:spacing w:val="-2"/>
        </w:rPr>
        <w:t xml:space="preserve"> </w:t>
      </w:r>
      <w:r>
        <w:rPr>
          <w:i/>
        </w:rPr>
        <w:t>техническое</w:t>
      </w:r>
      <w:r>
        <w:rPr>
          <w:i/>
          <w:spacing w:val="-2"/>
        </w:rPr>
        <w:t xml:space="preserve"> </w:t>
      </w:r>
      <w:r>
        <w:rPr>
          <w:i/>
        </w:rPr>
        <w:t>обслуживание</w:t>
      </w:r>
      <w:r>
        <w:rPr>
          <w:i/>
          <w:spacing w:val="-4"/>
        </w:rPr>
        <w:t xml:space="preserve"> </w:t>
      </w:r>
      <w:r>
        <w:rPr>
          <w:i/>
        </w:rPr>
        <w:t>транспортных</w:t>
      </w:r>
      <w:r>
        <w:rPr>
          <w:i/>
          <w:spacing w:val="-2"/>
        </w:rPr>
        <w:t xml:space="preserve"> </w:t>
      </w:r>
      <w:r>
        <w:rPr>
          <w:i/>
        </w:rPr>
        <w:t>средств</w:t>
      </w:r>
      <w:r>
        <w:rPr>
          <w:i/>
          <w:spacing w:val="-5"/>
        </w:rPr>
        <w:t xml:space="preserve"> </w:t>
      </w:r>
      <w:r>
        <w:rPr>
          <w:i/>
        </w:rPr>
        <w:t>в</w:t>
      </w:r>
      <w:r>
        <w:rPr>
          <w:i/>
          <w:spacing w:val="-3"/>
        </w:rPr>
        <w:t xml:space="preserve"> </w:t>
      </w:r>
      <w:r>
        <w:rPr>
          <w:i/>
        </w:rPr>
        <w:t>пути</w:t>
      </w:r>
      <w:r>
        <w:rPr>
          <w:i/>
          <w:spacing w:val="-2"/>
        </w:rPr>
        <w:t xml:space="preserve"> </w:t>
      </w:r>
      <w:r>
        <w:rPr>
          <w:i/>
        </w:rPr>
        <w:t>следования.</w:t>
      </w:r>
    </w:p>
    <w:p w:rsidR="00EE6188" w:rsidRDefault="00EE6188" w:rsidP="00EE6188">
      <w:pPr>
        <w:spacing w:before="201" w:line="273" w:lineRule="auto"/>
        <w:ind w:left="402" w:right="654"/>
        <w:rPr>
          <w:i/>
        </w:rPr>
      </w:pPr>
      <w:r>
        <w:rPr>
          <w:i/>
        </w:rPr>
        <w:t>ПК 2.4. Устранять мелкие неисправности, возникающие во время эксплуатации транспортных</w:t>
      </w:r>
      <w:r>
        <w:rPr>
          <w:i/>
          <w:spacing w:val="-52"/>
        </w:rPr>
        <w:t xml:space="preserve"> </w:t>
      </w:r>
      <w:r>
        <w:rPr>
          <w:i/>
        </w:rPr>
        <w:t>средств.</w:t>
      </w:r>
    </w:p>
    <w:p w:rsidR="00EE6188" w:rsidRDefault="00EE6188" w:rsidP="00EE6188">
      <w:pPr>
        <w:spacing w:before="162"/>
        <w:ind w:left="402"/>
        <w:rPr>
          <w:i/>
        </w:rPr>
      </w:pPr>
      <w:r>
        <w:rPr>
          <w:i/>
        </w:rPr>
        <w:t>ПК</w:t>
      </w:r>
      <w:r>
        <w:rPr>
          <w:i/>
          <w:spacing w:val="-2"/>
        </w:rPr>
        <w:t xml:space="preserve"> </w:t>
      </w:r>
      <w:r>
        <w:rPr>
          <w:i/>
        </w:rPr>
        <w:t>2.5.</w:t>
      </w:r>
      <w:r>
        <w:rPr>
          <w:i/>
          <w:spacing w:val="-2"/>
        </w:rPr>
        <w:t xml:space="preserve"> </w:t>
      </w:r>
      <w:r>
        <w:rPr>
          <w:i/>
        </w:rPr>
        <w:t>Работать</w:t>
      </w:r>
      <w:r>
        <w:rPr>
          <w:i/>
          <w:spacing w:val="-2"/>
        </w:rPr>
        <w:t xml:space="preserve"> </w:t>
      </w:r>
      <w:r>
        <w:rPr>
          <w:i/>
        </w:rPr>
        <w:t>с</w:t>
      </w:r>
      <w:r>
        <w:rPr>
          <w:i/>
          <w:spacing w:val="-3"/>
        </w:rPr>
        <w:t xml:space="preserve"> </w:t>
      </w:r>
      <w:r>
        <w:rPr>
          <w:i/>
        </w:rPr>
        <w:t>документацией</w:t>
      </w:r>
      <w:r>
        <w:rPr>
          <w:i/>
          <w:spacing w:val="-2"/>
        </w:rPr>
        <w:t xml:space="preserve"> </w:t>
      </w:r>
      <w:r>
        <w:rPr>
          <w:i/>
        </w:rPr>
        <w:t>установленной</w:t>
      </w:r>
      <w:r>
        <w:rPr>
          <w:i/>
          <w:spacing w:val="-2"/>
        </w:rPr>
        <w:t xml:space="preserve"> </w:t>
      </w:r>
      <w:r>
        <w:rPr>
          <w:i/>
        </w:rPr>
        <w:t>формы.</w:t>
      </w:r>
    </w:p>
    <w:p w:rsidR="00EE6188" w:rsidRDefault="00EE6188" w:rsidP="00EE6188">
      <w:pPr>
        <w:spacing w:before="201" w:line="273" w:lineRule="auto"/>
        <w:ind w:left="402" w:right="1597"/>
        <w:rPr>
          <w:i/>
        </w:rPr>
      </w:pPr>
      <w:r>
        <w:rPr>
          <w:i/>
        </w:rPr>
        <w:t>ПК 2.6. Проводить первоочередные мероприятия на месте дорожно- транспортного</w:t>
      </w:r>
      <w:r>
        <w:rPr>
          <w:i/>
          <w:spacing w:val="-52"/>
        </w:rPr>
        <w:t xml:space="preserve"> </w:t>
      </w:r>
      <w:r>
        <w:rPr>
          <w:i/>
        </w:rPr>
        <w:t>происшествия.</w:t>
      </w:r>
    </w:p>
    <w:p w:rsidR="00EE6188" w:rsidRDefault="00EE6188" w:rsidP="00EE6188">
      <w:pPr>
        <w:spacing w:before="168"/>
        <w:ind w:left="402"/>
        <w:rPr>
          <w:b/>
        </w:rPr>
      </w:pPr>
      <w:r>
        <w:rPr>
          <w:b/>
        </w:rPr>
        <w:t>Общие</w:t>
      </w:r>
      <w:r>
        <w:rPr>
          <w:b/>
          <w:spacing w:val="-3"/>
        </w:rPr>
        <w:t xml:space="preserve"> </w:t>
      </w:r>
      <w:r>
        <w:rPr>
          <w:b/>
        </w:rPr>
        <w:t>компетенции:</w:t>
      </w:r>
    </w:p>
    <w:p w:rsidR="00EE6188" w:rsidRDefault="00EE6188" w:rsidP="00EE6188">
      <w:pPr>
        <w:spacing w:before="196" w:line="259" w:lineRule="auto"/>
        <w:ind w:left="402" w:right="350"/>
        <w:rPr>
          <w:i/>
          <w:sz w:val="24"/>
        </w:rPr>
      </w:pPr>
      <w:r>
        <w:rPr>
          <w:i/>
          <w:sz w:val="24"/>
        </w:rPr>
        <w:t>ОК</w:t>
      </w:r>
      <w:r>
        <w:rPr>
          <w:i/>
          <w:spacing w:val="-11"/>
          <w:sz w:val="24"/>
        </w:rPr>
        <w:t xml:space="preserve"> </w:t>
      </w:r>
      <w:r>
        <w:rPr>
          <w:i/>
          <w:sz w:val="24"/>
        </w:rPr>
        <w:t>1.</w:t>
      </w:r>
      <w:r>
        <w:rPr>
          <w:i/>
          <w:spacing w:val="-9"/>
          <w:sz w:val="24"/>
        </w:rPr>
        <w:t xml:space="preserve"> </w:t>
      </w:r>
      <w:r>
        <w:rPr>
          <w:i/>
          <w:sz w:val="24"/>
        </w:rPr>
        <w:t>Понимать</w:t>
      </w:r>
      <w:r>
        <w:rPr>
          <w:i/>
          <w:spacing w:val="-8"/>
          <w:sz w:val="24"/>
        </w:rPr>
        <w:t xml:space="preserve"> </w:t>
      </w:r>
      <w:r>
        <w:rPr>
          <w:i/>
          <w:sz w:val="24"/>
        </w:rPr>
        <w:t>сущность</w:t>
      </w:r>
      <w:r>
        <w:rPr>
          <w:i/>
          <w:spacing w:val="-9"/>
          <w:sz w:val="24"/>
        </w:rPr>
        <w:t xml:space="preserve"> </w:t>
      </w:r>
      <w:r>
        <w:rPr>
          <w:i/>
          <w:sz w:val="24"/>
        </w:rPr>
        <w:t>и</w:t>
      </w:r>
      <w:r>
        <w:rPr>
          <w:i/>
          <w:spacing w:val="-9"/>
          <w:sz w:val="24"/>
        </w:rPr>
        <w:t xml:space="preserve"> </w:t>
      </w:r>
      <w:r>
        <w:rPr>
          <w:i/>
          <w:sz w:val="24"/>
        </w:rPr>
        <w:t>социальную</w:t>
      </w:r>
      <w:r>
        <w:rPr>
          <w:i/>
          <w:spacing w:val="-7"/>
          <w:sz w:val="24"/>
        </w:rPr>
        <w:t xml:space="preserve"> </w:t>
      </w:r>
      <w:r>
        <w:rPr>
          <w:i/>
          <w:sz w:val="24"/>
        </w:rPr>
        <w:t>значимость</w:t>
      </w:r>
      <w:r>
        <w:rPr>
          <w:i/>
          <w:spacing w:val="-8"/>
          <w:sz w:val="24"/>
        </w:rPr>
        <w:t xml:space="preserve"> </w:t>
      </w:r>
      <w:r>
        <w:rPr>
          <w:i/>
          <w:sz w:val="24"/>
        </w:rPr>
        <w:t>своей</w:t>
      </w:r>
      <w:r>
        <w:rPr>
          <w:i/>
          <w:spacing w:val="-9"/>
          <w:sz w:val="24"/>
        </w:rPr>
        <w:t xml:space="preserve"> </w:t>
      </w:r>
      <w:r>
        <w:rPr>
          <w:i/>
          <w:sz w:val="24"/>
        </w:rPr>
        <w:t>будущей</w:t>
      </w:r>
      <w:r>
        <w:rPr>
          <w:i/>
          <w:spacing w:val="-9"/>
          <w:sz w:val="24"/>
        </w:rPr>
        <w:t xml:space="preserve"> </w:t>
      </w:r>
      <w:r>
        <w:rPr>
          <w:i/>
          <w:sz w:val="24"/>
        </w:rPr>
        <w:t>профессии,</w:t>
      </w:r>
      <w:r>
        <w:rPr>
          <w:i/>
          <w:spacing w:val="-8"/>
          <w:sz w:val="24"/>
        </w:rPr>
        <w:t xml:space="preserve"> </w:t>
      </w:r>
      <w:r>
        <w:rPr>
          <w:i/>
          <w:sz w:val="24"/>
        </w:rPr>
        <w:t>проявлять</w:t>
      </w:r>
      <w:r>
        <w:rPr>
          <w:i/>
          <w:spacing w:val="-57"/>
          <w:sz w:val="24"/>
        </w:rPr>
        <w:t xml:space="preserve"> </w:t>
      </w:r>
      <w:r>
        <w:rPr>
          <w:i/>
          <w:sz w:val="24"/>
        </w:rPr>
        <w:t>к</w:t>
      </w:r>
      <w:r>
        <w:rPr>
          <w:i/>
          <w:spacing w:val="-1"/>
          <w:sz w:val="24"/>
        </w:rPr>
        <w:t xml:space="preserve"> </w:t>
      </w:r>
      <w:r>
        <w:rPr>
          <w:i/>
          <w:sz w:val="24"/>
        </w:rPr>
        <w:t>ней устойчивый интерес.</w:t>
      </w:r>
    </w:p>
    <w:p w:rsidR="00EE6188" w:rsidRDefault="00EE6188" w:rsidP="00EE6188">
      <w:pPr>
        <w:spacing w:line="259" w:lineRule="auto"/>
        <w:ind w:left="402" w:right="698"/>
        <w:rPr>
          <w:i/>
          <w:sz w:val="24"/>
        </w:rPr>
      </w:pPr>
      <w:r>
        <w:rPr>
          <w:i/>
          <w:sz w:val="24"/>
        </w:rPr>
        <w:t>ОК</w:t>
      </w:r>
      <w:r>
        <w:rPr>
          <w:i/>
          <w:spacing w:val="1"/>
          <w:sz w:val="24"/>
        </w:rPr>
        <w:t xml:space="preserve"> </w:t>
      </w:r>
      <w:r>
        <w:rPr>
          <w:i/>
          <w:sz w:val="24"/>
        </w:rPr>
        <w:t>2.</w:t>
      </w:r>
      <w:r>
        <w:rPr>
          <w:i/>
          <w:spacing w:val="1"/>
          <w:sz w:val="24"/>
        </w:rPr>
        <w:t xml:space="preserve"> </w:t>
      </w:r>
      <w:r>
        <w:rPr>
          <w:i/>
          <w:sz w:val="24"/>
        </w:rPr>
        <w:t>Организовывать</w:t>
      </w:r>
      <w:r>
        <w:rPr>
          <w:i/>
          <w:spacing w:val="1"/>
          <w:sz w:val="24"/>
        </w:rPr>
        <w:t xml:space="preserve"> </w:t>
      </w:r>
      <w:r>
        <w:rPr>
          <w:i/>
          <w:sz w:val="24"/>
        </w:rPr>
        <w:t>собственную</w:t>
      </w:r>
      <w:r>
        <w:rPr>
          <w:i/>
          <w:spacing w:val="1"/>
          <w:sz w:val="24"/>
        </w:rPr>
        <w:t xml:space="preserve"> </w:t>
      </w:r>
      <w:r>
        <w:rPr>
          <w:i/>
          <w:sz w:val="24"/>
        </w:rPr>
        <w:t>деятельность,</w:t>
      </w:r>
      <w:r>
        <w:rPr>
          <w:i/>
          <w:spacing w:val="1"/>
          <w:sz w:val="24"/>
        </w:rPr>
        <w:t xml:space="preserve"> </w:t>
      </w:r>
      <w:r>
        <w:rPr>
          <w:i/>
          <w:sz w:val="24"/>
        </w:rPr>
        <w:t>исходя</w:t>
      </w:r>
      <w:r>
        <w:rPr>
          <w:i/>
          <w:spacing w:val="1"/>
          <w:sz w:val="24"/>
        </w:rPr>
        <w:t xml:space="preserve"> </w:t>
      </w:r>
      <w:r>
        <w:rPr>
          <w:i/>
          <w:sz w:val="24"/>
        </w:rPr>
        <w:t>из</w:t>
      </w:r>
      <w:r>
        <w:rPr>
          <w:i/>
          <w:spacing w:val="1"/>
          <w:sz w:val="24"/>
        </w:rPr>
        <w:t xml:space="preserve"> </w:t>
      </w:r>
      <w:r>
        <w:rPr>
          <w:i/>
          <w:sz w:val="24"/>
        </w:rPr>
        <w:t>цели</w:t>
      </w:r>
      <w:r>
        <w:rPr>
          <w:i/>
          <w:spacing w:val="1"/>
          <w:sz w:val="24"/>
        </w:rPr>
        <w:t xml:space="preserve"> </w:t>
      </w:r>
      <w:r>
        <w:rPr>
          <w:i/>
          <w:sz w:val="24"/>
        </w:rPr>
        <w:t>и</w:t>
      </w:r>
      <w:r>
        <w:rPr>
          <w:i/>
          <w:spacing w:val="1"/>
          <w:sz w:val="24"/>
        </w:rPr>
        <w:t xml:space="preserve"> </w:t>
      </w:r>
      <w:r>
        <w:rPr>
          <w:i/>
          <w:sz w:val="24"/>
        </w:rPr>
        <w:t>способов</w:t>
      </w:r>
      <w:r>
        <w:rPr>
          <w:i/>
          <w:spacing w:val="1"/>
          <w:sz w:val="24"/>
        </w:rPr>
        <w:t xml:space="preserve"> </w:t>
      </w:r>
      <w:r>
        <w:rPr>
          <w:i/>
          <w:sz w:val="24"/>
        </w:rPr>
        <w:t>ее</w:t>
      </w:r>
      <w:r>
        <w:rPr>
          <w:i/>
          <w:spacing w:val="-57"/>
          <w:sz w:val="24"/>
        </w:rPr>
        <w:t xml:space="preserve"> </w:t>
      </w:r>
      <w:r>
        <w:rPr>
          <w:i/>
          <w:sz w:val="24"/>
        </w:rPr>
        <w:t>достижения,</w:t>
      </w:r>
      <w:r>
        <w:rPr>
          <w:i/>
          <w:spacing w:val="-1"/>
          <w:sz w:val="24"/>
        </w:rPr>
        <w:t xml:space="preserve"> </w:t>
      </w:r>
      <w:r>
        <w:rPr>
          <w:i/>
          <w:sz w:val="24"/>
        </w:rPr>
        <w:t>определенных</w:t>
      </w:r>
      <w:r>
        <w:rPr>
          <w:i/>
          <w:spacing w:val="-1"/>
          <w:sz w:val="24"/>
        </w:rPr>
        <w:t xml:space="preserve"> </w:t>
      </w:r>
      <w:r>
        <w:rPr>
          <w:i/>
          <w:sz w:val="24"/>
        </w:rPr>
        <w:t>руководителем.</w:t>
      </w:r>
    </w:p>
    <w:p w:rsidR="00EE6188" w:rsidRDefault="00EE6188" w:rsidP="00EE6188">
      <w:pPr>
        <w:spacing w:line="259" w:lineRule="auto"/>
        <w:rPr>
          <w:sz w:val="24"/>
        </w:rPr>
        <w:sectPr w:rsidR="00EE6188">
          <w:pgSz w:w="11910" w:h="16840"/>
          <w:pgMar w:top="1120" w:right="440" w:bottom="280" w:left="1300" w:header="720" w:footer="720" w:gutter="0"/>
          <w:cols w:space="720"/>
        </w:sectPr>
      </w:pPr>
    </w:p>
    <w:p w:rsidR="00EE6188" w:rsidRDefault="00EE6188" w:rsidP="00EE6188">
      <w:pPr>
        <w:spacing w:before="68" w:line="259" w:lineRule="auto"/>
        <w:ind w:left="402" w:right="410"/>
        <w:jc w:val="both"/>
        <w:rPr>
          <w:i/>
          <w:sz w:val="24"/>
        </w:rPr>
      </w:pPr>
      <w:r>
        <w:rPr>
          <w:i/>
          <w:sz w:val="24"/>
        </w:rPr>
        <w:lastRenderedPageBreak/>
        <w:t>ОК 3. Анализировать рабочую ситуацию, осуществлять текущий и итоговый контроль,</w:t>
      </w:r>
      <w:r>
        <w:rPr>
          <w:i/>
          <w:spacing w:val="1"/>
          <w:sz w:val="24"/>
        </w:rPr>
        <w:t xml:space="preserve"> </w:t>
      </w:r>
      <w:r>
        <w:rPr>
          <w:i/>
          <w:sz w:val="24"/>
        </w:rPr>
        <w:t>оценку и коррекцию собственной деятельности, нести ответственность за результаты</w:t>
      </w:r>
      <w:r>
        <w:rPr>
          <w:i/>
          <w:spacing w:val="1"/>
          <w:sz w:val="24"/>
        </w:rPr>
        <w:t xml:space="preserve"> </w:t>
      </w:r>
      <w:r>
        <w:rPr>
          <w:i/>
          <w:sz w:val="24"/>
        </w:rPr>
        <w:t>своей</w:t>
      </w:r>
      <w:r>
        <w:rPr>
          <w:i/>
          <w:spacing w:val="-1"/>
          <w:sz w:val="24"/>
        </w:rPr>
        <w:t xml:space="preserve"> </w:t>
      </w:r>
      <w:r>
        <w:rPr>
          <w:i/>
          <w:sz w:val="24"/>
        </w:rPr>
        <w:t>работы.</w:t>
      </w:r>
    </w:p>
    <w:p w:rsidR="00EE6188" w:rsidRDefault="00EE6188" w:rsidP="00EE6188">
      <w:pPr>
        <w:spacing w:before="2" w:line="259" w:lineRule="auto"/>
        <w:ind w:left="402" w:right="404"/>
        <w:jc w:val="both"/>
        <w:rPr>
          <w:i/>
          <w:sz w:val="24"/>
        </w:rPr>
      </w:pPr>
      <w:r>
        <w:rPr>
          <w:i/>
          <w:sz w:val="24"/>
        </w:rPr>
        <w:t>ОК.</w:t>
      </w:r>
      <w:r>
        <w:rPr>
          <w:i/>
          <w:spacing w:val="1"/>
          <w:sz w:val="24"/>
        </w:rPr>
        <w:t xml:space="preserve"> </w:t>
      </w:r>
      <w:r>
        <w:rPr>
          <w:i/>
          <w:sz w:val="24"/>
        </w:rPr>
        <w:t>4.</w:t>
      </w:r>
      <w:r>
        <w:rPr>
          <w:i/>
          <w:spacing w:val="1"/>
          <w:sz w:val="24"/>
        </w:rPr>
        <w:t xml:space="preserve"> </w:t>
      </w:r>
      <w:r>
        <w:rPr>
          <w:i/>
          <w:sz w:val="24"/>
        </w:rPr>
        <w:t>Осуществлять</w:t>
      </w:r>
      <w:r>
        <w:rPr>
          <w:i/>
          <w:spacing w:val="1"/>
          <w:sz w:val="24"/>
        </w:rPr>
        <w:t xml:space="preserve"> </w:t>
      </w:r>
      <w:r>
        <w:rPr>
          <w:i/>
          <w:sz w:val="24"/>
        </w:rPr>
        <w:t>поиск</w:t>
      </w:r>
      <w:r>
        <w:rPr>
          <w:i/>
          <w:spacing w:val="1"/>
          <w:sz w:val="24"/>
        </w:rPr>
        <w:t xml:space="preserve"> </w:t>
      </w:r>
      <w:r>
        <w:rPr>
          <w:i/>
          <w:sz w:val="24"/>
        </w:rPr>
        <w:t>информации,</w:t>
      </w:r>
      <w:r>
        <w:rPr>
          <w:i/>
          <w:spacing w:val="1"/>
          <w:sz w:val="24"/>
        </w:rPr>
        <w:t xml:space="preserve"> </w:t>
      </w:r>
      <w:r>
        <w:rPr>
          <w:i/>
          <w:sz w:val="24"/>
        </w:rPr>
        <w:t>необходимой</w:t>
      </w:r>
      <w:r>
        <w:rPr>
          <w:i/>
          <w:spacing w:val="1"/>
          <w:sz w:val="24"/>
        </w:rPr>
        <w:t xml:space="preserve"> </w:t>
      </w:r>
      <w:r>
        <w:rPr>
          <w:i/>
          <w:sz w:val="24"/>
        </w:rPr>
        <w:t>для эффективного</w:t>
      </w:r>
      <w:r>
        <w:rPr>
          <w:i/>
          <w:spacing w:val="1"/>
          <w:sz w:val="24"/>
        </w:rPr>
        <w:t xml:space="preserve"> </w:t>
      </w:r>
      <w:r>
        <w:rPr>
          <w:i/>
          <w:sz w:val="24"/>
        </w:rPr>
        <w:t>выполнения</w:t>
      </w:r>
      <w:r>
        <w:rPr>
          <w:i/>
          <w:spacing w:val="-57"/>
          <w:sz w:val="24"/>
        </w:rPr>
        <w:t xml:space="preserve"> </w:t>
      </w:r>
      <w:r>
        <w:rPr>
          <w:i/>
          <w:sz w:val="24"/>
        </w:rPr>
        <w:t>профессиональных</w:t>
      </w:r>
      <w:r>
        <w:rPr>
          <w:i/>
          <w:spacing w:val="-2"/>
          <w:sz w:val="24"/>
        </w:rPr>
        <w:t xml:space="preserve"> </w:t>
      </w:r>
      <w:r>
        <w:rPr>
          <w:i/>
          <w:sz w:val="24"/>
        </w:rPr>
        <w:t>задач.</w:t>
      </w:r>
    </w:p>
    <w:p w:rsidR="00EE6188" w:rsidRDefault="00EE6188" w:rsidP="00EE6188">
      <w:pPr>
        <w:spacing w:line="259" w:lineRule="auto"/>
        <w:ind w:left="402" w:right="407"/>
        <w:jc w:val="both"/>
        <w:rPr>
          <w:i/>
          <w:sz w:val="24"/>
        </w:rPr>
      </w:pPr>
      <w:r>
        <w:rPr>
          <w:i/>
          <w:sz w:val="24"/>
        </w:rPr>
        <w:t>ОК 5. Использовать информационно-коммуникационные технологии в профессиональной</w:t>
      </w:r>
      <w:r>
        <w:rPr>
          <w:i/>
          <w:spacing w:val="1"/>
          <w:sz w:val="24"/>
        </w:rPr>
        <w:t xml:space="preserve"> </w:t>
      </w:r>
      <w:r>
        <w:rPr>
          <w:i/>
          <w:sz w:val="24"/>
        </w:rPr>
        <w:t>деятельности.</w:t>
      </w:r>
    </w:p>
    <w:p w:rsidR="00EE6188" w:rsidRDefault="00EE6188" w:rsidP="00EE6188">
      <w:pPr>
        <w:spacing w:line="259" w:lineRule="auto"/>
        <w:ind w:left="402" w:right="409"/>
        <w:jc w:val="both"/>
        <w:rPr>
          <w:i/>
          <w:sz w:val="24"/>
        </w:rPr>
      </w:pPr>
      <w:r>
        <w:rPr>
          <w:i/>
          <w:spacing w:val="-1"/>
          <w:sz w:val="24"/>
        </w:rPr>
        <w:t>ОК</w:t>
      </w:r>
      <w:r>
        <w:rPr>
          <w:i/>
          <w:spacing w:val="-14"/>
          <w:sz w:val="24"/>
        </w:rPr>
        <w:t xml:space="preserve"> </w:t>
      </w:r>
      <w:r>
        <w:rPr>
          <w:i/>
          <w:spacing w:val="-1"/>
          <w:sz w:val="24"/>
        </w:rPr>
        <w:t>6.</w:t>
      </w:r>
      <w:r>
        <w:rPr>
          <w:i/>
          <w:spacing w:val="-11"/>
          <w:sz w:val="24"/>
        </w:rPr>
        <w:t xml:space="preserve"> </w:t>
      </w:r>
      <w:r>
        <w:rPr>
          <w:i/>
          <w:spacing w:val="-1"/>
          <w:sz w:val="24"/>
        </w:rPr>
        <w:t>Работать</w:t>
      </w:r>
      <w:r>
        <w:rPr>
          <w:i/>
          <w:spacing w:val="-10"/>
          <w:sz w:val="24"/>
        </w:rPr>
        <w:t xml:space="preserve"> </w:t>
      </w:r>
      <w:r>
        <w:rPr>
          <w:i/>
          <w:spacing w:val="-1"/>
          <w:sz w:val="24"/>
        </w:rPr>
        <w:t>в</w:t>
      </w:r>
      <w:r>
        <w:rPr>
          <w:i/>
          <w:spacing w:val="-12"/>
          <w:sz w:val="24"/>
        </w:rPr>
        <w:t xml:space="preserve"> </w:t>
      </w:r>
      <w:r>
        <w:rPr>
          <w:i/>
          <w:spacing w:val="-1"/>
          <w:sz w:val="24"/>
        </w:rPr>
        <w:t>команде,</w:t>
      </w:r>
      <w:r>
        <w:rPr>
          <w:i/>
          <w:spacing w:val="-11"/>
          <w:sz w:val="24"/>
        </w:rPr>
        <w:t xml:space="preserve"> </w:t>
      </w:r>
      <w:r>
        <w:rPr>
          <w:i/>
          <w:spacing w:val="-1"/>
          <w:sz w:val="24"/>
        </w:rPr>
        <w:t>эффективно</w:t>
      </w:r>
      <w:r>
        <w:rPr>
          <w:i/>
          <w:spacing w:val="-11"/>
          <w:sz w:val="24"/>
        </w:rPr>
        <w:t xml:space="preserve"> </w:t>
      </w:r>
      <w:r>
        <w:rPr>
          <w:i/>
          <w:sz w:val="24"/>
        </w:rPr>
        <w:t>общаться</w:t>
      </w:r>
      <w:r>
        <w:rPr>
          <w:i/>
          <w:spacing w:val="-13"/>
          <w:sz w:val="24"/>
        </w:rPr>
        <w:t xml:space="preserve"> </w:t>
      </w:r>
      <w:r>
        <w:rPr>
          <w:i/>
          <w:sz w:val="24"/>
        </w:rPr>
        <w:t>с</w:t>
      </w:r>
      <w:r>
        <w:rPr>
          <w:i/>
          <w:spacing w:val="-10"/>
          <w:sz w:val="24"/>
        </w:rPr>
        <w:t xml:space="preserve"> </w:t>
      </w:r>
      <w:r>
        <w:rPr>
          <w:i/>
          <w:sz w:val="24"/>
        </w:rPr>
        <w:t>коллегами,</w:t>
      </w:r>
      <w:r>
        <w:rPr>
          <w:i/>
          <w:spacing w:val="-11"/>
          <w:sz w:val="24"/>
        </w:rPr>
        <w:t xml:space="preserve"> </w:t>
      </w:r>
      <w:r>
        <w:rPr>
          <w:i/>
          <w:sz w:val="24"/>
        </w:rPr>
        <w:t>руководством,</w:t>
      </w:r>
      <w:r>
        <w:rPr>
          <w:i/>
          <w:spacing w:val="-11"/>
          <w:sz w:val="24"/>
        </w:rPr>
        <w:t xml:space="preserve"> </w:t>
      </w:r>
      <w:r>
        <w:rPr>
          <w:i/>
          <w:sz w:val="24"/>
        </w:rPr>
        <w:t>клиентами.</w:t>
      </w:r>
      <w:r>
        <w:rPr>
          <w:i/>
          <w:spacing w:val="-58"/>
          <w:sz w:val="24"/>
        </w:rPr>
        <w:t xml:space="preserve"> </w:t>
      </w:r>
      <w:r>
        <w:rPr>
          <w:i/>
          <w:sz w:val="24"/>
        </w:rPr>
        <w:t>ОК</w:t>
      </w:r>
      <w:r>
        <w:rPr>
          <w:i/>
          <w:spacing w:val="1"/>
          <w:sz w:val="24"/>
        </w:rPr>
        <w:t xml:space="preserve"> </w:t>
      </w:r>
      <w:r>
        <w:rPr>
          <w:i/>
          <w:sz w:val="24"/>
        </w:rPr>
        <w:t>7.Исполнять</w:t>
      </w:r>
      <w:r>
        <w:rPr>
          <w:i/>
          <w:spacing w:val="1"/>
          <w:sz w:val="24"/>
        </w:rPr>
        <w:t xml:space="preserve"> </w:t>
      </w:r>
      <w:r>
        <w:rPr>
          <w:i/>
          <w:sz w:val="24"/>
        </w:rPr>
        <w:t>воинскую</w:t>
      </w:r>
      <w:r>
        <w:rPr>
          <w:i/>
          <w:spacing w:val="1"/>
          <w:sz w:val="24"/>
        </w:rPr>
        <w:t xml:space="preserve"> </w:t>
      </w:r>
      <w:r>
        <w:rPr>
          <w:i/>
          <w:sz w:val="24"/>
        </w:rPr>
        <w:t>обязанность,</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с</w:t>
      </w:r>
      <w:r>
        <w:rPr>
          <w:i/>
          <w:spacing w:val="1"/>
          <w:sz w:val="24"/>
        </w:rPr>
        <w:t xml:space="preserve"> </w:t>
      </w:r>
      <w:r>
        <w:rPr>
          <w:i/>
          <w:sz w:val="24"/>
        </w:rPr>
        <w:t>применением</w:t>
      </w:r>
      <w:r>
        <w:rPr>
          <w:i/>
          <w:spacing w:val="1"/>
          <w:sz w:val="24"/>
        </w:rPr>
        <w:t xml:space="preserve"> </w:t>
      </w:r>
      <w:r>
        <w:rPr>
          <w:i/>
          <w:sz w:val="24"/>
        </w:rPr>
        <w:t>полученных</w:t>
      </w:r>
      <w:r>
        <w:rPr>
          <w:i/>
          <w:spacing w:val="-57"/>
          <w:sz w:val="24"/>
        </w:rPr>
        <w:t xml:space="preserve"> </w:t>
      </w:r>
      <w:r>
        <w:rPr>
          <w:i/>
          <w:sz w:val="24"/>
        </w:rPr>
        <w:t>профессиональных</w:t>
      </w:r>
      <w:r>
        <w:rPr>
          <w:i/>
          <w:spacing w:val="-2"/>
          <w:sz w:val="24"/>
        </w:rPr>
        <w:t xml:space="preserve"> </w:t>
      </w:r>
      <w:r>
        <w:rPr>
          <w:i/>
          <w:sz w:val="24"/>
        </w:rPr>
        <w:t>знаний (для</w:t>
      </w:r>
      <w:r>
        <w:rPr>
          <w:i/>
          <w:spacing w:val="-2"/>
          <w:sz w:val="24"/>
        </w:rPr>
        <w:t xml:space="preserve"> </w:t>
      </w:r>
      <w:r>
        <w:rPr>
          <w:i/>
          <w:sz w:val="24"/>
        </w:rPr>
        <w:t>юношей)</w:t>
      </w:r>
    </w:p>
    <w:p w:rsidR="00EE6188" w:rsidRDefault="00EE6188" w:rsidP="00EE6188">
      <w:pPr>
        <w:rPr>
          <w:i/>
          <w:sz w:val="20"/>
        </w:rPr>
      </w:pPr>
    </w:p>
    <w:p w:rsidR="00EE6188" w:rsidRDefault="00425D27" w:rsidP="00EE6188">
      <w:pPr>
        <w:rPr>
          <w:i/>
          <w:sz w:val="16"/>
        </w:rPr>
      </w:pPr>
      <w:r>
        <w:rPr>
          <w:noProof/>
          <w:lang w:eastAsia="ru-RU"/>
        </w:rPr>
        <mc:AlternateContent>
          <mc:Choice Requires="wps">
            <w:drawing>
              <wp:anchor distT="0" distB="0" distL="0" distR="0" simplePos="0" relativeHeight="251671552" behindDoc="1" locked="0" layoutInCell="1" allowOverlap="1">
                <wp:simplePos x="0" y="0"/>
                <wp:positionH relativeFrom="page">
                  <wp:posOffset>1009015</wp:posOffset>
                </wp:positionH>
                <wp:positionV relativeFrom="paragraph">
                  <wp:posOffset>145415</wp:posOffset>
                </wp:positionV>
                <wp:extent cx="6085205" cy="216535"/>
                <wp:effectExtent l="0" t="0" r="0" b="0"/>
                <wp:wrapTopAndBottom/>
                <wp:docPr id="1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spacing w:before="13"/>
                              <w:ind w:left="108"/>
                            </w:pPr>
                            <w:r>
                              <w:t>II</w:t>
                            </w:r>
                            <w:r>
                              <w:rPr>
                                <w:spacing w:val="-4"/>
                              </w:rPr>
                              <w:t xml:space="preserve"> </w:t>
                            </w:r>
                            <w:r>
                              <w:t>ЗАДАНИЯ</w:t>
                            </w:r>
                            <w:r>
                              <w:rPr>
                                <w:spacing w:val="-2"/>
                              </w:rPr>
                              <w:t xml:space="preserve"> </w:t>
                            </w:r>
                            <w:r>
                              <w:t>ДЛЯ</w:t>
                            </w:r>
                            <w:r>
                              <w:rPr>
                                <w:spacing w:val="-2"/>
                              </w:rPr>
                              <w:t xml:space="preserve"> </w:t>
                            </w:r>
                            <w:r>
                              <w:t>ЭКЗАМЕНУЮЩИХСЯ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79.45pt;margin-top:11.45pt;width:479.15pt;height:17.0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" filled="f" strokeweight=".48pt">
                <v:textbox inset="0,0,0,0">
                  <w:txbxContent>
                    <w:p w:rsidR="00EE6188" w:rsidRDefault="00EE6188" w:rsidP="00EE6188">
                      <w:pPr>
                        <w:pStyle w:val="a3"/>
                        <w:spacing w:before="13"/>
                        <w:ind w:left="108"/>
                      </w:pPr>
                      <w:r>
                        <w:t>II</w:t>
                      </w:r>
                      <w:r>
                        <w:rPr>
                          <w:spacing w:val="-4"/>
                        </w:rPr>
                        <w:t xml:space="preserve"> </w:t>
                      </w:r>
                      <w:r>
                        <w:t>ЗАДАНИЯ</w:t>
                      </w:r>
                      <w:r>
                        <w:rPr>
                          <w:spacing w:val="-2"/>
                        </w:rPr>
                        <w:t xml:space="preserve"> </w:t>
                      </w:r>
                      <w:r>
                        <w:t>ДЛЯ</w:t>
                      </w:r>
                      <w:r>
                        <w:rPr>
                          <w:spacing w:val="-2"/>
                        </w:rPr>
                        <w:t xml:space="preserve"> </w:t>
                      </w:r>
                      <w:r>
                        <w:t>ЭКЗАМЕНУЮЩИХСЯ</w:t>
                      </w:r>
                    </w:p>
                  </w:txbxContent>
                </v:textbox>
                <w10:wrap type="topAndBottom" anchorx="page"/>
              </v:shape>
            </w:pict>
          </mc:Fallback>
        </mc:AlternateContent>
      </w:r>
    </w:p>
    <w:p w:rsidR="00EE6188" w:rsidRDefault="00EE6188" w:rsidP="00EE6188">
      <w:pPr>
        <w:rPr>
          <w:i/>
          <w:sz w:val="20"/>
        </w:rPr>
      </w:pPr>
    </w:p>
    <w:p w:rsidR="00EE6188" w:rsidRDefault="00EE6188" w:rsidP="00EE6188">
      <w:pPr>
        <w:rPr>
          <w:i/>
          <w:sz w:val="20"/>
        </w:rPr>
      </w:pPr>
    </w:p>
    <w:p w:rsidR="00EE6188" w:rsidRDefault="00EE6188" w:rsidP="00EE6188">
      <w:pPr>
        <w:rPr>
          <w:i/>
          <w:sz w:val="20"/>
        </w:rPr>
      </w:pPr>
    </w:p>
    <w:p w:rsidR="00EE6188" w:rsidRDefault="00EE6188" w:rsidP="00EE6188">
      <w:pPr>
        <w:spacing w:before="9"/>
        <w:rPr>
          <w:i/>
          <w:sz w:val="21"/>
        </w:rPr>
      </w:pPr>
    </w:p>
    <w:p w:rsidR="00EE6188" w:rsidRDefault="00EE6188" w:rsidP="00EE6188">
      <w:pPr>
        <w:pStyle w:val="210"/>
        <w:ind w:left="1602" w:right="1609"/>
        <w:jc w:val="center"/>
      </w:pPr>
      <w:r>
        <w:t>Инструкция</w:t>
      </w:r>
    </w:p>
    <w:p w:rsidR="00EE6188" w:rsidRDefault="00EE6188" w:rsidP="00EE6188">
      <w:pPr>
        <w:pStyle w:val="a3"/>
        <w:spacing w:before="207" w:line="273" w:lineRule="auto"/>
        <w:ind w:left="402" w:right="1121"/>
      </w:pPr>
      <w:r>
        <w:t>Практическая часть – вождение автомобилей; фигурное вождение грузового автомобиля на</w:t>
      </w:r>
      <w:r>
        <w:rPr>
          <w:spacing w:val="-52"/>
        </w:rPr>
        <w:t xml:space="preserve"> </w:t>
      </w:r>
      <w:r>
        <w:t>полигоне</w:t>
      </w:r>
      <w:r>
        <w:rPr>
          <w:spacing w:val="-4"/>
        </w:rPr>
        <w:t xml:space="preserve"> </w:t>
      </w:r>
      <w:r>
        <w:t>(маршрут движения</w:t>
      </w:r>
      <w:r>
        <w:rPr>
          <w:spacing w:val="-1"/>
        </w:rPr>
        <w:t xml:space="preserve"> </w:t>
      </w:r>
      <w:r>
        <w:t>прилагается).</w:t>
      </w:r>
    </w:p>
    <w:p w:rsidR="00EE6188" w:rsidRDefault="00EE6188" w:rsidP="00EE6188">
      <w:pPr>
        <w:rPr>
          <w:sz w:val="24"/>
        </w:rPr>
      </w:pPr>
    </w:p>
    <w:p w:rsidR="00EE6188" w:rsidRDefault="00EE6188" w:rsidP="00EE6188">
      <w:pPr>
        <w:spacing w:before="4"/>
        <w:rPr>
          <w:sz w:val="29"/>
        </w:rPr>
      </w:pPr>
    </w:p>
    <w:p w:rsidR="00EE6188" w:rsidRDefault="00EE6188" w:rsidP="00EE6188">
      <w:pPr>
        <w:pStyle w:val="a3"/>
        <w:ind w:left="1602" w:right="1609"/>
        <w:jc w:val="center"/>
      </w:pPr>
      <w:r>
        <w:t>Контрольные</w:t>
      </w:r>
      <w:r>
        <w:rPr>
          <w:spacing w:val="-1"/>
        </w:rPr>
        <w:t xml:space="preserve"> </w:t>
      </w:r>
      <w:r>
        <w:t>элементы:</w:t>
      </w:r>
    </w:p>
    <w:p w:rsidR="00EE6188" w:rsidRDefault="00EE6188" w:rsidP="00750F39">
      <w:pPr>
        <w:pStyle w:val="a5"/>
        <w:numPr>
          <w:ilvl w:val="0"/>
          <w:numId w:val="142"/>
        </w:numPr>
        <w:tabs>
          <w:tab w:val="left" w:pos="1122"/>
        </w:tabs>
        <w:spacing w:before="201"/>
        <w:ind w:hanging="361"/>
      </w:pPr>
      <w:r>
        <w:t>Старт</w:t>
      </w:r>
      <w:r>
        <w:rPr>
          <w:spacing w:val="-3"/>
        </w:rPr>
        <w:t xml:space="preserve"> </w:t>
      </w:r>
      <w:r>
        <w:t>(по</w:t>
      </w:r>
      <w:r>
        <w:rPr>
          <w:spacing w:val="-2"/>
        </w:rPr>
        <w:t xml:space="preserve"> </w:t>
      </w:r>
      <w:r>
        <w:t>сигналу</w:t>
      </w:r>
      <w:r>
        <w:rPr>
          <w:spacing w:val="-5"/>
        </w:rPr>
        <w:t xml:space="preserve"> </w:t>
      </w:r>
      <w:r>
        <w:t>экзаменатора)</w:t>
      </w:r>
    </w:p>
    <w:p w:rsidR="00EE6188" w:rsidRDefault="00EE6188" w:rsidP="00EE6188">
      <w:pPr>
        <w:spacing w:before="6"/>
        <w:rPr>
          <w:sz w:val="20"/>
        </w:rPr>
      </w:pPr>
    </w:p>
    <w:p w:rsidR="00EE6188" w:rsidRDefault="00EE6188" w:rsidP="00750F39">
      <w:pPr>
        <w:pStyle w:val="a5"/>
        <w:numPr>
          <w:ilvl w:val="0"/>
          <w:numId w:val="142"/>
        </w:numPr>
        <w:tabs>
          <w:tab w:val="left" w:pos="1122"/>
        </w:tabs>
        <w:spacing w:before="1" w:line="278" w:lineRule="auto"/>
        <w:ind w:left="1121" w:right="1171"/>
      </w:pPr>
      <w:r>
        <w:t>Остановка и трогание на подъеме (скатывание автомобиля назад более 0,5 метра не</w:t>
      </w:r>
      <w:r>
        <w:rPr>
          <w:spacing w:val="-52"/>
        </w:rPr>
        <w:t xml:space="preserve"> </w:t>
      </w:r>
      <w:r>
        <w:t>допускается)</w:t>
      </w:r>
    </w:p>
    <w:p w:rsidR="00EE6188" w:rsidRDefault="00EE6188" w:rsidP="00750F39">
      <w:pPr>
        <w:pStyle w:val="a5"/>
        <w:numPr>
          <w:ilvl w:val="0"/>
          <w:numId w:val="142"/>
        </w:numPr>
        <w:tabs>
          <w:tab w:val="left" w:pos="1122"/>
        </w:tabs>
        <w:spacing w:before="195"/>
        <w:ind w:hanging="361"/>
      </w:pPr>
      <w:r>
        <w:t>Габаритный</w:t>
      </w:r>
      <w:r>
        <w:rPr>
          <w:spacing w:val="-5"/>
        </w:rPr>
        <w:t xml:space="preserve"> </w:t>
      </w:r>
      <w:r>
        <w:t>коридор</w:t>
      </w:r>
    </w:p>
    <w:p w:rsidR="00EE6188" w:rsidRDefault="00EE6188" w:rsidP="00EE6188">
      <w:pPr>
        <w:spacing w:before="9"/>
        <w:rPr>
          <w:sz w:val="20"/>
        </w:rPr>
      </w:pPr>
    </w:p>
    <w:p w:rsidR="00EE6188" w:rsidRDefault="00EE6188" w:rsidP="00750F39">
      <w:pPr>
        <w:pStyle w:val="a5"/>
        <w:numPr>
          <w:ilvl w:val="0"/>
          <w:numId w:val="142"/>
        </w:numPr>
        <w:tabs>
          <w:tab w:val="left" w:pos="1177"/>
          <w:tab w:val="left" w:pos="1178"/>
        </w:tabs>
        <w:spacing w:line="276" w:lineRule="auto"/>
        <w:ind w:left="1121" w:right="534"/>
      </w:pPr>
      <w:r>
        <w:tab/>
        <w:t>Въезд в бокс задним ходом (условная постановка автомобиля в бокс на примерно</w:t>
      </w:r>
      <w:r>
        <w:rPr>
          <w:spacing w:val="1"/>
        </w:rPr>
        <w:t xml:space="preserve"> </w:t>
      </w:r>
      <w:r>
        <w:t>одинаковом расстоянии от ограничителей, обозначающие задние, боковые стены и ворота</w:t>
      </w:r>
      <w:r>
        <w:rPr>
          <w:spacing w:val="-52"/>
        </w:rPr>
        <w:t xml:space="preserve"> </w:t>
      </w:r>
      <w:r>
        <w:t>бокса).</w:t>
      </w:r>
    </w:p>
    <w:p w:rsidR="00EE6188" w:rsidRDefault="00EE6188" w:rsidP="00750F39">
      <w:pPr>
        <w:pStyle w:val="a5"/>
        <w:numPr>
          <w:ilvl w:val="0"/>
          <w:numId w:val="142"/>
        </w:numPr>
        <w:tabs>
          <w:tab w:val="left" w:pos="1122"/>
        </w:tabs>
        <w:spacing w:before="200"/>
        <w:ind w:hanging="361"/>
      </w:pPr>
      <w:r>
        <w:t>Змейка</w:t>
      </w:r>
    </w:p>
    <w:p w:rsidR="00EE6188" w:rsidRDefault="00EE6188" w:rsidP="00EE6188">
      <w:pPr>
        <w:spacing w:before="7"/>
        <w:rPr>
          <w:sz w:val="20"/>
        </w:rPr>
      </w:pPr>
    </w:p>
    <w:p w:rsidR="00EE6188" w:rsidRDefault="00EE6188" w:rsidP="00750F39">
      <w:pPr>
        <w:pStyle w:val="a5"/>
        <w:numPr>
          <w:ilvl w:val="0"/>
          <w:numId w:val="142"/>
        </w:numPr>
        <w:tabs>
          <w:tab w:val="left" w:pos="1122"/>
        </w:tabs>
        <w:ind w:hanging="361"/>
      </w:pPr>
      <w:r>
        <w:t>Разворот</w:t>
      </w:r>
      <w:r>
        <w:rPr>
          <w:spacing w:val="-1"/>
        </w:rPr>
        <w:t xml:space="preserve"> </w:t>
      </w:r>
      <w:r>
        <w:t>в</w:t>
      </w:r>
      <w:r>
        <w:rPr>
          <w:spacing w:val="-2"/>
        </w:rPr>
        <w:t xml:space="preserve"> </w:t>
      </w:r>
      <w:r>
        <w:t>ограниченном</w:t>
      </w:r>
      <w:r>
        <w:rPr>
          <w:spacing w:val="-4"/>
        </w:rPr>
        <w:t xml:space="preserve"> </w:t>
      </w:r>
      <w:r>
        <w:t>проезде на</w:t>
      </w:r>
      <w:r>
        <w:rPr>
          <w:spacing w:val="-4"/>
        </w:rPr>
        <w:t xml:space="preserve"> </w:t>
      </w:r>
      <w:r>
        <w:t>180 градусов</w:t>
      </w:r>
    </w:p>
    <w:p w:rsidR="00EE6188" w:rsidRDefault="00EE6188" w:rsidP="00EE6188">
      <w:pPr>
        <w:spacing w:before="9"/>
        <w:rPr>
          <w:sz w:val="20"/>
        </w:rPr>
      </w:pPr>
    </w:p>
    <w:p w:rsidR="00EE6188" w:rsidRDefault="00EE6188" w:rsidP="00750F39">
      <w:pPr>
        <w:pStyle w:val="a5"/>
        <w:numPr>
          <w:ilvl w:val="0"/>
          <w:numId w:val="142"/>
        </w:numPr>
        <w:tabs>
          <w:tab w:val="left" w:pos="1122"/>
        </w:tabs>
        <w:ind w:hanging="361"/>
      </w:pPr>
      <w:r>
        <w:t>Финиш</w:t>
      </w:r>
      <w:r>
        <w:rPr>
          <w:spacing w:val="-3"/>
        </w:rPr>
        <w:t xml:space="preserve"> </w:t>
      </w:r>
      <w:r>
        <w:t>(остановка</w:t>
      </w:r>
      <w:r>
        <w:rPr>
          <w:spacing w:val="-2"/>
        </w:rPr>
        <w:t xml:space="preserve"> </w:t>
      </w:r>
      <w:r>
        <w:t>производится</w:t>
      </w:r>
      <w:r>
        <w:rPr>
          <w:spacing w:val="-3"/>
        </w:rPr>
        <w:t xml:space="preserve"> </w:t>
      </w:r>
      <w:r>
        <w:t>установкой</w:t>
      </w:r>
      <w:r>
        <w:rPr>
          <w:spacing w:val="-2"/>
        </w:rPr>
        <w:t xml:space="preserve"> </w:t>
      </w:r>
      <w:r>
        <w:t>передних</w:t>
      </w:r>
      <w:r>
        <w:rPr>
          <w:spacing w:val="-2"/>
        </w:rPr>
        <w:t xml:space="preserve"> </w:t>
      </w:r>
      <w:r>
        <w:t>колес</w:t>
      </w:r>
      <w:r>
        <w:rPr>
          <w:spacing w:val="-3"/>
        </w:rPr>
        <w:t xml:space="preserve"> </w:t>
      </w:r>
      <w:r>
        <w:t>автомобиля</w:t>
      </w:r>
      <w:r>
        <w:rPr>
          <w:spacing w:val="-2"/>
        </w:rPr>
        <w:t xml:space="preserve"> </w:t>
      </w:r>
      <w:r>
        <w:t>на</w:t>
      </w:r>
      <w:r>
        <w:rPr>
          <w:spacing w:val="-4"/>
        </w:rPr>
        <w:t xml:space="preserve"> </w:t>
      </w:r>
      <w:r>
        <w:t>линии</w:t>
      </w:r>
    </w:p>
    <w:p w:rsidR="00EE6188" w:rsidRDefault="00EE6188" w:rsidP="00EE6188">
      <w:pPr>
        <w:pStyle w:val="a3"/>
        <w:spacing w:before="38"/>
        <w:ind w:left="1121"/>
      </w:pPr>
      <w:r>
        <w:t>«СТОП»)</w:t>
      </w:r>
    </w:p>
    <w:p w:rsidR="00EE6188" w:rsidRDefault="00EE6188" w:rsidP="00EE6188">
      <w:pPr>
        <w:sectPr w:rsidR="00EE6188">
          <w:pgSz w:w="11910" w:h="16840"/>
          <w:pgMar w:top="1040" w:right="440" w:bottom="280" w:left="1300" w:header="720" w:footer="720" w:gutter="0"/>
          <w:cols w:space="720"/>
        </w:sectPr>
      </w:pPr>
    </w:p>
    <w:p w:rsidR="00EE6188" w:rsidRDefault="00425D27" w:rsidP="00EE6188">
      <w:pPr>
        <w:spacing w:before="9"/>
        <w:rPr>
          <w:sz w:val="10"/>
        </w:rPr>
      </w:pPr>
      <w:r>
        <w:rPr>
          <w:noProof/>
          <w:lang w:eastAsia="ru-RU"/>
        </w:rPr>
        <w:lastRenderedPageBreak/>
        <mc:AlternateContent>
          <mc:Choice Requires="wpg">
            <w:drawing>
              <wp:anchor distT="0" distB="0" distL="114300" distR="114300" simplePos="0" relativeHeight="251669504" behindDoc="1" locked="0" layoutInCell="1" allowOverlap="1">
                <wp:simplePos x="0" y="0"/>
                <wp:positionH relativeFrom="page">
                  <wp:posOffset>176530</wp:posOffset>
                </wp:positionH>
                <wp:positionV relativeFrom="page">
                  <wp:posOffset>281940</wp:posOffset>
                </wp:positionV>
                <wp:extent cx="10296525" cy="6838315"/>
                <wp:effectExtent l="0" t="0" r="0" b="0"/>
                <wp:wrapNone/>
                <wp:docPr id="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6525" cy="6838315"/>
                          <a:chOff x="278" y="444"/>
                          <a:chExt cx="16215" cy="10769"/>
                        </a:xfrm>
                      </wpg:grpSpPr>
                      <wps:wsp>
                        <wps:cNvPr id="52" name="Rectangle 9"/>
                        <wps:cNvSpPr>
                          <a:spLocks noChangeArrowheads="1"/>
                        </wps:cNvSpPr>
                        <wps:spPr bwMode="auto">
                          <a:xfrm>
                            <a:off x="285" y="8985"/>
                            <a:ext cx="1995" cy="9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0"/>
                        <wps:cNvCnPr>
                          <a:cxnSpLocks noChangeShapeType="1"/>
                        </wps:cNvCnPr>
                        <wps:spPr bwMode="auto">
                          <a:xfrm>
                            <a:off x="286" y="9406"/>
                            <a:ext cx="1995" cy="1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1"/>
                        <wps:cNvSpPr>
                          <a:spLocks noChangeArrowheads="1"/>
                        </wps:cNvSpPr>
                        <wps:spPr bwMode="auto">
                          <a:xfrm>
                            <a:off x="1351" y="674"/>
                            <a:ext cx="14864" cy="1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2"/>
                        <wps:cNvSpPr>
                          <a:spLocks/>
                        </wps:cNvSpPr>
                        <wps:spPr bwMode="auto">
                          <a:xfrm>
                            <a:off x="1125" y="674"/>
                            <a:ext cx="15089" cy="8312"/>
                          </a:xfrm>
                          <a:custGeom>
                            <a:avLst/>
                            <a:gdLst>
                              <a:gd name="T0" fmla="+- 0 1126 1126"/>
                              <a:gd name="T1" fmla="*/ T0 w 15089"/>
                              <a:gd name="T2" fmla="+- 0 8986 674"/>
                              <a:gd name="T3" fmla="*/ 8986 h 8312"/>
                              <a:gd name="T4" fmla="+- 0 1351 1126"/>
                              <a:gd name="T5" fmla="*/ T4 w 15089"/>
                              <a:gd name="T6" fmla="+- 0 8986 674"/>
                              <a:gd name="T7" fmla="*/ 8986 h 8312"/>
                              <a:gd name="T8" fmla="+- 0 1351 1126"/>
                              <a:gd name="T9" fmla="*/ T8 w 15089"/>
                              <a:gd name="T10" fmla="+- 0 674 674"/>
                              <a:gd name="T11" fmla="*/ 674 h 8312"/>
                              <a:gd name="T12" fmla="+- 0 1126 1126"/>
                              <a:gd name="T13" fmla="*/ T12 w 15089"/>
                              <a:gd name="T14" fmla="+- 0 674 674"/>
                              <a:gd name="T15" fmla="*/ 674 h 8312"/>
                              <a:gd name="T16" fmla="+- 0 1126 1126"/>
                              <a:gd name="T17" fmla="*/ T16 w 15089"/>
                              <a:gd name="T18" fmla="+- 0 8986 674"/>
                              <a:gd name="T19" fmla="*/ 8986 h 8312"/>
                              <a:gd name="T20" fmla="+- 0 15960 1126"/>
                              <a:gd name="T21" fmla="*/ T20 w 15089"/>
                              <a:gd name="T22" fmla="+- 0 7200 674"/>
                              <a:gd name="T23" fmla="*/ 7200 h 8312"/>
                              <a:gd name="T24" fmla="+- 0 16214 1126"/>
                              <a:gd name="T25" fmla="*/ T24 w 15089"/>
                              <a:gd name="T26" fmla="+- 0 7200 674"/>
                              <a:gd name="T27" fmla="*/ 7200 h 8312"/>
                              <a:gd name="T28" fmla="+- 0 16214 1126"/>
                              <a:gd name="T29" fmla="*/ T28 w 15089"/>
                              <a:gd name="T30" fmla="+- 0 871 674"/>
                              <a:gd name="T31" fmla="*/ 871 h 8312"/>
                              <a:gd name="T32" fmla="+- 0 15960 1126"/>
                              <a:gd name="T33" fmla="*/ T32 w 15089"/>
                              <a:gd name="T34" fmla="+- 0 871 674"/>
                              <a:gd name="T35" fmla="*/ 871 h 8312"/>
                              <a:gd name="T36" fmla="+- 0 15960 1126"/>
                              <a:gd name="T37" fmla="*/ T36 w 15089"/>
                              <a:gd name="T38" fmla="+- 0 7200 674"/>
                              <a:gd name="T39" fmla="*/ 7200 h 8312"/>
                              <a:gd name="T40" fmla="+- 0 9451 1126"/>
                              <a:gd name="T41" fmla="*/ T40 w 15089"/>
                              <a:gd name="T42" fmla="+- 0 7754 674"/>
                              <a:gd name="T43" fmla="*/ 7754 h 8312"/>
                              <a:gd name="T44" fmla="+- 0 13214 1126"/>
                              <a:gd name="T45" fmla="*/ T44 w 15089"/>
                              <a:gd name="T46" fmla="+- 0 7754 674"/>
                              <a:gd name="T47" fmla="*/ 7754 h 8312"/>
                              <a:gd name="T48" fmla="+- 0 13214 1126"/>
                              <a:gd name="T49" fmla="*/ T48 w 15089"/>
                              <a:gd name="T50" fmla="+- 0 6240 674"/>
                              <a:gd name="T51" fmla="*/ 6240 h 8312"/>
                              <a:gd name="T52" fmla="+- 0 9451 1126"/>
                              <a:gd name="T53" fmla="*/ T52 w 15089"/>
                              <a:gd name="T54" fmla="+- 0 6240 674"/>
                              <a:gd name="T55" fmla="*/ 6240 h 8312"/>
                              <a:gd name="T56" fmla="+- 0 9451 1126"/>
                              <a:gd name="T57" fmla="*/ T56 w 15089"/>
                              <a:gd name="T58" fmla="+- 0 7754 674"/>
                              <a:gd name="T59" fmla="*/ 7754 h 8312"/>
                              <a:gd name="T60" fmla="+- 0 13214 1126"/>
                              <a:gd name="T61" fmla="*/ T60 w 15089"/>
                              <a:gd name="T62" fmla="+- 0 7200 674"/>
                              <a:gd name="T63" fmla="*/ 7200 h 8312"/>
                              <a:gd name="T64" fmla="+- 0 15960 1126"/>
                              <a:gd name="T65" fmla="*/ T64 w 15089"/>
                              <a:gd name="T66" fmla="+- 0 7200 674"/>
                              <a:gd name="T67" fmla="*/ 7200 h 8312"/>
                              <a:gd name="T68" fmla="+- 0 15960 1126"/>
                              <a:gd name="T69" fmla="*/ T68 w 15089"/>
                              <a:gd name="T70" fmla="+- 0 6840 674"/>
                              <a:gd name="T71" fmla="*/ 6840 h 8312"/>
                              <a:gd name="T72" fmla="+- 0 13214 1126"/>
                              <a:gd name="T73" fmla="*/ T72 w 15089"/>
                              <a:gd name="T74" fmla="+- 0 6840 674"/>
                              <a:gd name="T75" fmla="*/ 6840 h 8312"/>
                              <a:gd name="T76" fmla="+- 0 13214 1126"/>
                              <a:gd name="T77" fmla="*/ T76 w 15089"/>
                              <a:gd name="T78" fmla="+- 0 7200 674"/>
                              <a:gd name="T79" fmla="*/ 7200 h 8312"/>
                              <a:gd name="T80" fmla="+- 0 1351 1126"/>
                              <a:gd name="T81" fmla="*/ T80 w 15089"/>
                              <a:gd name="T82" fmla="+- 0 7200 674"/>
                              <a:gd name="T83" fmla="*/ 7200 h 8312"/>
                              <a:gd name="T84" fmla="+- 0 9451 1126"/>
                              <a:gd name="T85" fmla="*/ T84 w 15089"/>
                              <a:gd name="T86" fmla="+- 0 7200 674"/>
                              <a:gd name="T87" fmla="*/ 7200 h 8312"/>
                              <a:gd name="T88" fmla="+- 0 9451 1126"/>
                              <a:gd name="T89" fmla="*/ T88 w 15089"/>
                              <a:gd name="T90" fmla="+- 0 6840 674"/>
                              <a:gd name="T91" fmla="*/ 6840 h 8312"/>
                              <a:gd name="T92" fmla="+- 0 1351 1126"/>
                              <a:gd name="T93" fmla="*/ T92 w 15089"/>
                              <a:gd name="T94" fmla="+- 0 6840 674"/>
                              <a:gd name="T95" fmla="*/ 6840 h 8312"/>
                              <a:gd name="T96" fmla="+- 0 1351 1126"/>
                              <a:gd name="T97" fmla="*/ T96 w 15089"/>
                              <a:gd name="T98" fmla="+- 0 7200 674"/>
                              <a:gd name="T99" fmla="*/ 7200 h 8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89" h="8312">
                                <a:moveTo>
                                  <a:pt x="0" y="8312"/>
                                </a:moveTo>
                                <a:lnTo>
                                  <a:pt x="225" y="8312"/>
                                </a:lnTo>
                                <a:lnTo>
                                  <a:pt x="225" y="0"/>
                                </a:lnTo>
                                <a:lnTo>
                                  <a:pt x="0" y="0"/>
                                </a:lnTo>
                                <a:lnTo>
                                  <a:pt x="0" y="8312"/>
                                </a:lnTo>
                                <a:close/>
                                <a:moveTo>
                                  <a:pt x="14834" y="6526"/>
                                </a:moveTo>
                                <a:lnTo>
                                  <a:pt x="15088" y="6526"/>
                                </a:lnTo>
                                <a:lnTo>
                                  <a:pt x="15088" y="197"/>
                                </a:lnTo>
                                <a:lnTo>
                                  <a:pt x="14834" y="197"/>
                                </a:lnTo>
                                <a:lnTo>
                                  <a:pt x="14834" y="6526"/>
                                </a:lnTo>
                                <a:close/>
                                <a:moveTo>
                                  <a:pt x="8325" y="7080"/>
                                </a:moveTo>
                                <a:lnTo>
                                  <a:pt x="12088" y="7080"/>
                                </a:lnTo>
                                <a:lnTo>
                                  <a:pt x="12088" y="5566"/>
                                </a:lnTo>
                                <a:lnTo>
                                  <a:pt x="8325" y="5566"/>
                                </a:lnTo>
                                <a:lnTo>
                                  <a:pt x="8325" y="7080"/>
                                </a:lnTo>
                                <a:close/>
                                <a:moveTo>
                                  <a:pt x="12088" y="6526"/>
                                </a:moveTo>
                                <a:lnTo>
                                  <a:pt x="14834" y="6526"/>
                                </a:lnTo>
                                <a:lnTo>
                                  <a:pt x="14834" y="6166"/>
                                </a:lnTo>
                                <a:lnTo>
                                  <a:pt x="12088" y="6166"/>
                                </a:lnTo>
                                <a:lnTo>
                                  <a:pt x="12088" y="6526"/>
                                </a:lnTo>
                                <a:close/>
                                <a:moveTo>
                                  <a:pt x="225" y="6526"/>
                                </a:moveTo>
                                <a:lnTo>
                                  <a:pt x="8325" y="6526"/>
                                </a:lnTo>
                                <a:lnTo>
                                  <a:pt x="8325" y="6166"/>
                                </a:lnTo>
                                <a:lnTo>
                                  <a:pt x="225" y="6166"/>
                                </a:lnTo>
                                <a:lnTo>
                                  <a:pt x="225" y="652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3"/>
                        <wps:cNvSpPr>
                          <a:spLocks/>
                        </wps:cNvSpPr>
                        <wps:spPr bwMode="auto">
                          <a:xfrm>
                            <a:off x="991" y="1754"/>
                            <a:ext cx="495" cy="497"/>
                          </a:xfrm>
                          <a:custGeom>
                            <a:avLst/>
                            <a:gdLst>
                              <a:gd name="T0" fmla="+- 0 1238 991"/>
                              <a:gd name="T1" fmla="*/ T0 w 495"/>
                              <a:gd name="T2" fmla="+- 0 1754 1754"/>
                              <a:gd name="T3" fmla="*/ 1754 h 497"/>
                              <a:gd name="T4" fmla="+- 0 1160 991"/>
                              <a:gd name="T5" fmla="*/ T4 w 495"/>
                              <a:gd name="T6" fmla="+- 0 1767 1754"/>
                              <a:gd name="T7" fmla="*/ 1767 h 497"/>
                              <a:gd name="T8" fmla="+- 0 1092 991"/>
                              <a:gd name="T9" fmla="*/ T8 w 495"/>
                              <a:gd name="T10" fmla="+- 0 1802 1754"/>
                              <a:gd name="T11" fmla="*/ 1802 h 497"/>
                              <a:gd name="T12" fmla="+- 0 1039 991"/>
                              <a:gd name="T13" fmla="*/ T12 w 495"/>
                              <a:gd name="T14" fmla="+- 0 1856 1754"/>
                              <a:gd name="T15" fmla="*/ 1856 h 497"/>
                              <a:gd name="T16" fmla="+- 0 1004 991"/>
                              <a:gd name="T17" fmla="*/ T16 w 495"/>
                              <a:gd name="T18" fmla="+- 0 1924 1754"/>
                              <a:gd name="T19" fmla="*/ 1924 h 497"/>
                              <a:gd name="T20" fmla="+- 0 991 991"/>
                              <a:gd name="T21" fmla="*/ T20 w 495"/>
                              <a:gd name="T22" fmla="+- 0 2003 1754"/>
                              <a:gd name="T23" fmla="*/ 2003 h 497"/>
                              <a:gd name="T24" fmla="+- 0 1004 991"/>
                              <a:gd name="T25" fmla="*/ T24 w 495"/>
                              <a:gd name="T26" fmla="+- 0 2081 1754"/>
                              <a:gd name="T27" fmla="*/ 2081 h 497"/>
                              <a:gd name="T28" fmla="+- 0 1039 991"/>
                              <a:gd name="T29" fmla="*/ T28 w 495"/>
                              <a:gd name="T30" fmla="+- 0 2150 1754"/>
                              <a:gd name="T31" fmla="*/ 2150 h 497"/>
                              <a:gd name="T32" fmla="+- 0 1092 991"/>
                              <a:gd name="T33" fmla="*/ T32 w 495"/>
                              <a:gd name="T34" fmla="+- 0 2203 1754"/>
                              <a:gd name="T35" fmla="*/ 2203 h 497"/>
                              <a:gd name="T36" fmla="+- 0 1160 991"/>
                              <a:gd name="T37" fmla="*/ T36 w 495"/>
                              <a:gd name="T38" fmla="+- 0 2239 1754"/>
                              <a:gd name="T39" fmla="*/ 2239 h 497"/>
                              <a:gd name="T40" fmla="+- 0 1238 991"/>
                              <a:gd name="T41" fmla="*/ T40 w 495"/>
                              <a:gd name="T42" fmla="+- 0 2251 1754"/>
                              <a:gd name="T43" fmla="*/ 2251 h 497"/>
                              <a:gd name="T44" fmla="+- 0 1317 991"/>
                              <a:gd name="T45" fmla="*/ T44 w 495"/>
                              <a:gd name="T46" fmla="+- 0 2239 1754"/>
                              <a:gd name="T47" fmla="*/ 2239 h 497"/>
                              <a:gd name="T48" fmla="+- 0 1384 991"/>
                              <a:gd name="T49" fmla="*/ T48 w 495"/>
                              <a:gd name="T50" fmla="+- 0 2203 1754"/>
                              <a:gd name="T51" fmla="*/ 2203 h 497"/>
                              <a:gd name="T52" fmla="+- 0 1438 991"/>
                              <a:gd name="T53" fmla="*/ T52 w 495"/>
                              <a:gd name="T54" fmla="+- 0 2150 1754"/>
                              <a:gd name="T55" fmla="*/ 2150 h 497"/>
                              <a:gd name="T56" fmla="+- 0 1473 991"/>
                              <a:gd name="T57" fmla="*/ T56 w 495"/>
                              <a:gd name="T58" fmla="+- 0 2081 1754"/>
                              <a:gd name="T59" fmla="*/ 2081 h 497"/>
                              <a:gd name="T60" fmla="+- 0 1486 991"/>
                              <a:gd name="T61" fmla="*/ T60 w 495"/>
                              <a:gd name="T62" fmla="+- 0 2003 1754"/>
                              <a:gd name="T63" fmla="*/ 2003 h 497"/>
                              <a:gd name="T64" fmla="+- 0 1473 991"/>
                              <a:gd name="T65" fmla="*/ T64 w 495"/>
                              <a:gd name="T66" fmla="+- 0 1924 1754"/>
                              <a:gd name="T67" fmla="*/ 1924 h 497"/>
                              <a:gd name="T68" fmla="+- 0 1438 991"/>
                              <a:gd name="T69" fmla="*/ T68 w 495"/>
                              <a:gd name="T70" fmla="+- 0 1856 1754"/>
                              <a:gd name="T71" fmla="*/ 1856 h 497"/>
                              <a:gd name="T72" fmla="+- 0 1384 991"/>
                              <a:gd name="T73" fmla="*/ T72 w 495"/>
                              <a:gd name="T74" fmla="+- 0 1802 1754"/>
                              <a:gd name="T75" fmla="*/ 1802 h 497"/>
                              <a:gd name="T76" fmla="+- 0 1317 991"/>
                              <a:gd name="T77" fmla="*/ T76 w 495"/>
                              <a:gd name="T78" fmla="+- 0 1767 1754"/>
                              <a:gd name="T79" fmla="*/ 1767 h 497"/>
                              <a:gd name="T80" fmla="+- 0 1238 991"/>
                              <a:gd name="T81" fmla="*/ T80 w 495"/>
                              <a:gd name="T82" fmla="+- 0 1754 1754"/>
                              <a:gd name="T83" fmla="*/ 175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97">
                                <a:moveTo>
                                  <a:pt x="247" y="0"/>
                                </a:moveTo>
                                <a:lnTo>
                                  <a:pt x="169" y="13"/>
                                </a:lnTo>
                                <a:lnTo>
                                  <a:pt x="101" y="48"/>
                                </a:lnTo>
                                <a:lnTo>
                                  <a:pt x="48" y="102"/>
                                </a:lnTo>
                                <a:lnTo>
                                  <a:pt x="13" y="170"/>
                                </a:lnTo>
                                <a:lnTo>
                                  <a:pt x="0" y="249"/>
                                </a:lnTo>
                                <a:lnTo>
                                  <a:pt x="13" y="327"/>
                                </a:lnTo>
                                <a:lnTo>
                                  <a:pt x="48" y="396"/>
                                </a:lnTo>
                                <a:lnTo>
                                  <a:pt x="101" y="449"/>
                                </a:lnTo>
                                <a:lnTo>
                                  <a:pt x="169" y="485"/>
                                </a:lnTo>
                                <a:lnTo>
                                  <a:pt x="247" y="497"/>
                                </a:lnTo>
                                <a:lnTo>
                                  <a:pt x="326" y="485"/>
                                </a:lnTo>
                                <a:lnTo>
                                  <a:pt x="393" y="449"/>
                                </a:lnTo>
                                <a:lnTo>
                                  <a:pt x="447" y="396"/>
                                </a:lnTo>
                                <a:lnTo>
                                  <a:pt x="482" y="327"/>
                                </a:lnTo>
                                <a:lnTo>
                                  <a:pt x="495" y="249"/>
                                </a:lnTo>
                                <a:lnTo>
                                  <a:pt x="482" y="170"/>
                                </a:lnTo>
                                <a:lnTo>
                                  <a:pt x="447" y="102"/>
                                </a:lnTo>
                                <a:lnTo>
                                  <a:pt x="393" y="48"/>
                                </a:lnTo>
                                <a:lnTo>
                                  <a:pt x="326" y="13"/>
                                </a:lnTo>
                                <a:lnTo>
                                  <a:pt x="2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4"/>
                        <wps:cNvSpPr>
                          <a:spLocks/>
                        </wps:cNvSpPr>
                        <wps:spPr bwMode="auto">
                          <a:xfrm>
                            <a:off x="991" y="1754"/>
                            <a:ext cx="495" cy="497"/>
                          </a:xfrm>
                          <a:custGeom>
                            <a:avLst/>
                            <a:gdLst>
                              <a:gd name="T0" fmla="+- 0 991 991"/>
                              <a:gd name="T1" fmla="*/ T0 w 495"/>
                              <a:gd name="T2" fmla="+- 0 2003 1754"/>
                              <a:gd name="T3" fmla="*/ 2003 h 497"/>
                              <a:gd name="T4" fmla="+- 0 1004 991"/>
                              <a:gd name="T5" fmla="*/ T4 w 495"/>
                              <a:gd name="T6" fmla="+- 0 1924 1754"/>
                              <a:gd name="T7" fmla="*/ 1924 h 497"/>
                              <a:gd name="T8" fmla="+- 0 1039 991"/>
                              <a:gd name="T9" fmla="*/ T8 w 495"/>
                              <a:gd name="T10" fmla="+- 0 1856 1754"/>
                              <a:gd name="T11" fmla="*/ 1856 h 497"/>
                              <a:gd name="T12" fmla="+- 0 1092 991"/>
                              <a:gd name="T13" fmla="*/ T12 w 495"/>
                              <a:gd name="T14" fmla="+- 0 1802 1754"/>
                              <a:gd name="T15" fmla="*/ 1802 h 497"/>
                              <a:gd name="T16" fmla="+- 0 1160 991"/>
                              <a:gd name="T17" fmla="*/ T16 w 495"/>
                              <a:gd name="T18" fmla="+- 0 1767 1754"/>
                              <a:gd name="T19" fmla="*/ 1767 h 497"/>
                              <a:gd name="T20" fmla="+- 0 1238 991"/>
                              <a:gd name="T21" fmla="*/ T20 w 495"/>
                              <a:gd name="T22" fmla="+- 0 1754 1754"/>
                              <a:gd name="T23" fmla="*/ 1754 h 497"/>
                              <a:gd name="T24" fmla="+- 0 1317 991"/>
                              <a:gd name="T25" fmla="*/ T24 w 495"/>
                              <a:gd name="T26" fmla="+- 0 1767 1754"/>
                              <a:gd name="T27" fmla="*/ 1767 h 497"/>
                              <a:gd name="T28" fmla="+- 0 1384 991"/>
                              <a:gd name="T29" fmla="*/ T28 w 495"/>
                              <a:gd name="T30" fmla="+- 0 1802 1754"/>
                              <a:gd name="T31" fmla="*/ 1802 h 497"/>
                              <a:gd name="T32" fmla="+- 0 1438 991"/>
                              <a:gd name="T33" fmla="*/ T32 w 495"/>
                              <a:gd name="T34" fmla="+- 0 1856 1754"/>
                              <a:gd name="T35" fmla="*/ 1856 h 497"/>
                              <a:gd name="T36" fmla="+- 0 1473 991"/>
                              <a:gd name="T37" fmla="*/ T36 w 495"/>
                              <a:gd name="T38" fmla="+- 0 1924 1754"/>
                              <a:gd name="T39" fmla="*/ 1924 h 497"/>
                              <a:gd name="T40" fmla="+- 0 1486 991"/>
                              <a:gd name="T41" fmla="*/ T40 w 495"/>
                              <a:gd name="T42" fmla="+- 0 2003 1754"/>
                              <a:gd name="T43" fmla="*/ 2003 h 497"/>
                              <a:gd name="T44" fmla="+- 0 1473 991"/>
                              <a:gd name="T45" fmla="*/ T44 w 495"/>
                              <a:gd name="T46" fmla="+- 0 2081 1754"/>
                              <a:gd name="T47" fmla="*/ 2081 h 497"/>
                              <a:gd name="T48" fmla="+- 0 1438 991"/>
                              <a:gd name="T49" fmla="*/ T48 w 495"/>
                              <a:gd name="T50" fmla="+- 0 2150 1754"/>
                              <a:gd name="T51" fmla="*/ 2150 h 497"/>
                              <a:gd name="T52" fmla="+- 0 1384 991"/>
                              <a:gd name="T53" fmla="*/ T52 w 495"/>
                              <a:gd name="T54" fmla="+- 0 2203 1754"/>
                              <a:gd name="T55" fmla="*/ 2203 h 497"/>
                              <a:gd name="T56" fmla="+- 0 1317 991"/>
                              <a:gd name="T57" fmla="*/ T56 w 495"/>
                              <a:gd name="T58" fmla="+- 0 2239 1754"/>
                              <a:gd name="T59" fmla="*/ 2239 h 497"/>
                              <a:gd name="T60" fmla="+- 0 1238 991"/>
                              <a:gd name="T61" fmla="*/ T60 w 495"/>
                              <a:gd name="T62" fmla="+- 0 2251 1754"/>
                              <a:gd name="T63" fmla="*/ 2251 h 497"/>
                              <a:gd name="T64" fmla="+- 0 1160 991"/>
                              <a:gd name="T65" fmla="*/ T64 w 495"/>
                              <a:gd name="T66" fmla="+- 0 2239 1754"/>
                              <a:gd name="T67" fmla="*/ 2239 h 497"/>
                              <a:gd name="T68" fmla="+- 0 1092 991"/>
                              <a:gd name="T69" fmla="*/ T68 w 495"/>
                              <a:gd name="T70" fmla="+- 0 2203 1754"/>
                              <a:gd name="T71" fmla="*/ 2203 h 497"/>
                              <a:gd name="T72" fmla="+- 0 1039 991"/>
                              <a:gd name="T73" fmla="*/ T72 w 495"/>
                              <a:gd name="T74" fmla="+- 0 2150 1754"/>
                              <a:gd name="T75" fmla="*/ 2150 h 497"/>
                              <a:gd name="T76" fmla="+- 0 1004 991"/>
                              <a:gd name="T77" fmla="*/ T76 w 495"/>
                              <a:gd name="T78" fmla="+- 0 2081 1754"/>
                              <a:gd name="T79" fmla="*/ 2081 h 497"/>
                              <a:gd name="T80" fmla="+- 0 991 991"/>
                              <a:gd name="T81" fmla="*/ T80 w 495"/>
                              <a:gd name="T82" fmla="+- 0 2003 1754"/>
                              <a:gd name="T83" fmla="*/ 200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97">
                                <a:moveTo>
                                  <a:pt x="0" y="249"/>
                                </a:moveTo>
                                <a:lnTo>
                                  <a:pt x="13" y="170"/>
                                </a:lnTo>
                                <a:lnTo>
                                  <a:pt x="48" y="102"/>
                                </a:lnTo>
                                <a:lnTo>
                                  <a:pt x="101" y="48"/>
                                </a:lnTo>
                                <a:lnTo>
                                  <a:pt x="169" y="13"/>
                                </a:lnTo>
                                <a:lnTo>
                                  <a:pt x="247" y="0"/>
                                </a:lnTo>
                                <a:lnTo>
                                  <a:pt x="326" y="13"/>
                                </a:lnTo>
                                <a:lnTo>
                                  <a:pt x="393" y="48"/>
                                </a:lnTo>
                                <a:lnTo>
                                  <a:pt x="447" y="102"/>
                                </a:lnTo>
                                <a:lnTo>
                                  <a:pt x="482" y="170"/>
                                </a:lnTo>
                                <a:lnTo>
                                  <a:pt x="495" y="249"/>
                                </a:lnTo>
                                <a:lnTo>
                                  <a:pt x="482" y="327"/>
                                </a:lnTo>
                                <a:lnTo>
                                  <a:pt x="447" y="396"/>
                                </a:lnTo>
                                <a:lnTo>
                                  <a:pt x="393" y="449"/>
                                </a:lnTo>
                                <a:lnTo>
                                  <a:pt x="326" y="485"/>
                                </a:lnTo>
                                <a:lnTo>
                                  <a:pt x="247" y="497"/>
                                </a:lnTo>
                                <a:lnTo>
                                  <a:pt x="169" y="485"/>
                                </a:lnTo>
                                <a:lnTo>
                                  <a:pt x="101" y="449"/>
                                </a:lnTo>
                                <a:lnTo>
                                  <a:pt x="48" y="396"/>
                                </a:lnTo>
                                <a:lnTo>
                                  <a:pt x="13" y="327"/>
                                </a:lnTo>
                                <a:lnTo>
                                  <a:pt x="0" y="24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
                        <wps:cNvSpPr>
                          <a:spLocks/>
                        </wps:cNvSpPr>
                        <wps:spPr bwMode="auto">
                          <a:xfrm>
                            <a:off x="991" y="3571"/>
                            <a:ext cx="495" cy="464"/>
                          </a:xfrm>
                          <a:custGeom>
                            <a:avLst/>
                            <a:gdLst>
                              <a:gd name="T0" fmla="+- 0 1238 991"/>
                              <a:gd name="T1" fmla="*/ T0 w 495"/>
                              <a:gd name="T2" fmla="+- 0 3571 3571"/>
                              <a:gd name="T3" fmla="*/ 3571 h 464"/>
                              <a:gd name="T4" fmla="+- 0 1160 991"/>
                              <a:gd name="T5" fmla="*/ T4 w 495"/>
                              <a:gd name="T6" fmla="+- 0 3583 3571"/>
                              <a:gd name="T7" fmla="*/ 3583 h 464"/>
                              <a:gd name="T8" fmla="+- 0 1092 991"/>
                              <a:gd name="T9" fmla="*/ T8 w 495"/>
                              <a:gd name="T10" fmla="+- 0 3616 3571"/>
                              <a:gd name="T11" fmla="*/ 3616 h 464"/>
                              <a:gd name="T12" fmla="+- 0 1039 991"/>
                              <a:gd name="T13" fmla="*/ T12 w 495"/>
                              <a:gd name="T14" fmla="+- 0 3666 3571"/>
                              <a:gd name="T15" fmla="*/ 3666 h 464"/>
                              <a:gd name="T16" fmla="+- 0 1004 991"/>
                              <a:gd name="T17" fmla="*/ T16 w 495"/>
                              <a:gd name="T18" fmla="+- 0 3730 3571"/>
                              <a:gd name="T19" fmla="*/ 3730 h 464"/>
                              <a:gd name="T20" fmla="+- 0 991 991"/>
                              <a:gd name="T21" fmla="*/ T20 w 495"/>
                              <a:gd name="T22" fmla="+- 0 3803 3571"/>
                              <a:gd name="T23" fmla="*/ 3803 h 464"/>
                              <a:gd name="T24" fmla="+- 0 1004 991"/>
                              <a:gd name="T25" fmla="*/ T24 w 495"/>
                              <a:gd name="T26" fmla="+- 0 3876 3571"/>
                              <a:gd name="T27" fmla="*/ 3876 h 464"/>
                              <a:gd name="T28" fmla="+- 0 1039 991"/>
                              <a:gd name="T29" fmla="*/ T28 w 495"/>
                              <a:gd name="T30" fmla="+- 0 3940 3571"/>
                              <a:gd name="T31" fmla="*/ 3940 h 464"/>
                              <a:gd name="T32" fmla="+- 0 1092 991"/>
                              <a:gd name="T33" fmla="*/ T32 w 495"/>
                              <a:gd name="T34" fmla="+- 0 3990 3571"/>
                              <a:gd name="T35" fmla="*/ 3990 h 464"/>
                              <a:gd name="T36" fmla="+- 0 1160 991"/>
                              <a:gd name="T37" fmla="*/ T36 w 495"/>
                              <a:gd name="T38" fmla="+- 0 4023 3571"/>
                              <a:gd name="T39" fmla="*/ 4023 h 464"/>
                              <a:gd name="T40" fmla="+- 0 1238 991"/>
                              <a:gd name="T41" fmla="*/ T40 w 495"/>
                              <a:gd name="T42" fmla="+- 0 4034 3571"/>
                              <a:gd name="T43" fmla="*/ 4034 h 464"/>
                              <a:gd name="T44" fmla="+- 0 1317 991"/>
                              <a:gd name="T45" fmla="*/ T44 w 495"/>
                              <a:gd name="T46" fmla="+- 0 4023 3571"/>
                              <a:gd name="T47" fmla="*/ 4023 h 464"/>
                              <a:gd name="T48" fmla="+- 0 1384 991"/>
                              <a:gd name="T49" fmla="*/ T48 w 495"/>
                              <a:gd name="T50" fmla="+- 0 3990 3571"/>
                              <a:gd name="T51" fmla="*/ 3990 h 464"/>
                              <a:gd name="T52" fmla="+- 0 1438 991"/>
                              <a:gd name="T53" fmla="*/ T52 w 495"/>
                              <a:gd name="T54" fmla="+- 0 3940 3571"/>
                              <a:gd name="T55" fmla="*/ 3940 h 464"/>
                              <a:gd name="T56" fmla="+- 0 1473 991"/>
                              <a:gd name="T57" fmla="*/ T56 w 495"/>
                              <a:gd name="T58" fmla="+- 0 3876 3571"/>
                              <a:gd name="T59" fmla="*/ 3876 h 464"/>
                              <a:gd name="T60" fmla="+- 0 1486 991"/>
                              <a:gd name="T61" fmla="*/ T60 w 495"/>
                              <a:gd name="T62" fmla="+- 0 3803 3571"/>
                              <a:gd name="T63" fmla="*/ 3803 h 464"/>
                              <a:gd name="T64" fmla="+- 0 1473 991"/>
                              <a:gd name="T65" fmla="*/ T64 w 495"/>
                              <a:gd name="T66" fmla="+- 0 3730 3571"/>
                              <a:gd name="T67" fmla="*/ 3730 h 464"/>
                              <a:gd name="T68" fmla="+- 0 1438 991"/>
                              <a:gd name="T69" fmla="*/ T68 w 495"/>
                              <a:gd name="T70" fmla="+- 0 3666 3571"/>
                              <a:gd name="T71" fmla="*/ 3666 h 464"/>
                              <a:gd name="T72" fmla="+- 0 1384 991"/>
                              <a:gd name="T73" fmla="*/ T72 w 495"/>
                              <a:gd name="T74" fmla="+- 0 3616 3571"/>
                              <a:gd name="T75" fmla="*/ 3616 h 464"/>
                              <a:gd name="T76" fmla="+- 0 1317 991"/>
                              <a:gd name="T77" fmla="*/ T76 w 495"/>
                              <a:gd name="T78" fmla="+- 0 3583 3571"/>
                              <a:gd name="T79" fmla="*/ 3583 h 464"/>
                              <a:gd name="T80" fmla="+- 0 1238 991"/>
                              <a:gd name="T81" fmla="*/ T80 w 495"/>
                              <a:gd name="T82" fmla="+- 0 3571 3571"/>
                              <a:gd name="T83" fmla="*/ 357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4">
                                <a:moveTo>
                                  <a:pt x="247" y="0"/>
                                </a:moveTo>
                                <a:lnTo>
                                  <a:pt x="169" y="12"/>
                                </a:lnTo>
                                <a:lnTo>
                                  <a:pt x="101" y="45"/>
                                </a:lnTo>
                                <a:lnTo>
                                  <a:pt x="48" y="95"/>
                                </a:lnTo>
                                <a:lnTo>
                                  <a:pt x="13" y="159"/>
                                </a:lnTo>
                                <a:lnTo>
                                  <a:pt x="0" y="232"/>
                                </a:lnTo>
                                <a:lnTo>
                                  <a:pt x="13" y="305"/>
                                </a:lnTo>
                                <a:lnTo>
                                  <a:pt x="48" y="369"/>
                                </a:lnTo>
                                <a:lnTo>
                                  <a:pt x="101" y="419"/>
                                </a:lnTo>
                                <a:lnTo>
                                  <a:pt x="169" y="452"/>
                                </a:lnTo>
                                <a:lnTo>
                                  <a:pt x="247" y="463"/>
                                </a:lnTo>
                                <a:lnTo>
                                  <a:pt x="326" y="452"/>
                                </a:lnTo>
                                <a:lnTo>
                                  <a:pt x="393" y="419"/>
                                </a:lnTo>
                                <a:lnTo>
                                  <a:pt x="447" y="369"/>
                                </a:lnTo>
                                <a:lnTo>
                                  <a:pt x="482" y="305"/>
                                </a:lnTo>
                                <a:lnTo>
                                  <a:pt x="495" y="232"/>
                                </a:lnTo>
                                <a:lnTo>
                                  <a:pt x="482" y="159"/>
                                </a:lnTo>
                                <a:lnTo>
                                  <a:pt x="447" y="95"/>
                                </a:lnTo>
                                <a:lnTo>
                                  <a:pt x="393" y="45"/>
                                </a:lnTo>
                                <a:lnTo>
                                  <a:pt x="326" y="12"/>
                                </a:lnTo>
                                <a:lnTo>
                                  <a:pt x="2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
                        <wps:cNvSpPr>
                          <a:spLocks/>
                        </wps:cNvSpPr>
                        <wps:spPr bwMode="auto">
                          <a:xfrm>
                            <a:off x="991" y="3571"/>
                            <a:ext cx="495" cy="464"/>
                          </a:xfrm>
                          <a:custGeom>
                            <a:avLst/>
                            <a:gdLst>
                              <a:gd name="T0" fmla="+- 0 991 991"/>
                              <a:gd name="T1" fmla="*/ T0 w 495"/>
                              <a:gd name="T2" fmla="+- 0 3803 3571"/>
                              <a:gd name="T3" fmla="*/ 3803 h 464"/>
                              <a:gd name="T4" fmla="+- 0 1004 991"/>
                              <a:gd name="T5" fmla="*/ T4 w 495"/>
                              <a:gd name="T6" fmla="+- 0 3730 3571"/>
                              <a:gd name="T7" fmla="*/ 3730 h 464"/>
                              <a:gd name="T8" fmla="+- 0 1039 991"/>
                              <a:gd name="T9" fmla="*/ T8 w 495"/>
                              <a:gd name="T10" fmla="+- 0 3666 3571"/>
                              <a:gd name="T11" fmla="*/ 3666 h 464"/>
                              <a:gd name="T12" fmla="+- 0 1092 991"/>
                              <a:gd name="T13" fmla="*/ T12 w 495"/>
                              <a:gd name="T14" fmla="+- 0 3616 3571"/>
                              <a:gd name="T15" fmla="*/ 3616 h 464"/>
                              <a:gd name="T16" fmla="+- 0 1160 991"/>
                              <a:gd name="T17" fmla="*/ T16 w 495"/>
                              <a:gd name="T18" fmla="+- 0 3583 3571"/>
                              <a:gd name="T19" fmla="*/ 3583 h 464"/>
                              <a:gd name="T20" fmla="+- 0 1238 991"/>
                              <a:gd name="T21" fmla="*/ T20 w 495"/>
                              <a:gd name="T22" fmla="+- 0 3571 3571"/>
                              <a:gd name="T23" fmla="*/ 3571 h 464"/>
                              <a:gd name="T24" fmla="+- 0 1317 991"/>
                              <a:gd name="T25" fmla="*/ T24 w 495"/>
                              <a:gd name="T26" fmla="+- 0 3583 3571"/>
                              <a:gd name="T27" fmla="*/ 3583 h 464"/>
                              <a:gd name="T28" fmla="+- 0 1384 991"/>
                              <a:gd name="T29" fmla="*/ T28 w 495"/>
                              <a:gd name="T30" fmla="+- 0 3616 3571"/>
                              <a:gd name="T31" fmla="*/ 3616 h 464"/>
                              <a:gd name="T32" fmla="+- 0 1438 991"/>
                              <a:gd name="T33" fmla="*/ T32 w 495"/>
                              <a:gd name="T34" fmla="+- 0 3666 3571"/>
                              <a:gd name="T35" fmla="*/ 3666 h 464"/>
                              <a:gd name="T36" fmla="+- 0 1473 991"/>
                              <a:gd name="T37" fmla="*/ T36 w 495"/>
                              <a:gd name="T38" fmla="+- 0 3730 3571"/>
                              <a:gd name="T39" fmla="*/ 3730 h 464"/>
                              <a:gd name="T40" fmla="+- 0 1486 991"/>
                              <a:gd name="T41" fmla="*/ T40 w 495"/>
                              <a:gd name="T42" fmla="+- 0 3803 3571"/>
                              <a:gd name="T43" fmla="*/ 3803 h 464"/>
                              <a:gd name="T44" fmla="+- 0 1473 991"/>
                              <a:gd name="T45" fmla="*/ T44 w 495"/>
                              <a:gd name="T46" fmla="+- 0 3876 3571"/>
                              <a:gd name="T47" fmla="*/ 3876 h 464"/>
                              <a:gd name="T48" fmla="+- 0 1438 991"/>
                              <a:gd name="T49" fmla="*/ T48 w 495"/>
                              <a:gd name="T50" fmla="+- 0 3940 3571"/>
                              <a:gd name="T51" fmla="*/ 3940 h 464"/>
                              <a:gd name="T52" fmla="+- 0 1384 991"/>
                              <a:gd name="T53" fmla="*/ T52 w 495"/>
                              <a:gd name="T54" fmla="+- 0 3990 3571"/>
                              <a:gd name="T55" fmla="*/ 3990 h 464"/>
                              <a:gd name="T56" fmla="+- 0 1317 991"/>
                              <a:gd name="T57" fmla="*/ T56 w 495"/>
                              <a:gd name="T58" fmla="+- 0 4023 3571"/>
                              <a:gd name="T59" fmla="*/ 4023 h 464"/>
                              <a:gd name="T60" fmla="+- 0 1238 991"/>
                              <a:gd name="T61" fmla="*/ T60 w 495"/>
                              <a:gd name="T62" fmla="+- 0 4034 3571"/>
                              <a:gd name="T63" fmla="*/ 4034 h 464"/>
                              <a:gd name="T64" fmla="+- 0 1160 991"/>
                              <a:gd name="T65" fmla="*/ T64 w 495"/>
                              <a:gd name="T66" fmla="+- 0 4023 3571"/>
                              <a:gd name="T67" fmla="*/ 4023 h 464"/>
                              <a:gd name="T68" fmla="+- 0 1092 991"/>
                              <a:gd name="T69" fmla="*/ T68 w 495"/>
                              <a:gd name="T70" fmla="+- 0 3990 3571"/>
                              <a:gd name="T71" fmla="*/ 3990 h 464"/>
                              <a:gd name="T72" fmla="+- 0 1039 991"/>
                              <a:gd name="T73" fmla="*/ T72 w 495"/>
                              <a:gd name="T74" fmla="+- 0 3940 3571"/>
                              <a:gd name="T75" fmla="*/ 3940 h 464"/>
                              <a:gd name="T76" fmla="+- 0 1004 991"/>
                              <a:gd name="T77" fmla="*/ T76 w 495"/>
                              <a:gd name="T78" fmla="+- 0 3876 3571"/>
                              <a:gd name="T79" fmla="*/ 3876 h 464"/>
                              <a:gd name="T80" fmla="+- 0 991 991"/>
                              <a:gd name="T81" fmla="*/ T80 w 495"/>
                              <a:gd name="T82" fmla="+- 0 3803 3571"/>
                              <a:gd name="T83" fmla="*/ 380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4">
                                <a:moveTo>
                                  <a:pt x="0" y="232"/>
                                </a:moveTo>
                                <a:lnTo>
                                  <a:pt x="13" y="159"/>
                                </a:lnTo>
                                <a:lnTo>
                                  <a:pt x="48" y="95"/>
                                </a:lnTo>
                                <a:lnTo>
                                  <a:pt x="101" y="45"/>
                                </a:lnTo>
                                <a:lnTo>
                                  <a:pt x="169" y="12"/>
                                </a:lnTo>
                                <a:lnTo>
                                  <a:pt x="247" y="0"/>
                                </a:lnTo>
                                <a:lnTo>
                                  <a:pt x="326" y="12"/>
                                </a:lnTo>
                                <a:lnTo>
                                  <a:pt x="393" y="45"/>
                                </a:lnTo>
                                <a:lnTo>
                                  <a:pt x="447" y="95"/>
                                </a:lnTo>
                                <a:lnTo>
                                  <a:pt x="482" y="159"/>
                                </a:lnTo>
                                <a:lnTo>
                                  <a:pt x="495" y="232"/>
                                </a:lnTo>
                                <a:lnTo>
                                  <a:pt x="482" y="305"/>
                                </a:lnTo>
                                <a:lnTo>
                                  <a:pt x="447" y="369"/>
                                </a:lnTo>
                                <a:lnTo>
                                  <a:pt x="393" y="419"/>
                                </a:lnTo>
                                <a:lnTo>
                                  <a:pt x="326" y="452"/>
                                </a:lnTo>
                                <a:lnTo>
                                  <a:pt x="247" y="463"/>
                                </a:lnTo>
                                <a:lnTo>
                                  <a:pt x="169" y="452"/>
                                </a:lnTo>
                                <a:lnTo>
                                  <a:pt x="101" y="419"/>
                                </a:lnTo>
                                <a:lnTo>
                                  <a:pt x="48" y="369"/>
                                </a:lnTo>
                                <a:lnTo>
                                  <a:pt x="13" y="305"/>
                                </a:lnTo>
                                <a:lnTo>
                                  <a:pt x="0" y="2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
                        <wps:cNvSpPr>
                          <a:spLocks/>
                        </wps:cNvSpPr>
                        <wps:spPr bwMode="auto">
                          <a:xfrm>
                            <a:off x="991" y="5431"/>
                            <a:ext cx="495" cy="464"/>
                          </a:xfrm>
                          <a:custGeom>
                            <a:avLst/>
                            <a:gdLst>
                              <a:gd name="T0" fmla="+- 0 1238 991"/>
                              <a:gd name="T1" fmla="*/ T0 w 495"/>
                              <a:gd name="T2" fmla="+- 0 5431 5431"/>
                              <a:gd name="T3" fmla="*/ 5431 h 464"/>
                              <a:gd name="T4" fmla="+- 0 1160 991"/>
                              <a:gd name="T5" fmla="*/ T4 w 495"/>
                              <a:gd name="T6" fmla="+- 0 5443 5431"/>
                              <a:gd name="T7" fmla="*/ 5443 h 464"/>
                              <a:gd name="T8" fmla="+- 0 1092 991"/>
                              <a:gd name="T9" fmla="*/ T8 w 495"/>
                              <a:gd name="T10" fmla="+- 0 5476 5431"/>
                              <a:gd name="T11" fmla="*/ 5476 h 464"/>
                              <a:gd name="T12" fmla="+- 0 1039 991"/>
                              <a:gd name="T13" fmla="*/ T12 w 495"/>
                              <a:gd name="T14" fmla="+- 0 5526 5431"/>
                              <a:gd name="T15" fmla="*/ 5526 h 464"/>
                              <a:gd name="T16" fmla="+- 0 1004 991"/>
                              <a:gd name="T17" fmla="*/ T16 w 495"/>
                              <a:gd name="T18" fmla="+- 0 5590 5431"/>
                              <a:gd name="T19" fmla="*/ 5590 h 464"/>
                              <a:gd name="T20" fmla="+- 0 991 991"/>
                              <a:gd name="T21" fmla="*/ T20 w 495"/>
                              <a:gd name="T22" fmla="+- 0 5663 5431"/>
                              <a:gd name="T23" fmla="*/ 5663 h 464"/>
                              <a:gd name="T24" fmla="+- 0 1004 991"/>
                              <a:gd name="T25" fmla="*/ T24 w 495"/>
                              <a:gd name="T26" fmla="+- 0 5736 5431"/>
                              <a:gd name="T27" fmla="*/ 5736 h 464"/>
                              <a:gd name="T28" fmla="+- 0 1039 991"/>
                              <a:gd name="T29" fmla="*/ T28 w 495"/>
                              <a:gd name="T30" fmla="+- 0 5800 5431"/>
                              <a:gd name="T31" fmla="*/ 5800 h 464"/>
                              <a:gd name="T32" fmla="+- 0 1092 991"/>
                              <a:gd name="T33" fmla="*/ T32 w 495"/>
                              <a:gd name="T34" fmla="+- 0 5850 5431"/>
                              <a:gd name="T35" fmla="*/ 5850 h 464"/>
                              <a:gd name="T36" fmla="+- 0 1160 991"/>
                              <a:gd name="T37" fmla="*/ T36 w 495"/>
                              <a:gd name="T38" fmla="+- 0 5883 5431"/>
                              <a:gd name="T39" fmla="*/ 5883 h 464"/>
                              <a:gd name="T40" fmla="+- 0 1238 991"/>
                              <a:gd name="T41" fmla="*/ T40 w 495"/>
                              <a:gd name="T42" fmla="+- 0 5894 5431"/>
                              <a:gd name="T43" fmla="*/ 5894 h 464"/>
                              <a:gd name="T44" fmla="+- 0 1317 991"/>
                              <a:gd name="T45" fmla="*/ T44 w 495"/>
                              <a:gd name="T46" fmla="+- 0 5883 5431"/>
                              <a:gd name="T47" fmla="*/ 5883 h 464"/>
                              <a:gd name="T48" fmla="+- 0 1384 991"/>
                              <a:gd name="T49" fmla="*/ T48 w 495"/>
                              <a:gd name="T50" fmla="+- 0 5850 5431"/>
                              <a:gd name="T51" fmla="*/ 5850 h 464"/>
                              <a:gd name="T52" fmla="+- 0 1438 991"/>
                              <a:gd name="T53" fmla="*/ T52 w 495"/>
                              <a:gd name="T54" fmla="+- 0 5800 5431"/>
                              <a:gd name="T55" fmla="*/ 5800 h 464"/>
                              <a:gd name="T56" fmla="+- 0 1473 991"/>
                              <a:gd name="T57" fmla="*/ T56 w 495"/>
                              <a:gd name="T58" fmla="+- 0 5736 5431"/>
                              <a:gd name="T59" fmla="*/ 5736 h 464"/>
                              <a:gd name="T60" fmla="+- 0 1486 991"/>
                              <a:gd name="T61" fmla="*/ T60 w 495"/>
                              <a:gd name="T62" fmla="+- 0 5663 5431"/>
                              <a:gd name="T63" fmla="*/ 5663 h 464"/>
                              <a:gd name="T64" fmla="+- 0 1473 991"/>
                              <a:gd name="T65" fmla="*/ T64 w 495"/>
                              <a:gd name="T66" fmla="+- 0 5590 5431"/>
                              <a:gd name="T67" fmla="*/ 5590 h 464"/>
                              <a:gd name="T68" fmla="+- 0 1438 991"/>
                              <a:gd name="T69" fmla="*/ T68 w 495"/>
                              <a:gd name="T70" fmla="+- 0 5526 5431"/>
                              <a:gd name="T71" fmla="*/ 5526 h 464"/>
                              <a:gd name="T72" fmla="+- 0 1384 991"/>
                              <a:gd name="T73" fmla="*/ T72 w 495"/>
                              <a:gd name="T74" fmla="+- 0 5476 5431"/>
                              <a:gd name="T75" fmla="*/ 5476 h 464"/>
                              <a:gd name="T76" fmla="+- 0 1317 991"/>
                              <a:gd name="T77" fmla="*/ T76 w 495"/>
                              <a:gd name="T78" fmla="+- 0 5443 5431"/>
                              <a:gd name="T79" fmla="*/ 5443 h 464"/>
                              <a:gd name="T80" fmla="+- 0 1238 991"/>
                              <a:gd name="T81" fmla="*/ T80 w 495"/>
                              <a:gd name="T82" fmla="+- 0 5431 5431"/>
                              <a:gd name="T83" fmla="*/ 543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4">
                                <a:moveTo>
                                  <a:pt x="247" y="0"/>
                                </a:moveTo>
                                <a:lnTo>
                                  <a:pt x="169" y="12"/>
                                </a:lnTo>
                                <a:lnTo>
                                  <a:pt x="101" y="45"/>
                                </a:lnTo>
                                <a:lnTo>
                                  <a:pt x="48" y="95"/>
                                </a:lnTo>
                                <a:lnTo>
                                  <a:pt x="13" y="159"/>
                                </a:lnTo>
                                <a:lnTo>
                                  <a:pt x="0" y="232"/>
                                </a:lnTo>
                                <a:lnTo>
                                  <a:pt x="13" y="305"/>
                                </a:lnTo>
                                <a:lnTo>
                                  <a:pt x="48" y="369"/>
                                </a:lnTo>
                                <a:lnTo>
                                  <a:pt x="101" y="419"/>
                                </a:lnTo>
                                <a:lnTo>
                                  <a:pt x="169" y="452"/>
                                </a:lnTo>
                                <a:lnTo>
                                  <a:pt x="247" y="463"/>
                                </a:lnTo>
                                <a:lnTo>
                                  <a:pt x="326" y="452"/>
                                </a:lnTo>
                                <a:lnTo>
                                  <a:pt x="393" y="419"/>
                                </a:lnTo>
                                <a:lnTo>
                                  <a:pt x="447" y="369"/>
                                </a:lnTo>
                                <a:lnTo>
                                  <a:pt x="482" y="305"/>
                                </a:lnTo>
                                <a:lnTo>
                                  <a:pt x="495" y="232"/>
                                </a:lnTo>
                                <a:lnTo>
                                  <a:pt x="482" y="159"/>
                                </a:lnTo>
                                <a:lnTo>
                                  <a:pt x="447" y="95"/>
                                </a:lnTo>
                                <a:lnTo>
                                  <a:pt x="393" y="45"/>
                                </a:lnTo>
                                <a:lnTo>
                                  <a:pt x="326" y="12"/>
                                </a:lnTo>
                                <a:lnTo>
                                  <a:pt x="2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
                        <wps:cNvSpPr>
                          <a:spLocks/>
                        </wps:cNvSpPr>
                        <wps:spPr bwMode="auto">
                          <a:xfrm>
                            <a:off x="991" y="5431"/>
                            <a:ext cx="495" cy="464"/>
                          </a:xfrm>
                          <a:custGeom>
                            <a:avLst/>
                            <a:gdLst>
                              <a:gd name="T0" fmla="+- 0 991 991"/>
                              <a:gd name="T1" fmla="*/ T0 w 495"/>
                              <a:gd name="T2" fmla="+- 0 5663 5431"/>
                              <a:gd name="T3" fmla="*/ 5663 h 464"/>
                              <a:gd name="T4" fmla="+- 0 1004 991"/>
                              <a:gd name="T5" fmla="*/ T4 w 495"/>
                              <a:gd name="T6" fmla="+- 0 5590 5431"/>
                              <a:gd name="T7" fmla="*/ 5590 h 464"/>
                              <a:gd name="T8" fmla="+- 0 1039 991"/>
                              <a:gd name="T9" fmla="*/ T8 w 495"/>
                              <a:gd name="T10" fmla="+- 0 5526 5431"/>
                              <a:gd name="T11" fmla="*/ 5526 h 464"/>
                              <a:gd name="T12" fmla="+- 0 1092 991"/>
                              <a:gd name="T13" fmla="*/ T12 w 495"/>
                              <a:gd name="T14" fmla="+- 0 5476 5431"/>
                              <a:gd name="T15" fmla="*/ 5476 h 464"/>
                              <a:gd name="T16" fmla="+- 0 1160 991"/>
                              <a:gd name="T17" fmla="*/ T16 w 495"/>
                              <a:gd name="T18" fmla="+- 0 5443 5431"/>
                              <a:gd name="T19" fmla="*/ 5443 h 464"/>
                              <a:gd name="T20" fmla="+- 0 1238 991"/>
                              <a:gd name="T21" fmla="*/ T20 w 495"/>
                              <a:gd name="T22" fmla="+- 0 5431 5431"/>
                              <a:gd name="T23" fmla="*/ 5431 h 464"/>
                              <a:gd name="T24" fmla="+- 0 1317 991"/>
                              <a:gd name="T25" fmla="*/ T24 w 495"/>
                              <a:gd name="T26" fmla="+- 0 5443 5431"/>
                              <a:gd name="T27" fmla="*/ 5443 h 464"/>
                              <a:gd name="T28" fmla="+- 0 1384 991"/>
                              <a:gd name="T29" fmla="*/ T28 w 495"/>
                              <a:gd name="T30" fmla="+- 0 5476 5431"/>
                              <a:gd name="T31" fmla="*/ 5476 h 464"/>
                              <a:gd name="T32" fmla="+- 0 1438 991"/>
                              <a:gd name="T33" fmla="*/ T32 w 495"/>
                              <a:gd name="T34" fmla="+- 0 5526 5431"/>
                              <a:gd name="T35" fmla="*/ 5526 h 464"/>
                              <a:gd name="T36" fmla="+- 0 1473 991"/>
                              <a:gd name="T37" fmla="*/ T36 w 495"/>
                              <a:gd name="T38" fmla="+- 0 5590 5431"/>
                              <a:gd name="T39" fmla="*/ 5590 h 464"/>
                              <a:gd name="T40" fmla="+- 0 1486 991"/>
                              <a:gd name="T41" fmla="*/ T40 w 495"/>
                              <a:gd name="T42" fmla="+- 0 5663 5431"/>
                              <a:gd name="T43" fmla="*/ 5663 h 464"/>
                              <a:gd name="T44" fmla="+- 0 1473 991"/>
                              <a:gd name="T45" fmla="*/ T44 w 495"/>
                              <a:gd name="T46" fmla="+- 0 5736 5431"/>
                              <a:gd name="T47" fmla="*/ 5736 h 464"/>
                              <a:gd name="T48" fmla="+- 0 1438 991"/>
                              <a:gd name="T49" fmla="*/ T48 w 495"/>
                              <a:gd name="T50" fmla="+- 0 5800 5431"/>
                              <a:gd name="T51" fmla="*/ 5800 h 464"/>
                              <a:gd name="T52" fmla="+- 0 1384 991"/>
                              <a:gd name="T53" fmla="*/ T52 w 495"/>
                              <a:gd name="T54" fmla="+- 0 5850 5431"/>
                              <a:gd name="T55" fmla="*/ 5850 h 464"/>
                              <a:gd name="T56" fmla="+- 0 1317 991"/>
                              <a:gd name="T57" fmla="*/ T56 w 495"/>
                              <a:gd name="T58" fmla="+- 0 5883 5431"/>
                              <a:gd name="T59" fmla="*/ 5883 h 464"/>
                              <a:gd name="T60" fmla="+- 0 1238 991"/>
                              <a:gd name="T61" fmla="*/ T60 w 495"/>
                              <a:gd name="T62" fmla="+- 0 5894 5431"/>
                              <a:gd name="T63" fmla="*/ 5894 h 464"/>
                              <a:gd name="T64" fmla="+- 0 1160 991"/>
                              <a:gd name="T65" fmla="*/ T64 w 495"/>
                              <a:gd name="T66" fmla="+- 0 5883 5431"/>
                              <a:gd name="T67" fmla="*/ 5883 h 464"/>
                              <a:gd name="T68" fmla="+- 0 1092 991"/>
                              <a:gd name="T69" fmla="*/ T68 w 495"/>
                              <a:gd name="T70" fmla="+- 0 5850 5431"/>
                              <a:gd name="T71" fmla="*/ 5850 h 464"/>
                              <a:gd name="T72" fmla="+- 0 1039 991"/>
                              <a:gd name="T73" fmla="*/ T72 w 495"/>
                              <a:gd name="T74" fmla="+- 0 5800 5431"/>
                              <a:gd name="T75" fmla="*/ 5800 h 464"/>
                              <a:gd name="T76" fmla="+- 0 1004 991"/>
                              <a:gd name="T77" fmla="*/ T76 w 495"/>
                              <a:gd name="T78" fmla="+- 0 5736 5431"/>
                              <a:gd name="T79" fmla="*/ 5736 h 464"/>
                              <a:gd name="T80" fmla="+- 0 991 991"/>
                              <a:gd name="T81" fmla="*/ T80 w 495"/>
                              <a:gd name="T82" fmla="+- 0 5663 5431"/>
                              <a:gd name="T83" fmla="*/ 566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4">
                                <a:moveTo>
                                  <a:pt x="0" y="232"/>
                                </a:moveTo>
                                <a:lnTo>
                                  <a:pt x="13" y="159"/>
                                </a:lnTo>
                                <a:lnTo>
                                  <a:pt x="48" y="95"/>
                                </a:lnTo>
                                <a:lnTo>
                                  <a:pt x="101" y="45"/>
                                </a:lnTo>
                                <a:lnTo>
                                  <a:pt x="169" y="12"/>
                                </a:lnTo>
                                <a:lnTo>
                                  <a:pt x="247" y="0"/>
                                </a:lnTo>
                                <a:lnTo>
                                  <a:pt x="326" y="12"/>
                                </a:lnTo>
                                <a:lnTo>
                                  <a:pt x="393" y="45"/>
                                </a:lnTo>
                                <a:lnTo>
                                  <a:pt x="447" y="95"/>
                                </a:lnTo>
                                <a:lnTo>
                                  <a:pt x="482" y="159"/>
                                </a:lnTo>
                                <a:lnTo>
                                  <a:pt x="495" y="232"/>
                                </a:lnTo>
                                <a:lnTo>
                                  <a:pt x="482" y="305"/>
                                </a:lnTo>
                                <a:lnTo>
                                  <a:pt x="447" y="369"/>
                                </a:lnTo>
                                <a:lnTo>
                                  <a:pt x="393" y="419"/>
                                </a:lnTo>
                                <a:lnTo>
                                  <a:pt x="326" y="452"/>
                                </a:lnTo>
                                <a:lnTo>
                                  <a:pt x="247" y="463"/>
                                </a:lnTo>
                                <a:lnTo>
                                  <a:pt x="169" y="452"/>
                                </a:lnTo>
                                <a:lnTo>
                                  <a:pt x="101" y="419"/>
                                </a:lnTo>
                                <a:lnTo>
                                  <a:pt x="48" y="369"/>
                                </a:lnTo>
                                <a:lnTo>
                                  <a:pt x="13" y="305"/>
                                </a:lnTo>
                                <a:lnTo>
                                  <a:pt x="0" y="2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
                        <wps:cNvSpPr>
                          <a:spLocks noChangeArrowheads="1"/>
                        </wps:cNvSpPr>
                        <wps:spPr bwMode="auto">
                          <a:xfrm>
                            <a:off x="9991" y="6240"/>
                            <a:ext cx="540" cy="15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20"/>
                        <wps:cNvCnPr>
                          <a:cxnSpLocks noChangeShapeType="1"/>
                        </wps:cNvCnPr>
                        <wps:spPr bwMode="auto">
                          <a:xfrm>
                            <a:off x="12646" y="6240"/>
                            <a:ext cx="0" cy="151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72" y="9307"/>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52" y="9307"/>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52" y="9307"/>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938" y="9307"/>
                            <a:ext cx="284" cy="240"/>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25"/>
                        <wps:cNvSpPr>
                          <a:spLocks noChangeArrowheads="1"/>
                        </wps:cNvSpPr>
                        <wps:spPr bwMode="auto">
                          <a:xfrm>
                            <a:off x="1351" y="4471"/>
                            <a:ext cx="14609" cy="32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684" y="2604"/>
                            <a:ext cx="284"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207" y="2618"/>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684" y="1927"/>
                            <a:ext cx="2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207" y="1927"/>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684" y="1298"/>
                            <a:ext cx="2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207" y="1298"/>
                            <a:ext cx="28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264" y="864"/>
                            <a:ext cx="284" cy="238"/>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33"/>
                        <wps:cNvSpPr>
                          <a:spLocks/>
                        </wps:cNvSpPr>
                        <wps:spPr bwMode="auto">
                          <a:xfrm>
                            <a:off x="15960" y="674"/>
                            <a:ext cx="272" cy="226"/>
                          </a:xfrm>
                          <a:custGeom>
                            <a:avLst/>
                            <a:gdLst>
                              <a:gd name="T0" fmla="+- 0 16096 15960"/>
                              <a:gd name="T1" fmla="*/ T0 w 272"/>
                              <a:gd name="T2" fmla="+- 0 674 674"/>
                              <a:gd name="T3" fmla="*/ 674 h 226"/>
                              <a:gd name="T4" fmla="+- 0 16043 15960"/>
                              <a:gd name="T5" fmla="*/ T4 w 272"/>
                              <a:gd name="T6" fmla="+- 0 683 674"/>
                              <a:gd name="T7" fmla="*/ 683 h 226"/>
                              <a:gd name="T8" fmla="+- 0 16000 15960"/>
                              <a:gd name="T9" fmla="*/ T8 w 272"/>
                              <a:gd name="T10" fmla="+- 0 707 674"/>
                              <a:gd name="T11" fmla="*/ 707 h 226"/>
                              <a:gd name="T12" fmla="+- 0 15971 15960"/>
                              <a:gd name="T13" fmla="*/ T12 w 272"/>
                              <a:gd name="T14" fmla="+- 0 743 674"/>
                              <a:gd name="T15" fmla="*/ 743 h 226"/>
                              <a:gd name="T16" fmla="+- 0 15960 15960"/>
                              <a:gd name="T17" fmla="*/ T16 w 272"/>
                              <a:gd name="T18" fmla="+- 0 787 674"/>
                              <a:gd name="T19" fmla="*/ 787 h 226"/>
                              <a:gd name="T20" fmla="+- 0 15971 15960"/>
                              <a:gd name="T21" fmla="*/ T20 w 272"/>
                              <a:gd name="T22" fmla="+- 0 831 674"/>
                              <a:gd name="T23" fmla="*/ 831 h 226"/>
                              <a:gd name="T24" fmla="+- 0 16000 15960"/>
                              <a:gd name="T25" fmla="*/ T24 w 272"/>
                              <a:gd name="T26" fmla="+- 0 867 674"/>
                              <a:gd name="T27" fmla="*/ 867 h 226"/>
                              <a:gd name="T28" fmla="+- 0 16043 15960"/>
                              <a:gd name="T29" fmla="*/ T28 w 272"/>
                              <a:gd name="T30" fmla="+- 0 891 674"/>
                              <a:gd name="T31" fmla="*/ 891 h 226"/>
                              <a:gd name="T32" fmla="+- 0 16096 15960"/>
                              <a:gd name="T33" fmla="*/ T32 w 272"/>
                              <a:gd name="T34" fmla="+- 0 900 674"/>
                              <a:gd name="T35" fmla="*/ 900 h 226"/>
                              <a:gd name="T36" fmla="+- 0 16148 15960"/>
                              <a:gd name="T37" fmla="*/ T36 w 272"/>
                              <a:gd name="T38" fmla="+- 0 891 674"/>
                              <a:gd name="T39" fmla="*/ 891 h 226"/>
                              <a:gd name="T40" fmla="+- 0 16191 15960"/>
                              <a:gd name="T41" fmla="*/ T40 w 272"/>
                              <a:gd name="T42" fmla="+- 0 867 674"/>
                              <a:gd name="T43" fmla="*/ 867 h 226"/>
                              <a:gd name="T44" fmla="+- 0 16221 15960"/>
                              <a:gd name="T45" fmla="*/ T44 w 272"/>
                              <a:gd name="T46" fmla="+- 0 831 674"/>
                              <a:gd name="T47" fmla="*/ 831 h 226"/>
                              <a:gd name="T48" fmla="+- 0 16231 15960"/>
                              <a:gd name="T49" fmla="*/ T48 w 272"/>
                              <a:gd name="T50" fmla="+- 0 787 674"/>
                              <a:gd name="T51" fmla="*/ 787 h 226"/>
                              <a:gd name="T52" fmla="+- 0 16221 15960"/>
                              <a:gd name="T53" fmla="*/ T52 w 272"/>
                              <a:gd name="T54" fmla="+- 0 743 674"/>
                              <a:gd name="T55" fmla="*/ 743 h 226"/>
                              <a:gd name="T56" fmla="+- 0 16191 15960"/>
                              <a:gd name="T57" fmla="*/ T56 w 272"/>
                              <a:gd name="T58" fmla="+- 0 707 674"/>
                              <a:gd name="T59" fmla="*/ 707 h 226"/>
                              <a:gd name="T60" fmla="+- 0 16148 15960"/>
                              <a:gd name="T61" fmla="*/ T60 w 272"/>
                              <a:gd name="T62" fmla="+- 0 683 674"/>
                              <a:gd name="T63" fmla="*/ 683 h 226"/>
                              <a:gd name="T64" fmla="+- 0 16096 15960"/>
                              <a:gd name="T65" fmla="*/ T64 w 272"/>
                              <a:gd name="T66" fmla="+- 0 674 674"/>
                              <a:gd name="T67" fmla="*/ 67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26">
                                <a:moveTo>
                                  <a:pt x="136" y="0"/>
                                </a:moveTo>
                                <a:lnTo>
                                  <a:pt x="83" y="9"/>
                                </a:lnTo>
                                <a:lnTo>
                                  <a:pt x="40" y="33"/>
                                </a:lnTo>
                                <a:lnTo>
                                  <a:pt x="11" y="69"/>
                                </a:lnTo>
                                <a:lnTo>
                                  <a:pt x="0" y="113"/>
                                </a:lnTo>
                                <a:lnTo>
                                  <a:pt x="11" y="157"/>
                                </a:lnTo>
                                <a:lnTo>
                                  <a:pt x="40" y="193"/>
                                </a:lnTo>
                                <a:lnTo>
                                  <a:pt x="83" y="217"/>
                                </a:lnTo>
                                <a:lnTo>
                                  <a:pt x="136" y="226"/>
                                </a:lnTo>
                                <a:lnTo>
                                  <a:pt x="188" y="217"/>
                                </a:lnTo>
                                <a:lnTo>
                                  <a:pt x="231" y="193"/>
                                </a:lnTo>
                                <a:lnTo>
                                  <a:pt x="261" y="157"/>
                                </a:lnTo>
                                <a:lnTo>
                                  <a:pt x="271" y="113"/>
                                </a:lnTo>
                                <a:lnTo>
                                  <a:pt x="261" y="69"/>
                                </a:lnTo>
                                <a:lnTo>
                                  <a:pt x="231" y="33"/>
                                </a:lnTo>
                                <a:lnTo>
                                  <a:pt x="188" y="9"/>
                                </a:lnTo>
                                <a:lnTo>
                                  <a:pt x="13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4"/>
                        <wps:cNvSpPr>
                          <a:spLocks/>
                        </wps:cNvSpPr>
                        <wps:spPr bwMode="auto">
                          <a:xfrm>
                            <a:off x="15960" y="674"/>
                            <a:ext cx="272" cy="226"/>
                          </a:xfrm>
                          <a:custGeom>
                            <a:avLst/>
                            <a:gdLst>
                              <a:gd name="T0" fmla="+- 0 15960 15960"/>
                              <a:gd name="T1" fmla="*/ T0 w 272"/>
                              <a:gd name="T2" fmla="+- 0 787 674"/>
                              <a:gd name="T3" fmla="*/ 787 h 226"/>
                              <a:gd name="T4" fmla="+- 0 15971 15960"/>
                              <a:gd name="T5" fmla="*/ T4 w 272"/>
                              <a:gd name="T6" fmla="+- 0 743 674"/>
                              <a:gd name="T7" fmla="*/ 743 h 226"/>
                              <a:gd name="T8" fmla="+- 0 16000 15960"/>
                              <a:gd name="T9" fmla="*/ T8 w 272"/>
                              <a:gd name="T10" fmla="+- 0 707 674"/>
                              <a:gd name="T11" fmla="*/ 707 h 226"/>
                              <a:gd name="T12" fmla="+- 0 16043 15960"/>
                              <a:gd name="T13" fmla="*/ T12 w 272"/>
                              <a:gd name="T14" fmla="+- 0 683 674"/>
                              <a:gd name="T15" fmla="*/ 683 h 226"/>
                              <a:gd name="T16" fmla="+- 0 16096 15960"/>
                              <a:gd name="T17" fmla="*/ T16 w 272"/>
                              <a:gd name="T18" fmla="+- 0 674 674"/>
                              <a:gd name="T19" fmla="*/ 674 h 226"/>
                              <a:gd name="T20" fmla="+- 0 16148 15960"/>
                              <a:gd name="T21" fmla="*/ T20 w 272"/>
                              <a:gd name="T22" fmla="+- 0 683 674"/>
                              <a:gd name="T23" fmla="*/ 683 h 226"/>
                              <a:gd name="T24" fmla="+- 0 16191 15960"/>
                              <a:gd name="T25" fmla="*/ T24 w 272"/>
                              <a:gd name="T26" fmla="+- 0 707 674"/>
                              <a:gd name="T27" fmla="*/ 707 h 226"/>
                              <a:gd name="T28" fmla="+- 0 16221 15960"/>
                              <a:gd name="T29" fmla="*/ T28 w 272"/>
                              <a:gd name="T30" fmla="+- 0 743 674"/>
                              <a:gd name="T31" fmla="*/ 743 h 226"/>
                              <a:gd name="T32" fmla="+- 0 16231 15960"/>
                              <a:gd name="T33" fmla="*/ T32 w 272"/>
                              <a:gd name="T34" fmla="+- 0 787 674"/>
                              <a:gd name="T35" fmla="*/ 787 h 226"/>
                              <a:gd name="T36" fmla="+- 0 16221 15960"/>
                              <a:gd name="T37" fmla="*/ T36 w 272"/>
                              <a:gd name="T38" fmla="+- 0 831 674"/>
                              <a:gd name="T39" fmla="*/ 831 h 226"/>
                              <a:gd name="T40" fmla="+- 0 16191 15960"/>
                              <a:gd name="T41" fmla="*/ T40 w 272"/>
                              <a:gd name="T42" fmla="+- 0 867 674"/>
                              <a:gd name="T43" fmla="*/ 867 h 226"/>
                              <a:gd name="T44" fmla="+- 0 16148 15960"/>
                              <a:gd name="T45" fmla="*/ T44 w 272"/>
                              <a:gd name="T46" fmla="+- 0 891 674"/>
                              <a:gd name="T47" fmla="*/ 891 h 226"/>
                              <a:gd name="T48" fmla="+- 0 16096 15960"/>
                              <a:gd name="T49" fmla="*/ T48 w 272"/>
                              <a:gd name="T50" fmla="+- 0 900 674"/>
                              <a:gd name="T51" fmla="*/ 900 h 226"/>
                              <a:gd name="T52" fmla="+- 0 16043 15960"/>
                              <a:gd name="T53" fmla="*/ T52 w 272"/>
                              <a:gd name="T54" fmla="+- 0 891 674"/>
                              <a:gd name="T55" fmla="*/ 891 h 226"/>
                              <a:gd name="T56" fmla="+- 0 16000 15960"/>
                              <a:gd name="T57" fmla="*/ T56 w 272"/>
                              <a:gd name="T58" fmla="+- 0 867 674"/>
                              <a:gd name="T59" fmla="*/ 867 h 226"/>
                              <a:gd name="T60" fmla="+- 0 15971 15960"/>
                              <a:gd name="T61" fmla="*/ T60 w 272"/>
                              <a:gd name="T62" fmla="+- 0 831 674"/>
                              <a:gd name="T63" fmla="*/ 831 h 226"/>
                              <a:gd name="T64" fmla="+- 0 15960 15960"/>
                              <a:gd name="T65" fmla="*/ T64 w 272"/>
                              <a:gd name="T66" fmla="+- 0 787 674"/>
                              <a:gd name="T67" fmla="*/ 78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26">
                                <a:moveTo>
                                  <a:pt x="0" y="113"/>
                                </a:moveTo>
                                <a:lnTo>
                                  <a:pt x="11" y="69"/>
                                </a:lnTo>
                                <a:lnTo>
                                  <a:pt x="40" y="33"/>
                                </a:lnTo>
                                <a:lnTo>
                                  <a:pt x="83" y="9"/>
                                </a:lnTo>
                                <a:lnTo>
                                  <a:pt x="136" y="0"/>
                                </a:lnTo>
                                <a:lnTo>
                                  <a:pt x="188" y="9"/>
                                </a:lnTo>
                                <a:lnTo>
                                  <a:pt x="231" y="33"/>
                                </a:lnTo>
                                <a:lnTo>
                                  <a:pt x="261" y="69"/>
                                </a:lnTo>
                                <a:lnTo>
                                  <a:pt x="271" y="113"/>
                                </a:lnTo>
                                <a:lnTo>
                                  <a:pt x="261" y="157"/>
                                </a:lnTo>
                                <a:lnTo>
                                  <a:pt x="231" y="193"/>
                                </a:lnTo>
                                <a:lnTo>
                                  <a:pt x="188" y="217"/>
                                </a:lnTo>
                                <a:lnTo>
                                  <a:pt x="136" y="226"/>
                                </a:lnTo>
                                <a:lnTo>
                                  <a:pt x="83" y="217"/>
                                </a:lnTo>
                                <a:lnTo>
                                  <a:pt x="40" y="193"/>
                                </a:lnTo>
                                <a:lnTo>
                                  <a:pt x="11" y="157"/>
                                </a:lnTo>
                                <a:lnTo>
                                  <a:pt x="0" y="1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144" y="444"/>
                            <a:ext cx="284"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52" y="864"/>
                            <a:ext cx="28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52" y="444"/>
                            <a:ext cx="286" cy="238"/>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38"/>
                        <wps:cNvSpPr>
                          <a:spLocks/>
                        </wps:cNvSpPr>
                        <wps:spPr bwMode="auto">
                          <a:xfrm>
                            <a:off x="15660" y="451"/>
                            <a:ext cx="272" cy="224"/>
                          </a:xfrm>
                          <a:custGeom>
                            <a:avLst/>
                            <a:gdLst>
                              <a:gd name="T0" fmla="+- 0 15796 15660"/>
                              <a:gd name="T1" fmla="*/ T0 w 272"/>
                              <a:gd name="T2" fmla="+- 0 451 451"/>
                              <a:gd name="T3" fmla="*/ 451 h 224"/>
                              <a:gd name="T4" fmla="+- 0 15743 15660"/>
                              <a:gd name="T5" fmla="*/ T4 w 272"/>
                              <a:gd name="T6" fmla="+- 0 460 451"/>
                              <a:gd name="T7" fmla="*/ 460 h 224"/>
                              <a:gd name="T8" fmla="+- 0 15700 15660"/>
                              <a:gd name="T9" fmla="*/ T8 w 272"/>
                              <a:gd name="T10" fmla="+- 0 484 451"/>
                              <a:gd name="T11" fmla="*/ 484 h 224"/>
                              <a:gd name="T12" fmla="+- 0 15671 15660"/>
                              <a:gd name="T13" fmla="*/ T12 w 272"/>
                              <a:gd name="T14" fmla="+- 0 519 451"/>
                              <a:gd name="T15" fmla="*/ 519 h 224"/>
                              <a:gd name="T16" fmla="+- 0 15660 15660"/>
                              <a:gd name="T17" fmla="*/ T16 w 272"/>
                              <a:gd name="T18" fmla="+- 0 563 451"/>
                              <a:gd name="T19" fmla="*/ 563 h 224"/>
                              <a:gd name="T20" fmla="+- 0 15671 15660"/>
                              <a:gd name="T21" fmla="*/ T20 w 272"/>
                              <a:gd name="T22" fmla="+- 0 606 451"/>
                              <a:gd name="T23" fmla="*/ 606 h 224"/>
                              <a:gd name="T24" fmla="+- 0 15700 15660"/>
                              <a:gd name="T25" fmla="*/ T24 w 272"/>
                              <a:gd name="T26" fmla="+- 0 642 451"/>
                              <a:gd name="T27" fmla="*/ 642 h 224"/>
                              <a:gd name="T28" fmla="+- 0 15743 15660"/>
                              <a:gd name="T29" fmla="*/ T28 w 272"/>
                              <a:gd name="T30" fmla="+- 0 666 451"/>
                              <a:gd name="T31" fmla="*/ 666 h 224"/>
                              <a:gd name="T32" fmla="+- 0 15796 15660"/>
                              <a:gd name="T33" fmla="*/ T32 w 272"/>
                              <a:gd name="T34" fmla="+- 0 674 451"/>
                              <a:gd name="T35" fmla="*/ 674 h 224"/>
                              <a:gd name="T36" fmla="+- 0 15848 15660"/>
                              <a:gd name="T37" fmla="*/ T36 w 272"/>
                              <a:gd name="T38" fmla="+- 0 666 451"/>
                              <a:gd name="T39" fmla="*/ 666 h 224"/>
                              <a:gd name="T40" fmla="+- 0 15891 15660"/>
                              <a:gd name="T41" fmla="*/ T40 w 272"/>
                              <a:gd name="T42" fmla="+- 0 642 451"/>
                              <a:gd name="T43" fmla="*/ 642 h 224"/>
                              <a:gd name="T44" fmla="+- 0 15921 15660"/>
                              <a:gd name="T45" fmla="*/ T44 w 272"/>
                              <a:gd name="T46" fmla="+- 0 606 451"/>
                              <a:gd name="T47" fmla="*/ 606 h 224"/>
                              <a:gd name="T48" fmla="+- 0 15931 15660"/>
                              <a:gd name="T49" fmla="*/ T48 w 272"/>
                              <a:gd name="T50" fmla="+- 0 563 451"/>
                              <a:gd name="T51" fmla="*/ 563 h 224"/>
                              <a:gd name="T52" fmla="+- 0 15921 15660"/>
                              <a:gd name="T53" fmla="*/ T52 w 272"/>
                              <a:gd name="T54" fmla="+- 0 519 451"/>
                              <a:gd name="T55" fmla="*/ 519 h 224"/>
                              <a:gd name="T56" fmla="+- 0 15891 15660"/>
                              <a:gd name="T57" fmla="*/ T56 w 272"/>
                              <a:gd name="T58" fmla="+- 0 484 451"/>
                              <a:gd name="T59" fmla="*/ 484 h 224"/>
                              <a:gd name="T60" fmla="+- 0 15848 15660"/>
                              <a:gd name="T61" fmla="*/ T60 w 272"/>
                              <a:gd name="T62" fmla="+- 0 460 451"/>
                              <a:gd name="T63" fmla="*/ 460 h 224"/>
                              <a:gd name="T64" fmla="+- 0 15796 15660"/>
                              <a:gd name="T65" fmla="*/ T64 w 272"/>
                              <a:gd name="T66" fmla="+- 0 451 451"/>
                              <a:gd name="T67" fmla="*/ 4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24">
                                <a:moveTo>
                                  <a:pt x="136" y="0"/>
                                </a:moveTo>
                                <a:lnTo>
                                  <a:pt x="83" y="9"/>
                                </a:lnTo>
                                <a:lnTo>
                                  <a:pt x="40" y="33"/>
                                </a:lnTo>
                                <a:lnTo>
                                  <a:pt x="11" y="68"/>
                                </a:lnTo>
                                <a:lnTo>
                                  <a:pt x="0" y="112"/>
                                </a:lnTo>
                                <a:lnTo>
                                  <a:pt x="11" y="155"/>
                                </a:lnTo>
                                <a:lnTo>
                                  <a:pt x="40" y="191"/>
                                </a:lnTo>
                                <a:lnTo>
                                  <a:pt x="83" y="215"/>
                                </a:lnTo>
                                <a:lnTo>
                                  <a:pt x="136" y="223"/>
                                </a:lnTo>
                                <a:lnTo>
                                  <a:pt x="188" y="215"/>
                                </a:lnTo>
                                <a:lnTo>
                                  <a:pt x="231" y="191"/>
                                </a:lnTo>
                                <a:lnTo>
                                  <a:pt x="261" y="155"/>
                                </a:lnTo>
                                <a:lnTo>
                                  <a:pt x="271" y="112"/>
                                </a:lnTo>
                                <a:lnTo>
                                  <a:pt x="261" y="68"/>
                                </a:lnTo>
                                <a:lnTo>
                                  <a:pt x="231" y="33"/>
                                </a:lnTo>
                                <a:lnTo>
                                  <a:pt x="188" y="9"/>
                                </a:lnTo>
                                <a:lnTo>
                                  <a:pt x="136"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
                        <wps:cNvSpPr>
                          <a:spLocks/>
                        </wps:cNvSpPr>
                        <wps:spPr bwMode="auto">
                          <a:xfrm>
                            <a:off x="15660" y="451"/>
                            <a:ext cx="272" cy="224"/>
                          </a:xfrm>
                          <a:custGeom>
                            <a:avLst/>
                            <a:gdLst>
                              <a:gd name="T0" fmla="+- 0 15660 15660"/>
                              <a:gd name="T1" fmla="*/ T0 w 272"/>
                              <a:gd name="T2" fmla="+- 0 563 451"/>
                              <a:gd name="T3" fmla="*/ 563 h 224"/>
                              <a:gd name="T4" fmla="+- 0 15671 15660"/>
                              <a:gd name="T5" fmla="*/ T4 w 272"/>
                              <a:gd name="T6" fmla="+- 0 519 451"/>
                              <a:gd name="T7" fmla="*/ 519 h 224"/>
                              <a:gd name="T8" fmla="+- 0 15700 15660"/>
                              <a:gd name="T9" fmla="*/ T8 w 272"/>
                              <a:gd name="T10" fmla="+- 0 484 451"/>
                              <a:gd name="T11" fmla="*/ 484 h 224"/>
                              <a:gd name="T12" fmla="+- 0 15743 15660"/>
                              <a:gd name="T13" fmla="*/ T12 w 272"/>
                              <a:gd name="T14" fmla="+- 0 460 451"/>
                              <a:gd name="T15" fmla="*/ 460 h 224"/>
                              <a:gd name="T16" fmla="+- 0 15796 15660"/>
                              <a:gd name="T17" fmla="*/ T16 w 272"/>
                              <a:gd name="T18" fmla="+- 0 451 451"/>
                              <a:gd name="T19" fmla="*/ 451 h 224"/>
                              <a:gd name="T20" fmla="+- 0 15848 15660"/>
                              <a:gd name="T21" fmla="*/ T20 w 272"/>
                              <a:gd name="T22" fmla="+- 0 460 451"/>
                              <a:gd name="T23" fmla="*/ 460 h 224"/>
                              <a:gd name="T24" fmla="+- 0 15891 15660"/>
                              <a:gd name="T25" fmla="*/ T24 w 272"/>
                              <a:gd name="T26" fmla="+- 0 484 451"/>
                              <a:gd name="T27" fmla="*/ 484 h 224"/>
                              <a:gd name="T28" fmla="+- 0 15921 15660"/>
                              <a:gd name="T29" fmla="*/ T28 w 272"/>
                              <a:gd name="T30" fmla="+- 0 519 451"/>
                              <a:gd name="T31" fmla="*/ 519 h 224"/>
                              <a:gd name="T32" fmla="+- 0 15931 15660"/>
                              <a:gd name="T33" fmla="*/ T32 w 272"/>
                              <a:gd name="T34" fmla="+- 0 563 451"/>
                              <a:gd name="T35" fmla="*/ 563 h 224"/>
                              <a:gd name="T36" fmla="+- 0 15921 15660"/>
                              <a:gd name="T37" fmla="*/ T36 w 272"/>
                              <a:gd name="T38" fmla="+- 0 606 451"/>
                              <a:gd name="T39" fmla="*/ 606 h 224"/>
                              <a:gd name="T40" fmla="+- 0 15891 15660"/>
                              <a:gd name="T41" fmla="*/ T40 w 272"/>
                              <a:gd name="T42" fmla="+- 0 642 451"/>
                              <a:gd name="T43" fmla="*/ 642 h 224"/>
                              <a:gd name="T44" fmla="+- 0 15848 15660"/>
                              <a:gd name="T45" fmla="*/ T44 w 272"/>
                              <a:gd name="T46" fmla="+- 0 666 451"/>
                              <a:gd name="T47" fmla="*/ 666 h 224"/>
                              <a:gd name="T48" fmla="+- 0 15796 15660"/>
                              <a:gd name="T49" fmla="*/ T48 w 272"/>
                              <a:gd name="T50" fmla="+- 0 674 451"/>
                              <a:gd name="T51" fmla="*/ 674 h 224"/>
                              <a:gd name="T52" fmla="+- 0 15743 15660"/>
                              <a:gd name="T53" fmla="*/ T52 w 272"/>
                              <a:gd name="T54" fmla="+- 0 666 451"/>
                              <a:gd name="T55" fmla="*/ 666 h 224"/>
                              <a:gd name="T56" fmla="+- 0 15700 15660"/>
                              <a:gd name="T57" fmla="*/ T56 w 272"/>
                              <a:gd name="T58" fmla="+- 0 642 451"/>
                              <a:gd name="T59" fmla="*/ 642 h 224"/>
                              <a:gd name="T60" fmla="+- 0 15671 15660"/>
                              <a:gd name="T61" fmla="*/ T60 w 272"/>
                              <a:gd name="T62" fmla="+- 0 606 451"/>
                              <a:gd name="T63" fmla="*/ 606 h 224"/>
                              <a:gd name="T64" fmla="+- 0 15660 15660"/>
                              <a:gd name="T65" fmla="*/ T64 w 272"/>
                              <a:gd name="T66" fmla="+- 0 563 451"/>
                              <a:gd name="T67" fmla="*/ 56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224">
                                <a:moveTo>
                                  <a:pt x="0" y="112"/>
                                </a:moveTo>
                                <a:lnTo>
                                  <a:pt x="11" y="68"/>
                                </a:lnTo>
                                <a:lnTo>
                                  <a:pt x="40" y="33"/>
                                </a:lnTo>
                                <a:lnTo>
                                  <a:pt x="83" y="9"/>
                                </a:lnTo>
                                <a:lnTo>
                                  <a:pt x="136" y="0"/>
                                </a:lnTo>
                                <a:lnTo>
                                  <a:pt x="188" y="9"/>
                                </a:lnTo>
                                <a:lnTo>
                                  <a:pt x="231" y="33"/>
                                </a:lnTo>
                                <a:lnTo>
                                  <a:pt x="261" y="68"/>
                                </a:lnTo>
                                <a:lnTo>
                                  <a:pt x="271" y="112"/>
                                </a:lnTo>
                                <a:lnTo>
                                  <a:pt x="261" y="155"/>
                                </a:lnTo>
                                <a:lnTo>
                                  <a:pt x="231" y="191"/>
                                </a:lnTo>
                                <a:lnTo>
                                  <a:pt x="188" y="215"/>
                                </a:lnTo>
                                <a:lnTo>
                                  <a:pt x="136" y="223"/>
                                </a:lnTo>
                                <a:lnTo>
                                  <a:pt x="83" y="215"/>
                                </a:lnTo>
                                <a:lnTo>
                                  <a:pt x="40" y="191"/>
                                </a:lnTo>
                                <a:lnTo>
                                  <a:pt x="11" y="155"/>
                                </a:lnTo>
                                <a:lnTo>
                                  <a:pt x="0"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40"/>
                        <wps:cNvSpPr>
                          <a:spLocks noChangeArrowheads="1"/>
                        </wps:cNvSpPr>
                        <wps:spPr bwMode="auto">
                          <a:xfrm>
                            <a:off x="8685" y="871"/>
                            <a:ext cx="509" cy="3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41"/>
                        <wps:cNvSpPr>
                          <a:spLocks/>
                        </wps:cNvSpPr>
                        <wps:spPr bwMode="auto">
                          <a:xfrm>
                            <a:off x="991" y="7425"/>
                            <a:ext cx="495" cy="466"/>
                          </a:xfrm>
                          <a:custGeom>
                            <a:avLst/>
                            <a:gdLst>
                              <a:gd name="T0" fmla="+- 0 1238 991"/>
                              <a:gd name="T1" fmla="*/ T0 w 495"/>
                              <a:gd name="T2" fmla="+- 0 7426 7426"/>
                              <a:gd name="T3" fmla="*/ 7426 h 466"/>
                              <a:gd name="T4" fmla="+- 0 1160 991"/>
                              <a:gd name="T5" fmla="*/ T4 w 495"/>
                              <a:gd name="T6" fmla="+- 0 7437 7426"/>
                              <a:gd name="T7" fmla="*/ 7437 h 466"/>
                              <a:gd name="T8" fmla="+- 0 1092 991"/>
                              <a:gd name="T9" fmla="*/ T8 w 495"/>
                              <a:gd name="T10" fmla="+- 0 7471 7426"/>
                              <a:gd name="T11" fmla="*/ 7471 h 466"/>
                              <a:gd name="T12" fmla="+- 0 1039 991"/>
                              <a:gd name="T13" fmla="*/ T12 w 495"/>
                              <a:gd name="T14" fmla="+- 0 7521 7426"/>
                              <a:gd name="T15" fmla="*/ 7521 h 466"/>
                              <a:gd name="T16" fmla="+- 0 1004 991"/>
                              <a:gd name="T17" fmla="*/ T16 w 495"/>
                              <a:gd name="T18" fmla="+- 0 7585 7426"/>
                              <a:gd name="T19" fmla="*/ 7585 h 466"/>
                              <a:gd name="T20" fmla="+- 0 991 991"/>
                              <a:gd name="T21" fmla="*/ T20 w 495"/>
                              <a:gd name="T22" fmla="+- 0 7658 7426"/>
                              <a:gd name="T23" fmla="*/ 7658 h 466"/>
                              <a:gd name="T24" fmla="+- 0 1004 991"/>
                              <a:gd name="T25" fmla="*/ T24 w 495"/>
                              <a:gd name="T26" fmla="+- 0 7732 7426"/>
                              <a:gd name="T27" fmla="*/ 7732 h 466"/>
                              <a:gd name="T28" fmla="+- 0 1039 991"/>
                              <a:gd name="T29" fmla="*/ T28 w 495"/>
                              <a:gd name="T30" fmla="+- 0 7796 7426"/>
                              <a:gd name="T31" fmla="*/ 7796 h 466"/>
                              <a:gd name="T32" fmla="+- 0 1092 991"/>
                              <a:gd name="T33" fmla="*/ T32 w 495"/>
                              <a:gd name="T34" fmla="+- 0 7846 7426"/>
                              <a:gd name="T35" fmla="*/ 7846 h 466"/>
                              <a:gd name="T36" fmla="+- 0 1160 991"/>
                              <a:gd name="T37" fmla="*/ T36 w 495"/>
                              <a:gd name="T38" fmla="+- 0 7879 7426"/>
                              <a:gd name="T39" fmla="*/ 7879 h 466"/>
                              <a:gd name="T40" fmla="+- 0 1238 991"/>
                              <a:gd name="T41" fmla="*/ T40 w 495"/>
                              <a:gd name="T42" fmla="+- 0 7891 7426"/>
                              <a:gd name="T43" fmla="*/ 7891 h 466"/>
                              <a:gd name="T44" fmla="+- 0 1317 991"/>
                              <a:gd name="T45" fmla="*/ T44 w 495"/>
                              <a:gd name="T46" fmla="+- 0 7879 7426"/>
                              <a:gd name="T47" fmla="*/ 7879 h 466"/>
                              <a:gd name="T48" fmla="+- 0 1384 991"/>
                              <a:gd name="T49" fmla="*/ T48 w 495"/>
                              <a:gd name="T50" fmla="+- 0 7846 7426"/>
                              <a:gd name="T51" fmla="*/ 7846 h 466"/>
                              <a:gd name="T52" fmla="+- 0 1438 991"/>
                              <a:gd name="T53" fmla="*/ T52 w 495"/>
                              <a:gd name="T54" fmla="+- 0 7796 7426"/>
                              <a:gd name="T55" fmla="*/ 7796 h 466"/>
                              <a:gd name="T56" fmla="+- 0 1473 991"/>
                              <a:gd name="T57" fmla="*/ T56 w 495"/>
                              <a:gd name="T58" fmla="+- 0 7732 7426"/>
                              <a:gd name="T59" fmla="*/ 7732 h 466"/>
                              <a:gd name="T60" fmla="+- 0 1486 991"/>
                              <a:gd name="T61" fmla="*/ T60 w 495"/>
                              <a:gd name="T62" fmla="+- 0 7658 7426"/>
                              <a:gd name="T63" fmla="*/ 7658 h 466"/>
                              <a:gd name="T64" fmla="+- 0 1473 991"/>
                              <a:gd name="T65" fmla="*/ T64 w 495"/>
                              <a:gd name="T66" fmla="+- 0 7585 7426"/>
                              <a:gd name="T67" fmla="*/ 7585 h 466"/>
                              <a:gd name="T68" fmla="+- 0 1438 991"/>
                              <a:gd name="T69" fmla="*/ T68 w 495"/>
                              <a:gd name="T70" fmla="+- 0 7521 7426"/>
                              <a:gd name="T71" fmla="*/ 7521 h 466"/>
                              <a:gd name="T72" fmla="+- 0 1384 991"/>
                              <a:gd name="T73" fmla="*/ T72 w 495"/>
                              <a:gd name="T74" fmla="+- 0 7471 7426"/>
                              <a:gd name="T75" fmla="*/ 7471 h 466"/>
                              <a:gd name="T76" fmla="+- 0 1317 991"/>
                              <a:gd name="T77" fmla="*/ T76 w 495"/>
                              <a:gd name="T78" fmla="+- 0 7437 7426"/>
                              <a:gd name="T79" fmla="*/ 7437 h 466"/>
                              <a:gd name="T80" fmla="+- 0 1238 991"/>
                              <a:gd name="T81" fmla="*/ T80 w 495"/>
                              <a:gd name="T82" fmla="+- 0 7426 7426"/>
                              <a:gd name="T83" fmla="*/ 742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6">
                                <a:moveTo>
                                  <a:pt x="247" y="0"/>
                                </a:moveTo>
                                <a:lnTo>
                                  <a:pt x="169" y="11"/>
                                </a:lnTo>
                                <a:lnTo>
                                  <a:pt x="101" y="45"/>
                                </a:lnTo>
                                <a:lnTo>
                                  <a:pt x="48" y="95"/>
                                </a:lnTo>
                                <a:lnTo>
                                  <a:pt x="13" y="159"/>
                                </a:lnTo>
                                <a:lnTo>
                                  <a:pt x="0" y="232"/>
                                </a:lnTo>
                                <a:lnTo>
                                  <a:pt x="13" y="306"/>
                                </a:lnTo>
                                <a:lnTo>
                                  <a:pt x="48" y="370"/>
                                </a:lnTo>
                                <a:lnTo>
                                  <a:pt x="101" y="420"/>
                                </a:lnTo>
                                <a:lnTo>
                                  <a:pt x="169" y="453"/>
                                </a:lnTo>
                                <a:lnTo>
                                  <a:pt x="247" y="465"/>
                                </a:lnTo>
                                <a:lnTo>
                                  <a:pt x="326" y="453"/>
                                </a:lnTo>
                                <a:lnTo>
                                  <a:pt x="393" y="420"/>
                                </a:lnTo>
                                <a:lnTo>
                                  <a:pt x="447" y="370"/>
                                </a:lnTo>
                                <a:lnTo>
                                  <a:pt x="482" y="306"/>
                                </a:lnTo>
                                <a:lnTo>
                                  <a:pt x="495" y="232"/>
                                </a:lnTo>
                                <a:lnTo>
                                  <a:pt x="482" y="159"/>
                                </a:lnTo>
                                <a:lnTo>
                                  <a:pt x="447" y="95"/>
                                </a:lnTo>
                                <a:lnTo>
                                  <a:pt x="393" y="45"/>
                                </a:lnTo>
                                <a:lnTo>
                                  <a:pt x="326" y="11"/>
                                </a:lnTo>
                                <a:lnTo>
                                  <a:pt x="2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2"/>
                        <wps:cNvSpPr>
                          <a:spLocks/>
                        </wps:cNvSpPr>
                        <wps:spPr bwMode="auto">
                          <a:xfrm>
                            <a:off x="991" y="7425"/>
                            <a:ext cx="495" cy="466"/>
                          </a:xfrm>
                          <a:custGeom>
                            <a:avLst/>
                            <a:gdLst>
                              <a:gd name="T0" fmla="+- 0 991 991"/>
                              <a:gd name="T1" fmla="*/ T0 w 495"/>
                              <a:gd name="T2" fmla="+- 0 7658 7426"/>
                              <a:gd name="T3" fmla="*/ 7658 h 466"/>
                              <a:gd name="T4" fmla="+- 0 1004 991"/>
                              <a:gd name="T5" fmla="*/ T4 w 495"/>
                              <a:gd name="T6" fmla="+- 0 7585 7426"/>
                              <a:gd name="T7" fmla="*/ 7585 h 466"/>
                              <a:gd name="T8" fmla="+- 0 1039 991"/>
                              <a:gd name="T9" fmla="*/ T8 w 495"/>
                              <a:gd name="T10" fmla="+- 0 7521 7426"/>
                              <a:gd name="T11" fmla="*/ 7521 h 466"/>
                              <a:gd name="T12" fmla="+- 0 1092 991"/>
                              <a:gd name="T13" fmla="*/ T12 w 495"/>
                              <a:gd name="T14" fmla="+- 0 7471 7426"/>
                              <a:gd name="T15" fmla="*/ 7471 h 466"/>
                              <a:gd name="T16" fmla="+- 0 1160 991"/>
                              <a:gd name="T17" fmla="*/ T16 w 495"/>
                              <a:gd name="T18" fmla="+- 0 7437 7426"/>
                              <a:gd name="T19" fmla="*/ 7437 h 466"/>
                              <a:gd name="T20" fmla="+- 0 1238 991"/>
                              <a:gd name="T21" fmla="*/ T20 w 495"/>
                              <a:gd name="T22" fmla="+- 0 7426 7426"/>
                              <a:gd name="T23" fmla="*/ 7426 h 466"/>
                              <a:gd name="T24" fmla="+- 0 1317 991"/>
                              <a:gd name="T25" fmla="*/ T24 w 495"/>
                              <a:gd name="T26" fmla="+- 0 7437 7426"/>
                              <a:gd name="T27" fmla="*/ 7437 h 466"/>
                              <a:gd name="T28" fmla="+- 0 1384 991"/>
                              <a:gd name="T29" fmla="*/ T28 w 495"/>
                              <a:gd name="T30" fmla="+- 0 7471 7426"/>
                              <a:gd name="T31" fmla="*/ 7471 h 466"/>
                              <a:gd name="T32" fmla="+- 0 1438 991"/>
                              <a:gd name="T33" fmla="*/ T32 w 495"/>
                              <a:gd name="T34" fmla="+- 0 7521 7426"/>
                              <a:gd name="T35" fmla="*/ 7521 h 466"/>
                              <a:gd name="T36" fmla="+- 0 1473 991"/>
                              <a:gd name="T37" fmla="*/ T36 w 495"/>
                              <a:gd name="T38" fmla="+- 0 7585 7426"/>
                              <a:gd name="T39" fmla="*/ 7585 h 466"/>
                              <a:gd name="T40" fmla="+- 0 1486 991"/>
                              <a:gd name="T41" fmla="*/ T40 w 495"/>
                              <a:gd name="T42" fmla="+- 0 7658 7426"/>
                              <a:gd name="T43" fmla="*/ 7658 h 466"/>
                              <a:gd name="T44" fmla="+- 0 1473 991"/>
                              <a:gd name="T45" fmla="*/ T44 w 495"/>
                              <a:gd name="T46" fmla="+- 0 7732 7426"/>
                              <a:gd name="T47" fmla="*/ 7732 h 466"/>
                              <a:gd name="T48" fmla="+- 0 1438 991"/>
                              <a:gd name="T49" fmla="*/ T48 w 495"/>
                              <a:gd name="T50" fmla="+- 0 7796 7426"/>
                              <a:gd name="T51" fmla="*/ 7796 h 466"/>
                              <a:gd name="T52" fmla="+- 0 1384 991"/>
                              <a:gd name="T53" fmla="*/ T52 w 495"/>
                              <a:gd name="T54" fmla="+- 0 7846 7426"/>
                              <a:gd name="T55" fmla="*/ 7846 h 466"/>
                              <a:gd name="T56" fmla="+- 0 1317 991"/>
                              <a:gd name="T57" fmla="*/ T56 w 495"/>
                              <a:gd name="T58" fmla="+- 0 7879 7426"/>
                              <a:gd name="T59" fmla="*/ 7879 h 466"/>
                              <a:gd name="T60" fmla="+- 0 1238 991"/>
                              <a:gd name="T61" fmla="*/ T60 w 495"/>
                              <a:gd name="T62" fmla="+- 0 7891 7426"/>
                              <a:gd name="T63" fmla="*/ 7891 h 466"/>
                              <a:gd name="T64" fmla="+- 0 1160 991"/>
                              <a:gd name="T65" fmla="*/ T64 w 495"/>
                              <a:gd name="T66" fmla="+- 0 7879 7426"/>
                              <a:gd name="T67" fmla="*/ 7879 h 466"/>
                              <a:gd name="T68" fmla="+- 0 1092 991"/>
                              <a:gd name="T69" fmla="*/ T68 w 495"/>
                              <a:gd name="T70" fmla="+- 0 7846 7426"/>
                              <a:gd name="T71" fmla="*/ 7846 h 466"/>
                              <a:gd name="T72" fmla="+- 0 1039 991"/>
                              <a:gd name="T73" fmla="*/ T72 w 495"/>
                              <a:gd name="T74" fmla="+- 0 7796 7426"/>
                              <a:gd name="T75" fmla="*/ 7796 h 466"/>
                              <a:gd name="T76" fmla="+- 0 1004 991"/>
                              <a:gd name="T77" fmla="*/ T76 w 495"/>
                              <a:gd name="T78" fmla="+- 0 7732 7426"/>
                              <a:gd name="T79" fmla="*/ 7732 h 466"/>
                              <a:gd name="T80" fmla="+- 0 991 991"/>
                              <a:gd name="T81" fmla="*/ T80 w 495"/>
                              <a:gd name="T82" fmla="+- 0 7658 7426"/>
                              <a:gd name="T83" fmla="*/ 765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66">
                                <a:moveTo>
                                  <a:pt x="0" y="232"/>
                                </a:moveTo>
                                <a:lnTo>
                                  <a:pt x="13" y="159"/>
                                </a:lnTo>
                                <a:lnTo>
                                  <a:pt x="48" y="95"/>
                                </a:lnTo>
                                <a:lnTo>
                                  <a:pt x="101" y="45"/>
                                </a:lnTo>
                                <a:lnTo>
                                  <a:pt x="169" y="11"/>
                                </a:lnTo>
                                <a:lnTo>
                                  <a:pt x="247" y="0"/>
                                </a:lnTo>
                                <a:lnTo>
                                  <a:pt x="326" y="11"/>
                                </a:lnTo>
                                <a:lnTo>
                                  <a:pt x="393" y="45"/>
                                </a:lnTo>
                                <a:lnTo>
                                  <a:pt x="447" y="95"/>
                                </a:lnTo>
                                <a:lnTo>
                                  <a:pt x="482" y="159"/>
                                </a:lnTo>
                                <a:lnTo>
                                  <a:pt x="495" y="232"/>
                                </a:lnTo>
                                <a:lnTo>
                                  <a:pt x="482" y="306"/>
                                </a:lnTo>
                                <a:lnTo>
                                  <a:pt x="447" y="370"/>
                                </a:lnTo>
                                <a:lnTo>
                                  <a:pt x="393" y="420"/>
                                </a:lnTo>
                                <a:lnTo>
                                  <a:pt x="326" y="453"/>
                                </a:lnTo>
                                <a:lnTo>
                                  <a:pt x="247" y="465"/>
                                </a:lnTo>
                                <a:lnTo>
                                  <a:pt x="169" y="453"/>
                                </a:lnTo>
                                <a:lnTo>
                                  <a:pt x="101" y="420"/>
                                </a:lnTo>
                                <a:lnTo>
                                  <a:pt x="48" y="370"/>
                                </a:lnTo>
                                <a:lnTo>
                                  <a:pt x="13" y="306"/>
                                </a:lnTo>
                                <a:lnTo>
                                  <a:pt x="0" y="2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43"/>
                        <wps:cNvSpPr>
                          <a:spLocks/>
                        </wps:cNvSpPr>
                        <wps:spPr bwMode="auto">
                          <a:xfrm>
                            <a:off x="1172" y="705"/>
                            <a:ext cx="14954" cy="9030"/>
                          </a:xfrm>
                          <a:custGeom>
                            <a:avLst/>
                            <a:gdLst>
                              <a:gd name="T0" fmla="+- 0 4051 1172"/>
                              <a:gd name="T1" fmla="*/ T0 w 14954"/>
                              <a:gd name="T2" fmla="+- 0 7010 706"/>
                              <a:gd name="T3" fmla="*/ 7010 h 9030"/>
                              <a:gd name="T4" fmla="+- 0 1222 1172"/>
                              <a:gd name="T5" fmla="*/ T4 w 14954"/>
                              <a:gd name="T6" fmla="+- 0 7140 706"/>
                              <a:gd name="T7" fmla="*/ 7140 h 9030"/>
                              <a:gd name="T8" fmla="+- 0 1292 1172"/>
                              <a:gd name="T9" fmla="*/ T8 w 14954"/>
                              <a:gd name="T10" fmla="+- 0 7140 706"/>
                              <a:gd name="T11" fmla="*/ 7140 h 9030"/>
                              <a:gd name="T12" fmla="+- 0 4051 1172"/>
                              <a:gd name="T13" fmla="*/ T12 w 14954"/>
                              <a:gd name="T14" fmla="+- 0 7080 706"/>
                              <a:gd name="T15" fmla="*/ 7080 h 9030"/>
                              <a:gd name="T16" fmla="+- 0 13000 1172"/>
                              <a:gd name="T17" fmla="*/ T16 w 14954"/>
                              <a:gd name="T18" fmla="+- 0 7010 706"/>
                              <a:gd name="T19" fmla="*/ 7010 h 9030"/>
                              <a:gd name="T20" fmla="+- 0 10080 1172"/>
                              <a:gd name="T21" fmla="*/ T20 w 14954"/>
                              <a:gd name="T22" fmla="+- 0 7020 706"/>
                              <a:gd name="T23" fmla="*/ 7020 h 9030"/>
                              <a:gd name="T24" fmla="+- 0 6946 1172"/>
                              <a:gd name="T25" fmla="*/ T24 w 14954"/>
                              <a:gd name="T26" fmla="+- 0 7010 706"/>
                              <a:gd name="T27" fmla="*/ 7010 h 9030"/>
                              <a:gd name="T28" fmla="+- 0 6826 1172"/>
                              <a:gd name="T29" fmla="*/ T28 w 14954"/>
                              <a:gd name="T30" fmla="+- 0 7010 706"/>
                              <a:gd name="T31" fmla="*/ 7010 h 9030"/>
                              <a:gd name="T32" fmla="+- 0 6826 1172"/>
                              <a:gd name="T33" fmla="*/ T32 w 14954"/>
                              <a:gd name="T34" fmla="+- 0 7030 706"/>
                              <a:gd name="T35" fmla="*/ 7030 h 9030"/>
                              <a:gd name="T36" fmla="+- 0 6946 1172"/>
                              <a:gd name="T37" fmla="*/ T36 w 14954"/>
                              <a:gd name="T38" fmla="+- 0 7030 706"/>
                              <a:gd name="T39" fmla="*/ 7030 h 9030"/>
                              <a:gd name="T40" fmla="+- 0 10080 1172"/>
                              <a:gd name="T41" fmla="*/ T40 w 14954"/>
                              <a:gd name="T42" fmla="+- 0 7020 706"/>
                              <a:gd name="T43" fmla="*/ 7020 h 9030"/>
                              <a:gd name="T44" fmla="+- 0 13000 1172"/>
                              <a:gd name="T45" fmla="*/ T44 w 14954"/>
                              <a:gd name="T46" fmla="+- 0 7030 706"/>
                              <a:gd name="T47" fmla="*/ 7030 h 9030"/>
                              <a:gd name="T48" fmla="+- 0 16066 1172"/>
                              <a:gd name="T49" fmla="*/ T48 w 14954"/>
                              <a:gd name="T50" fmla="+- 0 2851 706"/>
                              <a:gd name="T51" fmla="*/ 2851 h 9030"/>
                              <a:gd name="T52" fmla="+- 0 16065 1172"/>
                              <a:gd name="T53" fmla="*/ T52 w 14954"/>
                              <a:gd name="T54" fmla="+- 0 4801 706"/>
                              <a:gd name="T55" fmla="*/ 4801 h 9030"/>
                              <a:gd name="T56" fmla="+- 0 16045 1172"/>
                              <a:gd name="T57" fmla="*/ T56 w 14954"/>
                              <a:gd name="T58" fmla="+- 0 7010 706"/>
                              <a:gd name="T59" fmla="*/ 7010 h 9030"/>
                              <a:gd name="T60" fmla="+- 0 13020 1172"/>
                              <a:gd name="T61" fmla="*/ T60 w 14954"/>
                              <a:gd name="T62" fmla="+- 0 7020 706"/>
                              <a:gd name="T63" fmla="*/ 7020 h 9030"/>
                              <a:gd name="T64" fmla="+- 0 16045 1172"/>
                              <a:gd name="T65" fmla="*/ T64 w 14954"/>
                              <a:gd name="T66" fmla="+- 0 7030 706"/>
                              <a:gd name="T67" fmla="*/ 7030 h 9030"/>
                              <a:gd name="T68" fmla="+- 0 16126 1172"/>
                              <a:gd name="T69" fmla="*/ T68 w 14954"/>
                              <a:gd name="T70" fmla="+- 0 4920 706"/>
                              <a:gd name="T71" fmla="*/ 4920 h 9030"/>
                              <a:gd name="T72" fmla="+- 0 16076 1172"/>
                              <a:gd name="T73" fmla="*/ T72 w 14954"/>
                              <a:gd name="T74" fmla="+- 0 2971 706"/>
                              <a:gd name="T75" fmla="*/ 2971 h 9030"/>
                              <a:gd name="T76" fmla="+- 0 16066 1172"/>
                              <a:gd name="T77" fmla="*/ T76 w 14954"/>
                              <a:gd name="T78" fmla="+- 0 1094 706"/>
                              <a:gd name="T79" fmla="*/ 1094 h 9030"/>
                              <a:gd name="T80" fmla="+- 0 16006 1172"/>
                              <a:gd name="T81" fmla="*/ T80 w 14954"/>
                              <a:gd name="T82" fmla="+- 0 1082 706"/>
                              <a:gd name="T83" fmla="*/ 1082 h 9030"/>
                              <a:gd name="T84" fmla="+- 0 15897 1172"/>
                              <a:gd name="T85" fmla="*/ T84 w 14954"/>
                              <a:gd name="T86" fmla="+- 0 1056 706"/>
                              <a:gd name="T87" fmla="*/ 1056 h 9030"/>
                              <a:gd name="T88" fmla="+- 0 15810 1172"/>
                              <a:gd name="T89" fmla="*/ T88 w 14954"/>
                              <a:gd name="T90" fmla="+- 0 1011 706"/>
                              <a:gd name="T91" fmla="*/ 1011 h 9030"/>
                              <a:gd name="T92" fmla="+- 0 15770 1172"/>
                              <a:gd name="T93" fmla="*/ T92 w 14954"/>
                              <a:gd name="T94" fmla="+- 0 971 706"/>
                              <a:gd name="T95" fmla="*/ 971 h 9030"/>
                              <a:gd name="T96" fmla="+- 0 15762 1172"/>
                              <a:gd name="T97" fmla="*/ T96 w 14954"/>
                              <a:gd name="T98" fmla="+- 0 956 706"/>
                              <a:gd name="T99" fmla="*/ 956 h 9030"/>
                              <a:gd name="T100" fmla="+- 0 15756 1172"/>
                              <a:gd name="T101" fmla="*/ T100 w 14954"/>
                              <a:gd name="T102" fmla="+- 0 937 706"/>
                              <a:gd name="T103" fmla="*/ 937 h 9030"/>
                              <a:gd name="T104" fmla="+- 0 15755 1172"/>
                              <a:gd name="T105" fmla="*/ T104 w 14954"/>
                              <a:gd name="T106" fmla="+- 0 924 706"/>
                              <a:gd name="T107" fmla="*/ 924 h 9030"/>
                              <a:gd name="T108" fmla="+- 0 15754 1172"/>
                              <a:gd name="T109" fmla="*/ T108 w 14954"/>
                              <a:gd name="T110" fmla="+- 0 920 706"/>
                              <a:gd name="T111" fmla="*/ 920 h 9030"/>
                              <a:gd name="T112" fmla="+- 0 15751 1172"/>
                              <a:gd name="T113" fmla="*/ T112 w 14954"/>
                              <a:gd name="T114" fmla="+- 0 915 706"/>
                              <a:gd name="T115" fmla="*/ 915 h 9030"/>
                              <a:gd name="T116" fmla="+- 0 15736 1172"/>
                              <a:gd name="T117" fmla="*/ T116 w 14954"/>
                              <a:gd name="T118" fmla="+- 0 900 706"/>
                              <a:gd name="T119" fmla="*/ 900 h 9030"/>
                              <a:gd name="T120" fmla="+- 0 15722 1172"/>
                              <a:gd name="T121" fmla="*/ T120 w 14954"/>
                              <a:gd name="T122" fmla="+- 0 891 706"/>
                              <a:gd name="T123" fmla="*/ 891 h 9030"/>
                              <a:gd name="T124" fmla="+- 0 15638 1172"/>
                              <a:gd name="T125" fmla="*/ T124 w 14954"/>
                              <a:gd name="T126" fmla="+- 0 860 706"/>
                              <a:gd name="T127" fmla="*/ 860 h 9030"/>
                              <a:gd name="T128" fmla="+- 0 15511 1172"/>
                              <a:gd name="T129" fmla="*/ T128 w 14954"/>
                              <a:gd name="T130" fmla="+- 0 832 706"/>
                              <a:gd name="T131" fmla="*/ 832 h 9030"/>
                              <a:gd name="T132" fmla="+- 0 15345 1172"/>
                              <a:gd name="T133" fmla="*/ T132 w 14954"/>
                              <a:gd name="T134" fmla="+- 0 807 706"/>
                              <a:gd name="T135" fmla="*/ 807 h 9030"/>
                              <a:gd name="T136" fmla="+- 0 14933 1172"/>
                              <a:gd name="T137" fmla="*/ T136 w 14954"/>
                              <a:gd name="T138" fmla="+- 0 770 706"/>
                              <a:gd name="T139" fmla="*/ 770 h 9030"/>
                              <a:gd name="T140" fmla="+- 0 14580 1172"/>
                              <a:gd name="T141" fmla="*/ T140 w 14954"/>
                              <a:gd name="T142" fmla="+- 0 756 706"/>
                              <a:gd name="T143" fmla="*/ 756 h 9030"/>
                              <a:gd name="T144" fmla="+- 0 12466 1172"/>
                              <a:gd name="T145" fmla="*/ T144 w 14954"/>
                              <a:gd name="T146" fmla="+- 0 756 706"/>
                              <a:gd name="T147" fmla="*/ 756 h 9030"/>
                              <a:gd name="T148" fmla="+- 0 9571 1172"/>
                              <a:gd name="T149" fmla="*/ T148 w 14954"/>
                              <a:gd name="T150" fmla="+- 0 756 706"/>
                              <a:gd name="T151" fmla="*/ 756 h 9030"/>
                              <a:gd name="T152" fmla="+- 0 9571 1172"/>
                              <a:gd name="T153" fmla="*/ T152 w 14954"/>
                              <a:gd name="T154" fmla="+- 0 776 706"/>
                              <a:gd name="T155" fmla="*/ 776 h 9030"/>
                              <a:gd name="T156" fmla="+- 0 12466 1172"/>
                              <a:gd name="T157" fmla="*/ T156 w 14954"/>
                              <a:gd name="T158" fmla="+- 0 776 706"/>
                              <a:gd name="T159" fmla="*/ 776 h 9030"/>
                              <a:gd name="T160" fmla="+- 0 14579 1172"/>
                              <a:gd name="T161" fmla="*/ T160 w 14954"/>
                              <a:gd name="T162" fmla="+- 0 776 706"/>
                              <a:gd name="T163" fmla="*/ 776 h 9030"/>
                              <a:gd name="T164" fmla="+- 0 14987 1172"/>
                              <a:gd name="T165" fmla="*/ T164 w 14954"/>
                              <a:gd name="T166" fmla="+- 0 793 706"/>
                              <a:gd name="T167" fmla="*/ 793 h 9030"/>
                              <a:gd name="T168" fmla="+- 0 15387 1172"/>
                              <a:gd name="T169" fmla="*/ T168 w 14954"/>
                              <a:gd name="T170" fmla="+- 0 833 706"/>
                              <a:gd name="T171" fmla="*/ 833 h 9030"/>
                              <a:gd name="T172" fmla="+- 0 15575 1172"/>
                              <a:gd name="T173" fmla="*/ T172 w 14954"/>
                              <a:gd name="T174" fmla="+- 0 865 706"/>
                              <a:gd name="T175" fmla="*/ 865 h 9030"/>
                              <a:gd name="T176" fmla="+- 0 15679 1172"/>
                              <a:gd name="T177" fmla="*/ T176 w 14954"/>
                              <a:gd name="T178" fmla="+- 0 894 706"/>
                              <a:gd name="T179" fmla="*/ 894 h 9030"/>
                              <a:gd name="T180" fmla="+- 0 15732 1172"/>
                              <a:gd name="T181" fmla="*/ T180 w 14954"/>
                              <a:gd name="T182" fmla="+- 0 922 706"/>
                              <a:gd name="T183" fmla="*/ 922 h 9030"/>
                              <a:gd name="T184" fmla="+- 0 15736 1172"/>
                              <a:gd name="T185" fmla="*/ T184 w 14954"/>
                              <a:gd name="T186" fmla="+- 0 928 706"/>
                              <a:gd name="T187" fmla="*/ 928 h 9030"/>
                              <a:gd name="T188" fmla="+- 0 15736 1172"/>
                              <a:gd name="T189" fmla="*/ T188 w 14954"/>
                              <a:gd name="T190" fmla="+- 0 930 706"/>
                              <a:gd name="T191" fmla="*/ 930 h 9030"/>
                              <a:gd name="T192" fmla="+- 0 15738 1172"/>
                              <a:gd name="T193" fmla="*/ T192 w 14954"/>
                              <a:gd name="T194" fmla="+- 0 949 706"/>
                              <a:gd name="T195" fmla="*/ 949 h 9030"/>
                              <a:gd name="T196" fmla="+- 0 15753 1172"/>
                              <a:gd name="T197" fmla="*/ T196 w 14954"/>
                              <a:gd name="T198" fmla="+- 0 981 706"/>
                              <a:gd name="T199" fmla="*/ 981 h 9030"/>
                              <a:gd name="T200" fmla="+- 0 15767 1172"/>
                              <a:gd name="T201" fmla="*/ T200 w 14954"/>
                              <a:gd name="T202" fmla="+- 0 998 706"/>
                              <a:gd name="T203" fmla="*/ 998 h 9030"/>
                              <a:gd name="T204" fmla="+- 0 15841 1172"/>
                              <a:gd name="T205" fmla="*/ T204 w 14954"/>
                              <a:gd name="T206" fmla="+- 0 1053 706"/>
                              <a:gd name="T207" fmla="*/ 1053 h 9030"/>
                              <a:gd name="T208" fmla="+- 0 15946 1172"/>
                              <a:gd name="T209" fmla="*/ T208 w 14954"/>
                              <a:gd name="T210" fmla="+- 0 1091 706"/>
                              <a:gd name="T211" fmla="*/ 1091 h 9030"/>
                              <a:gd name="T212" fmla="+- 0 16060 1172"/>
                              <a:gd name="T213" fmla="*/ T212 w 14954"/>
                              <a:gd name="T214" fmla="+- 0 1105 706"/>
                              <a:gd name="T215" fmla="*/ 1105 h 9030"/>
                              <a:gd name="T216" fmla="+- 0 16076 1172"/>
                              <a:gd name="T217" fmla="*/ T216 w 14954"/>
                              <a:gd name="T218" fmla="+- 0 2849 706"/>
                              <a:gd name="T219" fmla="*/ 2849 h 9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954" h="9030">
                                <a:moveTo>
                                  <a:pt x="2999" y="6314"/>
                                </a:moveTo>
                                <a:lnTo>
                                  <a:pt x="2979" y="6304"/>
                                </a:lnTo>
                                <a:lnTo>
                                  <a:pt x="2879" y="6254"/>
                                </a:lnTo>
                                <a:lnTo>
                                  <a:pt x="2879" y="6304"/>
                                </a:lnTo>
                                <a:lnTo>
                                  <a:pt x="59" y="6304"/>
                                </a:lnTo>
                                <a:lnTo>
                                  <a:pt x="59" y="6316"/>
                                </a:lnTo>
                                <a:lnTo>
                                  <a:pt x="0" y="6434"/>
                                </a:lnTo>
                                <a:lnTo>
                                  <a:pt x="50" y="6434"/>
                                </a:lnTo>
                                <a:lnTo>
                                  <a:pt x="49" y="9029"/>
                                </a:lnTo>
                                <a:lnTo>
                                  <a:pt x="69" y="9029"/>
                                </a:lnTo>
                                <a:lnTo>
                                  <a:pt x="70" y="6434"/>
                                </a:lnTo>
                                <a:lnTo>
                                  <a:pt x="120" y="6434"/>
                                </a:lnTo>
                                <a:lnTo>
                                  <a:pt x="110" y="6414"/>
                                </a:lnTo>
                                <a:lnTo>
                                  <a:pt x="65" y="6324"/>
                                </a:lnTo>
                                <a:lnTo>
                                  <a:pt x="2879" y="6324"/>
                                </a:lnTo>
                                <a:lnTo>
                                  <a:pt x="2879" y="6374"/>
                                </a:lnTo>
                                <a:lnTo>
                                  <a:pt x="2979" y="6324"/>
                                </a:lnTo>
                                <a:lnTo>
                                  <a:pt x="2999" y="6314"/>
                                </a:lnTo>
                                <a:close/>
                                <a:moveTo>
                                  <a:pt x="11848" y="6314"/>
                                </a:moveTo>
                                <a:lnTo>
                                  <a:pt x="11828" y="6304"/>
                                </a:lnTo>
                                <a:lnTo>
                                  <a:pt x="11728" y="6254"/>
                                </a:lnTo>
                                <a:lnTo>
                                  <a:pt x="11728" y="6304"/>
                                </a:lnTo>
                                <a:lnTo>
                                  <a:pt x="8908" y="6304"/>
                                </a:lnTo>
                                <a:lnTo>
                                  <a:pt x="8908" y="6314"/>
                                </a:lnTo>
                                <a:lnTo>
                                  <a:pt x="8889" y="6304"/>
                                </a:lnTo>
                                <a:lnTo>
                                  <a:pt x="8789" y="6254"/>
                                </a:lnTo>
                                <a:lnTo>
                                  <a:pt x="8789" y="6304"/>
                                </a:lnTo>
                                <a:lnTo>
                                  <a:pt x="5774" y="6304"/>
                                </a:lnTo>
                                <a:lnTo>
                                  <a:pt x="5774" y="6314"/>
                                </a:lnTo>
                                <a:lnTo>
                                  <a:pt x="5754" y="6304"/>
                                </a:lnTo>
                                <a:lnTo>
                                  <a:pt x="5654" y="6254"/>
                                </a:lnTo>
                                <a:lnTo>
                                  <a:pt x="5654" y="6304"/>
                                </a:lnTo>
                                <a:lnTo>
                                  <a:pt x="2999" y="6304"/>
                                </a:lnTo>
                                <a:lnTo>
                                  <a:pt x="2999" y="6314"/>
                                </a:lnTo>
                                <a:lnTo>
                                  <a:pt x="2999" y="6324"/>
                                </a:lnTo>
                                <a:lnTo>
                                  <a:pt x="5654" y="6324"/>
                                </a:lnTo>
                                <a:lnTo>
                                  <a:pt x="5654" y="6374"/>
                                </a:lnTo>
                                <a:lnTo>
                                  <a:pt x="5754" y="6324"/>
                                </a:lnTo>
                                <a:lnTo>
                                  <a:pt x="5774" y="6314"/>
                                </a:lnTo>
                                <a:lnTo>
                                  <a:pt x="5774" y="6324"/>
                                </a:lnTo>
                                <a:lnTo>
                                  <a:pt x="8789" y="6324"/>
                                </a:lnTo>
                                <a:lnTo>
                                  <a:pt x="8789" y="6374"/>
                                </a:lnTo>
                                <a:lnTo>
                                  <a:pt x="8889" y="6324"/>
                                </a:lnTo>
                                <a:lnTo>
                                  <a:pt x="8908" y="6314"/>
                                </a:lnTo>
                                <a:lnTo>
                                  <a:pt x="8908" y="6324"/>
                                </a:lnTo>
                                <a:lnTo>
                                  <a:pt x="11728" y="6324"/>
                                </a:lnTo>
                                <a:lnTo>
                                  <a:pt x="11728" y="6374"/>
                                </a:lnTo>
                                <a:lnTo>
                                  <a:pt x="11828" y="6324"/>
                                </a:lnTo>
                                <a:lnTo>
                                  <a:pt x="11848" y="6314"/>
                                </a:lnTo>
                                <a:close/>
                                <a:moveTo>
                                  <a:pt x="14954" y="2265"/>
                                </a:moveTo>
                                <a:lnTo>
                                  <a:pt x="14944" y="2245"/>
                                </a:lnTo>
                                <a:lnTo>
                                  <a:pt x="14894" y="2145"/>
                                </a:lnTo>
                                <a:lnTo>
                                  <a:pt x="14834" y="2265"/>
                                </a:lnTo>
                                <a:lnTo>
                                  <a:pt x="14884" y="2265"/>
                                </a:lnTo>
                                <a:lnTo>
                                  <a:pt x="14884" y="4095"/>
                                </a:lnTo>
                                <a:lnTo>
                                  <a:pt x="14893" y="4095"/>
                                </a:lnTo>
                                <a:lnTo>
                                  <a:pt x="14834" y="4214"/>
                                </a:lnTo>
                                <a:lnTo>
                                  <a:pt x="14884" y="4214"/>
                                </a:lnTo>
                                <a:lnTo>
                                  <a:pt x="14884" y="6309"/>
                                </a:lnTo>
                                <a:lnTo>
                                  <a:pt x="14873" y="6304"/>
                                </a:lnTo>
                                <a:lnTo>
                                  <a:pt x="14773" y="6254"/>
                                </a:lnTo>
                                <a:lnTo>
                                  <a:pt x="14773" y="6304"/>
                                </a:lnTo>
                                <a:lnTo>
                                  <a:pt x="11848" y="6304"/>
                                </a:lnTo>
                                <a:lnTo>
                                  <a:pt x="11848" y="6314"/>
                                </a:lnTo>
                                <a:lnTo>
                                  <a:pt x="11848" y="6324"/>
                                </a:lnTo>
                                <a:lnTo>
                                  <a:pt x="14773" y="6324"/>
                                </a:lnTo>
                                <a:lnTo>
                                  <a:pt x="14773" y="6374"/>
                                </a:lnTo>
                                <a:lnTo>
                                  <a:pt x="14873" y="6324"/>
                                </a:lnTo>
                                <a:lnTo>
                                  <a:pt x="14893" y="6314"/>
                                </a:lnTo>
                                <a:lnTo>
                                  <a:pt x="14904" y="6314"/>
                                </a:lnTo>
                                <a:lnTo>
                                  <a:pt x="14904" y="4214"/>
                                </a:lnTo>
                                <a:lnTo>
                                  <a:pt x="14954" y="4214"/>
                                </a:lnTo>
                                <a:lnTo>
                                  <a:pt x="14944" y="4194"/>
                                </a:lnTo>
                                <a:lnTo>
                                  <a:pt x="14894" y="4095"/>
                                </a:lnTo>
                                <a:lnTo>
                                  <a:pt x="14904" y="4095"/>
                                </a:lnTo>
                                <a:lnTo>
                                  <a:pt x="14904" y="2265"/>
                                </a:lnTo>
                                <a:lnTo>
                                  <a:pt x="14954" y="2265"/>
                                </a:lnTo>
                                <a:close/>
                                <a:moveTo>
                                  <a:pt x="14954" y="508"/>
                                </a:moveTo>
                                <a:lnTo>
                                  <a:pt x="14944" y="488"/>
                                </a:lnTo>
                                <a:lnTo>
                                  <a:pt x="14894" y="388"/>
                                </a:lnTo>
                                <a:lnTo>
                                  <a:pt x="14893" y="389"/>
                                </a:lnTo>
                                <a:lnTo>
                                  <a:pt x="14893" y="380"/>
                                </a:lnTo>
                                <a:lnTo>
                                  <a:pt x="14863" y="379"/>
                                </a:lnTo>
                                <a:lnTo>
                                  <a:pt x="14834" y="376"/>
                                </a:lnTo>
                                <a:lnTo>
                                  <a:pt x="14806" y="372"/>
                                </a:lnTo>
                                <a:lnTo>
                                  <a:pt x="14778" y="366"/>
                                </a:lnTo>
                                <a:lnTo>
                                  <a:pt x="14751" y="358"/>
                                </a:lnTo>
                                <a:lnTo>
                                  <a:pt x="14725" y="350"/>
                                </a:lnTo>
                                <a:lnTo>
                                  <a:pt x="14701" y="340"/>
                                </a:lnTo>
                                <a:lnTo>
                                  <a:pt x="14678" y="329"/>
                                </a:lnTo>
                                <a:lnTo>
                                  <a:pt x="14657" y="317"/>
                                </a:lnTo>
                                <a:lnTo>
                                  <a:pt x="14638" y="305"/>
                                </a:lnTo>
                                <a:lnTo>
                                  <a:pt x="14622" y="292"/>
                                </a:lnTo>
                                <a:lnTo>
                                  <a:pt x="14609" y="278"/>
                                </a:lnTo>
                                <a:lnTo>
                                  <a:pt x="14599" y="266"/>
                                </a:lnTo>
                                <a:lnTo>
                                  <a:pt x="14598" y="265"/>
                                </a:lnTo>
                                <a:lnTo>
                                  <a:pt x="14598" y="264"/>
                                </a:lnTo>
                                <a:lnTo>
                                  <a:pt x="14591" y="252"/>
                                </a:lnTo>
                                <a:lnTo>
                                  <a:pt x="14591" y="251"/>
                                </a:lnTo>
                                <a:lnTo>
                                  <a:pt x="14590" y="250"/>
                                </a:lnTo>
                                <a:lnTo>
                                  <a:pt x="14586" y="238"/>
                                </a:lnTo>
                                <a:lnTo>
                                  <a:pt x="14586" y="237"/>
                                </a:lnTo>
                                <a:lnTo>
                                  <a:pt x="14584" y="231"/>
                                </a:lnTo>
                                <a:lnTo>
                                  <a:pt x="14584" y="223"/>
                                </a:lnTo>
                                <a:lnTo>
                                  <a:pt x="14584" y="222"/>
                                </a:lnTo>
                                <a:lnTo>
                                  <a:pt x="14584" y="220"/>
                                </a:lnTo>
                                <a:lnTo>
                                  <a:pt x="14583" y="218"/>
                                </a:lnTo>
                                <a:lnTo>
                                  <a:pt x="14583" y="217"/>
                                </a:lnTo>
                                <a:lnTo>
                                  <a:pt x="14582" y="215"/>
                                </a:lnTo>
                                <a:lnTo>
                                  <a:pt x="14582" y="214"/>
                                </a:lnTo>
                                <a:lnTo>
                                  <a:pt x="14581" y="213"/>
                                </a:lnTo>
                                <a:lnTo>
                                  <a:pt x="14581" y="212"/>
                                </a:lnTo>
                                <a:lnTo>
                                  <a:pt x="14580" y="210"/>
                                </a:lnTo>
                                <a:lnTo>
                                  <a:pt x="14579" y="209"/>
                                </a:lnTo>
                                <a:lnTo>
                                  <a:pt x="14578" y="208"/>
                                </a:lnTo>
                                <a:lnTo>
                                  <a:pt x="14575" y="203"/>
                                </a:lnTo>
                                <a:lnTo>
                                  <a:pt x="14573" y="201"/>
                                </a:lnTo>
                                <a:lnTo>
                                  <a:pt x="14564" y="194"/>
                                </a:lnTo>
                                <a:lnTo>
                                  <a:pt x="14563" y="193"/>
                                </a:lnTo>
                                <a:lnTo>
                                  <a:pt x="14550" y="185"/>
                                </a:lnTo>
                                <a:lnTo>
                                  <a:pt x="14534" y="177"/>
                                </a:lnTo>
                                <a:lnTo>
                                  <a:pt x="14514" y="169"/>
                                </a:lnTo>
                                <a:lnTo>
                                  <a:pt x="14492" y="162"/>
                                </a:lnTo>
                                <a:lnTo>
                                  <a:pt x="14466" y="154"/>
                                </a:lnTo>
                                <a:lnTo>
                                  <a:pt x="14438" y="147"/>
                                </a:lnTo>
                                <a:lnTo>
                                  <a:pt x="14408" y="140"/>
                                </a:lnTo>
                                <a:lnTo>
                                  <a:pt x="14374" y="133"/>
                                </a:lnTo>
                                <a:lnTo>
                                  <a:pt x="14339" y="126"/>
                                </a:lnTo>
                                <a:lnTo>
                                  <a:pt x="14301" y="120"/>
                                </a:lnTo>
                                <a:lnTo>
                                  <a:pt x="14260" y="113"/>
                                </a:lnTo>
                                <a:lnTo>
                                  <a:pt x="14218" y="107"/>
                                </a:lnTo>
                                <a:lnTo>
                                  <a:pt x="14173" y="101"/>
                                </a:lnTo>
                                <a:lnTo>
                                  <a:pt x="14079" y="90"/>
                                </a:lnTo>
                                <a:lnTo>
                                  <a:pt x="13978" y="80"/>
                                </a:lnTo>
                                <a:lnTo>
                                  <a:pt x="13872" y="71"/>
                                </a:lnTo>
                                <a:lnTo>
                                  <a:pt x="13761" y="64"/>
                                </a:lnTo>
                                <a:lnTo>
                                  <a:pt x="13646" y="58"/>
                                </a:lnTo>
                                <a:lnTo>
                                  <a:pt x="13528" y="53"/>
                                </a:lnTo>
                                <a:lnTo>
                                  <a:pt x="13407" y="51"/>
                                </a:lnTo>
                                <a:lnTo>
                                  <a:pt x="13408" y="50"/>
                                </a:lnTo>
                                <a:lnTo>
                                  <a:pt x="13408" y="0"/>
                                </a:lnTo>
                                <a:lnTo>
                                  <a:pt x="13289" y="59"/>
                                </a:lnTo>
                                <a:lnTo>
                                  <a:pt x="13289" y="50"/>
                                </a:lnTo>
                                <a:lnTo>
                                  <a:pt x="11294" y="50"/>
                                </a:lnTo>
                                <a:lnTo>
                                  <a:pt x="11294" y="0"/>
                                </a:lnTo>
                                <a:lnTo>
                                  <a:pt x="11174" y="59"/>
                                </a:lnTo>
                                <a:lnTo>
                                  <a:pt x="11174" y="50"/>
                                </a:lnTo>
                                <a:lnTo>
                                  <a:pt x="8399" y="50"/>
                                </a:lnTo>
                                <a:lnTo>
                                  <a:pt x="8399" y="0"/>
                                </a:lnTo>
                                <a:lnTo>
                                  <a:pt x="8279" y="60"/>
                                </a:lnTo>
                                <a:lnTo>
                                  <a:pt x="8399" y="120"/>
                                </a:lnTo>
                                <a:lnTo>
                                  <a:pt x="8399" y="70"/>
                                </a:lnTo>
                                <a:lnTo>
                                  <a:pt x="11174" y="70"/>
                                </a:lnTo>
                                <a:lnTo>
                                  <a:pt x="11174" y="60"/>
                                </a:lnTo>
                                <a:lnTo>
                                  <a:pt x="11294" y="120"/>
                                </a:lnTo>
                                <a:lnTo>
                                  <a:pt x="11294" y="70"/>
                                </a:lnTo>
                                <a:lnTo>
                                  <a:pt x="13289" y="70"/>
                                </a:lnTo>
                                <a:lnTo>
                                  <a:pt x="13289" y="60"/>
                                </a:lnTo>
                                <a:lnTo>
                                  <a:pt x="13407" y="120"/>
                                </a:lnTo>
                                <a:lnTo>
                                  <a:pt x="13407" y="70"/>
                                </a:lnTo>
                                <a:lnTo>
                                  <a:pt x="13527" y="73"/>
                                </a:lnTo>
                                <a:lnTo>
                                  <a:pt x="13645" y="78"/>
                                </a:lnTo>
                                <a:lnTo>
                                  <a:pt x="13759" y="84"/>
                                </a:lnTo>
                                <a:lnTo>
                                  <a:pt x="13815" y="87"/>
                                </a:lnTo>
                                <a:lnTo>
                                  <a:pt x="13924" y="95"/>
                                </a:lnTo>
                                <a:lnTo>
                                  <a:pt x="14027" y="105"/>
                                </a:lnTo>
                                <a:lnTo>
                                  <a:pt x="14125" y="115"/>
                                </a:lnTo>
                                <a:lnTo>
                                  <a:pt x="14215" y="127"/>
                                </a:lnTo>
                                <a:lnTo>
                                  <a:pt x="14257" y="133"/>
                                </a:lnTo>
                                <a:lnTo>
                                  <a:pt x="14335" y="146"/>
                                </a:lnTo>
                                <a:lnTo>
                                  <a:pt x="14370" y="153"/>
                                </a:lnTo>
                                <a:lnTo>
                                  <a:pt x="14403" y="159"/>
                                </a:lnTo>
                                <a:lnTo>
                                  <a:pt x="14433" y="166"/>
                                </a:lnTo>
                                <a:lnTo>
                                  <a:pt x="14461" y="174"/>
                                </a:lnTo>
                                <a:lnTo>
                                  <a:pt x="14485" y="181"/>
                                </a:lnTo>
                                <a:lnTo>
                                  <a:pt x="14507" y="188"/>
                                </a:lnTo>
                                <a:lnTo>
                                  <a:pt x="14525" y="195"/>
                                </a:lnTo>
                                <a:lnTo>
                                  <a:pt x="14540" y="202"/>
                                </a:lnTo>
                                <a:lnTo>
                                  <a:pt x="14552" y="209"/>
                                </a:lnTo>
                                <a:lnTo>
                                  <a:pt x="14560" y="216"/>
                                </a:lnTo>
                                <a:lnTo>
                                  <a:pt x="14561" y="218"/>
                                </a:lnTo>
                                <a:lnTo>
                                  <a:pt x="14563" y="221"/>
                                </a:lnTo>
                                <a:lnTo>
                                  <a:pt x="14564" y="223"/>
                                </a:lnTo>
                                <a:lnTo>
                                  <a:pt x="14564" y="222"/>
                                </a:lnTo>
                                <a:lnTo>
                                  <a:pt x="14564" y="223"/>
                                </a:lnTo>
                                <a:lnTo>
                                  <a:pt x="14564" y="224"/>
                                </a:lnTo>
                                <a:lnTo>
                                  <a:pt x="14564" y="225"/>
                                </a:lnTo>
                                <a:lnTo>
                                  <a:pt x="14565" y="234"/>
                                </a:lnTo>
                                <a:lnTo>
                                  <a:pt x="14566" y="242"/>
                                </a:lnTo>
                                <a:lnTo>
                                  <a:pt x="14566" y="243"/>
                                </a:lnTo>
                                <a:lnTo>
                                  <a:pt x="14572" y="259"/>
                                </a:lnTo>
                                <a:lnTo>
                                  <a:pt x="14572" y="260"/>
                                </a:lnTo>
                                <a:lnTo>
                                  <a:pt x="14573" y="260"/>
                                </a:lnTo>
                                <a:lnTo>
                                  <a:pt x="14581" y="275"/>
                                </a:lnTo>
                                <a:lnTo>
                                  <a:pt x="14581" y="276"/>
                                </a:lnTo>
                                <a:lnTo>
                                  <a:pt x="14582" y="276"/>
                                </a:lnTo>
                                <a:lnTo>
                                  <a:pt x="14582" y="277"/>
                                </a:lnTo>
                                <a:lnTo>
                                  <a:pt x="14595" y="292"/>
                                </a:lnTo>
                                <a:lnTo>
                                  <a:pt x="14610" y="307"/>
                                </a:lnTo>
                                <a:lnTo>
                                  <a:pt x="14627" y="321"/>
                                </a:lnTo>
                                <a:lnTo>
                                  <a:pt x="14647" y="335"/>
                                </a:lnTo>
                                <a:lnTo>
                                  <a:pt x="14669" y="347"/>
                                </a:lnTo>
                                <a:lnTo>
                                  <a:pt x="14693" y="358"/>
                                </a:lnTo>
                                <a:lnTo>
                                  <a:pt x="14719" y="369"/>
                                </a:lnTo>
                                <a:lnTo>
                                  <a:pt x="14746" y="378"/>
                                </a:lnTo>
                                <a:lnTo>
                                  <a:pt x="14774" y="385"/>
                                </a:lnTo>
                                <a:lnTo>
                                  <a:pt x="14803" y="391"/>
                                </a:lnTo>
                                <a:lnTo>
                                  <a:pt x="14832" y="396"/>
                                </a:lnTo>
                                <a:lnTo>
                                  <a:pt x="14863" y="399"/>
                                </a:lnTo>
                                <a:lnTo>
                                  <a:pt x="14888" y="399"/>
                                </a:lnTo>
                                <a:lnTo>
                                  <a:pt x="14834" y="508"/>
                                </a:lnTo>
                                <a:lnTo>
                                  <a:pt x="14884" y="508"/>
                                </a:lnTo>
                                <a:lnTo>
                                  <a:pt x="14884" y="2143"/>
                                </a:lnTo>
                                <a:lnTo>
                                  <a:pt x="14904" y="2143"/>
                                </a:lnTo>
                                <a:lnTo>
                                  <a:pt x="14904" y="508"/>
                                </a:lnTo>
                                <a:lnTo>
                                  <a:pt x="14954" y="5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44"/>
                        <wps:cNvSpPr>
                          <a:spLocks noChangeArrowheads="1"/>
                        </wps:cNvSpPr>
                        <wps:spPr bwMode="auto">
                          <a:xfrm>
                            <a:off x="8685" y="4800"/>
                            <a:ext cx="533" cy="20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5"/>
                        <wps:cNvSpPr>
                          <a:spLocks/>
                        </wps:cNvSpPr>
                        <wps:spPr bwMode="auto">
                          <a:xfrm>
                            <a:off x="9031" y="765"/>
                            <a:ext cx="420" cy="540"/>
                          </a:xfrm>
                          <a:custGeom>
                            <a:avLst/>
                            <a:gdLst>
                              <a:gd name="T0" fmla="+- 0 9451 9031"/>
                              <a:gd name="T1" fmla="*/ T0 w 420"/>
                              <a:gd name="T2" fmla="+- 0 766 766"/>
                              <a:gd name="T3" fmla="*/ 766 h 540"/>
                              <a:gd name="T4" fmla="+- 0 9383 9031"/>
                              <a:gd name="T5" fmla="*/ T4 w 420"/>
                              <a:gd name="T6" fmla="+- 0 773 766"/>
                              <a:gd name="T7" fmla="*/ 773 h 540"/>
                              <a:gd name="T8" fmla="+- 0 9318 9031"/>
                              <a:gd name="T9" fmla="*/ T8 w 420"/>
                              <a:gd name="T10" fmla="+- 0 793 766"/>
                              <a:gd name="T11" fmla="*/ 793 h 540"/>
                              <a:gd name="T12" fmla="+- 0 9258 9031"/>
                              <a:gd name="T13" fmla="*/ T12 w 420"/>
                              <a:gd name="T14" fmla="+- 0 826 766"/>
                              <a:gd name="T15" fmla="*/ 826 h 540"/>
                              <a:gd name="T16" fmla="+- 0 9203 9031"/>
                              <a:gd name="T17" fmla="*/ T16 w 420"/>
                              <a:gd name="T18" fmla="+- 0 870 766"/>
                              <a:gd name="T19" fmla="*/ 870 h 540"/>
                              <a:gd name="T20" fmla="+- 0 9154 9031"/>
                              <a:gd name="T21" fmla="*/ T20 w 420"/>
                              <a:gd name="T22" fmla="+- 0 924 766"/>
                              <a:gd name="T23" fmla="*/ 924 h 540"/>
                              <a:gd name="T24" fmla="+- 0 9112 9031"/>
                              <a:gd name="T25" fmla="*/ T24 w 420"/>
                              <a:gd name="T26" fmla="+- 0 987 766"/>
                              <a:gd name="T27" fmla="*/ 987 h 540"/>
                              <a:gd name="T28" fmla="+- 0 9078 9031"/>
                              <a:gd name="T29" fmla="*/ T28 w 420"/>
                              <a:gd name="T30" fmla="+- 0 1057 766"/>
                              <a:gd name="T31" fmla="*/ 1057 h 540"/>
                              <a:gd name="T32" fmla="+- 0 9053 9031"/>
                              <a:gd name="T33" fmla="*/ T32 w 420"/>
                              <a:gd name="T34" fmla="+- 0 1135 766"/>
                              <a:gd name="T35" fmla="*/ 1135 h 540"/>
                              <a:gd name="T36" fmla="+- 0 9037 9031"/>
                              <a:gd name="T37" fmla="*/ T36 w 420"/>
                              <a:gd name="T38" fmla="+- 0 1218 766"/>
                              <a:gd name="T39" fmla="*/ 1218 h 540"/>
                              <a:gd name="T40" fmla="+- 0 9031 9031"/>
                              <a:gd name="T41" fmla="*/ T40 w 420"/>
                              <a:gd name="T42" fmla="+- 0 1306 766"/>
                              <a:gd name="T43" fmla="*/ 130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0" h="540">
                                <a:moveTo>
                                  <a:pt x="420" y="0"/>
                                </a:moveTo>
                                <a:lnTo>
                                  <a:pt x="352" y="7"/>
                                </a:lnTo>
                                <a:lnTo>
                                  <a:pt x="287" y="27"/>
                                </a:lnTo>
                                <a:lnTo>
                                  <a:pt x="227" y="60"/>
                                </a:lnTo>
                                <a:lnTo>
                                  <a:pt x="172" y="104"/>
                                </a:lnTo>
                                <a:lnTo>
                                  <a:pt x="123" y="158"/>
                                </a:lnTo>
                                <a:lnTo>
                                  <a:pt x="81" y="221"/>
                                </a:lnTo>
                                <a:lnTo>
                                  <a:pt x="47" y="291"/>
                                </a:lnTo>
                                <a:lnTo>
                                  <a:pt x="22" y="369"/>
                                </a:lnTo>
                                <a:lnTo>
                                  <a:pt x="6" y="452"/>
                                </a:lnTo>
                                <a:lnTo>
                                  <a:pt x="0" y="54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46"/>
                        <wps:cNvSpPr>
                          <a:spLocks/>
                        </wps:cNvSpPr>
                        <wps:spPr bwMode="auto">
                          <a:xfrm>
                            <a:off x="8971" y="1305"/>
                            <a:ext cx="120" cy="3975"/>
                          </a:xfrm>
                          <a:custGeom>
                            <a:avLst/>
                            <a:gdLst>
                              <a:gd name="T0" fmla="+- 0 9021 8971"/>
                              <a:gd name="T1" fmla="*/ T0 w 120"/>
                              <a:gd name="T2" fmla="+- 0 5161 1306"/>
                              <a:gd name="T3" fmla="*/ 5161 h 3975"/>
                              <a:gd name="T4" fmla="+- 0 8971 8971"/>
                              <a:gd name="T5" fmla="*/ T4 w 120"/>
                              <a:gd name="T6" fmla="+- 0 5161 1306"/>
                              <a:gd name="T7" fmla="*/ 5161 h 3975"/>
                              <a:gd name="T8" fmla="+- 0 9031 8971"/>
                              <a:gd name="T9" fmla="*/ T8 w 120"/>
                              <a:gd name="T10" fmla="+- 0 5281 1306"/>
                              <a:gd name="T11" fmla="*/ 5281 h 3975"/>
                              <a:gd name="T12" fmla="+- 0 9081 8971"/>
                              <a:gd name="T13" fmla="*/ T12 w 120"/>
                              <a:gd name="T14" fmla="+- 0 5181 1306"/>
                              <a:gd name="T15" fmla="*/ 5181 h 3975"/>
                              <a:gd name="T16" fmla="+- 0 9021 8971"/>
                              <a:gd name="T17" fmla="*/ T16 w 120"/>
                              <a:gd name="T18" fmla="+- 0 5181 1306"/>
                              <a:gd name="T19" fmla="*/ 5181 h 3975"/>
                              <a:gd name="T20" fmla="+- 0 9021 8971"/>
                              <a:gd name="T21" fmla="*/ T20 w 120"/>
                              <a:gd name="T22" fmla="+- 0 5161 1306"/>
                              <a:gd name="T23" fmla="*/ 5161 h 3975"/>
                              <a:gd name="T24" fmla="+- 0 9041 8971"/>
                              <a:gd name="T25" fmla="*/ T24 w 120"/>
                              <a:gd name="T26" fmla="+- 0 1306 1306"/>
                              <a:gd name="T27" fmla="*/ 1306 h 3975"/>
                              <a:gd name="T28" fmla="+- 0 9021 8971"/>
                              <a:gd name="T29" fmla="*/ T28 w 120"/>
                              <a:gd name="T30" fmla="+- 0 1306 1306"/>
                              <a:gd name="T31" fmla="*/ 1306 h 3975"/>
                              <a:gd name="T32" fmla="+- 0 9021 8971"/>
                              <a:gd name="T33" fmla="*/ T32 w 120"/>
                              <a:gd name="T34" fmla="+- 0 5181 1306"/>
                              <a:gd name="T35" fmla="*/ 5181 h 3975"/>
                              <a:gd name="T36" fmla="+- 0 9041 8971"/>
                              <a:gd name="T37" fmla="*/ T36 w 120"/>
                              <a:gd name="T38" fmla="+- 0 5181 1306"/>
                              <a:gd name="T39" fmla="*/ 5181 h 3975"/>
                              <a:gd name="T40" fmla="+- 0 9041 8971"/>
                              <a:gd name="T41" fmla="*/ T40 w 120"/>
                              <a:gd name="T42" fmla="+- 0 1306 1306"/>
                              <a:gd name="T43" fmla="*/ 1306 h 3975"/>
                              <a:gd name="T44" fmla="+- 0 9091 8971"/>
                              <a:gd name="T45" fmla="*/ T44 w 120"/>
                              <a:gd name="T46" fmla="+- 0 5161 1306"/>
                              <a:gd name="T47" fmla="*/ 5161 h 3975"/>
                              <a:gd name="T48" fmla="+- 0 9041 8971"/>
                              <a:gd name="T49" fmla="*/ T48 w 120"/>
                              <a:gd name="T50" fmla="+- 0 5161 1306"/>
                              <a:gd name="T51" fmla="*/ 5161 h 3975"/>
                              <a:gd name="T52" fmla="+- 0 9041 8971"/>
                              <a:gd name="T53" fmla="*/ T52 w 120"/>
                              <a:gd name="T54" fmla="+- 0 5181 1306"/>
                              <a:gd name="T55" fmla="*/ 5181 h 3975"/>
                              <a:gd name="T56" fmla="+- 0 9081 8971"/>
                              <a:gd name="T57" fmla="*/ T56 w 120"/>
                              <a:gd name="T58" fmla="+- 0 5181 1306"/>
                              <a:gd name="T59" fmla="*/ 5181 h 3975"/>
                              <a:gd name="T60" fmla="+- 0 9091 8971"/>
                              <a:gd name="T61" fmla="*/ T60 w 120"/>
                              <a:gd name="T62" fmla="+- 0 5161 1306"/>
                              <a:gd name="T63" fmla="*/ 5161 h 3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975">
                                <a:moveTo>
                                  <a:pt x="50" y="3855"/>
                                </a:moveTo>
                                <a:lnTo>
                                  <a:pt x="0" y="3855"/>
                                </a:lnTo>
                                <a:lnTo>
                                  <a:pt x="60" y="3975"/>
                                </a:lnTo>
                                <a:lnTo>
                                  <a:pt x="110" y="3875"/>
                                </a:lnTo>
                                <a:lnTo>
                                  <a:pt x="50" y="3875"/>
                                </a:lnTo>
                                <a:lnTo>
                                  <a:pt x="50" y="3855"/>
                                </a:lnTo>
                                <a:close/>
                                <a:moveTo>
                                  <a:pt x="70" y="0"/>
                                </a:moveTo>
                                <a:lnTo>
                                  <a:pt x="50" y="0"/>
                                </a:lnTo>
                                <a:lnTo>
                                  <a:pt x="50" y="3875"/>
                                </a:lnTo>
                                <a:lnTo>
                                  <a:pt x="70" y="3875"/>
                                </a:lnTo>
                                <a:lnTo>
                                  <a:pt x="70" y="0"/>
                                </a:lnTo>
                                <a:close/>
                                <a:moveTo>
                                  <a:pt x="120" y="3855"/>
                                </a:moveTo>
                                <a:lnTo>
                                  <a:pt x="70" y="3855"/>
                                </a:lnTo>
                                <a:lnTo>
                                  <a:pt x="70" y="3875"/>
                                </a:lnTo>
                                <a:lnTo>
                                  <a:pt x="110" y="3875"/>
                                </a:lnTo>
                                <a:lnTo>
                                  <a:pt x="120" y="38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7"/>
                        <wps:cNvSpPr>
                          <a:spLocks/>
                        </wps:cNvSpPr>
                        <wps:spPr bwMode="auto">
                          <a:xfrm>
                            <a:off x="4845" y="1754"/>
                            <a:ext cx="406" cy="332"/>
                          </a:xfrm>
                          <a:custGeom>
                            <a:avLst/>
                            <a:gdLst>
                              <a:gd name="T0" fmla="+- 0 5048 4846"/>
                              <a:gd name="T1" fmla="*/ T0 w 406"/>
                              <a:gd name="T2" fmla="+- 0 1754 1754"/>
                              <a:gd name="T3" fmla="*/ 1754 h 332"/>
                              <a:gd name="T4" fmla="+- 0 4969 4846"/>
                              <a:gd name="T5" fmla="*/ T4 w 406"/>
                              <a:gd name="T6" fmla="+- 0 1767 1754"/>
                              <a:gd name="T7" fmla="*/ 1767 h 332"/>
                              <a:gd name="T8" fmla="+- 0 4905 4846"/>
                              <a:gd name="T9" fmla="*/ T8 w 406"/>
                              <a:gd name="T10" fmla="+- 0 1803 1754"/>
                              <a:gd name="T11" fmla="*/ 1803 h 332"/>
                              <a:gd name="T12" fmla="+- 0 4862 4846"/>
                              <a:gd name="T13" fmla="*/ T12 w 406"/>
                              <a:gd name="T14" fmla="+- 0 1856 1754"/>
                              <a:gd name="T15" fmla="*/ 1856 h 332"/>
                              <a:gd name="T16" fmla="+- 0 4846 4846"/>
                              <a:gd name="T17" fmla="*/ T16 w 406"/>
                              <a:gd name="T18" fmla="+- 0 1920 1754"/>
                              <a:gd name="T19" fmla="*/ 1920 h 332"/>
                              <a:gd name="T20" fmla="+- 0 4862 4846"/>
                              <a:gd name="T21" fmla="*/ T20 w 406"/>
                              <a:gd name="T22" fmla="+- 0 1984 1754"/>
                              <a:gd name="T23" fmla="*/ 1984 h 332"/>
                              <a:gd name="T24" fmla="+- 0 4905 4846"/>
                              <a:gd name="T25" fmla="*/ T24 w 406"/>
                              <a:gd name="T26" fmla="+- 0 2037 1754"/>
                              <a:gd name="T27" fmla="*/ 2037 h 332"/>
                              <a:gd name="T28" fmla="+- 0 4969 4846"/>
                              <a:gd name="T29" fmla="*/ T28 w 406"/>
                              <a:gd name="T30" fmla="+- 0 2073 1754"/>
                              <a:gd name="T31" fmla="*/ 2073 h 332"/>
                              <a:gd name="T32" fmla="+- 0 5048 4846"/>
                              <a:gd name="T33" fmla="*/ T32 w 406"/>
                              <a:gd name="T34" fmla="+- 0 2086 1754"/>
                              <a:gd name="T35" fmla="*/ 2086 h 332"/>
                              <a:gd name="T36" fmla="+- 0 5127 4846"/>
                              <a:gd name="T37" fmla="*/ T36 w 406"/>
                              <a:gd name="T38" fmla="+- 0 2073 1754"/>
                              <a:gd name="T39" fmla="*/ 2073 h 332"/>
                              <a:gd name="T40" fmla="+- 0 5192 4846"/>
                              <a:gd name="T41" fmla="*/ T40 w 406"/>
                              <a:gd name="T42" fmla="+- 0 2037 1754"/>
                              <a:gd name="T43" fmla="*/ 2037 h 332"/>
                              <a:gd name="T44" fmla="+- 0 5235 4846"/>
                              <a:gd name="T45" fmla="*/ T44 w 406"/>
                              <a:gd name="T46" fmla="+- 0 1984 1754"/>
                              <a:gd name="T47" fmla="*/ 1984 h 332"/>
                              <a:gd name="T48" fmla="+- 0 5251 4846"/>
                              <a:gd name="T49" fmla="*/ T48 w 406"/>
                              <a:gd name="T50" fmla="+- 0 1920 1754"/>
                              <a:gd name="T51" fmla="*/ 1920 h 332"/>
                              <a:gd name="T52" fmla="+- 0 5235 4846"/>
                              <a:gd name="T53" fmla="*/ T52 w 406"/>
                              <a:gd name="T54" fmla="+- 0 1856 1754"/>
                              <a:gd name="T55" fmla="*/ 1856 h 332"/>
                              <a:gd name="T56" fmla="+- 0 5192 4846"/>
                              <a:gd name="T57" fmla="*/ T56 w 406"/>
                              <a:gd name="T58" fmla="+- 0 1803 1754"/>
                              <a:gd name="T59" fmla="*/ 1803 h 332"/>
                              <a:gd name="T60" fmla="+- 0 5127 4846"/>
                              <a:gd name="T61" fmla="*/ T60 w 406"/>
                              <a:gd name="T62" fmla="+- 0 1767 1754"/>
                              <a:gd name="T63" fmla="*/ 1767 h 332"/>
                              <a:gd name="T64" fmla="+- 0 5048 4846"/>
                              <a:gd name="T65" fmla="*/ T64 w 406"/>
                              <a:gd name="T66" fmla="+- 0 1754 1754"/>
                              <a:gd name="T67" fmla="*/ 175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332">
                                <a:moveTo>
                                  <a:pt x="202" y="0"/>
                                </a:moveTo>
                                <a:lnTo>
                                  <a:pt x="123" y="13"/>
                                </a:lnTo>
                                <a:lnTo>
                                  <a:pt x="59" y="49"/>
                                </a:lnTo>
                                <a:lnTo>
                                  <a:pt x="16" y="102"/>
                                </a:lnTo>
                                <a:lnTo>
                                  <a:pt x="0" y="166"/>
                                </a:lnTo>
                                <a:lnTo>
                                  <a:pt x="16" y="230"/>
                                </a:lnTo>
                                <a:lnTo>
                                  <a:pt x="59" y="283"/>
                                </a:lnTo>
                                <a:lnTo>
                                  <a:pt x="123" y="319"/>
                                </a:lnTo>
                                <a:lnTo>
                                  <a:pt x="202" y="332"/>
                                </a:lnTo>
                                <a:lnTo>
                                  <a:pt x="281" y="319"/>
                                </a:lnTo>
                                <a:lnTo>
                                  <a:pt x="346" y="283"/>
                                </a:lnTo>
                                <a:lnTo>
                                  <a:pt x="389" y="230"/>
                                </a:lnTo>
                                <a:lnTo>
                                  <a:pt x="405" y="166"/>
                                </a:lnTo>
                                <a:lnTo>
                                  <a:pt x="389" y="102"/>
                                </a:lnTo>
                                <a:lnTo>
                                  <a:pt x="346" y="49"/>
                                </a:lnTo>
                                <a:lnTo>
                                  <a:pt x="281" y="13"/>
                                </a:lnTo>
                                <a:lnTo>
                                  <a:pt x="20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8"/>
                        <wps:cNvSpPr>
                          <a:spLocks/>
                        </wps:cNvSpPr>
                        <wps:spPr bwMode="auto">
                          <a:xfrm>
                            <a:off x="4845" y="1754"/>
                            <a:ext cx="406" cy="332"/>
                          </a:xfrm>
                          <a:custGeom>
                            <a:avLst/>
                            <a:gdLst>
                              <a:gd name="T0" fmla="+- 0 4846 4846"/>
                              <a:gd name="T1" fmla="*/ T0 w 406"/>
                              <a:gd name="T2" fmla="+- 0 1920 1754"/>
                              <a:gd name="T3" fmla="*/ 1920 h 332"/>
                              <a:gd name="T4" fmla="+- 0 4862 4846"/>
                              <a:gd name="T5" fmla="*/ T4 w 406"/>
                              <a:gd name="T6" fmla="+- 0 1856 1754"/>
                              <a:gd name="T7" fmla="*/ 1856 h 332"/>
                              <a:gd name="T8" fmla="+- 0 4905 4846"/>
                              <a:gd name="T9" fmla="*/ T8 w 406"/>
                              <a:gd name="T10" fmla="+- 0 1803 1754"/>
                              <a:gd name="T11" fmla="*/ 1803 h 332"/>
                              <a:gd name="T12" fmla="+- 0 4969 4846"/>
                              <a:gd name="T13" fmla="*/ T12 w 406"/>
                              <a:gd name="T14" fmla="+- 0 1767 1754"/>
                              <a:gd name="T15" fmla="*/ 1767 h 332"/>
                              <a:gd name="T16" fmla="+- 0 5048 4846"/>
                              <a:gd name="T17" fmla="*/ T16 w 406"/>
                              <a:gd name="T18" fmla="+- 0 1754 1754"/>
                              <a:gd name="T19" fmla="*/ 1754 h 332"/>
                              <a:gd name="T20" fmla="+- 0 5127 4846"/>
                              <a:gd name="T21" fmla="*/ T20 w 406"/>
                              <a:gd name="T22" fmla="+- 0 1767 1754"/>
                              <a:gd name="T23" fmla="*/ 1767 h 332"/>
                              <a:gd name="T24" fmla="+- 0 5192 4846"/>
                              <a:gd name="T25" fmla="*/ T24 w 406"/>
                              <a:gd name="T26" fmla="+- 0 1803 1754"/>
                              <a:gd name="T27" fmla="*/ 1803 h 332"/>
                              <a:gd name="T28" fmla="+- 0 5235 4846"/>
                              <a:gd name="T29" fmla="*/ T28 w 406"/>
                              <a:gd name="T30" fmla="+- 0 1856 1754"/>
                              <a:gd name="T31" fmla="*/ 1856 h 332"/>
                              <a:gd name="T32" fmla="+- 0 5251 4846"/>
                              <a:gd name="T33" fmla="*/ T32 w 406"/>
                              <a:gd name="T34" fmla="+- 0 1920 1754"/>
                              <a:gd name="T35" fmla="*/ 1920 h 332"/>
                              <a:gd name="T36" fmla="+- 0 5235 4846"/>
                              <a:gd name="T37" fmla="*/ T36 w 406"/>
                              <a:gd name="T38" fmla="+- 0 1984 1754"/>
                              <a:gd name="T39" fmla="*/ 1984 h 332"/>
                              <a:gd name="T40" fmla="+- 0 5192 4846"/>
                              <a:gd name="T41" fmla="*/ T40 w 406"/>
                              <a:gd name="T42" fmla="+- 0 2037 1754"/>
                              <a:gd name="T43" fmla="*/ 2037 h 332"/>
                              <a:gd name="T44" fmla="+- 0 5127 4846"/>
                              <a:gd name="T45" fmla="*/ T44 w 406"/>
                              <a:gd name="T46" fmla="+- 0 2073 1754"/>
                              <a:gd name="T47" fmla="*/ 2073 h 332"/>
                              <a:gd name="T48" fmla="+- 0 5048 4846"/>
                              <a:gd name="T49" fmla="*/ T48 w 406"/>
                              <a:gd name="T50" fmla="+- 0 2086 1754"/>
                              <a:gd name="T51" fmla="*/ 2086 h 332"/>
                              <a:gd name="T52" fmla="+- 0 4969 4846"/>
                              <a:gd name="T53" fmla="*/ T52 w 406"/>
                              <a:gd name="T54" fmla="+- 0 2073 1754"/>
                              <a:gd name="T55" fmla="*/ 2073 h 332"/>
                              <a:gd name="T56" fmla="+- 0 4905 4846"/>
                              <a:gd name="T57" fmla="*/ T56 w 406"/>
                              <a:gd name="T58" fmla="+- 0 2037 1754"/>
                              <a:gd name="T59" fmla="*/ 2037 h 332"/>
                              <a:gd name="T60" fmla="+- 0 4862 4846"/>
                              <a:gd name="T61" fmla="*/ T60 w 406"/>
                              <a:gd name="T62" fmla="+- 0 1984 1754"/>
                              <a:gd name="T63" fmla="*/ 1984 h 332"/>
                              <a:gd name="T64" fmla="+- 0 4846 4846"/>
                              <a:gd name="T65" fmla="*/ T64 w 406"/>
                              <a:gd name="T66" fmla="+- 0 1920 1754"/>
                              <a:gd name="T67" fmla="*/ 192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332">
                                <a:moveTo>
                                  <a:pt x="0" y="166"/>
                                </a:moveTo>
                                <a:lnTo>
                                  <a:pt x="16" y="102"/>
                                </a:lnTo>
                                <a:lnTo>
                                  <a:pt x="59" y="49"/>
                                </a:lnTo>
                                <a:lnTo>
                                  <a:pt x="123" y="13"/>
                                </a:lnTo>
                                <a:lnTo>
                                  <a:pt x="202" y="0"/>
                                </a:lnTo>
                                <a:lnTo>
                                  <a:pt x="281" y="13"/>
                                </a:lnTo>
                                <a:lnTo>
                                  <a:pt x="346" y="49"/>
                                </a:lnTo>
                                <a:lnTo>
                                  <a:pt x="389" y="102"/>
                                </a:lnTo>
                                <a:lnTo>
                                  <a:pt x="405" y="166"/>
                                </a:lnTo>
                                <a:lnTo>
                                  <a:pt x="389" y="230"/>
                                </a:lnTo>
                                <a:lnTo>
                                  <a:pt x="346" y="283"/>
                                </a:lnTo>
                                <a:lnTo>
                                  <a:pt x="281" y="319"/>
                                </a:lnTo>
                                <a:lnTo>
                                  <a:pt x="202" y="332"/>
                                </a:lnTo>
                                <a:lnTo>
                                  <a:pt x="123" y="319"/>
                                </a:lnTo>
                                <a:lnTo>
                                  <a:pt x="59" y="283"/>
                                </a:lnTo>
                                <a:lnTo>
                                  <a:pt x="16" y="230"/>
                                </a:lnTo>
                                <a:lnTo>
                                  <a:pt x="0" y="16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9"/>
                        <wps:cNvSpPr>
                          <a:spLocks/>
                        </wps:cNvSpPr>
                        <wps:spPr bwMode="auto">
                          <a:xfrm>
                            <a:off x="4845" y="3360"/>
                            <a:ext cx="406" cy="332"/>
                          </a:xfrm>
                          <a:custGeom>
                            <a:avLst/>
                            <a:gdLst>
                              <a:gd name="T0" fmla="+- 0 5048 4846"/>
                              <a:gd name="T1" fmla="*/ T0 w 406"/>
                              <a:gd name="T2" fmla="+- 0 3360 3360"/>
                              <a:gd name="T3" fmla="*/ 3360 h 332"/>
                              <a:gd name="T4" fmla="+- 0 4969 4846"/>
                              <a:gd name="T5" fmla="*/ T4 w 406"/>
                              <a:gd name="T6" fmla="+- 0 3373 3360"/>
                              <a:gd name="T7" fmla="*/ 3373 h 332"/>
                              <a:gd name="T8" fmla="+- 0 4905 4846"/>
                              <a:gd name="T9" fmla="*/ T8 w 406"/>
                              <a:gd name="T10" fmla="+- 0 3409 3360"/>
                              <a:gd name="T11" fmla="*/ 3409 h 332"/>
                              <a:gd name="T12" fmla="+- 0 4862 4846"/>
                              <a:gd name="T13" fmla="*/ T12 w 406"/>
                              <a:gd name="T14" fmla="+- 0 3461 3360"/>
                              <a:gd name="T15" fmla="*/ 3461 h 332"/>
                              <a:gd name="T16" fmla="+- 0 4846 4846"/>
                              <a:gd name="T17" fmla="*/ T16 w 406"/>
                              <a:gd name="T18" fmla="+- 0 3526 3360"/>
                              <a:gd name="T19" fmla="*/ 3526 h 332"/>
                              <a:gd name="T20" fmla="+- 0 4862 4846"/>
                              <a:gd name="T21" fmla="*/ T20 w 406"/>
                              <a:gd name="T22" fmla="+- 0 3590 3360"/>
                              <a:gd name="T23" fmla="*/ 3590 h 332"/>
                              <a:gd name="T24" fmla="+- 0 4905 4846"/>
                              <a:gd name="T25" fmla="*/ T24 w 406"/>
                              <a:gd name="T26" fmla="+- 0 3643 3360"/>
                              <a:gd name="T27" fmla="*/ 3643 h 332"/>
                              <a:gd name="T28" fmla="+- 0 4969 4846"/>
                              <a:gd name="T29" fmla="*/ T28 w 406"/>
                              <a:gd name="T30" fmla="+- 0 3678 3360"/>
                              <a:gd name="T31" fmla="*/ 3678 h 332"/>
                              <a:gd name="T32" fmla="+- 0 5048 4846"/>
                              <a:gd name="T33" fmla="*/ T32 w 406"/>
                              <a:gd name="T34" fmla="+- 0 3691 3360"/>
                              <a:gd name="T35" fmla="*/ 3691 h 332"/>
                              <a:gd name="T36" fmla="+- 0 5127 4846"/>
                              <a:gd name="T37" fmla="*/ T36 w 406"/>
                              <a:gd name="T38" fmla="+- 0 3678 3360"/>
                              <a:gd name="T39" fmla="*/ 3678 h 332"/>
                              <a:gd name="T40" fmla="+- 0 5192 4846"/>
                              <a:gd name="T41" fmla="*/ T40 w 406"/>
                              <a:gd name="T42" fmla="+- 0 3643 3360"/>
                              <a:gd name="T43" fmla="*/ 3643 h 332"/>
                              <a:gd name="T44" fmla="+- 0 5235 4846"/>
                              <a:gd name="T45" fmla="*/ T44 w 406"/>
                              <a:gd name="T46" fmla="+- 0 3590 3360"/>
                              <a:gd name="T47" fmla="*/ 3590 h 332"/>
                              <a:gd name="T48" fmla="+- 0 5251 4846"/>
                              <a:gd name="T49" fmla="*/ T48 w 406"/>
                              <a:gd name="T50" fmla="+- 0 3526 3360"/>
                              <a:gd name="T51" fmla="*/ 3526 h 332"/>
                              <a:gd name="T52" fmla="+- 0 5235 4846"/>
                              <a:gd name="T53" fmla="*/ T52 w 406"/>
                              <a:gd name="T54" fmla="+- 0 3461 3360"/>
                              <a:gd name="T55" fmla="*/ 3461 h 332"/>
                              <a:gd name="T56" fmla="+- 0 5192 4846"/>
                              <a:gd name="T57" fmla="*/ T56 w 406"/>
                              <a:gd name="T58" fmla="+- 0 3409 3360"/>
                              <a:gd name="T59" fmla="*/ 3409 h 332"/>
                              <a:gd name="T60" fmla="+- 0 5127 4846"/>
                              <a:gd name="T61" fmla="*/ T60 w 406"/>
                              <a:gd name="T62" fmla="+- 0 3373 3360"/>
                              <a:gd name="T63" fmla="*/ 3373 h 332"/>
                              <a:gd name="T64" fmla="+- 0 5048 4846"/>
                              <a:gd name="T65" fmla="*/ T64 w 406"/>
                              <a:gd name="T66" fmla="+- 0 3360 3360"/>
                              <a:gd name="T67" fmla="*/ 336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332">
                                <a:moveTo>
                                  <a:pt x="202" y="0"/>
                                </a:moveTo>
                                <a:lnTo>
                                  <a:pt x="123" y="13"/>
                                </a:lnTo>
                                <a:lnTo>
                                  <a:pt x="59" y="49"/>
                                </a:lnTo>
                                <a:lnTo>
                                  <a:pt x="16" y="101"/>
                                </a:lnTo>
                                <a:lnTo>
                                  <a:pt x="0" y="166"/>
                                </a:lnTo>
                                <a:lnTo>
                                  <a:pt x="16" y="230"/>
                                </a:lnTo>
                                <a:lnTo>
                                  <a:pt x="59" y="283"/>
                                </a:lnTo>
                                <a:lnTo>
                                  <a:pt x="123" y="318"/>
                                </a:lnTo>
                                <a:lnTo>
                                  <a:pt x="202" y="331"/>
                                </a:lnTo>
                                <a:lnTo>
                                  <a:pt x="281" y="318"/>
                                </a:lnTo>
                                <a:lnTo>
                                  <a:pt x="346" y="283"/>
                                </a:lnTo>
                                <a:lnTo>
                                  <a:pt x="389" y="230"/>
                                </a:lnTo>
                                <a:lnTo>
                                  <a:pt x="405" y="166"/>
                                </a:lnTo>
                                <a:lnTo>
                                  <a:pt x="389" y="101"/>
                                </a:lnTo>
                                <a:lnTo>
                                  <a:pt x="346" y="49"/>
                                </a:lnTo>
                                <a:lnTo>
                                  <a:pt x="281" y="13"/>
                                </a:lnTo>
                                <a:lnTo>
                                  <a:pt x="20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50"/>
                        <wps:cNvSpPr>
                          <a:spLocks/>
                        </wps:cNvSpPr>
                        <wps:spPr bwMode="auto">
                          <a:xfrm>
                            <a:off x="4845" y="2085"/>
                            <a:ext cx="406" cy="1606"/>
                          </a:xfrm>
                          <a:custGeom>
                            <a:avLst/>
                            <a:gdLst>
                              <a:gd name="T0" fmla="+- 0 4846 4846"/>
                              <a:gd name="T1" fmla="*/ T0 w 406"/>
                              <a:gd name="T2" fmla="+- 0 3526 2086"/>
                              <a:gd name="T3" fmla="*/ 3526 h 1606"/>
                              <a:gd name="T4" fmla="+- 0 4862 4846"/>
                              <a:gd name="T5" fmla="*/ T4 w 406"/>
                              <a:gd name="T6" fmla="+- 0 3461 2086"/>
                              <a:gd name="T7" fmla="*/ 3461 h 1606"/>
                              <a:gd name="T8" fmla="+- 0 4905 4846"/>
                              <a:gd name="T9" fmla="*/ T8 w 406"/>
                              <a:gd name="T10" fmla="+- 0 3409 2086"/>
                              <a:gd name="T11" fmla="*/ 3409 h 1606"/>
                              <a:gd name="T12" fmla="+- 0 4969 4846"/>
                              <a:gd name="T13" fmla="*/ T12 w 406"/>
                              <a:gd name="T14" fmla="+- 0 3373 2086"/>
                              <a:gd name="T15" fmla="*/ 3373 h 1606"/>
                              <a:gd name="T16" fmla="+- 0 5048 4846"/>
                              <a:gd name="T17" fmla="*/ T16 w 406"/>
                              <a:gd name="T18" fmla="+- 0 3360 2086"/>
                              <a:gd name="T19" fmla="*/ 3360 h 1606"/>
                              <a:gd name="T20" fmla="+- 0 5127 4846"/>
                              <a:gd name="T21" fmla="*/ T20 w 406"/>
                              <a:gd name="T22" fmla="+- 0 3373 2086"/>
                              <a:gd name="T23" fmla="*/ 3373 h 1606"/>
                              <a:gd name="T24" fmla="+- 0 5192 4846"/>
                              <a:gd name="T25" fmla="*/ T24 w 406"/>
                              <a:gd name="T26" fmla="+- 0 3409 2086"/>
                              <a:gd name="T27" fmla="*/ 3409 h 1606"/>
                              <a:gd name="T28" fmla="+- 0 5235 4846"/>
                              <a:gd name="T29" fmla="*/ T28 w 406"/>
                              <a:gd name="T30" fmla="+- 0 3461 2086"/>
                              <a:gd name="T31" fmla="*/ 3461 h 1606"/>
                              <a:gd name="T32" fmla="+- 0 5251 4846"/>
                              <a:gd name="T33" fmla="*/ T32 w 406"/>
                              <a:gd name="T34" fmla="+- 0 3526 2086"/>
                              <a:gd name="T35" fmla="*/ 3526 h 1606"/>
                              <a:gd name="T36" fmla="+- 0 5235 4846"/>
                              <a:gd name="T37" fmla="*/ T36 w 406"/>
                              <a:gd name="T38" fmla="+- 0 3590 2086"/>
                              <a:gd name="T39" fmla="*/ 3590 h 1606"/>
                              <a:gd name="T40" fmla="+- 0 5192 4846"/>
                              <a:gd name="T41" fmla="*/ T40 w 406"/>
                              <a:gd name="T42" fmla="+- 0 3643 2086"/>
                              <a:gd name="T43" fmla="*/ 3643 h 1606"/>
                              <a:gd name="T44" fmla="+- 0 5127 4846"/>
                              <a:gd name="T45" fmla="*/ T44 w 406"/>
                              <a:gd name="T46" fmla="+- 0 3678 2086"/>
                              <a:gd name="T47" fmla="*/ 3678 h 1606"/>
                              <a:gd name="T48" fmla="+- 0 5048 4846"/>
                              <a:gd name="T49" fmla="*/ T48 w 406"/>
                              <a:gd name="T50" fmla="+- 0 3691 2086"/>
                              <a:gd name="T51" fmla="*/ 3691 h 1606"/>
                              <a:gd name="T52" fmla="+- 0 4969 4846"/>
                              <a:gd name="T53" fmla="*/ T52 w 406"/>
                              <a:gd name="T54" fmla="+- 0 3678 2086"/>
                              <a:gd name="T55" fmla="*/ 3678 h 1606"/>
                              <a:gd name="T56" fmla="+- 0 4905 4846"/>
                              <a:gd name="T57" fmla="*/ T56 w 406"/>
                              <a:gd name="T58" fmla="+- 0 3643 2086"/>
                              <a:gd name="T59" fmla="*/ 3643 h 1606"/>
                              <a:gd name="T60" fmla="+- 0 4862 4846"/>
                              <a:gd name="T61" fmla="*/ T60 w 406"/>
                              <a:gd name="T62" fmla="+- 0 3590 2086"/>
                              <a:gd name="T63" fmla="*/ 3590 h 1606"/>
                              <a:gd name="T64" fmla="+- 0 4846 4846"/>
                              <a:gd name="T65" fmla="*/ T64 w 406"/>
                              <a:gd name="T66" fmla="+- 0 3526 2086"/>
                              <a:gd name="T67" fmla="*/ 3526 h 1606"/>
                              <a:gd name="T68" fmla="+- 0 5011 4846"/>
                              <a:gd name="T69" fmla="*/ T68 w 406"/>
                              <a:gd name="T70" fmla="+- 0 2086 2086"/>
                              <a:gd name="T71" fmla="*/ 2086 h 1606"/>
                              <a:gd name="T72" fmla="+- 0 5011 4846"/>
                              <a:gd name="T73" fmla="*/ T72 w 406"/>
                              <a:gd name="T74" fmla="+- 0 3361 2086"/>
                              <a:gd name="T75" fmla="*/ 3361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1606">
                                <a:moveTo>
                                  <a:pt x="0" y="1440"/>
                                </a:moveTo>
                                <a:lnTo>
                                  <a:pt x="16" y="1375"/>
                                </a:lnTo>
                                <a:lnTo>
                                  <a:pt x="59" y="1323"/>
                                </a:lnTo>
                                <a:lnTo>
                                  <a:pt x="123" y="1287"/>
                                </a:lnTo>
                                <a:lnTo>
                                  <a:pt x="202" y="1274"/>
                                </a:lnTo>
                                <a:lnTo>
                                  <a:pt x="281" y="1287"/>
                                </a:lnTo>
                                <a:lnTo>
                                  <a:pt x="346" y="1323"/>
                                </a:lnTo>
                                <a:lnTo>
                                  <a:pt x="389" y="1375"/>
                                </a:lnTo>
                                <a:lnTo>
                                  <a:pt x="405" y="1440"/>
                                </a:lnTo>
                                <a:lnTo>
                                  <a:pt x="389" y="1504"/>
                                </a:lnTo>
                                <a:lnTo>
                                  <a:pt x="346" y="1557"/>
                                </a:lnTo>
                                <a:lnTo>
                                  <a:pt x="281" y="1592"/>
                                </a:lnTo>
                                <a:lnTo>
                                  <a:pt x="202" y="1605"/>
                                </a:lnTo>
                                <a:lnTo>
                                  <a:pt x="123" y="1592"/>
                                </a:lnTo>
                                <a:lnTo>
                                  <a:pt x="59" y="1557"/>
                                </a:lnTo>
                                <a:lnTo>
                                  <a:pt x="16" y="1504"/>
                                </a:lnTo>
                                <a:lnTo>
                                  <a:pt x="0" y="1440"/>
                                </a:lnTo>
                                <a:close/>
                                <a:moveTo>
                                  <a:pt x="165" y="0"/>
                                </a:moveTo>
                                <a:lnTo>
                                  <a:pt x="165" y="12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0" y="1665"/>
                            <a:ext cx="392" cy="329"/>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52"/>
                        <wps:cNvSpPr>
                          <a:spLocks/>
                        </wps:cNvSpPr>
                        <wps:spPr bwMode="auto">
                          <a:xfrm>
                            <a:off x="5251" y="1665"/>
                            <a:ext cx="2160" cy="329"/>
                          </a:xfrm>
                          <a:custGeom>
                            <a:avLst/>
                            <a:gdLst>
                              <a:gd name="T0" fmla="+- 0 7020 5251"/>
                              <a:gd name="T1" fmla="*/ T0 w 2160"/>
                              <a:gd name="T2" fmla="+- 0 1830 1666"/>
                              <a:gd name="T3" fmla="*/ 1830 h 329"/>
                              <a:gd name="T4" fmla="+- 0 7035 5251"/>
                              <a:gd name="T5" fmla="*/ T4 w 2160"/>
                              <a:gd name="T6" fmla="+- 0 1766 1666"/>
                              <a:gd name="T7" fmla="*/ 1766 h 329"/>
                              <a:gd name="T8" fmla="+- 0 7077 5251"/>
                              <a:gd name="T9" fmla="*/ T8 w 2160"/>
                              <a:gd name="T10" fmla="+- 0 1714 1666"/>
                              <a:gd name="T11" fmla="*/ 1714 h 329"/>
                              <a:gd name="T12" fmla="+- 0 7139 5251"/>
                              <a:gd name="T13" fmla="*/ T12 w 2160"/>
                              <a:gd name="T14" fmla="+- 0 1679 1666"/>
                              <a:gd name="T15" fmla="*/ 1679 h 329"/>
                              <a:gd name="T16" fmla="+- 0 7216 5251"/>
                              <a:gd name="T17" fmla="*/ T16 w 2160"/>
                              <a:gd name="T18" fmla="+- 0 1666 1666"/>
                              <a:gd name="T19" fmla="*/ 1666 h 329"/>
                              <a:gd name="T20" fmla="+- 0 7292 5251"/>
                              <a:gd name="T21" fmla="*/ T20 w 2160"/>
                              <a:gd name="T22" fmla="+- 0 1679 1666"/>
                              <a:gd name="T23" fmla="*/ 1679 h 329"/>
                              <a:gd name="T24" fmla="+- 0 7354 5251"/>
                              <a:gd name="T25" fmla="*/ T24 w 2160"/>
                              <a:gd name="T26" fmla="+- 0 1714 1666"/>
                              <a:gd name="T27" fmla="*/ 1714 h 329"/>
                              <a:gd name="T28" fmla="+- 0 7396 5251"/>
                              <a:gd name="T29" fmla="*/ T28 w 2160"/>
                              <a:gd name="T30" fmla="+- 0 1766 1666"/>
                              <a:gd name="T31" fmla="*/ 1766 h 329"/>
                              <a:gd name="T32" fmla="+- 0 7411 5251"/>
                              <a:gd name="T33" fmla="*/ T32 w 2160"/>
                              <a:gd name="T34" fmla="+- 0 1830 1666"/>
                              <a:gd name="T35" fmla="*/ 1830 h 329"/>
                              <a:gd name="T36" fmla="+- 0 7396 5251"/>
                              <a:gd name="T37" fmla="*/ T36 w 2160"/>
                              <a:gd name="T38" fmla="+- 0 1894 1666"/>
                              <a:gd name="T39" fmla="*/ 1894 h 329"/>
                              <a:gd name="T40" fmla="+- 0 7354 5251"/>
                              <a:gd name="T41" fmla="*/ T40 w 2160"/>
                              <a:gd name="T42" fmla="+- 0 1946 1666"/>
                              <a:gd name="T43" fmla="*/ 1946 h 329"/>
                              <a:gd name="T44" fmla="+- 0 7292 5251"/>
                              <a:gd name="T45" fmla="*/ T44 w 2160"/>
                              <a:gd name="T46" fmla="+- 0 1981 1666"/>
                              <a:gd name="T47" fmla="*/ 1981 h 329"/>
                              <a:gd name="T48" fmla="+- 0 7216 5251"/>
                              <a:gd name="T49" fmla="*/ T48 w 2160"/>
                              <a:gd name="T50" fmla="+- 0 1994 1666"/>
                              <a:gd name="T51" fmla="*/ 1994 h 329"/>
                              <a:gd name="T52" fmla="+- 0 7139 5251"/>
                              <a:gd name="T53" fmla="*/ T52 w 2160"/>
                              <a:gd name="T54" fmla="+- 0 1981 1666"/>
                              <a:gd name="T55" fmla="*/ 1981 h 329"/>
                              <a:gd name="T56" fmla="+- 0 7077 5251"/>
                              <a:gd name="T57" fmla="*/ T56 w 2160"/>
                              <a:gd name="T58" fmla="+- 0 1946 1666"/>
                              <a:gd name="T59" fmla="*/ 1946 h 329"/>
                              <a:gd name="T60" fmla="+- 0 7035 5251"/>
                              <a:gd name="T61" fmla="*/ T60 w 2160"/>
                              <a:gd name="T62" fmla="+- 0 1894 1666"/>
                              <a:gd name="T63" fmla="*/ 1894 h 329"/>
                              <a:gd name="T64" fmla="+- 0 7020 5251"/>
                              <a:gd name="T65" fmla="*/ T64 w 2160"/>
                              <a:gd name="T66" fmla="+- 0 1830 1666"/>
                              <a:gd name="T67" fmla="*/ 1830 h 329"/>
                              <a:gd name="T68" fmla="+- 0 5251 5251"/>
                              <a:gd name="T69" fmla="*/ T68 w 2160"/>
                              <a:gd name="T70" fmla="+- 0 1891 1666"/>
                              <a:gd name="T71" fmla="*/ 1891 h 329"/>
                              <a:gd name="T72" fmla="+- 0 7021 5251"/>
                              <a:gd name="T73" fmla="*/ T72 w 2160"/>
                              <a:gd name="T74" fmla="+- 0 1906 1666"/>
                              <a:gd name="T75" fmla="*/ 190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0" h="329">
                                <a:moveTo>
                                  <a:pt x="1769" y="164"/>
                                </a:moveTo>
                                <a:lnTo>
                                  <a:pt x="1784" y="100"/>
                                </a:lnTo>
                                <a:lnTo>
                                  <a:pt x="1826" y="48"/>
                                </a:lnTo>
                                <a:lnTo>
                                  <a:pt x="1888" y="13"/>
                                </a:lnTo>
                                <a:lnTo>
                                  <a:pt x="1965" y="0"/>
                                </a:lnTo>
                                <a:lnTo>
                                  <a:pt x="2041" y="13"/>
                                </a:lnTo>
                                <a:lnTo>
                                  <a:pt x="2103" y="48"/>
                                </a:lnTo>
                                <a:lnTo>
                                  <a:pt x="2145" y="100"/>
                                </a:lnTo>
                                <a:lnTo>
                                  <a:pt x="2160" y="164"/>
                                </a:lnTo>
                                <a:lnTo>
                                  <a:pt x="2145" y="228"/>
                                </a:lnTo>
                                <a:lnTo>
                                  <a:pt x="2103" y="280"/>
                                </a:lnTo>
                                <a:lnTo>
                                  <a:pt x="2041" y="315"/>
                                </a:lnTo>
                                <a:lnTo>
                                  <a:pt x="1965" y="328"/>
                                </a:lnTo>
                                <a:lnTo>
                                  <a:pt x="1888" y="315"/>
                                </a:lnTo>
                                <a:lnTo>
                                  <a:pt x="1826" y="280"/>
                                </a:lnTo>
                                <a:lnTo>
                                  <a:pt x="1784" y="228"/>
                                </a:lnTo>
                                <a:lnTo>
                                  <a:pt x="1769" y="164"/>
                                </a:lnTo>
                                <a:close/>
                                <a:moveTo>
                                  <a:pt x="0" y="225"/>
                                </a:moveTo>
                                <a:lnTo>
                                  <a:pt x="1770" y="2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0" y="3451"/>
                            <a:ext cx="392" cy="329"/>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54"/>
                        <wps:cNvSpPr>
                          <a:spLocks/>
                        </wps:cNvSpPr>
                        <wps:spPr bwMode="auto">
                          <a:xfrm>
                            <a:off x="5251" y="3451"/>
                            <a:ext cx="2160" cy="329"/>
                          </a:xfrm>
                          <a:custGeom>
                            <a:avLst/>
                            <a:gdLst>
                              <a:gd name="T0" fmla="+- 0 7020 5251"/>
                              <a:gd name="T1" fmla="*/ T0 w 2160"/>
                              <a:gd name="T2" fmla="+- 0 3616 3451"/>
                              <a:gd name="T3" fmla="*/ 3616 h 329"/>
                              <a:gd name="T4" fmla="+- 0 7035 5251"/>
                              <a:gd name="T5" fmla="*/ T4 w 2160"/>
                              <a:gd name="T6" fmla="+- 0 3552 3451"/>
                              <a:gd name="T7" fmla="*/ 3552 h 329"/>
                              <a:gd name="T8" fmla="+- 0 7077 5251"/>
                              <a:gd name="T9" fmla="*/ T8 w 2160"/>
                              <a:gd name="T10" fmla="+- 0 3499 3451"/>
                              <a:gd name="T11" fmla="*/ 3499 h 329"/>
                              <a:gd name="T12" fmla="+- 0 7139 5251"/>
                              <a:gd name="T13" fmla="*/ T12 w 2160"/>
                              <a:gd name="T14" fmla="+- 0 3464 3451"/>
                              <a:gd name="T15" fmla="*/ 3464 h 329"/>
                              <a:gd name="T16" fmla="+- 0 7216 5251"/>
                              <a:gd name="T17" fmla="*/ T16 w 2160"/>
                              <a:gd name="T18" fmla="+- 0 3451 3451"/>
                              <a:gd name="T19" fmla="*/ 3451 h 329"/>
                              <a:gd name="T20" fmla="+- 0 7292 5251"/>
                              <a:gd name="T21" fmla="*/ T20 w 2160"/>
                              <a:gd name="T22" fmla="+- 0 3464 3451"/>
                              <a:gd name="T23" fmla="*/ 3464 h 329"/>
                              <a:gd name="T24" fmla="+- 0 7354 5251"/>
                              <a:gd name="T25" fmla="*/ T24 w 2160"/>
                              <a:gd name="T26" fmla="+- 0 3499 3451"/>
                              <a:gd name="T27" fmla="*/ 3499 h 329"/>
                              <a:gd name="T28" fmla="+- 0 7396 5251"/>
                              <a:gd name="T29" fmla="*/ T28 w 2160"/>
                              <a:gd name="T30" fmla="+- 0 3552 3451"/>
                              <a:gd name="T31" fmla="*/ 3552 h 329"/>
                              <a:gd name="T32" fmla="+- 0 7411 5251"/>
                              <a:gd name="T33" fmla="*/ T32 w 2160"/>
                              <a:gd name="T34" fmla="+- 0 3616 3451"/>
                              <a:gd name="T35" fmla="*/ 3616 h 329"/>
                              <a:gd name="T36" fmla="+- 0 7396 5251"/>
                              <a:gd name="T37" fmla="*/ T36 w 2160"/>
                              <a:gd name="T38" fmla="+- 0 3680 3451"/>
                              <a:gd name="T39" fmla="*/ 3680 h 329"/>
                              <a:gd name="T40" fmla="+- 0 7354 5251"/>
                              <a:gd name="T41" fmla="*/ T40 w 2160"/>
                              <a:gd name="T42" fmla="+- 0 3732 3451"/>
                              <a:gd name="T43" fmla="*/ 3732 h 329"/>
                              <a:gd name="T44" fmla="+- 0 7292 5251"/>
                              <a:gd name="T45" fmla="*/ T44 w 2160"/>
                              <a:gd name="T46" fmla="+- 0 3767 3451"/>
                              <a:gd name="T47" fmla="*/ 3767 h 329"/>
                              <a:gd name="T48" fmla="+- 0 7216 5251"/>
                              <a:gd name="T49" fmla="*/ T48 w 2160"/>
                              <a:gd name="T50" fmla="+- 0 3780 3451"/>
                              <a:gd name="T51" fmla="*/ 3780 h 329"/>
                              <a:gd name="T52" fmla="+- 0 7139 5251"/>
                              <a:gd name="T53" fmla="*/ T52 w 2160"/>
                              <a:gd name="T54" fmla="+- 0 3767 3451"/>
                              <a:gd name="T55" fmla="*/ 3767 h 329"/>
                              <a:gd name="T56" fmla="+- 0 7077 5251"/>
                              <a:gd name="T57" fmla="*/ T56 w 2160"/>
                              <a:gd name="T58" fmla="+- 0 3732 3451"/>
                              <a:gd name="T59" fmla="*/ 3732 h 329"/>
                              <a:gd name="T60" fmla="+- 0 7035 5251"/>
                              <a:gd name="T61" fmla="*/ T60 w 2160"/>
                              <a:gd name="T62" fmla="+- 0 3680 3451"/>
                              <a:gd name="T63" fmla="*/ 3680 h 329"/>
                              <a:gd name="T64" fmla="+- 0 7020 5251"/>
                              <a:gd name="T65" fmla="*/ T64 w 2160"/>
                              <a:gd name="T66" fmla="+- 0 3616 3451"/>
                              <a:gd name="T67" fmla="*/ 3616 h 329"/>
                              <a:gd name="T68" fmla="+- 0 5251 5251"/>
                              <a:gd name="T69" fmla="*/ T68 w 2160"/>
                              <a:gd name="T70" fmla="+- 0 3571 3451"/>
                              <a:gd name="T71" fmla="*/ 3571 h 329"/>
                              <a:gd name="T72" fmla="+- 0 7021 5251"/>
                              <a:gd name="T73" fmla="*/ T72 w 2160"/>
                              <a:gd name="T74" fmla="+- 0 3571 3451"/>
                              <a:gd name="T75" fmla="*/ 357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0" h="329">
                                <a:moveTo>
                                  <a:pt x="1769" y="165"/>
                                </a:moveTo>
                                <a:lnTo>
                                  <a:pt x="1784" y="101"/>
                                </a:lnTo>
                                <a:lnTo>
                                  <a:pt x="1826" y="48"/>
                                </a:lnTo>
                                <a:lnTo>
                                  <a:pt x="1888" y="13"/>
                                </a:lnTo>
                                <a:lnTo>
                                  <a:pt x="1965" y="0"/>
                                </a:lnTo>
                                <a:lnTo>
                                  <a:pt x="2041" y="13"/>
                                </a:lnTo>
                                <a:lnTo>
                                  <a:pt x="2103" y="48"/>
                                </a:lnTo>
                                <a:lnTo>
                                  <a:pt x="2145" y="101"/>
                                </a:lnTo>
                                <a:lnTo>
                                  <a:pt x="2160" y="165"/>
                                </a:lnTo>
                                <a:lnTo>
                                  <a:pt x="2145" y="229"/>
                                </a:lnTo>
                                <a:lnTo>
                                  <a:pt x="2103" y="281"/>
                                </a:lnTo>
                                <a:lnTo>
                                  <a:pt x="2041" y="316"/>
                                </a:lnTo>
                                <a:lnTo>
                                  <a:pt x="1965" y="329"/>
                                </a:lnTo>
                                <a:lnTo>
                                  <a:pt x="1888" y="316"/>
                                </a:lnTo>
                                <a:lnTo>
                                  <a:pt x="1826" y="281"/>
                                </a:lnTo>
                                <a:lnTo>
                                  <a:pt x="1784" y="229"/>
                                </a:lnTo>
                                <a:lnTo>
                                  <a:pt x="1769" y="165"/>
                                </a:lnTo>
                                <a:close/>
                                <a:moveTo>
                                  <a:pt x="0" y="120"/>
                                </a:moveTo>
                                <a:lnTo>
                                  <a:pt x="1770" y="1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5"/>
                        <wps:cNvSpPr>
                          <a:spLocks/>
                        </wps:cNvSpPr>
                        <wps:spPr bwMode="auto">
                          <a:xfrm>
                            <a:off x="6689" y="2772"/>
                            <a:ext cx="2343" cy="2343"/>
                          </a:xfrm>
                          <a:custGeom>
                            <a:avLst/>
                            <a:gdLst>
                              <a:gd name="T0" fmla="+- 0 6689 6689"/>
                              <a:gd name="T1" fmla="*/ T0 w 2343"/>
                              <a:gd name="T2" fmla="+- 0 2772 2772"/>
                              <a:gd name="T3" fmla="*/ 2772 h 2343"/>
                              <a:gd name="T4" fmla="+- 0 6768 6689"/>
                              <a:gd name="T5" fmla="*/ T4 w 2343"/>
                              <a:gd name="T6" fmla="+- 0 2781 2772"/>
                              <a:gd name="T7" fmla="*/ 2781 h 2343"/>
                              <a:gd name="T8" fmla="+- 0 6847 6689"/>
                              <a:gd name="T9" fmla="*/ T8 w 2343"/>
                              <a:gd name="T10" fmla="+- 0 2791 2772"/>
                              <a:gd name="T11" fmla="*/ 2791 h 2343"/>
                              <a:gd name="T12" fmla="+- 0 6925 6689"/>
                              <a:gd name="T13" fmla="*/ T12 w 2343"/>
                              <a:gd name="T14" fmla="+- 0 2804 2772"/>
                              <a:gd name="T15" fmla="*/ 2804 h 2343"/>
                              <a:gd name="T16" fmla="+- 0 7002 6689"/>
                              <a:gd name="T17" fmla="*/ T16 w 2343"/>
                              <a:gd name="T18" fmla="+- 0 2819 2772"/>
                              <a:gd name="T19" fmla="*/ 2819 h 2343"/>
                              <a:gd name="T20" fmla="+- 0 7078 6689"/>
                              <a:gd name="T21" fmla="*/ T20 w 2343"/>
                              <a:gd name="T22" fmla="+- 0 2835 2772"/>
                              <a:gd name="T23" fmla="*/ 2835 h 2343"/>
                              <a:gd name="T24" fmla="+- 0 7153 6689"/>
                              <a:gd name="T25" fmla="*/ T24 w 2343"/>
                              <a:gd name="T26" fmla="+- 0 2854 2772"/>
                              <a:gd name="T27" fmla="*/ 2854 h 2343"/>
                              <a:gd name="T28" fmla="+- 0 7227 6689"/>
                              <a:gd name="T29" fmla="*/ T28 w 2343"/>
                              <a:gd name="T30" fmla="+- 0 2875 2772"/>
                              <a:gd name="T31" fmla="*/ 2875 h 2343"/>
                              <a:gd name="T32" fmla="+- 0 7300 6689"/>
                              <a:gd name="T33" fmla="*/ T32 w 2343"/>
                              <a:gd name="T34" fmla="+- 0 2897 2772"/>
                              <a:gd name="T35" fmla="*/ 2897 h 2343"/>
                              <a:gd name="T36" fmla="+- 0 7373 6689"/>
                              <a:gd name="T37" fmla="*/ T36 w 2343"/>
                              <a:gd name="T38" fmla="+- 0 2921 2772"/>
                              <a:gd name="T39" fmla="*/ 2921 h 2343"/>
                              <a:gd name="T40" fmla="+- 0 7444 6689"/>
                              <a:gd name="T41" fmla="*/ T40 w 2343"/>
                              <a:gd name="T42" fmla="+- 0 2948 2772"/>
                              <a:gd name="T43" fmla="*/ 2948 h 2343"/>
                              <a:gd name="T44" fmla="+- 0 7514 6689"/>
                              <a:gd name="T45" fmla="*/ T44 w 2343"/>
                              <a:gd name="T46" fmla="+- 0 2976 2772"/>
                              <a:gd name="T47" fmla="*/ 2976 h 2343"/>
                              <a:gd name="T48" fmla="+- 0 7583 6689"/>
                              <a:gd name="T49" fmla="*/ T48 w 2343"/>
                              <a:gd name="T50" fmla="+- 0 3005 2772"/>
                              <a:gd name="T51" fmla="*/ 3005 h 2343"/>
                              <a:gd name="T52" fmla="+- 0 7650 6689"/>
                              <a:gd name="T53" fmla="*/ T52 w 2343"/>
                              <a:gd name="T54" fmla="+- 0 3037 2772"/>
                              <a:gd name="T55" fmla="*/ 3037 h 2343"/>
                              <a:gd name="T56" fmla="+- 0 7717 6689"/>
                              <a:gd name="T57" fmla="*/ T56 w 2343"/>
                              <a:gd name="T58" fmla="+- 0 3070 2772"/>
                              <a:gd name="T59" fmla="*/ 3070 h 2343"/>
                              <a:gd name="T60" fmla="+- 0 7782 6689"/>
                              <a:gd name="T61" fmla="*/ T60 w 2343"/>
                              <a:gd name="T62" fmla="+- 0 3105 2772"/>
                              <a:gd name="T63" fmla="*/ 3105 h 2343"/>
                              <a:gd name="T64" fmla="+- 0 7846 6689"/>
                              <a:gd name="T65" fmla="*/ T64 w 2343"/>
                              <a:gd name="T66" fmla="+- 0 3141 2772"/>
                              <a:gd name="T67" fmla="*/ 3141 h 2343"/>
                              <a:gd name="T68" fmla="+- 0 7909 6689"/>
                              <a:gd name="T69" fmla="*/ T68 w 2343"/>
                              <a:gd name="T70" fmla="+- 0 3179 2772"/>
                              <a:gd name="T71" fmla="*/ 3179 h 2343"/>
                              <a:gd name="T72" fmla="+- 0 7970 6689"/>
                              <a:gd name="T73" fmla="*/ T72 w 2343"/>
                              <a:gd name="T74" fmla="+- 0 3219 2772"/>
                              <a:gd name="T75" fmla="*/ 3219 h 2343"/>
                              <a:gd name="T76" fmla="+- 0 8030 6689"/>
                              <a:gd name="T77" fmla="*/ T76 w 2343"/>
                              <a:gd name="T78" fmla="+- 0 3260 2772"/>
                              <a:gd name="T79" fmla="*/ 3260 h 2343"/>
                              <a:gd name="T80" fmla="+- 0 8088 6689"/>
                              <a:gd name="T81" fmla="*/ T80 w 2343"/>
                              <a:gd name="T82" fmla="+- 0 3303 2772"/>
                              <a:gd name="T83" fmla="*/ 3303 h 2343"/>
                              <a:gd name="T84" fmla="+- 0 8146 6689"/>
                              <a:gd name="T85" fmla="*/ T84 w 2343"/>
                              <a:gd name="T86" fmla="+- 0 3347 2772"/>
                              <a:gd name="T87" fmla="*/ 3347 h 2343"/>
                              <a:gd name="T88" fmla="+- 0 8201 6689"/>
                              <a:gd name="T89" fmla="*/ T88 w 2343"/>
                              <a:gd name="T90" fmla="+- 0 3392 2772"/>
                              <a:gd name="T91" fmla="*/ 3392 h 2343"/>
                              <a:gd name="T92" fmla="+- 0 8255 6689"/>
                              <a:gd name="T93" fmla="*/ T92 w 2343"/>
                              <a:gd name="T94" fmla="+- 0 3439 2772"/>
                              <a:gd name="T95" fmla="*/ 3439 h 2343"/>
                              <a:gd name="T96" fmla="+- 0 8308 6689"/>
                              <a:gd name="T97" fmla="*/ T96 w 2343"/>
                              <a:gd name="T98" fmla="+- 0 3488 2772"/>
                              <a:gd name="T99" fmla="*/ 3488 h 2343"/>
                              <a:gd name="T100" fmla="+- 0 8359 6689"/>
                              <a:gd name="T101" fmla="*/ T100 w 2343"/>
                              <a:gd name="T102" fmla="+- 0 3537 2772"/>
                              <a:gd name="T103" fmla="*/ 3537 h 2343"/>
                              <a:gd name="T104" fmla="+- 0 8409 6689"/>
                              <a:gd name="T105" fmla="*/ T104 w 2343"/>
                              <a:gd name="T106" fmla="+- 0 3588 2772"/>
                              <a:gd name="T107" fmla="*/ 3588 h 2343"/>
                              <a:gd name="T108" fmla="+- 0 8457 6689"/>
                              <a:gd name="T109" fmla="*/ T108 w 2343"/>
                              <a:gd name="T110" fmla="+- 0 3641 2772"/>
                              <a:gd name="T111" fmla="*/ 3641 h 2343"/>
                              <a:gd name="T112" fmla="+- 0 8503 6689"/>
                              <a:gd name="T113" fmla="*/ T112 w 2343"/>
                              <a:gd name="T114" fmla="+- 0 3694 2772"/>
                              <a:gd name="T115" fmla="*/ 3694 h 2343"/>
                              <a:gd name="T116" fmla="+- 0 8547 6689"/>
                              <a:gd name="T117" fmla="*/ T116 w 2343"/>
                              <a:gd name="T118" fmla="+- 0 3749 2772"/>
                              <a:gd name="T119" fmla="*/ 3749 h 2343"/>
                              <a:gd name="T120" fmla="+- 0 8590 6689"/>
                              <a:gd name="T121" fmla="*/ T120 w 2343"/>
                              <a:gd name="T122" fmla="+- 0 3804 2772"/>
                              <a:gd name="T123" fmla="*/ 3804 h 2343"/>
                              <a:gd name="T124" fmla="+- 0 8631 6689"/>
                              <a:gd name="T125" fmla="*/ T124 w 2343"/>
                              <a:gd name="T126" fmla="+- 0 3861 2772"/>
                              <a:gd name="T127" fmla="*/ 3861 h 2343"/>
                              <a:gd name="T128" fmla="+- 0 8670 6689"/>
                              <a:gd name="T129" fmla="*/ T128 w 2343"/>
                              <a:gd name="T130" fmla="+- 0 3919 2772"/>
                              <a:gd name="T131" fmla="*/ 3919 h 2343"/>
                              <a:gd name="T132" fmla="+- 0 8708 6689"/>
                              <a:gd name="T133" fmla="*/ T132 w 2343"/>
                              <a:gd name="T134" fmla="+- 0 3979 2772"/>
                              <a:gd name="T135" fmla="*/ 3979 h 2343"/>
                              <a:gd name="T136" fmla="+- 0 8743 6689"/>
                              <a:gd name="T137" fmla="*/ T136 w 2343"/>
                              <a:gd name="T138" fmla="+- 0 4039 2772"/>
                              <a:gd name="T139" fmla="*/ 4039 h 2343"/>
                              <a:gd name="T140" fmla="+- 0 8777 6689"/>
                              <a:gd name="T141" fmla="*/ T140 w 2343"/>
                              <a:gd name="T142" fmla="+- 0 4100 2772"/>
                              <a:gd name="T143" fmla="*/ 4100 h 2343"/>
                              <a:gd name="T144" fmla="+- 0 8809 6689"/>
                              <a:gd name="T145" fmla="*/ T144 w 2343"/>
                              <a:gd name="T146" fmla="+- 0 4162 2772"/>
                              <a:gd name="T147" fmla="*/ 4162 h 2343"/>
                              <a:gd name="T148" fmla="+- 0 8838 6689"/>
                              <a:gd name="T149" fmla="*/ T148 w 2343"/>
                              <a:gd name="T150" fmla="+- 0 4225 2772"/>
                              <a:gd name="T151" fmla="*/ 4225 h 2343"/>
                              <a:gd name="T152" fmla="+- 0 8866 6689"/>
                              <a:gd name="T153" fmla="*/ T152 w 2343"/>
                              <a:gd name="T154" fmla="+- 0 4289 2772"/>
                              <a:gd name="T155" fmla="*/ 4289 h 2343"/>
                              <a:gd name="T156" fmla="+- 0 8892 6689"/>
                              <a:gd name="T157" fmla="*/ T156 w 2343"/>
                              <a:gd name="T158" fmla="+- 0 4354 2772"/>
                              <a:gd name="T159" fmla="*/ 4354 h 2343"/>
                              <a:gd name="T160" fmla="+- 0 8915 6689"/>
                              <a:gd name="T161" fmla="*/ T160 w 2343"/>
                              <a:gd name="T162" fmla="+- 0 4419 2772"/>
                              <a:gd name="T163" fmla="*/ 4419 h 2343"/>
                              <a:gd name="T164" fmla="+- 0 8937 6689"/>
                              <a:gd name="T165" fmla="*/ T164 w 2343"/>
                              <a:gd name="T166" fmla="+- 0 4486 2772"/>
                              <a:gd name="T167" fmla="*/ 4486 h 2343"/>
                              <a:gd name="T168" fmla="+- 0 8956 6689"/>
                              <a:gd name="T169" fmla="*/ T168 w 2343"/>
                              <a:gd name="T170" fmla="+- 0 4553 2772"/>
                              <a:gd name="T171" fmla="*/ 4553 h 2343"/>
                              <a:gd name="T172" fmla="+- 0 8974 6689"/>
                              <a:gd name="T173" fmla="*/ T172 w 2343"/>
                              <a:gd name="T174" fmla="+- 0 4621 2772"/>
                              <a:gd name="T175" fmla="*/ 4621 h 2343"/>
                              <a:gd name="T176" fmla="+- 0 8989 6689"/>
                              <a:gd name="T177" fmla="*/ T176 w 2343"/>
                              <a:gd name="T178" fmla="+- 0 4690 2772"/>
                              <a:gd name="T179" fmla="*/ 4690 h 2343"/>
                              <a:gd name="T180" fmla="+- 0 9002 6689"/>
                              <a:gd name="T181" fmla="*/ T180 w 2343"/>
                              <a:gd name="T182" fmla="+- 0 4759 2772"/>
                              <a:gd name="T183" fmla="*/ 4759 h 2343"/>
                              <a:gd name="T184" fmla="+- 0 9012 6689"/>
                              <a:gd name="T185" fmla="*/ T184 w 2343"/>
                              <a:gd name="T186" fmla="+- 0 4829 2772"/>
                              <a:gd name="T187" fmla="*/ 4829 h 2343"/>
                              <a:gd name="T188" fmla="+- 0 9020 6689"/>
                              <a:gd name="T189" fmla="*/ T188 w 2343"/>
                              <a:gd name="T190" fmla="+- 0 4899 2772"/>
                              <a:gd name="T191" fmla="*/ 4899 h 2343"/>
                              <a:gd name="T192" fmla="+- 0 9026 6689"/>
                              <a:gd name="T193" fmla="*/ T192 w 2343"/>
                              <a:gd name="T194" fmla="+- 0 4971 2772"/>
                              <a:gd name="T195" fmla="*/ 4971 h 2343"/>
                              <a:gd name="T196" fmla="+- 0 9030 6689"/>
                              <a:gd name="T197" fmla="*/ T196 w 2343"/>
                              <a:gd name="T198" fmla="+- 0 5042 2772"/>
                              <a:gd name="T199" fmla="*/ 5042 h 2343"/>
                              <a:gd name="T200" fmla="+- 0 9031 6689"/>
                              <a:gd name="T201" fmla="*/ T200 w 2343"/>
                              <a:gd name="T202" fmla="+- 0 5114 2772"/>
                              <a:gd name="T203" fmla="*/ 5114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43" h="2343">
                                <a:moveTo>
                                  <a:pt x="0" y="0"/>
                                </a:moveTo>
                                <a:lnTo>
                                  <a:pt x="79" y="9"/>
                                </a:lnTo>
                                <a:lnTo>
                                  <a:pt x="158" y="19"/>
                                </a:lnTo>
                                <a:lnTo>
                                  <a:pt x="236" y="32"/>
                                </a:lnTo>
                                <a:lnTo>
                                  <a:pt x="313" y="47"/>
                                </a:lnTo>
                                <a:lnTo>
                                  <a:pt x="389" y="63"/>
                                </a:lnTo>
                                <a:lnTo>
                                  <a:pt x="464" y="82"/>
                                </a:lnTo>
                                <a:lnTo>
                                  <a:pt x="538" y="103"/>
                                </a:lnTo>
                                <a:lnTo>
                                  <a:pt x="611" y="125"/>
                                </a:lnTo>
                                <a:lnTo>
                                  <a:pt x="684" y="149"/>
                                </a:lnTo>
                                <a:lnTo>
                                  <a:pt x="755" y="176"/>
                                </a:lnTo>
                                <a:lnTo>
                                  <a:pt x="825" y="204"/>
                                </a:lnTo>
                                <a:lnTo>
                                  <a:pt x="894" y="233"/>
                                </a:lnTo>
                                <a:lnTo>
                                  <a:pt x="961" y="265"/>
                                </a:lnTo>
                                <a:lnTo>
                                  <a:pt x="1028" y="298"/>
                                </a:lnTo>
                                <a:lnTo>
                                  <a:pt x="1093" y="333"/>
                                </a:lnTo>
                                <a:lnTo>
                                  <a:pt x="1157" y="369"/>
                                </a:lnTo>
                                <a:lnTo>
                                  <a:pt x="1220" y="407"/>
                                </a:lnTo>
                                <a:lnTo>
                                  <a:pt x="1281" y="447"/>
                                </a:lnTo>
                                <a:lnTo>
                                  <a:pt x="1341" y="488"/>
                                </a:lnTo>
                                <a:lnTo>
                                  <a:pt x="1399" y="531"/>
                                </a:lnTo>
                                <a:lnTo>
                                  <a:pt x="1457" y="575"/>
                                </a:lnTo>
                                <a:lnTo>
                                  <a:pt x="1512" y="620"/>
                                </a:lnTo>
                                <a:lnTo>
                                  <a:pt x="1566" y="667"/>
                                </a:lnTo>
                                <a:lnTo>
                                  <a:pt x="1619" y="716"/>
                                </a:lnTo>
                                <a:lnTo>
                                  <a:pt x="1670" y="765"/>
                                </a:lnTo>
                                <a:lnTo>
                                  <a:pt x="1720" y="816"/>
                                </a:lnTo>
                                <a:lnTo>
                                  <a:pt x="1768" y="869"/>
                                </a:lnTo>
                                <a:lnTo>
                                  <a:pt x="1814" y="922"/>
                                </a:lnTo>
                                <a:lnTo>
                                  <a:pt x="1858" y="977"/>
                                </a:lnTo>
                                <a:lnTo>
                                  <a:pt x="1901" y="1032"/>
                                </a:lnTo>
                                <a:lnTo>
                                  <a:pt x="1942" y="1089"/>
                                </a:lnTo>
                                <a:lnTo>
                                  <a:pt x="1981" y="1147"/>
                                </a:lnTo>
                                <a:lnTo>
                                  <a:pt x="2019" y="1207"/>
                                </a:lnTo>
                                <a:lnTo>
                                  <a:pt x="2054" y="1267"/>
                                </a:lnTo>
                                <a:lnTo>
                                  <a:pt x="2088" y="1328"/>
                                </a:lnTo>
                                <a:lnTo>
                                  <a:pt x="2120" y="1390"/>
                                </a:lnTo>
                                <a:lnTo>
                                  <a:pt x="2149" y="1453"/>
                                </a:lnTo>
                                <a:lnTo>
                                  <a:pt x="2177" y="1517"/>
                                </a:lnTo>
                                <a:lnTo>
                                  <a:pt x="2203" y="1582"/>
                                </a:lnTo>
                                <a:lnTo>
                                  <a:pt x="2226" y="1647"/>
                                </a:lnTo>
                                <a:lnTo>
                                  <a:pt x="2248" y="1714"/>
                                </a:lnTo>
                                <a:lnTo>
                                  <a:pt x="2267" y="1781"/>
                                </a:lnTo>
                                <a:lnTo>
                                  <a:pt x="2285" y="1849"/>
                                </a:lnTo>
                                <a:lnTo>
                                  <a:pt x="2300" y="1918"/>
                                </a:lnTo>
                                <a:lnTo>
                                  <a:pt x="2313" y="1987"/>
                                </a:lnTo>
                                <a:lnTo>
                                  <a:pt x="2323" y="2057"/>
                                </a:lnTo>
                                <a:lnTo>
                                  <a:pt x="2331" y="2127"/>
                                </a:lnTo>
                                <a:lnTo>
                                  <a:pt x="2337" y="2199"/>
                                </a:lnTo>
                                <a:lnTo>
                                  <a:pt x="2341" y="2270"/>
                                </a:lnTo>
                                <a:lnTo>
                                  <a:pt x="2342" y="234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56"/>
                        <wps:cNvSpPr>
                          <a:spLocks/>
                        </wps:cNvSpPr>
                        <wps:spPr bwMode="auto">
                          <a:xfrm>
                            <a:off x="6420" y="1171"/>
                            <a:ext cx="2460" cy="1589"/>
                          </a:xfrm>
                          <a:custGeom>
                            <a:avLst/>
                            <a:gdLst>
                              <a:gd name="T0" fmla="+- 0 6420 6420"/>
                              <a:gd name="T1" fmla="*/ T0 w 2460"/>
                              <a:gd name="T2" fmla="+- 0 2760 1171"/>
                              <a:gd name="T3" fmla="*/ 2760 h 1589"/>
                              <a:gd name="T4" fmla="+- 0 6512 6420"/>
                              <a:gd name="T5" fmla="*/ T4 w 2460"/>
                              <a:gd name="T6" fmla="+- 0 2759 1171"/>
                              <a:gd name="T7" fmla="*/ 2759 h 1589"/>
                              <a:gd name="T8" fmla="+- 0 6604 6420"/>
                              <a:gd name="T9" fmla="*/ T8 w 2460"/>
                              <a:gd name="T10" fmla="+- 0 2756 1171"/>
                              <a:gd name="T11" fmla="*/ 2756 h 1589"/>
                              <a:gd name="T12" fmla="+- 0 6694 6420"/>
                              <a:gd name="T13" fmla="*/ T12 w 2460"/>
                              <a:gd name="T14" fmla="+- 0 2750 1171"/>
                              <a:gd name="T15" fmla="*/ 2750 h 1589"/>
                              <a:gd name="T16" fmla="+- 0 6784 6420"/>
                              <a:gd name="T17" fmla="*/ T16 w 2460"/>
                              <a:gd name="T18" fmla="+- 0 2743 1171"/>
                              <a:gd name="T19" fmla="*/ 2743 h 1589"/>
                              <a:gd name="T20" fmla="+- 0 6872 6420"/>
                              <a:gd name="T21" fmla="*/ T20 w 2460"/>
                              <a:gd name="T22" fmla="+- 0 2733 1171"/>
                              <a:gd name="T23" fmla="*/ 2733 h 1589"/>
                              <a:gd name="T24" fmla="+- 0 6959 6420"/>
                              <a:gd name="T25" fmla="*/ T24 w 2460"/>
                              <a:gd name="T26" fmla="+- 0 2722 1171"/>
                              <a:gd name="T27" fmla="*/ 2722 h 1589"/>
                              <a:gd name="T28" fmla="+- 0 7045 6420"/>
                              <a:gd name="T29" fmla="*/ T28 w 2460"/>
                              <a:gd name="T30" fmla="+- 0 2708 1171"/>
                              <a:gd name="T31" fmla="*/ 2708 h 1589"/>
                              <a:gd name="T32" fmla="+- 0 7130 6420"/>
                              <a:gd name="T33" fmla="*/ T32 w 2460"/>
                              <a:gd name="T34" fmla="+- 0 2693 1171"/>
                              <a:gd name="T35" fmla="*/ 2693 h 1589"/>
                              <a:gd name="T36" fmla="+- 0 7214 6420"/>
                              <a:gd name="T37" fmla="*/ T36 w 2460"/>
                              <a:gd name="T38" fmla="+- 0 2675 1171"/>
                              <a:gd name="T39" fmla="*/ 2675 h 1589"/>
                              <a:gd name="T40" fmla="+- 0 7297 6420"/>
                              <a:gd name="T41" fmla="*/ T40 w 2460"/>
                              <a:gd name="T42" fmla="+- 0 2656 1171"/>
                              <a:gd name="T43" fmla="*/ 2656 h 1589"/>
                              <a:gd name="T44" fmla="+- 0 7378 6420"/>
                              <a:gd name="T45" fmla="*/ T44 w 2460"/>
                              <a:gd name="T46" fmla="+- 0 2635 1171"/>
                              <a:gd name="T47" fmla="*/ 2635 h 1589"/>
                              <a:gd name="T48" fmla="+- 0 7457 6420"/>
                              <a:gd name="T49" fmla="*/ T48 w 2460"/>
                              <a:gd name="T50" fmla="+- 0 2612 1171"/>
                              <a:gd name="T51" fmla="*/ 2612 h 1589"/>
                              <a:gd name="T52" fmla="+- 0 7535 6420"/>
                              <a:gd name="T53" fmla="*/ T52 w 2460"/>
                              <a:gd name="T54" fmla="+- 0 2588 1171"/>
                              <a:gd name="T55" fmla="*/ 2588 h 1589"/>
                              <a:gd name="T56" fmla="+- 0 7612 6420"/>
                              <a:gd name="T57" fmla="*/ T56 w 2460"/>
                              <a:gd name="T58" fmla="+- 0 2562 1171"/>
                              <a:gd name="T59" fmla="*/ 2562 h 1589"/>
                              <a:gd name="T60" fmla="+- 0 7686 6420"/>
                              <a:gd name="T61" fmla="*/ T60 w 2460"/>
                              <a:gd name="T62" fmla="+- 0 2534 1171"/>
                              <a:gd name="T63" fmla="*/ 2534 h 1589"/>
                              <a:gd name="T64" fmla="+- 0 7759 6420"/>
                              <a:gd name="T65" fmla="*/ T64 w 2460"/>
                              <a:gd name="T66" fmla="+- 0 2504 1171"/>
                              <a:gd name="T67" fmla="*/ 2504 h 1589"/>
                              <a:gd name="T68" fmla="+- 0 7831 6420"/>
                              <a:gd name="T69" fmla="*/ T68 w 2460"/>
                              <a:gd name="T70" fmla="+- 0 2473 1171"/>
                              <a:gd name="T71" fmla="*/ 2473 h 1589"/>
                              <a:gd name="T72" fmla="+- 0 7900 6420"/>
                              <a:gd name="T73" fmla="*/ T72 w 2460"/>
                              <a:gd name="T74" fmla="+- 0 2440 1171"/>
                              <a:gd name="T75" fmla="*/ 2440 h 1589"/>
                              <a:gd name="T76" fmla="+- 0 7968 6420"/>
                              <a:gd name="T77" fmla="*/ T76 w 2460"/>
                              <a:gd name="T78" fmla="+- 0 2406 1171"/>
                              <a:gd name="T79" fmla="*/ 2406 h 1589"/>
                              <a:gd name="T80" fmla="+- 0 8034 6420"/>
                              <a:gd name="T81" fmla="*/ T80 w 2460"/>
                              <a:gd name="T82" fmla="+- 0 2370 1171"/>
                              <a:gd name="T83" fmla="*/ 2370 h 1589"/>
                              <a:gd name="T84" fmla="+- 0 8098 6420"/>
                              <a:gd name="T85" fmla="*/ T84 w 2460"/>
                              <a:gd name="T86" fmla="+- 0 2333 1171"/>
                              <a:gd name="T87" fmla="*/ 2333 h 1589"/>
                              <a:gd name="T88" fmla="+- 0 8159 6420"/>
                              <a:gd name="T89" fmla="*/ T88 w 2460"/>
                              <a:gd name="T90" fmla="+- 0 2295 1171"/>
                              <a:gd name="T91" fmla="*/ 2295 h 1589"/>
                              <a:gd name="T92" fmla="+- 0 8219 6420"/>
                              <a:gd name="T93" fmla="*/ T92 w 2460"/>
                              <a:gd name="T94" fmla="+- 0 2255 1171"/>
                              <a:gd name="T95" fmla="*/ 2255 h 1589"/>
                              <a:gd name="T96" fmla="+- 0 8277 6420"/>
                              <a:gd name="T97" fmla="*/ T96 w 2460"/>
                              <a:gd name="T98" fmla="+- 0 2214 1171"/>
                              <a:gd name="T99" fmla="*/ 2214 h 1589"/>
                              <a:gd name="T100" fmla="+- 0 8332 6420"/>
                              <a:gd name="T101" fmla="*/ T100 w 2460"/>
                              <a:gd name="T102" fmla="+- 0 2171 1171"/>
                              <a:gd name="T103" fmla="*/ 2171 h 1589"/>
                              <a:gd name="T104" fmla="+- 0 8385 6420"/>
                              <a:gd name="T105" fmla="*/ T104 w 2460"/>
                              <a:gd name="T106" fmla="+- 0 2127 1171"/>
                              <a:gd name="T107" fmla="*/ 2127 h 1589"/>
                              <a:gd name="T108" fmla="+- 0 8435 6420"/>
                              <a:gd name="T109" fmla="*/ T108 w 2460"/>
                              <a:gd name="T110" fmla="+- 0 2082 1171"/>
                              <a:gd name="T111" fmla="*/ 2082 h 1589"/>
                              <a:gd name="T112" fmla="+- 0 8484 6420"/>
                              <a:gd name="T113" fmla="*/ T112 w 2460"/>
                              <a:gd name="T114" fmla="+- 0 2036 1171"/>
                              <a:gd name="T115" fmla="*/ 2036 h 1589"/>
                              <a:gd name="T116" fmla="+- 0 8529 6420"/>
                              <a:gd name="T117" fmla="*/ T116 w 2460"/>
                              <a:gd name="T118" fmla="+- 0 1989 1171"/>
                              <a:gd name="T119" fmla="*/ 1989 h 1589"/>
                              <a:gd name="T120" fmla="+- 0 8573 6420"/>
                              <a:gd name="T121" fmla="*/ T120 w 2460"/>
                              <a:gd name="T122" fmla="+- 0 1941 1171"/>
                              <a:gd name="T123" fmla="*/ 1941 h 1589"/>
                              <a:gd name="T124" fmla="+- 0 8613 6420"/>
                              <a:gd name="T125" fmla="*/ T124 w 2460"/>
                              <a:gd name="T126" fmla="+- 0 1891 1171"/>
                              <a:gd name="T127" fmla="*/ 1891 h 1589"/>
                              <a:gd name="T128" fmla="+- 0 8651 6420"/>
                              <a:gd name="T129" fmla="*/ T128 w 2460"/>
                              <a:gd name="T130" fmla="+- 0 1841 1171"/>
                              <a:gd name="T131" fmla="*/ 1841 h 1589"/>
                              <a:gd name="T132" fmla="+- 0 8687 6420"/>
                              <a:gd name="T133" fmla="*/ T132 w 2460"/>
                              <a:gd name="T134" fmla="+- 0 1790 1171"/>
                              <a:gd name="T135" fmla="*/ 1790 h 1589"/>
                              <a:gd name="T136" fmla="+- 0 8719 6420"/>
                              <a:gd name="T137" fmla="*/ T136 w 2460"/>
                              <a:gd name="T138" fmla="+- 0 1737 1171"/>
                              <a:gd name="T139" fmla="*/ 1737 h 1589"/>
                              <a:gd name="T140" fmla="+- 0 8749 6420"/>
                              <a:gd name="T141" fmla="*/ T140 w 2460"/>
                              <a:gd name="T142" fmla="+- 0 1684 1171"/>
                              <a:gd name="T143" fmla="*/ 1684 h 1589"/>
                              <a:gd name="T144" fmla="+- 0 8776 6420"/>
                              <a:gd name="T145" fmla="*/ T144 w 2460"/>
                              <a:gd name="T146" fmla="+- 0 1630 1171"/>
                              <a:gd name="T147" fmla="*/ 1630 h 1589"/>
                              <a:gd name="T148" fmla="+- 0 8821 6420"/>
                              <a:gd name="T149" fmla="*/ T148 w 2460"/>
                              <a:gd name="T150" fmla="+- 0 1520 1171"/>
                              <a:gd name="T151" fmla="*/ 1520 h 1589"/>
                              <a:gd name="T152" fmla="+- 0 8853 6420"/>
                              <a:gd name="T153" fmla="*/ T152 w 2460"/>
                              <a:gd name="T154" fmla="+- 0 1406 1171"/>
                              <a:gd name="T155" fmla="*/ 1406 h 1589"/>
                              <a:gd name="T156" fmla="+- 0 8873 6420"/>
                              <a:gd name="T157" fmla="*/ T156 w 2460"/>
                              <a:gd name="T158" fmla="+- 0 1290 1171"/>
                              <a:gd name="T159" fmla="*/ 1290 h 1589"/>
                              <a:gd name="T160" fmla="+- 0 8878 6420"/>
                              <a:gd name="T161" fmla="*/ T160 w 2460"/>
                              <a:gd name="T162" fmla="+- 0 1231 1171"/>
                              <a:gd name="T163" fmla="*/ 1231 h 1589"/>
                              <a:gd name="T164" fmla="+- 0 8880 6420"/>
                              <a:gd name="T165" fmla="*/ T164 w 2460"/>
                              <a:gd name="T166" fmla="+- 0 1171 1171"/>
                              <a:gd name="T167" fmla="*/ 1171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0" h="1589">
                                <a:moveTo>
                                  <a:pt x="0" y="1589"/>
                                </a:moveTo>
                                <a:lnTo>
                                  <a:pt x="92" y="1588"/>
                                </a:lnTo>
                                <a:lnTo>
                                  <a:pt x="184" y="1585"/>
                                </a:lnTo>
                                <a:lnTo>
                                  <a:pt x="274" y="1579"/>
                                </a:lnTo>
                                <a:lnTo>
                                  <a:pt x="364" y="1572"/>
                                </a:lnTo>
                                <a:lnTo>
                                  <a:pt x="452" y="1562"/>
                                </a:lnTo>
                                <a:lnTo>
                                  <a:pt x="539" y="1551"/>
                                </a:lnTo>
                                <a:lnTo>
                                  <a:pt x="625" y="1537"/>
                                </a:lnTo>
                                <a:lnTo>
                                  <a:pt x="710" y="1522"/>
                                </a:lnTo>
                                <a:lnTo>
                                  <a:pt x="794" y="1504"/>
                                </a:lnTo>
                                <a:lnTo>
                                  <a:pt x="877" y="1485"/>
                                </a:lnTo>
                                <a:lnTo>
                                  <a:pt x="958" y="1464"/>
                                </a:lnTo>
                                <a:lnTo>
                                  <a:pt x="1037" y="1441"/>
                                </a:lnTo>
                                <a:lnTo>
                                  <a:pt x="1115" y="1417"/>
                                </a:lnTo>
                                <a:lnTo>
                                  <a:pt x="1192" y="1391"/>
                                </a:lnTo>
                                <a:lnTo>
                                  <a:pt x="1266" y="1363"/>
                                </a:lnTo>
                                <a:lnTo>
                                  <a:pt x="1339" y="1333"/>
                                </a:lnTo>
                                <a:lnTo>
                                  <a:pt x="1411" y="1302"/>
                                </a:lnTo>
                                <a:lnTo>
                                  <a:pt x="1480" y="1269"/>
                                </a:lnTo>
                                <a:lnTo>
                                  <a:pt x="1548" y="1235"/>
                                </a:lnTo>
                                <a:lnTo>
                                  <a:pt x="1614" y="1199"/>
                                </a:lnTo>
                                <a:lnTo>
                                  <a:pt x="1678" y="1162"/>
                                </a:lnTo>
                                <a:lnTo>
                                  <a:pt x="1739" y="1124"/>
                                </a:lnTo>
                                <a:lnTo>
                                  <a:pt x="1799" y="1084"/>
                                </a:lnTo>
                                <a:lnTo>
                                  <a:pt x="1857" y="1043"/>
                                </a:lnTo>
                                <a:lnTo>
                                  <a:pt x="1912" y="1000"/>
                                </a:lnTo>
                                <a:lnTo>
                                  <a:pt x="1965" y="956"/>
                                </a:lnTo>
                                <a:lnTo>
                                  <a:pt x="2015" y="911"/>
                                </a:lnTo>
                                <a:lnTo>
                                  <a:pt x="2064" y="865"/>
                                </a:lnTo>
                                <a:lnTo>
                                  <a:pt x="2109" y="818"/>
                                </a:lnTo>
                                <a:lnTo>
                                  <a:pt x="2153" y="770"/>
                                </a:lnTo>
                                <a:lnTo>
                                  <a:pt x="2193" y="720"/>
                                </a:lnTo>
                                <a:lnTo>
                                  <a:pt x="2231" y="670"/>
                                </a:lnTo>
                                <a:lnTo>
                                  <a:pt x="2267" y="619"/>
                                </a:lnTo>
                                <a:lnTo>
                                  <a:pt x="2299" y="566"/>
                                </a:lnTo>
                                <a:lnTo>
                                  <a:pt x="2329" y="513"/>
                                </a:lnTo>
                                <a:lnTo>
                                  <a:pt x="2356" y="459"/>
                                </a:lnTo>
                                <a:lnTo>
                                  <a:pt x="2401" y="349"/>
                                </a:lnTo>
                                <a:lnTo>
                                  <a:pt x="2433" y="235"/>
                                </a:lnTo>
                                <a:lnTo>
                                  <a:pt x="2453" y="119"/>
                                </a:lnTo>
                                <a:lnTo>
                                  <a:pt x="2458" y="60"/>
                                </a:lnTo>
                                <a:lnTo>
                                  <a:pt x="2460"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57"/>
                        <wps:cNvSpPr>
                          <a:spLocks/>
                        </wps:cNvSpPr>
                        <wps:spPr bwMode="auto">
                          <a:xfrm>
                            <a:off x="1591" y="705"/>
                            <a:ext cx="7349" cy="465"/>
                          </a:xfrm>
                          <a:custGeom>
                            <a:avLst/>
                            <a:gdLst>
                              <a:gd name="T0" fmla="+- 0 8940 1591"/>
                              <a:gd name="T1" fmla="*/ T0 w 7349"/>
                              <a:gd name="T2" fmla="+- 0 886 706"/>
                              <a:gd name="T3" fmla="*/ 886 h 465"/>
                              <a:gd name="T4" fmla="+- 0 8930 1591"/>
                              <a:gd name="T5" fmla="*/ T4 w 7349"/>
                              <a:gd name="T6" fmla="+- 0 866 706"/>
                              <a:gd name="T7" fmla="*/ 866 h 465"/>
                              <a:gd name="T8" fmla="+- 0 8881 1591"/>
                              <a:gd name="T9" fmla="*/ T8 w 7349"/>
                              <a:gd name="T10" fmla="+- 0 768 706"/>
                              <a:gd name="T11" fmla="*/ 768 h 465"/>
                              <a:gd name="T12" fmla="+- 0 8881 1591"/>
                              <a:gd name="T13" fmla="*/ T12 w 7349"/>
                              <a:gd name="T14" fmla="+- 0 756 706"/>
                              <a:gd name="T15" fmla="*/ 756 h 465"/>
                              <a:gd name="T16" fmla="+- 0 1711 1591"/>
                              <a:gd name="T17" fmla="*/ T16 w 7349"/>
                              <a:gd name="T18" fmla="+- 0 756 706"/>
                              <a:gd name="T19" fmla="*/ 756 h 465"/>
                              <a:gd name="T20" fmla="+- 0 1711 1591"/>
                              <a:gd name="T21" fmla="*/ T20 w 7349"/>
                              <a:gd name="T22" fmla="+- 0 706 706"/>
                              <a:gd name="T23" fmla="*/ 706 h 465"/>
                              <a:gd name="T24" fmla="+- 0 1591 1591"/>
                              <a:gd name="T25" fmla="*/ T24 w 7349"/>
                              <a:gd name="T26" fmla="+- 0 766 706"/>
                              <a:gd name="T27" fmla="*/ 766 h 465"/>
                              <a:gd name="T28" fmla="+- 0 1711 1591"/>
                              <a:gd name="T29" fmla="*/ T28 w 7349"/>
                              <a:gd name="T30" fmla="+- 0 826 706"/>
                              <a:gd name="T31" fmla="*/ 826 h 465"/>
                              <a:gd name="T32" fmla="+- 0 1711 1591"/>
                              <a:gd name="T33" fmla="*/ T32 w 7349"/>
                              <a:gd name="T34" fmla="+- 0 776 706"/>
                              <a:gd name="T35" fmla="*/ 776 h 465"/>
                              <a:gd name="T36" fmla="+- 0 8875 1591"/>
                              <a:gd name="T37" fmla="*/ T36 w 7349"/>
                              <a:gd name="T38" fmla="+- 0 776 706"/>
                              <a:gd name="T39" fmla="*/ 776 h 465"/>
                              <a:gd name="T40" fmla="+- 0 8820 1591"/>
                              <a:gd name="T41" fmla="*/ T40 w 7349"/>
                              <a:gd name="T42" fmla="+- 0 886 706"/>
                              <a:gd name="T43" fmla="*/ 886 h 465"/>
                              <a:gd name="T44" fmla="+- 0 8870 1591"/>
                              <a:gd name="T45" fmla="*/ T44 w 7349"/>
                              <a:gd name="T46" fmla="+- 0 886 706"/>
                              <a:gd name="T47" fmla="*/ 886 h 465"/>
                              <a:gd name="T48" fmla="+- 0 8870 1591"/>
                              <a:gd name="T49" fmla="*/ T48 w 7349"/>
                              <a:gd name="T50" fmla="+- 0 1171 706"/>
                              <a:gd name="T51" fmla="*/ 1171 h 465"/>
                              <a:gd name="T52" fmla="+- 0 8890 1591"/>
                              <a:gd name="T53" fmla="*/ T52 w 7349"/>
                              <a:gd name="T54" fmla="+- 0 1171 706"/>
                              <a:gd name="T55" fmla="*/ 1171 h 465"/>
                              <a:gd name="T56" fmla="+- 0 8890 1591"/>
                              <a:gd name="T57" fmla="*/ T56 w 7349"/>
                              <a:gd name="T58" fmla="+- 0 886 706"/>
                              <a:gd name="T59" fmla="*/ 886 h 465"/>
                              <a:gd name="T60" fmla="+- 0 8940 1591"/>
                              <a:gd name="T61" fmla="*/ T60 w 7349"/>
                              <a:gd name="T62" fmla="+- 0 886 706"/>
                              <a:gd name="T63" fmla="*/ 8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49" h="465">
                                <a:moveTo>
                                  <a:pt x="7349" y="180"/>
                                </a:moveTo>
                                <a:lnTo>
                                  <a:pt x="7339" y="160"/>
                                </a:lnTo>
                                <a:lnTo>
                                  <a:pt x="7290" y="62"/>
                                </a:lnTo>
                                <a:lnTo>
                                  <a:pt x="7290" y="50"/>
                                </a:lnTo>
                                <a:lnTo>
                                  <a:pt x="120" y="50"/>
                                </a:lnTo>
                                <a:lnTo>
                                  <a:pt x="120" y="0"/>
                                </a:lnTo>
                                <a:lnTo>
                                  <a:pt x="0" y="60"/>
                                </a:lnTo>
                                <a:lnTo>
                                  <a:pt x="120" y="120"/>
                                </a:lnTo>
                                <a:lnTo>
                                  <a:pt x="120" y="70"/>
                                </a:lnTo>
                                <a:lnTo>
                                  <a:pt x="7284" y="70"/>
                                </a:lnTo>
                                <a:lnTo>
                                  <a:pt x="7229" y="180"/>
                                </a:lnTo>
                                <a:lnTo>
                                  <a:pt x="7279" y="180"/>
                                </a:lnTo>
                                <a:lnTo>
                                  <a:pt x="7279" y="465"/>
                                </a:lnTo>
                                <a:lnTo>
                                  <a:pt x="7299" y="465"/>
                                </a:lnTo>
                                <a:lnTo>
                                  <a:pt x="7299" y="180"/>
                                </a:lnTo>
                                <a:lnTo>
                                  <a:pt x="7349" y="1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58"/>
                        <wps:cNvSpPr>
                          <a:spLocks/>
                        </wps:cNvSpPr>
                        <wps:spPr bwMode="auto">
                          <a:xfrm>
                            <a:off x="660" y="765"/>
                            <a:ext cx="1832" cy="8220"/>
                          </a:xfrm>
                          <a:custGeom>
                            <a:avLst/>
                            <a:gdLst>
                              <a:gd name="T0" fmla="+- 0 1493 660"/>
                              <a:gd name="T1" fmla="*/ T0 w 1832"/>
                              <a:gd name="T2" fmla="+- 0 778 766"/>
                              <a:gd name="T3" fmla="*/ 778 h 8220"/>
                              <a:gd name="T4" fmla="+- 0 1354 660"/>
                              <a:gd name="T5" fmla="*/ T4 w 1832"/>
                              <a:gd name="T6" fmla="+- 0 841 766"/>
                              <a:gd name="T7" fmla="*/ 841 h 8220"/>
                              <a:gd name="T8" fmla="+- 0 1225 660"/>
                              <a:gd name="T9" fmla="*/ T8 w 1832"/>
                              <a:gd name="T10" fmla="+- 0 952 766"/>
                              <a:gd name="T11" fmla="*/ 952 h 8220"/>
                              <a:gd name="T12" fmla="+- 0 1109 660"/>
                              <a:gd name="T13" fmla="*/ T12 w 1832"/>
                              <a:gd name="T14" fmla="+- 0 1106 766"/>
                              <a:gd name="T15" fmla="*/ 1106 h 8220"/>
                              <a:gd name="T16" fmla="+- 0 1008 660"/>
                              <a:gd name="T17" fmla="*/ T16 w 1832"/>
                              <a:gd name="T18" fmla="+- 0 1299 766"/>
                              <a:gd name="T19" fmla="*/ 1299 h 8220"/>
                              <a:gd name="T20" fmla="+- 0 926 660"/>
                              <a:gd name="T21" fmla="*/ T20 w 1832"/>
                              <a:gd name="T22" fmla="+- 0 1525 766"/>
                              <a:gd name="T23" fmla="*/ 1525 h 8220"/>
                              <a:gd name="T24" fmla="+- 0 864 660"/>
                              <a:gd name="T25" fmla="*/ T24 w 1832"/>
                              <a:gd name="T26" fmla="+- 0 1780 766"/>
                              <a:gd name="T27" fmla="*/ 1780 h 8220"/>
                              <a:gd name="T28" fmla="+- 0 825 660"/>
                              <a:gd name="T29" fmla="*/ T28 w 1832"/>
                              <a:gd name="T30" fmla="+- 0 2058 766"/>
                              <a:gd name="T31" fmla="*/ 2058 h 8220"/>
                              <a:gd name="T32" fmla="+- 0 811 660"/>
                              <a:gd name="T33" fmla="*/ T32 w 1832"/>
                              <a:gd name="T34" fmla="+- 0 2354 766"/>
                              <a:gd name="T35" fmla="*/ 2354 h 8220"/>
                              <a:gd name="T36" fmla="+- 0 911 660"/>
                              <a:gd name="T37" fmla="*/ T36 w 1832"/>
                              <a:gd name="T38" fmla="+- 0 2364 766"/>
                              <a:gd name="T39" fmla="*/ 2364 h 8220"/>
                              <a:gd name="T40" fmla="+- 0 1055 660"/>
                              <a:gd name="T41" fmla="*/ T40 w 1832"/>
                              <a:gd name="T42" fmla="+- 0 2411 766"/>
                              <a:gd name="T43" fmla="*/ 2411 h 8220"/>
                              <a:gd name="T44" fmla="+- 0 1192 660"/>
                              <a:gd name="T45" fmla="*/ T44 w 1832"/>
                              <a:gd name="T46" fmla="+- 0 2496 766"/>
                              <a:gd name="T47" fmla="*/ 2496 h 8220"/>
                              <a:gd name="T48" fmla="+- 0 1320 660"/>
                              <a:gd name="T49" fmla="*/ T48 w 1832"/>
                              <a:gd name="T50" fmla="+- 0 2616 766"/>
                              <a:gd name="T51" fmla="*/ 2616 h 8220"/>
                              <a:gd name="T52" fmla="+- 0 1437 660"/>
                              <a:gd name="T53" fmla="*/ T52 w 1832"/>
                              <a:gd name="T54" fmla="+- 0 2767 766"/>
                              <a:gd name="T55" fmla="*/ 2767 h 8220"/>
                              <a:gd name="T56" fmla="+- 0 1543 660"/>
                              <a:gd name="T57" fmla="*/ T56 w 1832"/>
                              <a:gd name="T58" fmla="+- 0 2948 766"/>
                              <a:gd name="T59" fmla="*/ 2948 h 8220"/>
                              <a:gd name="T60" fmla="+- 0 1635 660"/>
                              <a:gd name="T61" fmla="*/ T60 w 1832"/>
                              <a:gd name="T62" fmla="+- 0 3154 766"/>
                              <a:gd name="T63" fmla="*/ 3154 h 8220"/>
                              <a:gd name="T64" fmla="+- 0 1712 660"/>
                              <a:gd name="T65" fmla="*/ T64 w 1832"/>
                              <a:gd name="T66" fmla="+- 0 3384 766"/>
                              <a:gd name="T67" fmla="*/ 3384 h 8220"/>
                              <a:gd name="T68" fmla="+- 0 1773 660"/>
                              <a:gd name="T69" fmla="*/ T68 w 1832"/>
                              <a:gd name="T70" fmla="+- 0 3635 766"/>
                              <a:gd name="T71" fmla="*/ 3635 h 8220"/>
                              <a:gd name="T72" fmla="+- 0 1817 660"/>
                              <a:gd name="T73" fmla="*/ T72 w 1832"/>
                              <a:gd name="T74" fmla="+- 0 3902 766"/>
                              <a:gd name="T75" fmla="*/ 3902 h 8220"/>
                              <a:gd name="T76" fmla="+- 0 1841 660"/>
                              <a:gd name="T77" fmla="*/ T76 w 1832"/>
                              <a:gd name="T78" fmla="+- 0 4185 766"/>
                              <a:gd name="T79" fmla="*/ 4185 h 8220"/>
                              <a:gd name="T80" fmla="+- 0 1846 660"/>
                              <a:gd name="T81" fmla="*/ T80 w 1832"/>
                              <a:gd name="T82" fmla="+- 0 4380 766"/>
                              <a:gd name="T83" fmla="*/ 4380 h 8220"/>
                              <a:gd name="T84" fmla="+- 0 1670 660"/>
                              <a:gd name="T85" fmla="*/ T84 w 1832"/>
                              <a:gd name="T86" fmla="+- 0 4400 766"/>
                              <a:gd name="T87" fmla="*/ 4400 h 8220"/>
                              <a:gd name="T88" fmla="+- 0 1503 660"/>
                              <a:gd name="T89" fmla="*/ T88 w 1832"/>
                              <a:gd name="T90" fmla="+- 0 4459 766"/>
                              <a:gd name="T91" fmla="*/ 4459 h 8220"/>
                              <a:gd name="T92" fmla="+- 0 1346 660"/>
                              <a:gd name="T93" fmla="*/ T92 w 1832"/>
                              <a:gd name="T94" fmla="+- 0 4553 766"/>
                              <a:gd name="T95" fmla="*/ 4553 h 8220"/>
                              <a:gd name="T96" fmla="+- 0 1200 660"/>
                              <a:gd name="T97" fmla="*/ T96 w 1832"/>
                              <a:gd name="T98" fmla="+- 0 4680 766"/>
                              <a:gd name="T99" fmla="*/ 4680 h 8220"/>
                              <a:gd name="T100" fmla="+- 0 1068 660"/>
                              <a:gd name="T101" fmla="*/ T100 w 1832"/>
                              <a:gd name="T102" fmla="+- 0 4836 766"/>
                              <a:gd name="T103" fmla="*/ 4836 h 8220"/>
                              <a:gd name="T104" fmla="+- 0 951 660"/>
                              <a:gd name="T105" fmla="*/ T104 w 1832"/>
                              <a:gd name="T106" fmla="+- 0 5020 766"/>
                              <a:gd name="T107" fmla="*/ 5020 h 8220"/>
                              <a:gd name="T108" fmla="+- 0 851 660"/>
                              <a:gd name="T109" fmla="*/ T108 w 1832"/>
                              <a:gd name="T110" fmla="+- 0 5227 766"/>
                              <a:gd name="T111" fmla="*/ 5227 h 8220"/>
                              <a:gd name="T112" fmla="+- 0 770 660"/>
                              <a:gd name="T113" fmla="*/ T112 w 1832"/>
                              <a:gd name="T114" fmla="+- 0 5456 766"/>
                              <a:gd name="T115" fmla="*/ 5456 h 8220"/>
                              <a:gd name="T116" fmla="+- 0 710 660"/>
                              <a:gd name="T117" fmla="*/ T116 w 1832"/>
                              <a:gd name="T118" fmla="+- 0 5703 766"/>
                              <a:gd name="T119" fmla="*/ 5703 h 8220"/>
                              <a:gd name="T120" fmla="+- 0 673 660"/>
                              <a:gd name="T121" fmla="*/ T120 w 1832"/>
                              <a:gd name="T122" fmla="+- 0 5965 766"/>
                              <a:gd name="T123" fmla="*/ 5965 h 8220"/>
                              <a:gd name="T124" fmla="+- 0 660 660"/>
                              <a:gd name="T125" fmla="*/ T124 w 1832"/>
                              <a:gd name="T126" fmla="+- 0 6240 766"/>
                              <a:gd name="T127" fmla="*/ 6240 h 8220"/>
                              <a:gd name="T128" fmla="+- 0 780 660"/>
                              <a:gd name="T129" fmla="*/ T128 w 1832"/>
                              <a:gd name="T130" fmla="+- 0 6246 766"/>
                              <a:gd name="T131" fmla="*/ 6246 h 8220"/>
                              <a:gd name="T132" fmla="+- 0 957 660"/>
                              <a:gd name="T133" fmla="*/ T132 w 1832"/>
                              <a:gd name="T134" fmla="+- 0 6276 766"/>
                              <a:gd name="T135" fmla="*/ 6276 h 8220"/>
                              <a:gd name="T136" fmla="+- 0 1128 660"/>
                              <a:gd name="T137" fmla="*/ T136 w 1832"/>
                              <a:gd name="T138" fmla="+- 0 6331 766"/>
                              <a:gd name="T139" fmla="*/ 6331 h 8220"/>
                              <a:gd name="T140" fmla="+- 0 1293 660"/>
                              <a:gd name="T141" fmla="*/ T140 w 1832"/>
                              <a:gd name="T142" fmla="+- 0 6408 766"/>
                              <a:gd name="T143" fmla="*/ 6408 h 8220"/>
                              <a:gd name="T144" fmla="+- 0 1451 660"/>
                              <a:gd name="T145" fmla="*/ T144 w 1832"/>
                              <a:gd name="T146" fmla="+- 0 6508 766"/>
                              <a:gd name="T147" fmla="*/ 6508 h 8220"/>
                              <a:gd name="T148" fmla="+- 0 1600 660"/>
                              <a:gd name="T149" fmla="*/ T148 w 1832"/>
                              <a:gd name="T150" fmla="+- 0 6629 766"/>
                              <a:gd name="T151" fmla="*/ 6629 h 8220"/>
                              <a:gd name="T152" fmla="+- 0 1741 660"/>
                              <a:gd name="T153" fmla="*/ T152 w 1832"/>
                              <a:gd name="T154" fmla="+- 0 6770 766"/>
                              <a:gd name="T155" fmla="*/ 6770 h 8220"/>
                              <a:gd name="T156" fmla="+- 0 1873 660"/>
                              <a:gd name="T157" fmla="*/ T156 w 1832"/>
                              <a:gd name="T158" fmla="+- 0 6929 766"/>
                              <a:gd name="T159" fmla="*/ 6929 h 8220"/>
                              <a:gd name="T160" fmla="+- 0 1994 660"/>
                              <a:gd name="T161" fmla="*/ T160 w 1832"/>
                              <a:gd name="T162" fmla="+- 0 7105 766"/>
                              <a:gd name="T163" fmla="*/ 7105 h 8220"/>
                              <a:gd name="T164" fmla="+- 0 2104 660"/>
                              <a:gd name="T165" fmla="*/ T164 w 1832"/>
                              <a:gd name="T166" fmla="+- 0 7297 766"/>
                              <a:gd name="T167" fmla="*/ 7297 h 8220"/>
                              <a:gd name="T168" fmla="+- 0 2202 660"/>
                              <a:gd name="T169" fmla="*/ T168 w 1832"/>
                              <a:gd name="T170" fmla="+- 0 7504 766"/>
                              <a:gd name="T171" fmla="*/ 7504 h 8220"/>
                              <a:gd name="T172" fmla="+- 0 2287 660"/>
                              <a:gd name="T173" fmla="*/ T172 w 1832"/>
                              <a:gd name="T174" fmla="+- 0 7724 766"/>
                              <a:gd name="T175" fmla="*/ 7724 h 8220"/>
                              <a:gd name="T176" fmla="+- 0 2358 660"/>
                              <a:gd name="T177" fmla="*/ T176 w 1832"/>
                              <a:gd name="T178" fmla="+- 0 7956 766"/>
                              <a:gd name="T179" fmla="*/ 7956 h 8220"/>
                              <a:gd name="T180" fmla="+- 0 2415 660"/>
                              <a:gd name="T181" fmla="*/ T180 w 1832"/>
                              <a:gd name="T182" fmla="+- 0 8200 766"/>
                              <a:gd name="T183" fmla="*/ 8200 h 8220"/>
                              <a:gd name="T184" fmla="+- 0 2457 660"/>
                              <a:gd name="T185" fmla="*/ T184 w 1832"/>
                              <a:gd name="T186" fmla="+- 0 8454 766"/>
                              <a:gd name="T187" fmla="*/ 8454 h 8220"/>
                              <a:gd name="T188" fmla="+- 0 2482 660"/>
                              <a:gd name="T189" fmla="*/ T188 w 1832"/>
                              <a:gd name="T190" fmla="+- 0 8716 766"/>
                              <a:gd name="T191" fmla="*/ 8716 h 8220"/>
                              <a:gd name="T192" fmla="+- 0 2491 660"/>
                              <a:gd name="T193" fmla="*/ T192 w 1832"/>
                              <a:gd name="T194" fmla="+- 0 8986 766"/>
                              <a:gd name="T195" fmla="*/ 8986 h 8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32" h="8220">
                                <a:moveTo>
                                  <a:pt x="931" y="0"/>
                                </a:moveTo>
                                <a:lnTo>
                                  <a:pt x="882" y="3"/>
                                </a:lnTo>
                                <a:lnTo>
                                  <a:pt x="833" y="12"/>
                                </a:lnTo>
                                <a:lnTo>
                                  <a:pt x="786" y="27"/>
                                </a:lnTo>
                                <a:lnTo>
                                  <a:pt x="739" y="48"/>
                                </a:lnTo>
                                <a:lnTo>
                                  <a:pt x="694" y="75"/>
                                </a:lnTo>
                                <a:lnTo>
                                  <a:pt x="649" y="107"/>
                                </a:lnTo>
                                <a:lnTo>
                                  <a:pt x="606" y="144"/>
                                </a:lnTo>
                                <a:lnTo>
                                  <a:pt x="565" y="186"/>
                                </a:lnTo>
                                <a:lnTo>
                                  <a:pt x="524" y="233"/>
                                </a:lnTo>
                                <a:lnTo>
                                  <a:pt x="486" y="284"/>
                                </a:lnTo>
                                <a:lnTo>
                                  <a:pt x="449" y="340"/>
                                </a:lnTo>
                                <a:lnTo>
                                  <a:pt x="413" y="401"/>
                                </a:lnTo>
                                <a:lnTo>
                                  <a:pt x="380" y="465"/>
                                </a:lnTo>
                                <a:lnTo>
                                  <a:pt x="348" y="533"/>
                                </a:lnTo>
                                <a:lnTo>
                                  <a:pt x="318" y="605"/>
                                </a:lnTo>
                                <a:lnTo>
                                  <a:pt x="291" y="681"/>
                                </a:lnTo>
                                <a:lnTo>
                                  <a:pt x="266" y="759"/>
                                </a:lnTo>
                                <a:lnTo>
                                  <a:pt x="243" y="841"/>
                                </a:lnTo>
                                <a:lnTo>
                                  <a:pt x="222" y="926"/>
                                </a:lnTo>
                                <a:lnTo>
                                  <a:pt x="204" y="1014"/>
                                </a:lnTo>
                                <a:lnTo>
                                  <a:pt x="188" y="1104"/>
                                </a:lnTo>
                                <a:lnTo>
                                  <a:pt x="175" y="1197"/>
                                </a:lnTo>
                                <a:lnTo>
                                  <a:pt x="165" y="1292"/>
                                </a:lnTo>
                                <a:lnTo>
                                  <a:pt x="157" y="1389"/>
                                </a:lnTo>
                                <a:lnTo>
                                  <a:pt x="153" y="1488"/>
                                </a:lnTo>
                                <a:lnTo>
                                  <a:pt x="151" y="1588"/>
                                </a:lnTo>
                                <a:moveTo>
                                  <a:pt x="151" y="1588"/>
                                </a:moveTo>
                                <a:lnTo>
                                  <a:pt x="201" y="1591"/>
                                </a:lnTo>
                                <a:lnTo>
                                  <a:pt x="251" y="1598"/>
                                </a:lnTo>
                                <a:lnTo>
                                  <a:pt x="300" y="1609"/>
                                </a:lnTo>
                                <a:lnTo>
                                  <a:pt x="348" y="1625"/>
                                </a:lnTo>
                                <a:lnTo>
                                  <a:pt x="395" y="1645"/>
                                </a:lnTo>
                                <a:lnTo>
                                  <a:pt x="442" y="1669"/>
                                </a:lnTo>
                                <a:lnTo>
                                  <a:pt x="487" y="1698"/>
                                </a:lnTo>
                                <a:lnTo>
                                  <a:pt x="532" y="1730"/>
                                </a:lnTo>
                                <a:lnTo>
                                  <a:pt x="576" y="1766"/>
                                </a:lnTo>
                                <a:lnTo>
                                  <a:pt x="618" y="1806"/>
                                </a:lnTo>
                                <a:lnTo>
                                  <a:pt x="660" y="1850"/>
                                </a:lnTo>
                                <a:lnTo>
                                  <a:pt x="700" y="1897"/>
                                </a:lnTo>
                                <a:lnTo>
                                  <a:pt x="739" y="1947"/>
                                </a:lnTo>
                                <a:lnTo>
                                  <a:pt x="777" y="2001"/>
                                </a:lnTo>
                                <a:lnTo>
                                  <a:pt x="814" y="2058"/>
                                </a:lnTo>
                                <a:lnTo>
                                  <a:pt x="849" y="2118"/>
                                </a:lnTo>
                                <a:lnTo>
                                  <a:pt x="883" y="2182"/>
                                </a:lnTo>
                                <a:lnTo>
                                  <a:pt x="915" y="2248"/>
                                </a:lnTo>
                                <a:lnTo>
                                  <a:pt x="946" y="2317"/>
                                </a:lnTo>
                                <a:lnTo>
                                  <a:pt x="975" y="2388"/>
                                </a:lnTo>
                                <a:lnTo>
                                  <a:pt x="1002" y="2462"/>
                                </a:lnTo>
                                <a:lnTo>
                                  <a:pt x="1028" y="2539"/>
                                </a:lnTo>
                                <a:lnTo>
                                  <a:pt x="1052" y="2618"/>
                                </a:lnTo>
                                <a:lnTo>
                                  <a:pt x="1074" y="2700"/>
                                </a:lnTo>
                                <a:lnTo>
                                  <a:pt x="1095" y="2783"/>
                                </a:lnTo>
                                <a:lnTo>
                                  <a:pt x="1113" y="2869"/>
                                </a:lnTo>
                                <a:lnTo>
                                  <a:pt x="1130" y="2956"/>
                                </a:lnTo>
                                <a:lnTo>
                                  <a:pt x="1144" y="3045"/>
                                </a:lnTo>
                                <a:lnTo>
                                  <a:pt x="1157" y="3136"/>
                                </a:lnTo>
                                <a:lnTo>
                                  <a:pt x="1167" y="3229"/>
                                </a:lnTo>
                                <a:lnTo>
                                  <a:pt x="1175" y="3323"/>
                                </a:lnTo>
                                <a:lnTo>
                                  <a:pt x="1181" y="3419"/>
                                </a:lnTo>
                                <a:lnTo>
                                  <a:pt x="1184" y="3516"/>
                                </a:lnTo>
                                <a:lnTo>
                                  <a:pt x="1186" y="3614"/>
                                </a:lnTo>
                                <a:moveTo>
                                  <a:pt x="1186" y="3614"/>
                                </a:moveTo>
                                <a:lnTo>
                                  <a:pt x="1126" y="3616"/>
                                </a:lnTo>
                                <a:lnTo>
                                  <a:pt x="1068" y="3623"/>
                                </a:lnTo>
                                <a:lnTo>
                                  <a:pt x="1010" y="3634"/>
                                </a:lnTo>
                                <a:lnTo>
                                  <a:pt x="954" y="3650"/>
                                </a:lnTo>
                                <a:lnTo>
                                  <a:pt x="898" y="3669"/>
                                </a:lnTo>
                                <a:lnTo>
                                  <a:pt x="843" y="3693"/>
                                </a:lnTo>
                                <a:lnTo>
                                  <a:pt x="790" y="3720"/>
                                </a:lnTo>
                                <a:lnTo>
                                  <a:pt x="737" y="3752"/>
                                </a:lnTo>
                                <a:lnTo>
                                  <a:pt x="686" y="3787"/>
                                </a:lnTo>
                                <a:lnTo>
                                  <a:pt x="636" y="3826"/>
                                </a:lnTo>
                                <a:lnTo>
                                  <a:pt x="587" y="3868"/>
                                </a:lnTo>
                                <a:lnTo>
                                  <a:pt x="540" y="3914"/>
                                </a:lnTo>
                                <a:lnTo>
                                  <a:pt x="494" y="3963"/>
                                </a:lnTo>
                                <a:lnTo>
                                  <a:pt x="450" y="4015"/>
                                </a:lnTo>
                                <a:lnTo>
                                  <a:pt x="408" y="4070"/>
                                </a:lnTo>
                                <a:lnTo>
                                  <a:pt x="367" y="4128"/>
                                </a:lnTo>
                                <a:lnTo>
                                  <a:pt x="328" y="4190"/>
                                </a:lnTo>
                                <a:lnTo>
                                  <a:pt x="291" y="4254"/>
                                </a:lnTo>
                                <a:lnTo>
                                  <a:pt x="256" y="4320"/>
                                </a:lnTo>
                                <a:lnTo>
                                  <a:pt x="222" y="4389"/>
                                </a:lnTo>
                                <a:lnTo>
                                  <a:pt x="191" y="4461"/>
                                </a:lnTo>
                                <a:lnTo>
                                  <a:pt x="162" y="4535"/>
                                </a:lnTo>
                                <a:lnTo>
                                  <a:pt x="135" y="4611"/>
                                </a:lnTo>
                                <a:lnTo>
                                  <a:pt x="110" y="4690"/>
                                </a:lnTo>
                                <a:lnTo>
                                  <a:pt x="88" y="4770"/>
                                </a:lnTo>
                                <a:lnTo>
                                  <a:pt x="68" y="4853"/>
                                </a:lnTo>
                                <a:lnTo>
                                  <a:pt x="50" y="4937"/>
                                </a:lnTo>
                                <a:lnTo>
                                  <a:pt x="35" y="5023"/>
                                </a:lnTo>
                                <a:lnTo>
                                  <a:pt x="23" y="5110"/>
                                </a:lnTo>
                                <a:lnTo>
                                  <a:pt x="13" y="5199"/>
                                </a:lnTo>
                                <a:lnTo>
                                  <a:pt x="6" y="5289"/>
                                </a:lnTo>
                                <a:lnTo>
                                  <a:pt x="1" y="5381"/>
                                </a:lnTo>
                                <a:lnTo>
                                  <a:pt x="0" y="5474"/>
                                </a:lnTo>
                                <a:moveTo>
                                  <a:pt x="0" y="5474"/>
                                </a:moveTo>
                                <a:lnTo>
                                  <a:pt x="60" y="5475"/>
                                </a:lnTo>
                                <a:lnTo>
                                  <a:pt x="120" y="5480"/>
                                </a:lnTo>
                                <a:lnTo>
                                  <a:pt x="180" y="5487"/>
                                </a:lnTo>
                                <a:lnTo>
                                  <a:pt x="239" y="5497"/>
                                </a:lnTo>
                                <a:lnTo>
                                  <a:pt x="297" y="5510"/>
                                </a:lnTo>
                                <a:lnTo>
                                  <a:pt x="355" y="5525"/>
                                </a:lnTo>
                                <a:lnTo>
                                  <a:pt x="412" y="5544"/>
                                </a:lnTo>
                                <a:lnTo>
                                  <a:pt x="468" y="5565"/>
                                </a:lnTo>
                                <a:lnTo>
                                  <a:pt x="524" y="5588"/>
                                </a:lnTo>
                                <a:lnTo>
                                  <a:pt x="579" y="5614"/>
                                </a:lnTo>
                                <a:lnTo>
                                  <a:pt x="633" y="5642"/>
                                </a:lnTo>
                                <a:lnTo>
                                  <a:pt x="686" y="5673"/>
                                </a:lnTo>
                                <a:lnTo>
                                  <a:pt x="739" y="5707"/>
                                </a:lnTo>
                                <a:lnTo>
                                  <a:pt x="791" y="5742"/>
                                </a:lnTo>
                                <a:lnTo>
                                  <a:pt x="842" y="5780"/>
                                </a:lnTo>
                                <a:lnTo>
                                  <a:pt x="891" y="5821"/>
                                </a:lnTo>
                                <a:lnTo>
                                  <a:pt x="940" y="5863"/>
                                </a:lnTo>
                                <a:lnTo>
                                  <a:pt x="988" y="5908"/>
                                </a:lnTo>
                                <a:lnTo>
                                  <a:pt x="1035" y="5955"/>
                                </a:lnTo>
                                <a:lnTo>
                                  <a:pt x="1081" y="6004"/>
                                </a:lnTo>
                                <a:lnTo>
                                  <a:pt x="1126" y="6055"/>
                                </a:lnTo>
                                <a:lnTo>
                                  <a:pt x="1170" y="6108"/>
                                </a:lnTo>
                                <a:lnTo>
                                  <a:pt x="1213" y="6163"/>
                                </a:lnTo>
                                <a:lnTo>
                                  <a:pt x="1254" y="6219"/>
                                </a:lnTo>
                                <a:lnTo>
                                  <a:pt x="1295" y="6278"/>
                                </a:lnTo>
                                <a:lnTo>
                                  <a:pt x="1334" y="6339"/>
                                </a:lnTo>
                                <a:lnTo>
                                  <a:pt x="1372" y="6401"/>
                                </a:lnTo>
                                <a:lnTo>
                                  <a:pt x="1409" y="6465"/>
                                </a:lnTo>
                                <a:lnTo>
                                  <a:pt x="1444" y="6531"/>
                                </a:lnTo>
                                <a:lnTo>
                                  <a:pt x="1478" y="6598"/>
                                </a:lnTo>
                                <a:lnTo>
                                  <a:pt x="1511" y="6667"/>
                                </a:lnTo>
                                <a:lnTo>
                                  <a:pt x="1542" y="6738"/>
                                </a:lnTo>
                                <a:lnTo>
                                  <a:pt x="1572" y="6809"/>
                                </a:lnTo>
                                <a:lnTo>
                                  <a:pt x="1600" y="6883"/>
                                </a:lnTo>
                                <a:lnTo>
                                  <a:pt x="1627" y="6958"/>
                                </a:lnTo>
                                <a:lnTo>
                                  <a:pt x="1652" y="7034"/>
                                </a:lnTo>
                                <a:lnTo>
                                  <a:pt x="1676" y="7112"/>
                                </a:lnTo>
                                <a:lnTo>
                                  <a:pt x="1698" y="7190"/>
                                </a:lnTo>
                                <a:lnTo>
                                  <a:pt x="1719" y="7271"/>
                                </a:lnTo>
                                <a:lnTo>
                                  <a:pt x="1738" y="7352"/>
                                </a:lnTo>
                                <a:lnTo>
                                  <a:pt x="1755" y="7434"/>
                                </a:lnTo>
                                <a:lnTo>
                                  <a:pt x="1771" y="7518"/>
                                </a:lnTo>
                                <a:lnTo>
                                  <a:pt x="1785" y="7602"/>
                                </a:lnTo>
                                <a:lnTo>
                                  <a:pt x="1797" y="7688"/>
                                </a:lnTo>
                                <a:lnTo>
                                  <a:pt x="1807" y="7774"/>
                                </a:lnTo>
                                <a:lnTo>
                                  <a:pt x="1816" y="7862"/>
                                </a:lnTo>
                                <a:lnTo>
                                  <a:pt x="1822" y="7950"/>
                                </a:lnTo>
                                <a:lnTo>
                                  <a:pt x="1827" y="8039"/>
                                </a:lnTo>
                                <a:lnTo>
                                  <a:pt x="1830" y="8129"/>
                                </a:lnTo>
                                <a:lnTo>
                                  <a:pt x="1831" y="822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31" y="8985"/>
                            <a:ext cx="120" cy="195"/>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60"/>
                        <wps:cNvSpPr>
                          <a:spLocks/>
                        </wps:cNvSpPr>
                        <wps:spPr bwMode="auto">
                          <a:xfrm>
                            <a:off x="2491" y="9180"/>
                            <a:ext cx="4486" cy="2026"/>
                          </a:xfrm>
                          <a:custGeom>
                            <a:avLst/>
                            <a:gdLst>
                              <a:gd name="T0" fmla="+- 0 5385 2491"/>
                              <a:gd name="T1" fmla="*/ T0 w 4486"/>
                              <a:gd name="T2" fmla="+- 0 11205 9180"/>
                              <a:gd name="T3" fmla="*/ 11205 h 2026"/>
                              <a:gd name="T4" fmla="+- 0 5208 2491"/>
                              <a:gd name="T5" fmla="*/ T4 w 4486"/>
                              <a:gd name="T6" fmla="+- 0 11198 9180"/>
                              <a:gd name="T7" fmla="*/ 11198 h 2026"/>
                              <a:gd name="T8" fmla="+- 0 5034 2491"/>
                              <a:gd name="T9" fmla="*/ T8 w 4486"/>
                              <a:gd name="T10" fmla="+- 0 11184 9180"/>
                              <a:gd name="T11" fmla="*/ 11184 h 2026"/>
                              <a:gd name="T12" fmla="+- 0 4863 2491"/>
                              <a:gd name="T13" fmla="*/ T12 w 4486"/>
                              <a:gd name="T14" fmla="+- 0 11163 9180"/>
                              <a:gd name="T15" fmla="*/ 11163 h 2026"/>
                              <a:gd name="T16" fmla="+- 0 4695 2491"/>
                              <a:gd name="T17" fmla="*/ T16 w 4486"/>
                              <a:gd name="T18" fmla="+- 0 11136 9180"/>
                              <a:gd name="T19" fmla="*/ 11136 h 2026"/>
                              <a:gd name="T20" fmla="+- 0 4531 2491"/>
                              <a:gd name="T21" fmla="*/ T20 w 4486"/>
                              <a:gd name="T22" fmla="+- 0 11102 9180"/>
                              <a:gd name="T23" fmla="*/ 11102 h 2026"/>
                              <a:gd name="T24" fmla="+- 0 4372 2491"/>
                              <a:gd name="T25" fmla="*/ T24 w 4486"/>
                              <a:gd name="T26" fmla="+- 0 11063 9180"/>
                              <a:gd name="T27" fmla="*/ 11063 h 2026"/>
                              <a:gd name="T28" fmla="+- 0 4217 2491"/>
                              <a:gd name="T29" fmla="*/ T28 w 4486"/>
                              <a:gd name="T30" fmla="+- 0 11017 9180"/>
                              <a:gd name="T31" fmla="*/ 11017 h 2026"/>
                              <a:gd name="T32" fmla="+- 0 4066 2491"/>
                              <a:gd name="T33" fmla="*/ T32 w 4486"/>
                              <a:gd name="T34" fmla="+- 0 10966 9180"/>
                              <a:gd name="T35" fmla="*/ 10966 h 2026"/>
                              <a:gd name="T36" fmla="+- 0 3921 2491"/>
                              <a:gd name="T37" fmla="*/ T36 w 4486"/>
                              <a:gd name="T38" fmla="+- 0 10910 9180"/>
                              <a:gd name="T39" fmla="*/ 10910 h 2026"/>
                              <a:gd name="T40" fmla="+- 0 3781 2491"/>
                              <a:gd name="T41" fmla="*/ T40 w 4486"/>
                              <a:gd name="T42" fmla="+- 0 10848 9180"/>
                              <a:gd name="T43" fmla="*/ 10848 h 2026"/>
                              <a:gd name="T44" fmla="+- 0 3646 2491"/>
                              <a:gd name="T45" fmla="*/ T44 w 4486"/>
                              <a:gd name="T46" fmla="+- 0 10781 9180"/>
                              <a:gd name="T47" fmla="*/ 10781 h 2026"/>
                              <a:gd name="T48" fmla="+- 0 3517 2491"/>
                              <a:gd name="T49" fmla="*/ T48 w 4486"/>
                              <a:gd name="T50" fmla="+- 0 10709 9180"/>
                              <a:gd name="T51" fmla="*/ 10709 h 2026"/>
                              <a:gd name="T52" fmla="+- 0 3395 2491"/>
                              <a:gd name="T53" fmla="*/ T52 w 4486"/>
                              <a:gd name="T54" fmla="+- 0 10632 9180"/>
                              <a:gd name="T55" fmla="*/ 10632 h 2026"/>
                              <a:gd name="T56" fmla="+- 0 3278 2491"/>
                              <a:gd name="T57" fmla="*/ T56 w 4486"/>
                              <a:gd name="T58" fmla="+- 0 10551 9180"/>
                              <a:gd name="T59" fmla="*/ 10551 h 2026"/>
                              <a:gd name="T60" fmla="+- 0 3169 2491"/>
                              <a:gd name="T61" fmla="*/ T60 w 4486"/>
                              <a:gd name="T62" fmla="+- 0 10466 9180"/>
                              <a:gd name="T63" fmla="*/ 10466 h 2026"/>
                              <a:gd name="T64" fmla="+- 0 3067 2491"/>
                              <a:gd name="T65" fmla="*/ T64 w 4486"/>
                              <a:gd name="T66" fmla="+- 0 10376 9180"/>
                              <a:gd name="T67" fmla="*/ 10376 h 2026"/>
                              <a:gd name="T68" fmla="+- 0 2972 2491"/>
                              <a:gd name="T69" fmla="*/ T68 w 4486"/>
                              <a:gd name="T70" fmla="+- 0 10283 9180"/>
                              <a:gd name="T71" fmla="*/ 10283 h 2026"/>
                              <a:gd name="T72" fmla="+- 0 2884 2491"/>
                              <a:gd name="T73" fmla="*/ T72 w 4486"/>
                              <a:gd name="T74" fmla="+- 0 10186 9180"/>
                              <a:gd name="T75" fmla="*/ 10186 h 2026"/>
                              <a:gd name="T76" fmla="+- 0 2805 2491"/>
                              <a:gd name="T77" fmla="*/ T76 w 4486"/>
                              <a:gd name="T78" fmla="+- 0 10085 9180"/>
                              <a:gd name="T79" fmla="*/ 10085 h 2026"/>
                              <a:gd name="T80" fmla="+- 0 2734 2491"/>
                              <a:gd name="T81" fmla="*/ T80 w 4486"/>
                              <a:gd name="T82" fmla="+- 0 9982 9180"/>
                              <a:gd name="T83" fmla="*/ 9982 h 2026"/>
                              <a:gd name="T84" fmla="+- 0 2671 2491"/>
                              <a:gd name="T85" fmla="*/ T84 w 4486"/>
                              <a:gd name="T86" fmla="+- 0 9875 9180"/>
                              <a:gd name="T87" fmla="*/ 9875 h 2026"/>
                              <a:gd name="T88" fmla="+- 0 2618 2491"/>
                              <a:gd name="T89" fmla="*/ T88 w 4486"/>
                              <a:gd name="T90" fmla="+- 0 9765 9180"/>
                              <a:gd name="T91" fmla="*/ 9765 h 2026"/>
                              <a:gd name="T92" fmla="+- 0 2573 2491"/>
                              <a:gd name="T93" fmla="*/ T92 w 4486"/>
                              <a:gd name="T94" fmla="+- 0 9653 9180"/>
                              <a:gd name="T95" fmla="*/ 9653 h 2026"/>
                              <a:gd name="T96" fmla="+- 0 2538 2491"/>
                              <a:gd name="T97" fmla="*/ T96 w 4486"/>
                              <a:gd name="T98" fmla="+- 0 9538 9180"/>
                              <a:gd name="T99" fmla="*/ 9538 h 2026"/>
                              <a:gd name="T100" fmla="+- 0 2512 2491"/>
                              <a:gd name="T101" fmla="*/ T100 w 4486"/>
                              <a:gd name="T102" fmla="+- 0 9420 9180"/>
                              <a:gd name="T103" fmla="*/ 9420 h 2026"/>
                              <a:gd name="T104" fmla="+- 0 2496 2491"/>
                              <a:gd name="T105" fmla="*/ T104 w 4486"/>
                              <a:gd name="T106" fmla="+- 0 9301 9180"/>
                              <a:gd name="T107" fmla="*/ 9301 h 2026"/>
                              <a:gd name="T108" fmla="+- 0 2491 2491"/>
                              <a:gd name="T109" fmla="*/ T108 w 4486"/>
                              <a:gd name="T110" fmla="+- 0 9180 9180"/>
                              <a:gd name="T111" fmla="*/ 9180 h 2026"/>
                              <a:gd name="T112" fmla="+- 0 5553 2491"/>
                              <a:gd name="T113" fmla="*/ T112 w 4486"/>
                              <a:gd name="T114" fmla="+- 0 11204 9180"/>
                              <a:gd name="T115" fmla="*/ 11204 h 2026"/>
                              <a:gd name="T116" fmla="+- 0 5708 2491"/>
                              <a:gd name="T117" fmla="*/ T116 w 4486"/>
                              <a:gd name="T118" fmla="+- 0 11189 9180"/>
                              <a:gd name="T119" fmla="*/ 11189 h 2026"/>
                              <a:gd name="T120" fmla="+- 0 5859 2491"/>
                              <a:gd name="T121" fmla="*/ T120 w 4486"/>
                              <a:gd name="T122" fmla="+- 0 11160 9180"/>
                              <a:gd name="T123" fmla="*/ 11160 h 2026"/>
                              <a:gd name="T124" fmla="+- 0 6004 2491"/>
                              <a:gd name="T125" fmla="*/ T124 w 4486"/>
                              <a:gd name="T126" fmla="+- 0 11117 9180"/>
                              <a:gd name="T127" fmla="*/ 11117 h 2026"/>
                              <a:gd name="T128" fmla="+- 0 6143 2491"/>
                              <a:gd name="T129" fmla="*/ T128 w 4486"/>
                              <a:gd name="T130" fmla="+- 0 11061 9180"/>
                              <a:gd name="T131" fmla="*/ 11061 h 2026"/>
                              <a:gd name="T132" fmla="+- 0 6275 2491"/>
                              <a:gd name="T133" fmla="*/ T132 w 4486"/>
                              <a:gd name="T134" fmla="+- 0 10993 9180"/>
                              <a:gd name="T135" fmla="*/ 10993 h 2026"/>
                              <a:gd name="T136" fmla="+- 0 6400 2491"/>
                              <a:gd name="T137" fmla="*/ T136 w 4486"/>
                              <a:gd name="T138" fmla="+- 0 10913 9180"/>
                              <a:gd name="T139" fmla="*/ 10913 h 2026"/>
                              <a:gd name="T140" fmla="+- 0 6515 2491"/>
                              <a:gd name="T141" fmla="*/ T140 w 4486"/>
                              <a:gd name="T142" fmla="+- 0 10822 9180"/>
                              <a:gd name="T143" fmla="*/ 10822 h 2026"/>
                              <a:gd name="T144" fmla="+- 0 6621 2491"/>
                              <a:gd name="T145" fmla="*/ T144 w 4486"/>
                              <a:gd name="T146" fmla="+- 0 10721 9180"/>
                              <a:gd name="T147" fmla="*/ 10721 h 2026"/>
                              <a:gd name="T148" fmla="+- 0 6717 2491"/>
                              <a:gd name="T149" fmla="*/ T148 w 4486"/>
                              <a:gd name="T150" fmla="+- 0 10611 9180"/>
                              <a:gd name="T151" fmla="*/ 10611 h 2026"/>
                              <a:gd name="T152" fmla="+- 0 6801 2491"/>
                              <a:gd name="T153" fmla="*/ T152 w 4486"/>
                              <a:gd name="T154" fmla="+- 0 10491 9180"/>
                              <a:gd name="T155" fmla="*/ 10491 h 2026"/>
                              <a:gd name="T156" fmla="+- 0 6873 2491"/>
                              <a:gd name="T157" fmla="*/ T156 w 4486"/>
                              <a:gd name="T158" fmla="+- 0 10362 9180"/>
                              <a:gd name="T159" fmla="*/ 10362 h 2026"/>
                              <a:gd name="T160" fmla="+- 0 6932 2491"/>
                              <a:gd name="T161" fmla="*/ T160 w 4486"/>
                              <a:gd name="T162" fmla="+- 0 10227 9180"/>
                              <a:gd name="T163" fmla="*/ 10227 h 2026"/>
                              <a:gd name="T164" fmla="+- 0 6977 2491"/>
                              <a:gd name="T165" fmla="*/ T164 w 4486"/>
                              <a:gd name="T166" fmla="+- 0 10083 9180"/>
                              <a:gd name="T167" fmla="*/ 10083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86" h="2026">
                                <a:moveTo>
                                  <a:pt x="2983" y="2026"/>
                                </a:moveTo>
                                <a:lnTo>
                                  <a:pt x="2894" y="2025"/>
                                </a:lnTo>
                                <a:lnTo>
                                  <a:pt x="2805" y="2022"/>
                                </a:lnTo>
                                <a:lnTo>
                                  <a:pt x="2717" y="2018"/>
                                </a:lnTo>
                                <a:lnTo>
                                  <a:pt x="2629" y="2011"/>
                                </a:lnTo>
                                <a:lnTo>
                                  <a:pt x="2543" y="2004"/>
                                </a:lnTo>
                                <a:lnTo>
                                  <a:pt x="2457" y="1994"/>
                                </a:lnTo>
                                <a:lnTo>
                                  <a:pt x="2372" y="1983"/>
                                </a:lnTo>
                                <a:lnTo>
                                  <a:pt x="2287" y="1970"/>
                                </a:lnTo>
                                <a:lnTo>
                                  <a:pt x="2204" y="1956"/>
                                </a:lnTo>
                                <a:lnTo>
                                  <a:pt x="2122" y="1940"/>
                                </a:lnTo>
                                <a:lnTo>
                                  <a:pt x="2040" y="1922"/>
                                </a:lnTo>
                                <a:lnTo>
                                  <a:pt x="1960" y="1903"/>
                                </a:lnTo>
                                <a:lnTo>
                                  <a:pt x="1881" y="1883"/>
                                </a:lnTo>
                                <a:lnTo>
                                  <a:pt x="1803" y="1861"/>
                                </a:lnTo>
                                <a:lnTo>
                                  <a:pt x="1726" y="1837"/>
                                </a:lnTo>
                                <a:lnTo>
                                  <a:pt x="1650" y="1812"/>
                                </a:lnTo>
                                <a:lnTo>
                                  <a:pt x="1575" y="1786"/>
                                </a:lnTo>
                                <a:lnTo>
                                  <a:pt x="1502" y="1759"/>
                                </a:lnTo>
                                <a:lnTo>
                                  <a:pt x="1430" y="1730"/>
                                </a:lnTo>
                                <a:lnTo>
                                  <a:pt x="1359" y="1699"/>
                                </a:lnTo>
                                <a:lnTo>
                                  <a:pt x="1290" y="1668"/>
                                </a:lnTo>
                                <a:lnTo>
                                  <a:pt x="1222" y="1635"/>
                                </a:lnTo>
                                <a:lnTo>
                                  <a:pt x="1155" y="1601"/>
                                </a:lnTo>
                                <a:lnTo>
                                  <a:pt x="1090" y="1565"/>
                                </a:lnTo>
                                <a:lnTo>
                                  <a:pt x="1026" y="1529"/>
                                </a:lnTo>
                                <a:lnTo>
                                  <a:pt x="964" y="1491"/>
                                </a:lnTo>
                                <a:lnTo>
                                  <a:pt x="904" y="1452"/>
                                </a:lnTo>
                                <a:lnTo>
                                  <a:pt x="845" y="1412"/>
                                </a:lnTo>
                                <a:lnTo>
                                  <a:pt x="787" y="1371"/>
                                </a:lnTo>
                                <a:lnTo>
                                  <a:pt x="732" y="1329"/>
                                </a:lnTo>
                                <a:lnTo>
                                  <a:pt x="678" y="1286"/>
                                </a:lnTo>
                                <a:lnTo>
                                  <a:pt x="626" y="1242"/>
                                </a:lnTo>
                                <a:lnTo>
                                  <a:pt x="576" y="1196"/>
                                </a:lnTo>
                                <a:lnTo>
                                  <a:pt x="527" y="1150"/>
                                </a:lnTo>
                                <a:lnTo>
                                  <a:pt x="481" y="1103"/>
                                </a:lnTo>
                                <a:lnTo>
                                  <a:pt x="436" y="1055"/>
                                </a:lnTo>
                                <a:lnTo>
                                  <a:pt x="393" y="1006"/>
                                </a:lnTo>
                                <a:lnTo>
                                  <a:pt x="353" y="956"/>
                                </a:lnTo>
                                <a:lnTo>
                                  <a:pt x="314" y="905"/>
                                </a:lnTo>
                                <a:lnTo>
                                  <a:pt x="277" y="854"/>
                                </a:lnTo>
                                <a:lnTo>
                                  <a:pt x="243" y="802"/>
                                </a:lnTo>
                                <a:lnTo>
                                  <a:pt x="211" y="749"/>
                                </a:lnTo>
                                <a:lnTo>
                                  <a:pt x="180" y="695"/>
                                </a:lnTo>
                                <a:lnTo>
                                  <a:pt x="152" y="640"/>
                                </a:lnTo>
                                <a:lnTo>
                                  <a:pt x="127" y="585"/>
                                </a:lnTo>
                                <a:lnTo>
                                  <a:pt x="103" y="529"/>
                                </a:lnTo>
                                <a:lnTo>
                                  <a:pt x="82" y="473"/>
                                </a:lnTo>
                                <a:lnTo>
                                  <a:pt x="63" y="415"/>
                                </a:lnTo>
                                <a:lnTo>
                                  <a:pt x="47" y="358"/>
                                </a:lnTo>
                                <a:lnTo>
                                  <a:pt x="33" y="299"/>
                                </a:lnTo>
                                <a:lnTo>
                                  <a:pt x="21" y="240"/>
                                </a:lnTo>
                                <a:lnTo>
                                  <a:pt x="12" y="181"/>
                                </a:lnTo>
                                <a:lnTo>
                                  <a:pt x="5" y="121"/>
                                </a:lnTo>
                                <a:lnTo>
                                  <a:pt x="2" y="61"/>
                                </a:lnTo>
                                <a:lnTo>
                                  <a:pt x="0" y="0"/>
                                </a:lnTo>
                                <a:moveTo>
                                  <a:pt x="2983" y="2026"/>
                                </a:moveTo>
                                <a:lnTo>
                                  <a:pt x="3062" y="2024"/>
                                </a:lnTo>
                                <a:lnTo>
                                  <a:pt x="3140" y="2018"/>
                                </a:lnTo>
                                <a:lnTo>
                                  <a:pt x="3217" y="2009"/>
                                </a:lnTo>
                                <a:lnTo>
                                  <a:pt x="3293" y="1996"/>
                                </a:lnTo>
                                <a:lnTo>
                                  <a:pt x="3368" y="1980"/>
                                </a:lnTo>
                                <a:lnTo>
                                  <a:pt x="3441" y="1960"/>
                                </a:lnTo>
                                <a:lnTo>
                                  <a:pt x="3513" y="1937"/>
                                </a:lnTo>
                                <a:lnTo>
                                  <a:pt x="3583" y="1911"/>
                                </a:lnTo>
                                <a:lnTo>
                                  <a:pt x="3652" y="1881"/>
                                </a:lnTo>
                                <a:lnTo>
                                  <a:pt x="3719" y="1849"/>
                                </a:lnTo>
                                <a:lnTo>
                                  <a:pt x="3784" y="1813"/>
                                </a:lnTo>
                                <a:lnTo>
                                  <a:pt x="3848" y="1775"/>
                                </a:lnTo>
                                <a:lnTo>
                                  <a:pt x="3909" y="1733"/>
                                </a:lnTo>
                                <a:lnTo>
                                  <a:pt x="3968" y="1689"/>
                                </a:lnTo>
                                <a:lnTo>
                                  <a:pt x="4024" y="1642"/>
                                </a:lnTo>
                                <a:lnTo>
                                  <a:pt x="4079" y="1593"/>
                                </a:lnTo>
                                <a:lnTo>
                                  <a:pt x="4130" y="1541"/>
                                </a:lnTo>
                                <a:lnTo>
                                  <a:pt x="4179" y="1487"/>
                                </a:lnTo>
                                <a:lnTo>
                                  <a:pt x="4226" y="1431"/>
                                </a:lnTo>
                                <a:lnTo>
                                  <a:pt x="4269" y="1372"/>
                                </a:lnTo>
                                <a:lnTo>
                                  <a:pt x="4310" y="1311"/>
                                </a:lnTo>
                                <a:lnTo>
                                  <a:pt x="4348" y="1248"/>
                                </a:lnTo>
                                <a:lnTo>
                                  <a:pt x="4382" y="1182"/>
                                </a:lnTo>
                                <a:lnTo>
                                  <a:pt x="4413" y="1115"/>
                                </a:lnTo>
                                <a:lnTo>
                                  <a:pt x="4441" y="1047"/>
                                </a:lnTo>
                                <a:lnTo>
                                  <a:pt x="4465" y="976"/>
                                </a:lnTo>
                                <a:lnTo>
                                  <a:pt x="4486" y="903"/>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43" y="9825"/>
                            <a:ext cx="119" cy="287"/>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62"/>
                        <wps:cNvSpPr>
                          <a:spLocks/>
                        </wps:cNvSpPr>
                        <wps:spPr bwMode="auto">
                          <a:xfrm>
                            <a:off x="7020" y="9825"/>
                            <a:ext cx="660" cy="1275"/>
                          </a:xfrm>
                          <a:custGeom>
                            <a:avLst/>
                            <a:gdLst>
                              <a:gd name="T0" fmla="+- 0 7680 7020"/>
                              <a:gd name="T1" fmla="*/ T0 w 660"/>
                              <a:gd name="T2" fmla="+- 0 11100 9826"/>
                              <a:gd name="T3" fmla="*/ 11100 h 1275"/>
                              <a:gd name="T4" fmla="+- 0 7578 7020"/>
                              <a:gd name="T5" fmla="*/ T4 w 660"/>
                              <a:gd name="T6" fmla="+- 0 11085 9826"/>
                              <a:gd name="T7" fmla="*/ 11085 h 1275"/>
                              <a:gd name="T8" fmla="+- 0 7481 7020"/>
                              <a:gd name="T9" fmla="*/ T8 w 660"/>
                              <a:gd name="T10" fmla="+- 0 11041 9826"/>
                              <a:gd name="T11" fmla="*/ 11041 h 1275"/>
                              <a:gd name="T12" fmla="+- 0 7390 7020"/>
                              <a:gd name="T13" fmla="*/ T12 w 660"/>
                              <a:gd name="T14" fmla="+- 0 10970 9826"/>
                              <a:gd name="T15" fmla="*/ 10970 h 1275"/>
                              <a:gd name="T16" fmla="+- 0 7347 7020"/>
                              <a:gd name="T17" fmla="*/ T16 w 660"/>
                              <a:gd name="T18" fmla="+- 0 10926 9826"/>
                              <a:gd name="T19" fmla="*/ 10926 h 1275"/>
                              <a:gd name="T20" fmla="+- 0 7306 7020"/>
                              <a:gd name="T21" fmla="*/ T20 w 660"/>
                              <a:gd name="T22" fmla="+- 0 10876 9826"/>
                              <a:gd name="T23" fmla="*/ 10876 h 1275"/>
                              <a:gd name="T24" fmla="+- 0 7267 7020"/>
                              <a:gd name="T25" fmla="*/ T24 w 660"/>
                              <a:gd name="T26" fmla="+- 0 10820 9826"/>
                              <a:gd name="T27" fmla="*/ 10820 h 1275"/>
                              <a:gd name="T28" fmla="+- 0 7231 7020"/>
                              <a:gd name="T29" fmla="*/ T28 w 660"/>
                              <a:gd name="T30" fmla="+- 0 10759 9826"/>
                              <a:gd name="T31" fmla="*/ 10759 h 1275"/>
                              <a:gd name="T32" fmla="+- 0 7197 7020"/>
                              <a:gd name="T33" fmla="*/ T32 w 660"/>
                              <a:gd name="T34" fmla="+- 0 10693 9826"/>
                              <a:gd name="T35" fmla="*/ 10693 h 1275"/>
                              <a:gd name="T36" fmla="+- 0 7165 7020"/>
                              <a:gd name="T37" fmla="*/ T36 w 660"/>
                              <a:gd name="T38" fmla="+- 0 10623 9826"/>
                              <a:gd name="T39" fmla="*/ 10623 h 1275"/>
                              <a:gd name="T40" fmla="+- 0 7136 7020"/>
                              <a:gd name="T41" fmla="*/ T40 w 660"/>
                              <a:gd name="T42" fmla="+- 0 10548 9826"/>
                              <a:gd name="T43" fmla="*/ 10548 h 1275"/>
                              <a:gd name="T44" fmla="+- 0 7110 7020"/>
                              <a:gd name="T45" fmla="*/ T44 w 660"/>
                              <a:gd name="T46" fmla="+- 0 10469 9826"/>
                              <a:gd name="T47" fmla="*/ 10469 h 1275"/>
                              <a:gd name="T48" fmla="+- 0 7087 7020"/>
                              <a:gd name="T49" fmla="*/ T48 w 660"/>
                              <a:gd name="T50" fmla="+- 0 10386 9826"/>
                              <a:gd name="T51" fmla="*/ 10386 h 1275"/>
                              <a:gd name="T52" fmla="+- 0 7067 7020"/>
                              <a:gd name="T53" fmla="*/ T52 w 660"/>
                              <a:gd name="T54" fmla="+- 0 10300 9826"/>
                              <a:gd name="T55" fmla="*/ 10300 h 1275"/>
                              <a:gd name="T56" fmla="+- 0 7051 7020"/>
                              <a:gd name="T57" fmla="*/ T56 w 660"/>
                              <a:gd name="T58" fmla="+- 0 10210 9826"/>
                              <a:gd name="T59" fmla="*/ 10210 h 1275"/>
                              <a:gd name="T60" fmla="+- 0 7037 7020"/>
                              <a:gd name="T61" fmla="*/ T60 w 660"/>
                              <a:gd name="T62" fmla="+- 0 10118 9826"/>
                              <a:gd name="T63" fmla="*/ 10118 h 1275"/>
                              <a:gd name="T64" fmla="+- 0 7028 7020"/>
                              <a:gd name="T65" fmla="*/ T64 w 660"/>
                              <a:gd name="T66" fmla="+- 0 10023 9826"/>
                              <a:gd name="T67" fmla="*/ 10023 h 1275"/>
                              <a:gd name="T68" fmla="+- 0 7022 7020"/>
                              <a:gd name="T69" fmla="*/ T68 w 660"/>
                              <a:gd name="T70" fmla="+- 0 9925 9826"/>
                              <a:gd name="T71" fmla="*/ 9925 h 1275"/>
                              <a:gd name="T72" fmla="+- 0 7020 7020"/>
                              <a:gd name="T73" fmla="*/ T72 w 660"/>
                              <a:gd name="T74" fmla="+- 0 9826 9826"/>
                              <a:gd name="T75" fmla="*/ 9826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 h="1275">
                                <a:moveTo>
                                  <a:pt x="660" y="1274"/>
                                </a:moveTo>
                                <a:lnTo>
                                  <a:pt x="558" y="1259"/>
                                </a:lnTo>
                                <a:lnTo>
                                  <a:pt x="461" y="1215"/>
                                </a:lnTo>
                                <a:lnTo>
                                  <a:pt x="370" y="1144"/>
                                </a:lnTo>
                                <a:lnTo>
                                  <a:pt x="327" y="1100"/>
                                </a:lnTo>
                                <a:lnTo>
                                  <a:pt x="286" y="1050"/>
                                </a:lnTo>
                                <a:lnTo>
                                  <a:pt x="247" y="994"/>
                                </a:lnTo>
                                <a:lnTo>
                                  <a:pt x="211" y="933"/>
                                </a:lnTo>
                                <a:lnTo>
                                  <a:pt x="177" y="867"/>
                                </a:lnTo>
                                <a:lnTo>
                                  <a:pt x="145" y="797"/>
                                </a:lnTo>
                                <a:lnTo>
                                  <a:pt x="116" y="722"/>
                                </a:lnTo>
                                <a:lnTo>
                                  <a:pt x="90" y="643"/>
                                </a:lnTo>
                                <a:lnTo>
                                  <a:pt x="67" y="560"/>
                                </a:lnTo>
                                <a:lnTo>
                                  <a:pt x="47" y="474"/>
                                </a:lnTo>
                                <a:lnTo>
                                  <a:pt x="31" y="384"/>
                                </a:lnTo>
                                <a:lnTo>
                                  <a:pt x="17" y="292"/>
                                </a:lnTo>
                                <a:lnTo>
                                  <a:pt x="8" y="197"/>
                                </a:lnTo>
                                <a:lnTo>
                                  <a:pt x="2" y="99"/>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3"/>
                        <wps:cNvSpPr>
                          <a:spLocks/>
                        </wps:cNvSpPr>
                        <wps:spPr bwMode="auto">
                          <a:xfrm>
                            <a:off x="7665" y="11040"/>
                            <a:ext cx="120" cy="120"/>
                          </a:xfrm>
                          <a:custGeom>
                            <a:avLst/>
                            <a:gdLst>
                              <a:gd name="T0" fmla="+- 0 7665 7665"/>
                              <a:gd name="T1" fmla="*/ T0 w 120"/>
                              <a:gd name="T2" fmla="+- 0 11040 11040"/>
                              <a:gd name="T3" fmla="*/ 11040 h 120"/>
                              <a:gd name="T4" fmla="+- 0 7665 7665"/>
                              <a:gd name="T5" fmla="*/ T4 w 120"/>
                              <a:gd name="T6" fmla="+- 0 11160 11040"/>
                              <a:gd name="T7" fmla="*/ 11160 h 120"/>
                              <a:gd name="T8" fmla="+- 0 7785 7665"/>
                              <a:gd name="T9" fmla="*/ T8 w 120"/>
                              <a:gd name="T10" fmla="+- 0 11100 11040"/>
                              <a:gd name="T11" fmla="*/ 11100 h 120"/>
                              <a:gd name="T12" fmla="+- 0 7665 7665"/>
                              <a:gd name="T13" fmla="*/ T12 w 120"/>
                              <a:gd name="T14" fmla="+- 0 11040 11040"/>
                              <a:gd name="T15" fmla="*/ 11040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25" y="2712"/>
                            <a:ext cx="180" cy="120"/>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65"/>
                        <wps:cNvSpPr>
                          <a:spLocks/>
                        </wps:cNvSpPr>
                        <wps:spPr bwMode="auto">
                          <a:xfrm>
                            <a:off x="2940" y="11040"/>
                            <a:ext cx="4740" cy="120"/>
                          </a:xfrm>
                          <a:custGeom>
                            <a:avLst/>
                            <a:gdLst>
                              <a:gd name="T0" fmla="+- 0 3060 2940"/>
                              <a:gd name="T1" fmla="*/ T0 w 4740"/>
                              <a:gd name="T2" fmla="+- 0 11040 11040"/>
                              <a:gd name="T3" fmla="*/ 11040 h 120"/>
                              <a:gd name="T4" fmla="+- 0 2940 2940"/>
                              <a:gd name="T5" fmla="*/ T4 w 4740"/>
                              <a:gd name="T6" fmla="+- 0 11100 11040"/>
                              <a:gd name="T7" fmla="*/ 11100 h 120"/>
                              <a:gd name="T8" fmla="+- 0 3060 2940"/>
                              <a:gd name="T9" fmla="*/ T8 w 4740"/>
                              <a:gd name="T10" fmla="+- 0 11160 11040"/>
                              <a:gd name="T11" fmla="*/ 11160 h 120"/>
                              <a:gd name="T12" fmla="+- 0 3060 2940"/>
                              <a:gd name="T13" fmla="*/ T12 w 4740"/>
                              <a:gd name="T14" fmla="+- 0 11110 11040"/>
                              <a:gd name="T15" fmla="*/ 11110 h 120"/>
                              <a:gd name="T16" fmla="+- 0 3040 2940"/>
                              <a:gd name="T17" fmla="*/ T16 w 4740"/>
                              <a:gd name="T18" fmla="+- 0 11110 11040"/>
                              <a:gd name="T19" fmla="*/ 11110 h 120"/>
                              <a:gd name="T20" fmla="+- 0 3040 2940"/>
                              <a:gd name="T21" fmla="*/ T20 w 4740"/>
                              <a:gd name="T22" fmla="+- 0 11090 11040"/>
                              <a:gd name="T23" fmla="*/ 11090 h 120"/>
                              <a:gd name="T24" fmla="+- 0 3060 2940"/>
                              <a:gd name="T25" fmla="*/ T24 w 4740"/>
                              <a:gd name="T26" fmla="+- 0 11090 11040"/>
                              <a:gd name="T27" fmla="*/ 11090 h 120"/>
                              <a:gd name="T28" fmla="+- 0 3060 2940"/>
                              <a:gd name="T29" fmla="*/ T28 w 4740"/>
                              <a:gd name="T30" fmla="+- 0 11040 11040"/>
                              <a:gd name="T31" fmla="*/ 11040 h 120"/>
                              <a:gd name="T32" fmla="+- 0 3060 2940"/>
                              <a:gd name="T33" fmla="*/ T32 w 4740"/>
                              <a:gd name="T34" fmla="+- 0 11090 11040"/>
                              <a:gd name="T35" fmla="*/ 11090 h 120"/>
                              <a:gd name="T36" fmla="+- 0 3040 2940"/>
                              <a:gd name="T37" fmla="*/ T36 w 4740"/>
                              <a:gd name="T38" fmla="+- 0 11090 11040"/>
                              <a:gd name="T39" fmla="*/ 11090 h 120"/>
                              <a:gd name="T40" fmla="+- 0 3040 2940"/>
                              <a:gd name="T41" fmla="*/ T40 w 4740"/>
                              <a:gd name="T42" fmla="+- 0 11110 11040"/>
                              <a:gd name="T43" fmla="*/ 11110 h 120"/>
                              <a:gd name="T44" fmla="+- 0 3060 2940"/>
                              <a:gd name="T45" fmla="*/ T44 w 4740"/>
                              <a:gd name="T46" fmla="+- 0 11110 11040"/>
                              <a:gd name="T47" fmla="*/ 11110 h 120"/>
                              <a:gd name="T48" fmla="+- 0 3060 2940"/>
                              <a:gd name="T49" fmla="*/ T48 w 4740"/>
                              <a:gd name="T50" fmla="+- 0 11090 11040"/>
                              <a:gd name="T51" fmla="*/ 11090 h 120"/>
                              <a:gd name="T52" fmla="+- 0 7680 2940"/>
                              <a:gd name="T53" fmla="*/ T52 w 4740"/>
                              <a:gd name="T54" fmla="+- 0 11090 11040"/>
                              <a:gd name="T55" fmla="*/ 11090 h 120"/>
                              <a:gd name="T56" fmla="+- 0 3060 2940"/>
                              <a:gd name="T57" fmla="*/ T56 w 4740"/>
                              <a:gd name="T58" fmla="+- 0 11090 11040"/>
                              <a:gd name="T59" fmla="*/ 11090 h 120"/>
                              <a:gd name="T60" fmla="+- 0 3060 2940"/>
                              <a:gd name="T61" fmla="*/ T60 w 4740"/>
                              <a:gd name="T62" fmla="+- 0 11110 11040"/>
                              <a:gd name="T63" fmla="*/ 11110 h 120"/>
                              <a:gd name="T64" fmla="+- 0 7680 2940"/>
                              <a:gd name="T65" fmla="*/ T64 w 4740"/>
                              <a:gd name="T66" fmla="+- 0 11110 11040"/>
                              <a:gd name="T67" fmla="*/ 11110 h 120"/>
                              <a:gd name="T68" fmla="+- 0 7680 2940"/>
                              <a:gd name="T69" fmla="*/ T68 w 4740"/>
                              <a:gd name="T70" fmla="+- 0 11090 11040"/>
                              <a:gd name="T71" fmla="*/ 110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40"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740" y="50"/>
                                </a:moveTo>
                                <a:lnTo>
                                  <a:pt x="120" y="50"/>
                                </a:lnTo>
                                <a:lnTo>
                                  <a:pt x="120" y="70"/>
                                </a:lnTo>
                                <a:lnTo>
                                  <a:pt x="4740" y="70"/>
                                </a:lnTo>
                                <a:lnTo>
                                  <a:pt x="4740"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6"/>
                        <wps:cNvSpPr>
                          <a:spLocks/>
                        </wps:cNvSpPr>
                        <wps:spPr bwMode="auto">
                          <a:xfrm>
                            <a:off x="1370" y="10019"/>
                            <a:ext cx="1690" cy="1081"/>
                          </a:xfrm>
                          <a:custGeom>
                            <a:avLst/>
                            <a:gdLst>
                              <a:gd name="T0" fmla="+- 0 3060 1370"/>
                              <a:gd name="T1" fmla="*/ T0 w 1690"/>
                              <a:gd name="T2" fmla="+- 0 11100 10019"/>
                              <a:gd name="T3" fmla="*/ 11100 h 1081"/>
                              <a:gd name="T4" fmla="+- 0 2973 1370"/>
                              <a:gd name="T5" fmla="*/ T4 w 1690"/>
                              <a:gd name="T6" fmla="+- 0 11098 10019"/>
                              <a:gd name="T7" fmla="*/ 11098 h 1081"/>
                              <a:gd name="T8" fmla="+- 0 2887 1370"/>
                              <a:gd name="T9" fmla="*/ T8 w 1690"/>
                              <a:gd name="T10" fmla="+- 0 11094 10019"/>
                              <a:gd name="T11" fmla="*/ 11094 h 1081"/>
                              <a:gd name="T12" fmla="+- 0 2803 1370"/>
                              <a:gd name="T13" fmla="*/ T12 w 1690"/>
                              <a:gd name="T14" fmla="+- 0 11086 10019"/>
                              <a:gd name="T15" fmla="*/ 11086 h 1081"/>
                              <a:gd name="T16" fmla="+- 0 2719 1370"/>
                              <a:gd name="T17" fmla="*/ T16 w 1690"/>
                              <a:gd name="T18" fmla="+- 0 11075 10019"/>
                              <a:gd name="T19" fmla="*/ 11075 h 1081"/>
                              <a:gd name="T20" fmla="+- 0 2637 1370"/>
                              <a:gd name="T21" fmla="*/ T20 w 1690"/>
                              <a:gd name="T22" fmla="+- 0 11061 10019"/>
                              <a:gd name="T23" fmla="*/ 11061 h 1081"/>
                              <a:gd name="T24" fmla="+- 0 2557 1370"/>
                              <a:gd name="T25" fmla="*/ T24 w 1690"/>
                              <a:gd name="T26" fmla="+- 0 11044 10019"/>
                              <a:gd name="T27" fmla="*/ 11044 h 1081"/>
                              <a:gd name="T28" fmla="+- 0 2478 1370"/>
                              <a:gd name="T29" fmla="*/ T28 w 1690"/>
                              <a:gd name="T30" fmla="+- 0 11024 10019"/>
                              <a:gd name="T31" fmla="*/ 11024 h 1081"/>
                              <a:gd name="T32" fmla="+- 0 2400 1370"/>
                              <a:gd name="T33" fmla="*/ T32 w 1690"/>
                              <a:gd name="T34" fmla="+- 0 11001 10019"/>
                              <a:gd name="T35" fmla="*/ 11001 h 1081"/>
                              <a:gd name="T36" fmla="+- 0 2325 1370"/>
                              <a:gd name="T37" fmla="*/ T36 w 1690"/>
                              <a:gd name="T38" fmla="+- 0 10976 10019"/>
                              <a:gd name="T39" fmla="*/ 10976 h 1081"/>
                              <a:gd name="T40" fmla="+- 0 2251 1370"/>
                              <a:gd name="T41" fmla="*/ T40 w 1690"/>
                              <a:gd name="T42" fmla="+- 0 10948 10019"/>
                              <a:gd name="T43" fmla="*/ 10948 h 1081"/>
                              <a:gd name="T44" fmla="+- 0 2180 1370"/>
                              <a:gd name="T45" fmla="*/ T44 w 1690"/>
                              <a:gd name="T46" fmla="+- 0 10918 10019"/>
                              <a:gd name="T47" fmla="*/ 10918 h 1081"/>
                              <a:gd name="T48" fmla="+- 0 2110 1370"/>
                              <a:gd name="T49" fmla="*/ T48 w 1690"/>
                              <a:gd name="T50" fmla="+- 0 10885 10019"/>
                              <a:gd name="T51" fmla="*/ 10885 h 1081"/>
                              <a:gd name="T52" fmla="+- 0 2043 1370"/>
                              <a:gd name="T53" fmla="*/ T52 w 1690"/>
                              <a:gd name="T54" fmla="+- 0 10850 10019"/>
                              <a:gd name="T55" fmla="*/ 10850 h 1081"/>
                              <a:gd name="T56" fmla="+- 0 1978 1370"/>
                              <a:gd name="T57" fmla="*/ T56 w 1690"/>
                              <a:gd name="T58" fmla="+- 0 10812 10019"/>
                              <a:gd name="T59" fmla="*/ 10812 h 1081"/>
                              <a:gd name="T60" fmla="+- 0 1916 1370"/>
                              <a:gd name="T61" fmla="*/ T60 w 1690"/>
                              <a:gd name="T62" fmla="+- 0 10773 10019"/>
                              <a:gd name="T63" fmla="*/ 10773 h 1081"/>
                              <a:gd name="T64" fmla="+- 0 1856 1370"/>
                              <a:gd name="T65" fmla="*/ T64 w 1690"/>
                              <a:gd name="T66" fmla="+- 0 10731 10019"/>
                              <a:gd name="T67" fmla="*/ 10731 h 1081"/>
                              <a:gd name="T68" fmla="+- 0 1799 1370"/>
                              <a:gd name="T69" fmla="*/ T68 w 1690"/>
                              <a:gd name="T70" fmla="+- 0 10687 10019"/>
                              <a:gd name="T71" fmla="*/ 10687 h 1081"/>
                              <a:gd name="T72" fmla="+- 0 1745 1370"/>
                              <a:gd name="T73" fmla="*/ T72 w 1690"/>
                              <a:gd name="T74" fmla="+- 0 10640 10019"/>
                              <a:gd name="T75" fmla="*/ 10640 h 1081"/>
                              <a:gd name="T76" fmla="+- 0 1694 1370"/>
                              <a:gd name="T77" fmla="*/ T76 w 1690"/>
                              <a:gd name="T78" fmla="+- 0 10592 10019"/>
                              <a:gd name="T79" fmla="*/ 10592 h 1081"/>
                              <a:gd name="T80" fmla="+- 0 1646 1370"/>
                              <a:gd name="T81" fmla="*/ T80 w 1690"/>
                              <a:gd name="T82" fmla="+- 0 10542 10019"/>
                              <a:gd name="T83" fmla="*/ 10542 h 1081"/>
                              <a:gd name="T84" fmla="+- 0 1601 1370"/>
                              <a:gd name="T85" fmla="*/ T84 w 1690"/>
                              <a:gd name="T86" fmla="+- 0 10490 10019"/>
                              <a:gd name="T87" fmla="*/ 10490 h 1081"/>
                              <a:gd name="T88" fmla="+- 0 1560 1370"/>
                              <a:gd name="T89" fmla="*/ T88 w 1690"/>
                              <a:gd name="T90" fmla="+- 0 10437 10019"/>
                              <a:gd name="T91" fmla="*/ 10437 h 1081"/>
                              <a:gd name="T92" fmla="+- 0 1522 1370"/>
                              <a:gd name="T93" fmla="*/ T92 w 1690"/>
                              <a:gd name="T94" fmla="+- 0 10382 10019"/>
                              <a:gd name="T95" fmla="*/ 10382 h 1081"/>
                              <a:gd name="T96" fmla="+- 0 1487 1370"/>
                              <a:gd name="T97" fmla="*/ T96 w 1690"/>
                              <a:gd name="T98" fmla="+- 0 10325 10019"/>
                              <a:gd name="T99" fmla="*/ 10325 h 1081"/>
                              <a:gd name="T100" fmla="+- 0 1456 1370"/>
                              <a:gd name="T101" fmla="*/ T100 w 1690"/>
                              <a:gd name="T102" fmla="+- 0 10267 10019"/>
                              <a:gd name="T103" fmla="*/ 10267 h 1081"/>
                              <a:gd name="T104" fmla="+- 0 1429 1370"/>
                              <a:gd name="T105" fmla="*/ T104 w 1690"/>
                              <a:gd name="T106" fmla="+- 0 10207 10019"/>
                              <a:gd name="T107" fmla="*/ 10207 h 1081"/>
                              <a:gd name="T108" fmla="+- 0 1405 1370"/>
                              <a:gd name="T109" fmla="*/ T108 w 1690"/>
                              <a:gd name="T110" fmla="+- 0 10146 10019"/>
                              <a:gd name="T111" fmla="*/ 10146 h 1081"/>
                              <a:gd name="T112" fmla="+- 0 1386 1370"/>
                              <a:gd name="T113" fmla="*/ T112 w 1690"/>
                              <a:gd name="T114" fmla="+- 0 10083 10019"/>
                              <a:gd name="T115" fmla="*/ 10083 h 1081"/>
                              <a:gd name="T116" fmla="+- 0 1370 1370"/>
                              <a:gd name="T117" fmla="*/ T116 w 1690"/>
                              <a:gd name="T118" fmla="+- 0 10019 10019"/>
                              <a:gd name="T119" fmla="*/ 10019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90" h="1081">
                                <a:moveTo>
                                  <a:pt x="1690" y="1081"/>
                                </a:moveTo>
                                <a:lnTo>
                                  <a:pt x="1603" y="1079"/>
                                </a:lnTo>
                                <a:lnTo>
                                  <a:pt x="1517" y="1075"/>
                                </a:lnTo>
                                <a:lnTo>
                                  <a:pt x="1433" y="1067"/>
                                </a:lnTo>
                                <a:lnTo>
                                  <a:pt x="1349" y="1056"/>
                                </a:lnTo>
                                <a:lnTo>
                                  <a:pt x="1267" y="1042"/>
                                </a:lnTo>
                                <a:lnTo>
                                  <a:pt x="1187" y="1025"/>
                                </a:lnTo>
                                <a:lnTo>
                                  <a:pt x="1108" y="1005"/>
                                </a:lnTo>
                                <a:lnTo>
                                  <a:pt x="1030" y="982"/>
                                </a:lnTo>
                                <a:lnTo>
                                  <a:pt x="955" y="957"/>
                                </a:lnTo>
                                <a:lnTo>
                                  <a:pt x="881" y="929"/>
                                </a:lnTo>
                                <a:lnTo>
                                  <a:pt x="810" y="899"/>
                                </a:lnTo>
                                <a:lnTo>
                                  <a:pt x="740" y="866"/>
                                </a:lnTo>
                                <a:lnTo>
                                  <a:pt x="673" y="831"/>
                                </a:lnTo>
                                <a:lnTo>
                                  <a:pt x="608" y="793"/>
                                </a:lnTo>
                                <a:lnTo>
                                  <a:pt x="546" y="754"/>
                                </a:lnTo>
                                <a:lnTo>
                                  <a:pt x="486" y="712"/>
                                </a:lnTo>
                                <a:lnTo>
                                  <a:pt x="429" y="668"/>
                                </a:lnTo>
                                <a:lnTo>
                                  <a:pt x="375" y="621"/>
                                </a:lnTo>
                                <a:lnTo>
                                  <a:pt x="324" y="573"/>
                                </a:lnTo>
                                <a:lnTo>
                                  <a:pt x="276" y="523"/>
                                </a:lnTo>
                                <a:lnTo>
                                  <a:pt x="231" y="471"/>
                                </a:lnTo>
                                <a:lnTo>
                                  <a:pt x="190" y="418"/>
                                </a:lnTo>
                                <a:lnTo>
                                  <a:pt x="152" y="363"/>
                                </a:lnTo>
                                <a:lnTo>
                                  <a:pt x="117" y="306"/>
                                </a:lnTo>
                                <a:lnTo>
                                  <a:pt x="86" y="248"/>
                                </a:lnTo>
                                <a:lnTo>
                                  <a:pt x="59" y="188"/>
                                </a:lnTo>
                                <a:lnTo>
                                  <a:pt x="35" y="127"/>
                                </a:lnTo>
                                <a:lnTo>
                                  <a:pt x="16" y="64"/>
                                </a:lnTo>
                                <a:lnTo>
                                  <a:pt x="0"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67"/>
                        <wps:cNvSpPr>
                          <a:spLocks/>
                        </wps:cNvSpPr>
                        <wps:spPr bwMode="auto">
                          <a:xfrm>
                            <a:off x="1310" y="9180"/>
                            <a:ext cx="10751" cy="855"/>
                          </a:xfrm>
                          <a:custGeom>
                            <a:avLst/>
                            <a:gdLst>
                              <a:gd name="T0" fmla="+- 0 1430 1310"/>
                              <a:gd name="T1" fmla="*/ T0 w 10751"/>
                              <a:gd name="T2" fmla="+- 0 9300 9180"/>
                              <a:gd name="T3" fmla="*/ 9300 h 855"/>
                              <a:gd name="T4" fmla="+- 0 1420 1310"/>
                              <a:gd name="T5" fmla="*/ T4 w 10751"/>
                              <a:gd name="T6" fmla="+- 0 9280 9180"/>
                              <a:gd name="T7" fmla="*/ 9280 h 855"/>
                              <a:gd name="T8" fmla="+- 0 1370 1310"/>
                              <a:gd name="T9" fmla="*/ T8 w 10751"/>
                              <a:gd name="T10" fmla="+- 0 9180 9180"/>
                              <a:gd name="T11" fmla="*/ 9180 h 855"/>
                              <a:gd name="T12" fmla="+- 0 1310 1310"/>
                              <a:gd name="T13" fmla="*/ T12 w 10751"/>
                              <a:gd name="T14" fmla="+- 0 9300 9180"/>
                              <a:gd name="T15" fmla="*/ 9300 h 855"/>
                              <a:gd name="T16" fmla="+- 0 1360 1310"/>
                              <a:gd name="T17" fmla="*/ T16 w 10751"/>
                              <a:gd name="T18" fmla="+- 0 9300 9180"/>
                              <a:gd name="T19" fmla="*/ 9300 h 855"/>
                              <a:gd name="T20" fmla="+- 0 1360 1310"/>
                              <a:gd name="T21" fmla="*/ T20 w 10751"/>
                              <a:gd name="T22" fmla="+- 0 10035 9180"/>
                              <a:gd name="T23" fmla="*/ 10035 h 855"/>
                              <a:gd name="T24" fmla="+- 0 1380 1310"/>
                              <a:gd name="T25" fmla="*/ T24 w 10751"/>
                              <a:gd name="T26" fmla="+- 0 10035 9180"/>
                              <a:gd name="T27" fmla="*/ 10035 h 855"/>
                              <a:gd name="T28" fmla="+- 0 1380 1310"/>
                              <a:gd name="T29" fmla="*/ T28 w 10751"/>
                              <a:gd name="T30" fmla="+- 0 9300 9180"/>
                              <a:gd name="T31" fmla="*/ 9300 h 855"/>
                              <a:gd name="T32" fmla="+- 0 1430 1310"/>
                              <a:gd name="T33" fmla="*/ T32 w 10751"/>
                              <a:gd name="T34" fmla="+- 0 9300 9180"/>
                              <a:gd name="T35" fmla="*/ 9300 h 855"/>
                              <a:gd name="T36" fmla="+- 0 12061 1310"/>
                              <a:gd name="T37" fmla="*/ T36 w 10751"/>
                              <a:gd name="T38" fmla="+- 0 9540 9180"/>
                              <a:gd name="T39" fmla="*/ 9540 h 855"/>
                              <a:gd name="T40" fmla="+- 0 12041 1310"/>
                              <a:gd name="T41" fmla="*/ T40 w 10751"/>
                              <a:gd name="T42" fmla="+- 0 9530 9180"/>
                              <a:gd name="T43" fmla="*/ 9530 h 855"/>
                              <a:gd name="T44" fmla="+- 0 11941 1310"/>
                              <a:gd name="T45" fmla="*/ T44 w 10751"/>
                              <a:gd name="T46" fmla="+- 0 9480 9180"/>
                              <a:gd name="T47" fmla="*/ 9480 h 855"/>
                              <a:gd name="T48" fmla="+- 0 11941 1310"/>
                              <a:gd name="T49" fmla="*/ T48 w 10751"/>
                              <a:gd name="T50" fmla="+- 0 9530 9180"/>
                              <a:gd name="T51" fmla="*/ 9530 h 855"/>
                              <a:gd name="T52" fmla="+- 0 10726 1310"/>
                              <a:gd name="T53" fmla="*/ T52 w 10751"/>
                              <a:gd name="T54" fmla="+- 0 9530 9180"/>
                              <a:gd name="T55" fmla="*/ 9530 h 855"/>
                              <a:gd name="T56" fmla="+- 0 10726 1310"/>
                              <a:gd name="T57" fmla="*/ T56 w 10751"/>
                              <a:gd name="T58" fmla="+- 0 9550 9180"/>
                              <a:gd name="T59" fmla="*/ 9550 h 855"/>
                              <a:gd name="T60" fmla="+- 0 11941 1310"/>
                              <a:gd name="T61" fmla="*/ T60 w 10751"/>
                              <a:gd name="T62" fmla="+- 0 9550 9180"/>
                              <a:gd name="T63" fmla="*/ 9550 h 855"/>
                              <a:gd name="T64" fmla="+- 0 11941 1310"/>
                              <a:gd name="T65" fmla="*/ T64 w 10751"/>
                              <a:gd name="T66" fmla="+- 0 9600 9180"/>
                              <a:gd name="T67" fmla="*/ 9600 h 855"/>
                              <a:gd name="T68" fmla="+- 0 12041 1310"/>
                              <a:gd name="T69" fmla="*/ T68 w 10751"/>
                              <a:gd name="T70" fmla="+- 0 9550 9180"/>
                              <a:gd name="T71" fmla="*/ 9550 h 855"/>
                              <a:gd name="T72" fmla="+- 0 12061 1310"/>
                              <a:gd name="T73" fmla="*/ T72 w 10751"/>
                              <a:gd name="T74" fmla="+- 0 9540 9180"/>
                              <a:gd name="T75" fmla="*/ 954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51" h="855">
                                <a:moveTo>
                                  <a:pt x="120" y="120"/>
                                </a:moveTo>
                                <a:lnTo>
                                  <a:pt x="110" y="100"/>
                                </a:lnTo>
                                <a:lnTo>
                                  <a:pt x="60" y="0"/>
                                </a:lnTo>
                                <a:lnTo>
                                  <a:pt x="0" y="120"/>
                                </a:lnTo>
                                <a:lnTo>
                                  <a:pt x="50" y="120"/>
                                </a:lnTo>
                                <a:lnTo>
                                  <a:pt x="50" y="855"/>
                                </a:lnTo>
                                <a:lnTo>
                                  <a:pt x="70" y="855"/>
                                </a:lnTo>
                                <a:lnTo>
                                  <a:pt x="70" y="120"/>
                                </a:lnTo>
                                <a:lnTo>
                                  <a:pt x="120" y="120"/>
                                </a:lnTo>
                                <a:close/>
                                <a:moveTo>
                                  <a:pt x="10751" y="360"/>
                                </a:moveTo>
                                <a:lnTo>
                                  <a:pt x="10731" y="350"/>
                                </a:lnTo>
                                <a:lnTo>
                                  <a:pt x="10631" y="300"/>
                                </a:lnTo>
                                <a:lnTo>
                                  <a:pt x="10631" y="350"/>
                                </a:lnTo>
                                <a:lnTo>
                                  <a:pt x="9416" y="350"/>
                                </a:lnTo>
                                <a:lnTo>
                                  <a:pt x="9416" y="370"/>
                                </a:lnTo>
                                <a:lnTo>
                                  <a:pt x="10631" y="370"/>
                                </a:lnTo>
                                <a:lnTo>
                                  <a:pt x="10631" y="420"/>
                                </a:lnTo>
                                <a:lnTo>
                                  <a:pt x="10731" y="370"/>
                                </a:lnTo>
                                <a:lnTo>
                                  <a:pt x="10751" y="3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68"/>
                        <wps:cNvSpPr>
                          <a:spLocks/>
                        </wps:cNvSpPr>
                        <wps:spPr bwMode="auto">
                          <a:xfrm>
                            <a:off x="10800" y="9974"/>
                            <a:ext cx="1140" cy="120"/>
                          </a:xfrm>
                          <a:custGeom>
                            <a:avLst/>
                            <a:gdLst>
                              <a:gd name="T0" fmla="+- 0 11820 10800"/>
                              <a:gd name="T1" fmla="*/ T0 w 1140"/>
                              <a:gd name="T2" fmla="+- 0 9974 9974"/>
                              <a:gd name="T3" fmla="*/ 9974 h 120"/>
                              <a:gd name="T4" fmla="+- 0 11820 10800"/>
                              <a:gd name="T5" fmla="*/ T4 w 1140"/>
                              <a:gd name="T6" fmla="+- 0 10094 9974"/>
                              <a:gd name="T7" fmla="*/ 10094 h 120"/>
                              <a:gd name="T8" fmla="+- 0 11920 10800"/>
                              <a:gd name="T9" fmla="*/ T8 w 1140"/>
                              <a:gd name="T10" fmla="+- 0 10044 9974"/>
                              <a:gd name="T11" fmla="*/ 10044 h 120"/>
                              <a:gd name="T12" fmla="+- 0 11840 10800"/>
                              <a:gd name="T13" fmla="*/ T12 w 1140"/>
                              <a:gd name="T14" fmla="+- 0 10044 9974"/>
                              <a:gd name="T15" fmla="*/ 10044 h 120"/>
                              <a:gd name="T16" fmla="+- 0 11840 10800"/>
                              <a:gd name="T17" fmla="*/ T16 w 1140"/>
                              <a:gd name="T18" fmla="+- 0 10024 9974"/>
                              <a:gd name="T19" fmla="*/ 10024 h 120"/>
                              <a:gd name="T20" fmla="+- 0 11920 10800"/>
                              <a:gd name="T21" fmla="*/ T20 w 1140"/>
                              <a:gd name="T22" fmla="+- 0 10024 9974"/>
                              <a:gd name="T23" fmla="*/ 10024 h 120"/>
                              <a:gd name="T24" fmla="+- 0 11820 10800"/>
                              <a:gd name="T25" fmla="*/ T24 w 1140"/>
                              <a:gd name="T26" fmla="+- 0 9974 9974"/>
                              <a:gd name="T27" fmla="*/ 9974 h 120"/>
                              <a:gd name="T28" fmla="+- 0 11820 10800"/>
                              <a:gd name="T29" fmla="*/ T28 w 1140"/>
                              <a:gd name="T30" fmla="+- 0 10024 9974"/>
                              <a:gd name="T31" fmla="*/ 10024 h 120"/>
                              <a:gd name="T32" fmla="+- 0 10800 10800"/>
                              <a:gd name="T33" fmla="*/ T32 w 1140"/>
                              <a:gd name="T34" fmla="+- 0 10024 9974"/>
                              <a:gd name="T35" fmla="*/ 10024 h 120"/>
                              <a:gd name="T36" fmla="+- 0 10800 10800"/>
                              <a:gd name="T37" fmla="*/ T36 w 1140"/>
                              <a:gd name="T38" fmla="+- 0 10044 9974"/>
                              <a:gd name="T39" fmla="*/ 10044 h 120"/>
                              <a:gd name="T40" fmla="+- 0 11820 10800"/>
                              <a:gd name="T41" fmla="*/ T40 w 1140"/>
                              <a:gd name="T42" fmla="+- 0 10044 9974"/>
                              <a:gd name="T43" fmla="*/ 10044 h 120"/>
                              <a:gd name="T44" fmla="+- 0 11820 10800"/>
                              <a:gd name="T45" fmla="*/ T44 w 1140"/>
                              <a:gd name="T46" fmla="+- 0 10024 9974"/>
                              <a:gd name="T47" fmla="*/ 10024 h 120"/>
                              <a:gd name="T48" fmla="+- 0 11920 10800"/>
                              <a:gd name="T49" fmla="*/ T48 w 1140"/>
                              <a:gd name="T50" fmla="+- 0 10024 9974"/>
                              <a:gd name="T51" fmla="*/ 10024 h 120"/>
                              <a:gd name="T52" fmla="+- 0 11840 10800"/>
                              <a:gd name="T53" fmla="*/ T52 w 1140"/>
                              <a:gd name="T54" fmla="+- 0 10024 9974"/>
                              <a:gd name="T55" fmla="*/ 10024 h 120"/>
                              <a:gd name="T56" fmla="+- 0 11840 10800"/>
                              <a:gd name="T57" fmla="*/ T56 w 1140"/>
                              <a:gd name="T58" fmla="+- 0 10044 9974"/>
                              <a:gd name="T59" fmla="*/ 10044 h 120"/>
                              <a:gd name="T60" fmla="+- 0 11920 10800"/>
                              <a:gd name="T61" fmla="*/ T60 w 1140"/>
                              <a:gd name="T62" fmla="+- 0 10044 9974"/>
                              <a:gd name="T63" fmla="*/ 10044 h 120"/>
                              <a:gd name="T64" fmla="+- 0 11940 10800"/>
                              <a:gd name="T65" fmla="*/ T64 w 1140"/>
                              <a:gd name="T66" fmla="+- 0 10034 9974"/>
                              <a:gd name="T67" fmla="*/ 10034 h 120"/>
                              <a:gd name="T68" fmla="+- 0 11920 10800"/>
                              <a:gd name="T69" fmla="*/ T68 w 1140"/>
                              <a:gd name="T70" fmla="+- 0 10024 9974"/>
                              <a:gd name="T71" fmla="*/ 100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0" h="120">
                                <a:moveTo>
                                  <a:pt x="1020" y="0"/>
                                </a:moveTo>
                                <a:lnTo>
                                  <a:pt x="1020" y="120"/>
                                </a:lnTo>
                                <a:lnTo>
                                  <a:pt x="1120" y="70"/>
                                </a:lnTo>
                                <a:lnTo>
                                  <a:pt x="1040" y="70"/>
                                </a:lnTo>
                                <a:lnTo>
                                  <a:pt x="1040" y="50"/>
                                </a:lnTo>
                                <a:lnTo>
                                  <a:pt x="1120" y="50"/>
                                </a:lnTo>
                                <a:lnTo>
                                  <a:pt x="1020" y="0"/>
                                </a:lnTo>
                                <a:close/>
                                <a:moveTo>
                                  <a:pt x="1020" y="50"/>
                                </a:moveTo>
                                <a:lnTo>
                                  <a:pt x="0" y="50"/>
                                </a:lnTo>
                                <a:lnTo>
                                  <a:pt x="0" y="70"/>
                                </a:lnTo>
                                <a:lnTo>
                                  <a:pt x="1020" y="70"/>
                                </a:lnTo>
                                <a:lnTo>
                                  <a:pt x="1020" y="50"/>
                                </a:lnTo>
                                <a:close/>
                                <a:moveTo>
                                  <a:pt x="1120" y="50"/>
                                </a:moveTo>
                                <a:lnTo>
                                  <a:pt x="1040" y="50"/>
                                </a:lnTo>
                                <a:lnTo>
                                  <a:pt x="1040" y="70"/>
                                </a:lnTo>
                                <a:lnTo>
                                  <a:pt x="1120" y="70"/>
                                </a:lnTo>
                                <a:lnTo>
                                  <a:pt x="1140" y="60"/>
                                </a:lnTo>
                                <a:lnTo>
                                  <a:pt x="1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69"/>
                        <wps:cNvSpPr>
                          <a:spLocks/>
                        </wps:cNvSpPr>
                        <wps:spPr bwMode="auto">
                          <a:xfrm>
                            <a:off x="525" y="1094"/>
                            <a:ext cx="15015" cy="9617"/>
                          </a:xfrm>
                          <a:custGeom>
                            <a:avLst/>
                            <a:gdLst>
                              <a:gd name="T0" fmla="+- 0 592 526"/>
                              <a:gd name="T1" fmla="*/ T0 w 15015"/>
                              <a:gd name="T2" fmla="+- 0 10224 1094"/>
                              <a:gd name="T3" fmla="*/ 10224 h 9617"/>
                              <a:gd name="T4" fmla="+- 0 826 526"/>
                              <a:gd name="T5" fmla="*/ T4 w 15015"/>
                              <a:gd name="T6" fmla="+- 0 10111 1094"/>
                              <a:gd name="T7" fmla="*/ 10111 h 9617"/>
                              <a:gd name="T8" fmla="+- 0 1060 526"/>
                              <a:gd name="T9" fmla="*/ T8 w 15015"/>
                              <a:gd name="T10" fmla="+- 0 10224 1094"/>
                              <a:gd name="T11" fmla="*/ 10224 h 9617"/>
                              <a:gd name="T12" fmla="+- 0 1118 526"/>
                              <a:gd name="T13" fmla="*/ T12 w 15015"/>
                              <a:gd name="T14" fmla="+- 0 10480 1094"/>
                              <a:gd name="T15" fmla="*/ 10480 h 9617"/>
                              <a:gd name="T16" fmla="+- 0 958 526"/>
                              <a:gd name="T17" fmla="*/ T16 w 15015"/>
                              <a:gd name="T18" fmla="+- 0 10681 1094"/>
                              <a:gd name="T19" fmla="*/ 10681 h 9617"/>
                              <a:gd name="T20" fmla="+- 0 694 526"/>
                              <a:gd name="T21" fmla="*/ T20 w 15015"/>
                              <a:gd name="T22" fmla="+- 0 10681 1094"/>
                              <a:gd name="T23" fmla="*/ 10681 h 9617"/>
                              <a:gd name="T24" fmla="+- 0 534 526"/>
                              <a:gd name="T25" fmla="*/ T24 w 15015"/>
                              <a:gd name="T26" fmla="+- 0 10480 1094"/>
                              <a:gd name="T27" fmla="*/ 10480 h 9617"/>
                              <a:gd name="T28" fmla="+- 0 10930 526"/>
                              <a:gd name="T29" fmla="*/ T28 w 15015"/>
                              <a:gd name="T30" fmla="+- 0 8143 1094"/>
                              <a:gd name="T31" fmla="*/ 8143 h 9617"/>
                              <a:gd name="T32" fmla="+- 0 11176 526"/>
                              <a:gd name="T33" fmla="*/ T32 w 15015"/>
                              <a:gd name="T34" fmla="+- 0 7994 1094"/>
                              <a:gd name="T35" fmla="*/ 7994 h 9617"/>
                              <a:gd name="T36" fmla="+- 0 11421 526"/>
                              <a:gd name="T37" fmla="*/ T36 w 15015"/>
                              <a:gd name="T38" fmla="+- 0 8143 1094"/>
                              <a:gd name="T39" fmla="*/ 8143 h 9617"/>
                              <a:gd name="T40" fmla="+- 0 11421 526"/>
                              <a:gd name="T41" fmla="*/ T40 w 15015"/>
                              <a:gd name="T42" fmla="+- 0 8446 1094"/>
                              <a:gd name="T43" fmla="*/ 8446 h 9617"/>
                              <a:gd name="T44" fmla="+- 0 11176 526"/>
                              <a:gd name="T45" fmla="*/ T44 w 15015"/>
                              <a:gd name="T46" fmla="+- 0 8594 1094"/>
                              <a:gd name="T47" fmla="*/ 8594 h 9617"/>
                              <a:gd name="T48" fmla="+- 0 10930 526"/>
                              <a:gd name="T49" fmla="*/ T48 w 15015"/>
                              <a:gd name="T50" fmla="+- 0 8446 1094"/>
                              <a:gd name="T51" fmla="*/ 8446 h 9617"/>
                              <a:gd name="T52" fmla="+- 0 14920 526"/>
                              <a:gd name="T53" fmla="*/ T52 w 15015"/>
                              <a:gd name="T54" fmla="+- 0 1774 1094"/>
                              <a:gd name="T55" fmla="*/ 1774 h 9617"/>
                              <a:gd name="T56" fmla="+- 0 15087 526"/>
                              <a:gd name="T57" fmla="*/ T56 w 15015"/>
                              <a:gd name="T58" fmla="+- 0 1563 1094"/>
                              <a:gd name="T59" fmla="*/ 1563 h 9617"/>
                              <a:gd name="T60" fmla="+- 0 15364 526"/>
                              <a:gd name="T61" fmla="*/ T60 w 15015"/>
                              <a:gd name="T62" fmla="+- 0 1563 1094"/>
                              <a:gd name="T63" fmla="*/ 1563 h 9617"/>
                              <a:gd name="T64" fmla="+- 0 15532 526"/>
                              <a:gd name="T65" fmla="*/ T64 w 15015"/>
                              <a:gd name="T66" fmla="+- 0 1774 1094"/>
                              <a:gd name="T67" fmla="*/ 1774 h 9617"/>
                              <a:gd name="T68" fmla="+- 0 15471 526"/>
                              <a:gd name="T69" fmla="*/ T68 w 15015"/>
                              <a:gd name="T70" fmla="+- 0 2042 1094"/>
                              <a:gd name="T71" fmla="*/ 2042 h 9617"/>
                              <a:gd name="T72" fmla="+- 0 15226 526"/>
                              <a:gd name="T73" fmla="*/ T72 w 15015"/>
                              <a:gd name="T74" fmla="+- 0 2160 1094"/>
                              <a:gd name="T75" fmla="*/ 2160 h 9617"/>
                              <a:gd name="T76" fmla="+- 0 14980 526"/>
                              <a:gd name="T77" fmla="*/ T76 w 15015"/>
                              <a:gd name="T78" fmla="+- 0 2042 1094"/>
                              <a:gd name="T79" fmla="*/ 2042 h 9617"/>
                              <a:gd name="T80" fmla="+- 0 5714 526"/>
                              <a:gd name="T81" fmla="*/ T80 w 15015"/>
                              <a:gd name="T82" fmla="+- 0 1410 1094"/>
                              <a:gd name="T83" fmla="*/ 1410 h 9617"/>
                              <a:gd name="T84" fmla="+- 0 5847 526"/>
                              <a:gd name="T85" fmla="*/ T84 w 15015"/>
                              <a:gd name="T86" fmla="+- 0 1164 1094"/>
                              <a:gd name="T87" fmla="*/ 1164 h 9617"/>
                              <a:gd name="T88" fmla="+- 0 6148 526"/>
                              <a:gd name="T89" fmla="*/ T88 w 15015"/>
                              <a:gd name="T90" fmla="+- 0 1103 1094"/>
                              <a:gd name="T91" fmla="*/ 1103 h 9617"/>
                              <a:gd name="T92" fmla="+- 0 6384 526"/>
                              <a:gd name="T93" fmla="*/ T92 w 15015"/>
                              <a:gd name="T94" fmla="+- 0 1271 1094"/>
                              <a:gd name="T95" fmla="*/ 1271 h 9617"/>
                              <a:gd name="T96" fmla="+- 0 6384 526"/>
                              <a:gd name="T97" fmla="*/ T96 w 15015"/>
                              <a:gd name="T98" fmla="+- 0 1549 1094"/>
                              <a:gd name="T99" fmla="*/ 1549 h 9617"/>
                              <a:gd name="T100" fmla="+- 0 6148 526"/>
                              <a:gd name="T101" fmla="*/ T100 w 15015"/>
                              <a:gd name="T102" fmla="+- 0 1717 1094"/>
                              <a:gd name="T103" fmla="*/ 1717 h 9617"/>
                              <a:gd name="T104" fmla="+- 0 5847 526"/>
                              <a:gd name="T105" fmla="*/ T104 w 15015"/>
                              <a:gd name="T106" fmla="+- 0 1656 1094"/>
                              <a:gd name="T107" fmla="*/ 1656 h 9617"/>
                              <a:gd name="T108" fmla="+- 0 5714 526"/>
                              <a:gd name="T109" fmla="*/ T108 w 15015"/>
                              <a:gd name="T110" fmla="+- 0 1410 1094"/>
                              <a:gd name="T111" fmla="*/ 1410 h 9617"/>
                              <a:gd name="T112" fmla="+- 0 1993 526"/>
                              <a:gd name="T113" fmla="*/ T112 w 15015"/>
                              <a:gd name="T114" fmla="+- 0 2595 1094"/>
                              <a:gd name="T115" fmla="*/ 2595 h 9617"/>
                              <a:gd name="T116" fmla="+- 0 2250 526"/>
                              <a:gd name="T117" fmla="*/ T116 w 15015"/>
                              <a:gd name="T118" fmla="+- 0 2474 1094"/>
                              <a:gd name="T119" fmla="*/ 2474 h 9617"/>
                              <a:gd name="T120" fmla="+- 0 2507 526"/>
                              <a:gd name="T121" fmla="*/ T120 w 15015"/>
                              <a:gd name="T122" fmla="+- 0 2595 1094"/>
                              <a:gd name="T123" fmla="*/ 2595 h 9617"/>
                              <a:gd name="T124" fmla="+- 0 2571 526"/>
                              <a:gd name="T125" fmla="*/ T124 w 15015"/>
                              <a:gd name="T126" fmla="+- 0 2871 1094"/>
                              <a:gd name="T127" fmla="*/ 2871 h 9617"/>
                              <a:gd name="T128" fmla="+- 0 2395 526"/>
                              <a:gd name="T129" fmla="*/ T128 w 15015"/>
                              <a:gd name="T130" fmla="+- 0 3087 1094"/>
                              <a:gd name="T131" fmla="*/ 3087 h 9617"/>
                              <a:gd name="T132" fmla="+- 0 2105 526"/>
                              <a:gd name="T133" fmla="*/ T132 w 15015"/>
                              <a:gd name="T134" fmla="+- 0 3087 1094"/>
                              <a:gd name="T135" fmla="*/ 3087 h 9617"/>
                              <a:gd name="T136" fmla="+- 0 1929 526"/>
                              <a:gd name="T137" fmla="*/ T136 w 15015"/>
                              <a:gd name="T138" fmla="+- 0 2871 1094"/>
                              <a:gd name="T139" fmla="*/ 2871 h 9617"/>
                              <a:gd name="T140" fmla="+- 0 5613 526"/>
                              <a:gd name="T141" fmla="*/ T140 w 15015"/>
                              <a:gd name="T142" fmla="+- 0 10279 1094"/>
                              <a:gd name="T143" fmla="*/ 10279 h 9617"/>
                              <a:gd name="T144" fmla="+- 0 5829 526"/>
                              <a:gd name="T145" fmla="*/ T144 w 15015"/>
                              <a:gd name="T146" fmla="+- 0 10119 1094"/>
                              <a:gd name="T147" fmla="*/ 10119 h 9617"/>
                              <a:gd name="T148" fmla="+- 0 6105 526"/>
                              <a:gd name="T149" fmla="*/ T148 w 15015"/>
                              <a:gd name="T150" fmla="+- 0 10177 1094"/>
                              <a:gd name="T151" fmla="*/ 10177 h 9617"/>
                              <a:gd name="T152" fmla="+- 0 6226 526"/>
                              <a:gd name="T153" fmla="*/ T152 w 15015"/>
                              <a:gd name="T154" fmla="+- 0 10411 1094"/>
                              <a:gd name="T155" fmla="*/ 10411 h 9617"/>
                              <a:gd name="T156" fmla="+- 0 6105 526"/>
                              <a:gd name="T157" fmla="*/ T156 w 15015"/>
                              <a:gd name="T158" fmla="+- 0 10645 1094"/>
                              <a:gd name="T159" fmla="*/ 10645 h 9617"/>
                              <a:gd name="T160" fmla="+- 0 5829 526"/>
                              <a:gd name="T161" fmla="*/ T160 w 15015"/>
                              <a:gd name="T162" fmla="+- 0 10703 1094"/>
                              <a:gd name="T163" fmla="*/ 10703 h 9617"/>
                              <a:gd name="T164" fmla="+- 0 5613 526"/>
                              <a:gd name="T165" fmla="*/ T164 w 15015"/>
                              <a:gd name="T166" fmla="+- 0 10543 1094"/>
                              <a:gd name="T167" fmla="*/ 10543 h 9617"/>
                              <a:gd name="T168" fmla="+- 0 1721 526"/>
                              <a:gd name="T169" fmla="*/ T168 w 15015"/>
                              <a:gd name="T170" fmla="+- 0 8515 1094"/>
                              <a:gd name="T171" fmla="*/ 8515 h 9617"/>
                              <a:gd name="T172" fmla="+- 0 1920 526"/>
                              <a:gd name="T173" fmla="*/ T172 w 15015"/>
                              <a:gd name="T174" fmla="+- 0 8321 1094"/>
                              <a:gd name="T175" fmla="*/ 8321 h 9617"/>
                              <a:gd name="T176" fmla="+- 0 2197 526"/>
                              <a:gd name="T177" fmla="*/ T176 w 15015"/>
                              <a:gd name="T178" fmla="+- 0 8392 1094"/>
                              <a:gd name="T179" fmla="*/ 8392 h 9617"/>
                              <a:gd name="T180" fmla="+- 0 2270 526"/>
                              <a:gd name="T181" fmla="*/ T180 w 15015"/>
                              <a:gd name="T182" fmla="+- 0 8662 1094"/>
                              <a:gd name="T183" fmla="*/ 8662 h 9617"/>
                              <a:gd name="T184" fmla="+- 0 2071 526"/>
                              <a:gd name="T185" fmla="*/ T184 w 15015"/>
                              <a:gd name="T186" fmla="+- 0 8856 1094"/>
                              <a:gd name="T187" fmla="*/ 8856 h 9617"/>
                              <a:gd name="T188" fmla="+- 0 1795 526"/>
                              <a:gd name="T189" fmla="*/ T188 w 15015"/>
                              <a:gd name="T190" fmla="+- 0 8784 1094"/>
                              <a:gd name="T191" fmla="*/ 8784 h 9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015" h="9617">
                                <a:moveTo>
                                  <a:pt x="0" y="9317"/>
                                </a:moveTo>
                                <a:lnTo>
                                  <a:pt x="8" y="9248"/>
                                </a:lnTo>
                                <a:lnTo>
                                  <a:pt x="30" y="9185"/>
                                </a:lnTo>
                                <a:lnTo>
                                  <a:pt x="66" y="9130"/>
                                </a:lnTo>
                                <a:lnTo>
                                  <a:pt x="112" y="9083"/>
                                </a:lnTo>
                                <a:lnTo>
                                  <a:pt x="168" y="9048"/>
                                </a:lnTo>
                                <a:lnTo>
                                  <a:pt x="231" y="9025"/>
                                </a:lnTo>
                                <a:lnTo>
                                  <a:pt x="300" y="9017"/>
                                </a:lnTo>
                                <a:lnTo>
                                  <a:pt x="368" y="9025"/>
                                </a:lnTo>
                                <a:lnTo>
                                  <a:pt x="432" y="9048"/>
                                </a:lnTo>
                                <a:lnTo>
                                  <a:pt x="487" y="9083"/>
                                </a:lnTo>
                                <a:lnTo>
                                  <a:pt x="534" y="9130"/>
                                </a:lnTo>
                                <a:lnTo>
                                  <a:pt x="569" y="9185"/>
                                </a:lnTo>
                                <a:lnTo>
                                  <a:pt x="592" y="9248"/>
                                </a:lnTo>
                                <a:lnTo>
                                  <a:pt x="600" y="9317"/>
                                </a:lnTo>
                                <a:lnTo>
                                  <a:pt x="592" y="9386"/>
                                </a:lnTo>
                                <a:lnTo>
                                  <a:pt x="569" y="9449"/>
                                </a:lnTo>
                                <a:lnTo>
                                  <a:pt x="534" y="9505"/>
                                </a:lnTo>
                                <a:lnTo>
                                  <a:pt x="487" y="9551"/>
                                </a:lnTo>
                                <a:lnTo>
                                  <a:pt x="432" y="9587"/>
                                </a:lnTo>
                                <a:lnTo>
                                  <a:pt x="368" y="9609"/>
                                </a:lnTo>
                                <a:lnTo>
                                  <a:pt x="300" y="9617"/>
                                </a:lnTo>
                                <a:lnTo>
                                  <a:pt x="231" y="9609"/>
                                </a:lnTo>
                                <a:lnTo>
                                  <a:pt x="168" y="9587"/>
                                </a:lnTo>
                                <a:lnTo>
                                  <a:pt x="112" y="9551"/>
                                </a:lnTo>
                                <a:lnTo>
                                  <a:pt x="66" y="9505"/>
                                </a:lnTo>
                                <a:lnTo>
                                  <a:pt x="30" y="9449"/>
                                </a:lnTo>
                                <a:lnTo>
                                  <a:pt x="8" y="9386"/>
                                </a:lnTo>
                                <a:lnTo>
                                  <a:pt x="0" y="9317"/>
                                </a:lnTo>
                                <a:close/>
                                <a:moveTo>
                                  <a:pt x="10365" y="7200"/>
                                </a:moveTo>
                                <a:lnTo>
                                  <a:pt x="10375" y="7121"/>
                                </a:lnTo>
                                <a:lnTo>
                                  <a:pt x="10404" y="7049"/>
                                </a:lnTo>
                                <a:lnTo>
                                  <a:pt x="10449" y="6988"/>
                                </a:lnTo>
                                <a:lnTo>
                                  <a:pt x="10506" y="6941"/>
                                </a:lnTo>
                                <a:lnTo>
                                  <a:pt x="10574" y="6911"/>
                                </a:lnTo>
                                <a:lnTo>
                                  <a:pt x="10650" y="6900"/>
                                </a:lnTo>
                                <a:lnTo>
                                  <a:pt x="10725" y="6911"/>
                                </a:lnTo>
                                <a:lnTo>
                                  <a:pt x="10793" y="6941"/>
                                </a:lnTo>
                                <a:lnTo>
                                  <a:pt x="10851" y="6988"/>
                                </a:lnTo>
                                <a:lnTo>
                                  <a:pt x="10895" y="7049"/>
                                </a:lnTo>
                                <a:lnTo>
                                  <a:pt x="10924" y="7121"/>
                                </a:lnTo>
                                <a:lnTo>
                                  <a:pt x="10934" y="7200"/>
                                </a:lnTo>
                                <a:lnTo>
                                  <a:pt x="10924" y="7280"/>
                                </a:lnTo>
                                <a:lnTo>
                                  <a:pt x="10895" y="7352"/>
                                </a:lnTo>
                                <a:lnTo>
                                  <a:pt x="10851" y="7413"/>
                                </a:lnTo>
                                <a:lnTo>
                                  <a:pt x="10793" y="7459"/>
                                </a:lnTo>
                                <a:lnTo>
                                  <a:pt x="10725" y="7490"/>
                                </a:lnTo>
                                <a:lnTo>
                                  <a:pt x="10650" y="7500"/>
                                </a:lnTo>
                                <a:lnTo>
                                  <a:pt x="10574" y="7490"/>
                                </a:lnTo>
                                <a:lnTo>
                                  <a:pt x="10506" y="7459"/>
                                </a:lnTo>
                                <a:lnTo>
                                  <a:pt x="10449" y="7413"/>
                                </a:lnTo>
                                <a:lnTo>
                                  <a:pt x="10404" y="7352"/>
                                </a:lnTo>
                                <a:lnTo>
                                  <a:pt x="10375" y="7280"/>
                                </a:lnTo>
                                <a:lnTo>
                                  <a:pt x="10365" y="7200"/>
                                </a:lnTo>
                                <a:close/>
                                <a:moveTo>
                                  <a:pt x="14385" y="752"/>
                                </a:moveTo>
                                <a:lnTo>
                                  <a:pt x="14394" y="680"/>
                                </a:lnTo>
                                <a:lnTo>
                                  <a:pt x="14417" y="613"/>
                                </a:lnTo>
                                <a:lnTo>
                                  <a:pt x="14454" y="555"/>
                                </a:lnTo>
                                <a:lnTo>
                                  <a:pt x="14503" y="506"/>
                                </a:lnTo>
                                <a:lnTo>
                                  <a:pt x="14561" y="469"/>
                                </a:lnTo>
                                <a:lnTo>
                                  <a:pt x="14628" y="446"/>
                                </a:lnTo>
                                <a:lnTo>
                                  <a:pt x="14700" y="437"/>
                                </a:lnTo>
                                <a:lnTo>
                                  <a:pt x="14772" y="446"/>
                                </a:lnTo>
                                <a:lnTo>
                                  <a:pt x="14838" y="469"/>
                                </a:lnTo>
                                <a:lnTo>
                                  <a:pt x="14896" y="506"/>
                                </a:lnTo>
                                <a:lnTo>
                                  <a:pt x="14945" y="555"/>
                                </a:lnTo>
                                <a:lnTo>
                                  <a:pt x="14982" y="613"/>
                                </a:lnTo>
                                <a:lnTo>
                                  <a:pt x="15006" y="680"/>
                                </a:lnTo>
                                <a:lnTo>
                                  <a:pt x="15014" y="752"/>
                                </a:lnTo>
                                <a:lnTo>
                                  <a:pt x="15006" y="824"/>
                                </a:lnTo>
                                <a:lnTo>
                                  <a:pt x="14982" y="890"/>
                                </a:lnTo>
                                <a:lnTo>
                                  <a:pt x="14945" y="948"/>
                                </a:lnTo>
                                <a:lnTo>
                                  <a:pt x="14896" y="997"/>
                                </a:lnTo>
                                <a:lnTo>
                                  <a:pt x="14838" y="1034"/>
                                </a:lnTo>
                                <a:lnTo>
                                  <a:pt x="14772" y="1058"/>
                                </a:lnTo>
                                <a:lnTo>
                                  <a:pt x="14700" y="1066"/>
                                </a:lnTo>
                                <a:lnTo>
                                  <a:pt x="14628" y="1058"/>
                                </a:lnTo>
                                <a:lnTo>
                                  <a:pt x="14561" y="1034"/>
                                </a:lnTo>
                                <a:lnTo>
                                  <a:pt x="14503" y="997"/>
                                </a:lnTo>
                                <a:lnTo>
                                  <a:pt x="14454" y="948"/>
                                </a:lnTo>
                                <a:lnTo>
                                  <a:pt x="14417" y="890"/>
                                </a:lnTo>
                                <a:lnTo>
                                  <a:pt x="14394" y="824"/>
                                </a:lnTo>
                                <a:lnTo>
                                  <a:pt x="14385" y="752"/>
                                </a:lnTo>
                                <a:close/>
                                <a:moveTo>
                                  <a:pt x="5188" y="316"/>
                                </a:moveTo>
                                <a:lnTo>
                                  <a:pt x="5198" y="244"/>
                                </a:lnTo>
                                <a:lnTo>
                                  <a:pt x="5224" y="177"/>
                                </a:lnTo>
                                <a:lnTo>
                                  <a:pt x="5266" y="119"/>
                                </a:lnTo>
                                <a:lnTo>
                                  <a:pt x="5321" y="70"/>
                                </a:lnTo>
                                <a:lnTo>
                                  <a:pt x="5386" y="32"/>
                                </a:lnTo>
                                <a:lnTo>
                                  <a:pt x="5460" y="9"/>
                                </a:lnTo>
                                <a:lnTo>
                                  <a:pt x="5541" y="0"/>
                                </a:lnTo>
                                <a:lnTo>
                                  <a:pt x="5622" y="9"/>
                                </a:lnTo>
                                <a:lnTo>
                                  <a:pt x="5696" y="32"/>
                                </a:lnTo>
                                <a:lnTo>
                                  <a:pt x="5762" y="70"/>
                                </a:lnTo>
                                <a:lnTo>
                                  <a:pt x="5816" y="119"/>
                                </a:lnTo>
                                <a:lnTo>
                                  <a:pt x="5858" y="177"/>
                                </a:lnTo>
                                <a:lnTo>
                                  <a:pt x="5885" y="244"/>
                                </a:lnTo>
                                <a:lnTo>
                                  <a:pt x="5894" y="316"/>
                                </a:lnTo>
                                <a:lnTo>
                                  <a:pt x="5885" y="388"/>
                                </a:lnTo>
                                <a:lnTo>
                                  <a:pt x="5858" y="455"/>
                                </a:lnTo>
                                <a:lnTo>
                                  <a:pt x="5816" y="513"/>
                                </a:lnTo>
                                <a:lnTo>
                                  <a:pt x="5762" y="562"/>
                                </a:lnTo>
                                <a:lnTo>
                                  <a:pt x="5696" y="600"/>
                                </a:lnTo>
                                <a:lnTo>
                                  <a:pt x="5622" y="623"/>
                                </a:lnTo>
                                <a:lnTo>
                                  <a:pt x="5541" y="632"/>
                                </a:lnTo>
                                <a:lnTo>
                                  <a:pt x="5460" y="623"/>
                                </a:lnTo>
                                <a:lnTo>
                                  <a:pt x="5386" y="600"/>
                                </a:lnTo>
                                <a:lnTo>
                                  <a:pt x="5321" y="562"/>
                                </a:lnTo>
                                <a:lnTo>
                                  <a:pt x="5266" y="513"/>
                                </a:lnTo>
                                <a:lnTo>
                                  <a:pt x="5224" y="455"/>
                                </a:lnTo>
                                <a:lnTo>
                                  <a:pt x="5198" y="388"/>
                                </a:lnTo>
                                <a:lnTo>
                                  <a:pt x="5188" y="316"/>
                                </a:lnTo>
                                <a:close/>
                                <a:moveTo>
                                  <a:pt x="1394" y="1703"/>
                                </a:moveTo>
                                <a:lnTo>
                                  <a:pt x="1403" y="1629"/>
                                </a:lnTo>
                                <a:lnTo>
                                  <a:pt x="1428" y="1561"/>
                                </a:lnTo>
                                <a:lnTo>
                                  <a:pt x="1467" y="1501"/>
                                </a:lnTo>
                                <a:lnTo>
                                  <a:pt x="1518" y="1451"/>
                                </a:lnTo>
                                <a:lnTo>
                                  <a:pt x="1579" y="1413"/>
                                </a:lnTo>
                                <a:lnTo>
                                  <a:pt x="1648" y="1389"/>
                                </a:lnTo>
                                <a:lnTo>
                                  <a:pt x="1724" y="1380"/>
                                </a:lnTo>
                                <a:lnTo>
                                  <a:pt x="1800" y="1389"/>
                                </a:lnTo>
                                <a:lnTo>
                                  <a:pt x="1869" y="1413"/>
                                </a:lnTo>
                                <a:lnTo>
                                  <a:pt x="1930" y="1451"/>
                                </a:lnTo>
                                <a:lnTo>
                                  <a:pt x="1981" y="1501"/>
                                </a:lnTo>
                                <a:lnTo>
                                  <a:pt x="2020" y="1561"/>
                                </a:lnTo>
                                <a:lnTo>
                                  <a:pt x="2045" y="1629"/>
                                </a:lnTo>
                                <a:lnTo>
                                  <a:pt x="2054" y="1703"/>
                                </a:lnTo>
                                <a:lnTo>
                                  <a:pt x="2045" y="1777"/>
                                </a:lnTo>
                                <a:lnTo>
                                  <a:pt x="2020" y="1845"/>
                                </a:lnTo>
                                <a:lnTo>
                                  <a:pt x="1981" y="1905"/>
                                </a:lnTo>
                                <a:lnTo>
                                  <a:pt x="1930" y="1955"/>
                                </a:lnTo>
                                <a:lnTo>
                                  <a:pt x="1869" y="1993"/>
                                </a:lnTo>
                                <a:lnTo>
                                  <a:pt x="1800" y="2017"/>
                                </a:lnTo>
                                <a:lnTo>
                                  <a:pt x="1724" y="2026"/>
                                </a:lnTo>
                                <a:lnTo>
                                  <a:pt x="1648" y="2017"/>
                                </a:lnTo>
                                <a:lnTo>
                                  <a:pt x="1579" y="1993"/>
                                </a:lnTo>
                                <a:lnTo>
                                  <a:pt x="1518" y="1955"/>
                                </a:lnTo>
                                <a:lnTo>
                                  <a:pt x="1467" y="1905"/>
                                </a:lnTo>
                                <a:lnTo>
                                  <a:pt x="1428" y="1845"/>
                                </a:lnTo>
                                <a:lnTo>
                                  <a:pt x="1403" y="1777"/>
                                </a:lnTo>
                                <a:lnTo>
                                  <a:pt x="1394" y="1703"/>
                                </a:lnTo>
                                <a:close/>
                                <a:moveTo>
                                  <a:pt x="5054" y="9317"/>
                                </a:moveTo>
                                <a:lnTo>
                                  <a:pt x="5063" y="9248"/>
                                </a:lnTo>
                                <a:lnTo>
                                  <a:pt x="5087" y="9185"/>
                                </a:lnTo>
                                <a:lnTo>
                                  <a:pt x="5125" y="9130"/>
                                </a:lnTo>
                                <a:lnTo>
                                  <a:pt x="5175" y="9083"/>
                                </a:lnTo>
                                <a:lnTo>
                                  <a:pt x="5235" y="9048"/>
                                </a:lnTo>
                                <a:lnTo>
                                  <a:pt x="5303" y="9025"/>
                                </a:lnTo>
                                <a:lnTo>
                                  <a:pt x="5377" y="9017"/>
                                </a:lnTo>
                                <a:lnTo>
                                  <a:pt x="5451" y="9025"/>
                                </a:lnTo>
                                <a:lnTo>
                                  <a:pt x="5519" y="9048"/>
                                </a:lnTo>
                                <a:lnTo>
                                  <a:pt x="5579" y="9083"/>
                                </a:lnTo>
                                <a:lnTo>
                                  <a:pt x="5629" y="9130"/>
                                </a:lnTo>
                                <a:lnTo>
                                  <a:pt x="5667" y="9185"/>
                                </a:lnTo>
                                <a:lnTo>
                                  <a:pt x="5691" y="9248"/>
                                </a:lnTo>
                                <a:lnTo>
                                  <a:pt x="5700" y="9317"/>
                                </a:lnTo>
                                <a:lnTo>
                                  <a:pt x="5691" y="9386"/>
                                </a:lnTo>
                                <a:lnTo>
                                  <a:pt x="5667" y="9449"/>
                                </a:lnTo>
                                <a:lnTo>
                                  <a:pt x="5629" y="9505"/>
                                </a:lnTo>
                                <a:lnTo>
                                  <a:pt x="5579" y="9551"/>
                                </a:lnTo>
                                <a:lnTo>
                                  <a:pt x="5519" y="9587"/>
                                </a:lnTo>
                                <a:lnTo>
                                  <a:pt x="5451" y="9609"/>
                                </a:lnTo>
                                <a:lnTo>
                                  <a:pt x="5377" y="9617"/>
                                </a:lnTo>
                                <a:lnTo>
                                  <a:pt x="5303" y="9609"/>
                                </a:lnTo>
                                <a:lnTo>
                                  <a:pt x="5235" y="9587"/>
                                </a:lnTo>
                                <a:lnTo>
                                  <a:pt x="5175" y="9551"/>
                                </a:lnTo>
                                <a:lnTo>
                                  <a:pt x="5125" y="9505"/>
                                </a:lnTo>
                                <a:lnTo>
                                  <a:pt x="5087" y="9449"/>
                                </a:lnTo>
                                <a:lnTo>
                                  <a:pt x="5063" y="9386"/>
                                </a:lnTo>
                                <a:lnTo>
                                  <a:pt x="5054" y="9317"/>
                                </a:lnTo>
                                <a:close/>
                                <a:moveTo>
                                  <a:pt x="1185" y="7494"/>
                                </a:moveTo>
                                <a:lnTo>
                                  <a:pt x="1195" y="7421"/>
                                </a:lnTo>
                                <a:lnTo>
                                  <a:pt x="1224" y="7355"/>
                                </a:lnTo>
                                <a:lnTo>
                                  <a:pt x="1269" y="7298"/>
                                </a:lnTo>
                                <a:lnTo>
                                  <a:pt x="1326" y="7255"/>
                                </a:lnTo>
                                <a:lnTo>
                                  <a:pt x="1394" y="7227"/>
                                </a:lnTo>
                                <a:lnTo>
                                  <a:pt x="1470" y="7217"/>
                                </a:lnTo>
                                <a:lnTo>
                                  <a:pt x="1545" y="7227"/>
                                </a:lnTo>
                                <a:lnTo>
                                  <a:pt x="1613" y="7255"/>
                                </a:lnTo>
                                <a:lnTo>
                                  <a:pt x="1671" y="7298"/>
                                </a:lnTo>
                                <a:lnTo>
                                  <a:pt x="1715" y="7355"/>
                                </a:lnTo>
                                <a:lnTo>
                                  <a:pt x="1744" y="7421"/>
                                </a:lnTo>
                                <a:lnTo>
                                  <a:pt x="1754" y="7494"/>
                                </a:lnTo>
                                <a:lnTo>
                                  <a:pt x="1744" y="7568"/>
                                </a:lnTo>
                                <a:lnTo>
                                  <a:pt x="1715" y="7634"/>
                                </a:lnTo>
                                <a:lnTo>
                                  <a:pt x="1671" y="7690"/>
                                </a:lnTo>
                                <a:lnTo>
                                  <a:pt x="1613" y="7734"/>
                                </a:lnTo>
                                <a:lnTo>
                                  <a:pt x="1545" y="7762"/>
                                </a:lnTo>
                                <a:lnTo>
                                  <a:pt x="1470" y="7772"/>
                                </a:lnTo>
                                <a:lnTo>
                                  <a:pt x="1394" y="7762"/>
                                </a:lnTo>
                                <a:lnTo>
                                  <a:pt x="1326" y="7734"/>
                                </a:lnTo>
                                <a:lnTo>
                                  <a:pt x="1269" y="7690"/>
                                </a:lnTo>
                                <a:lnTo>
                                  <a:pt x="1224" y="7634"/>
                                </a:lnTo>
                                <a:lnTo>
                                  <a:pt x="1195" y="7568"/>
                                </a:lnTo>
                                <a:lnTo>
                                  <a:pt x="1185" y="749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094D7" id="Group 8" o:spid="_x0000_s1026" style="position:absolute;margin-left:13.9pt;margin-top:22.2pt;width:810.75pt;height:538.45pt;z-index:-251646976;mso-position-horizontal-relative:page;mso-position-vertical-relative:page" coordorigin="278,444" coordsize="16215,1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">
                <v:rect id="Rectangle 9" o:spid="_x0000_s1027" style="position:absolute;left:285;top:8985;width:199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v:line id="Line 10" o:spid="_x0000_s1028" style="position:absolute;visibility:visible;mso-wrap-style:square" from="286,9406" to="2281,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" strokeweight=".72pt"/>
                <v:rect id="Rectangle 11" o:spid="_x0000_s1029" style="position:absolute;left:1351;top:674;width:1486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v:shape id="AutoShape 12" o:spid="_x0000_s1030" style="position:absolute;left:1125;top:674;width:15089;height:8312;visibility:visible;mso-wrap-style:square;v-text-anchor:top" coordsize="1508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" path="m,8312r225,l225,,,,,8312xm14834,6526r254,l15088,197r-254,l14834,6526xm8325,7080r3763,l12088,5566r-3763,l8325,7080xm12088,6526r2746,l14834,6166r-2746,l12088,6526xm225,6526r8100,l8325,6166r-8100,l225,6526xe" filled="f" strokeweight=".72pt">
                  <v:path arrowok="t" o:connecttype="custom" o:connectlocs="0,8986;225,8986;225,674;0,674;0,8986;14834,7200;15088,7200;15088,871;14834,871;14834,7200;8325,7754;12088,7754;12088,6240;8325,6240;8325,7754;12088,7200;14834,7200;14834,6840;12088,6840;12088,7200;225,7200;8325,7200;8325,6840;225,6840;225,7200" o:connectangles="0,0,0,0,0,0,0,0,0,0,0,0,0,0,0,0,0,0,0,0,0,0,0,0,0"/>
                </v:shape>
                <v:shape id="Freeform 13" o:spid="_x0000_s1031" style="position:absolute;left:991;top:1754;width:495;height:497;visibility:visible;mso-wrap-style:square;v-text-anchor:top" coordsize="4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" path="m247,l169,13,101,48,48,102,13,170,,249r13,78l48,396r53,53l169,485r78,12l326,485r67,-36l447,396r35,-69l495,249,482,170,447,102,393,48,326,13,247,xe" fillcolor="#00af50" stroked="f">
                  <v:path arrowok="t" o:connecttype="custom" o:connectlocs="247,1754;169,1767;101,1802;48,1856;13,1924;0,2003;13,2081;48,2150;101,2203;169,2239;247,2251;326,2239;393,2203;447,2150;482,2081;495,2003;482,1924;447,1856;393,1802;326,1767;247,1754" o:connectangles="0,0,0,0,0,0,0,0,0,0,0,0,0,0,0,0,0,0,0,0,0"/>
                </v:shape>
                <v:shape id="Freeform 14" o:spid="_x0000_s1032" style="position:absolute;left:991;top:1754;width:495;height:497;visibility:visible;mso-wrap-style:square;v-text-anchor:top" coordsize="4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" path="m,249l13,170,48,102,101,48,169,13,247,r79,13l393,48r54,54l482,170r13,79l482,327r-35,69l393,449r-67,36l247,497,169,485,101,449,48,396,13,327,,249xe" filled="f" strokeweight=".72pt">
                  <v:path arrowok="t" o:connecttype="custom" o:connectlocs="0,2003;13,1924;48,1856;101,1802;169,1767;247,1754;326,1767;393,1802;447,1856;482,1924;495,2003;482,2081;447,2150;393,2203;326,2239;247,2251;169,2239;101,2203;48,2150;13,2081;0,2003" o:connectangles="0,0,0,0,0,0,0,0,0,0,0,0,0,0,0,0,0,0,0,0,0"/>
                </v:shape>
                <v:shape id="Freeform 15" o:spid="_x0000_s1033" style="position:absolute;left:991;top:3571;width:495;height:464;visibility:visible;mso-wrap-style:square;v-text-anchor:top" coordsize="4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" path="m247,l169,12,101,45,48,95,13,159,,232r13,73l48,369r53,50l169,452r78,11l326,452r67,-33l447,369r35,-64l495,232,482,159,447,95,393,45,326,12,247,xe" fillcolor="#00af50" stroked="f">
                  <v:path arrowok="t" o:connecttype="custom" o:connectlocs="247,3571;169,3583;101,3616;48,3666;13,3730;0,3803;13,3876;48,3940;101,3990;169,4023;247,4034;326,4023;393,3990;447,3940;482,3876;495,3803;482,3730;447,3666;393,3616;326,3583;247,3571" o:connectangles="0,0,0,0,0,0,0,0,0,0,0,0,0,0,0,0,0,0,0,0,0"/>
                </v:shape>
                <v:shape id="Freeform 16" o:spid="_x0000_s1034" style="position:absolute;left:991;top:3571;width:495;height:464;visibility:visible;mso-wrap-style:square;v-text-anchor:top" coordsize="4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" path="m,232l13,159,48,95,101,45,169,12,247,r79,12l393,45r54,50l482,159r13,73l482,305r-35,64l393,419r-67,33l247,463,169,452,101,419,48,369,13,305,,232xe" filled="f" strokeweight=".72pt">
                  <v:path arrowok="t" o:connecttype="custom" o:connectlocs="0,3803;13,3730;48,3666;101,3616;169,3583;247,3571;326,3583;393,3616;447,3666;482,3730;495,3803;482,3876;447,3940;393,3990;326,4023;247,4034;169,4023;101,3990;48,3940;13,3876;0,3803" o:connectangles="0,0,0,0,0,0,0,0,0,0,0,0,0,0,0,0,0,0,0,0,0"/>
                </v:shape>
                <v:shape id="Freeform 17" o:spid="_x0000_s1035" style="position:absolute;left:991;top:5431;width:495;height:464;visibility:visible;mso-wrap-style:square;v-text-anchor:top" coordsize="4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" path="m247,l169,12,101,45,48,95,13,159,,232r13,73l48,369r53,50l169,452r78,11l326,452r67,-33l447,369r35,-64l495,232,482,159,447,95,393,45,326,12,247,xe" fillcolor="#00af50" stroked="f">
                  <v:path arrowok="t" o:connecttype="custom" o:connectlocs="247,5431;169,5443;101,5476;48,5526;13,5590;0,5663;13,5736;48,5800;101,5850;169,5883;247,5894;326,5883;393,5850;447,5800;482,5736;495,5663;482,5590;447,5526;393,5476;326,5443;247,5431" o:connectangles="0,0,0,0,0,0,0,0,0,0,0,0,0,0,0,0,0,0,0,0,0"/>
                </v:shape>
                <v:shape id="Freeform 18" o:spid="_x0000_s1036" style="position:absolute;left:991;top:5431;width:495;height:464;visibility:visible;mso-wrap-style:square;v-text-anchor:top" coordsize="4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" path="m,232l13,159,48,95,101,45,169,12,247,r79,12l393,45r54,50l482,159r13,73l482,305r-35,64l393,419r-67,33l247,463,169,452,101,419,48,369,13,305,,232xe" filled="f" strokeweight=".72pt">
                  <v:path arrowok="t" o:connecttype="custom" o:connectlocs="0,5663;13,5590;48,5526;101,5476;169,5443;247,5431;326,5443;393,5476;447,5526;482,5590;495,5663;482,5736;447,5800;393,5850;326,5883;247,5894;169,5883;101,5850;48,5800;13,5736;0,5663" o:connectangles="0,0,0,0,0,0,0,0,0,0,0,0,0,0,0,0,0,0,0,0,0"/>
                </v:shape>
                <v:rect id="Rectangle 19" o:spid="_x0000_s1037" style="position:absolute;left:9991;top:6240;width:54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v:line id="Line 20" o:spid="_x0000_s1038" style="position:absolute;visibility:visible;mso-wrap-style:square" from="12646,6240" to="12646,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style="position:absolute;left:4972;top:9307;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">
                  <v:imagedata r:id="rId41" o:title=""/>
                </v:shape>
                <v:shape id="Picture 22" o:spid="_x0000_s1040" type="#_x0000_t75" style="position:absolute;left:7852;top:9307;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">
                  <v:imagedata r:id="rId41" o:title=""/>
                </v:shape>
                <v:shape id="Picture 23" o:spid="_x0000_s1041" type="#_x0000_t75" style="position:absolute;left:6052;top:9307;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">
                  <v:imagedata r:id="rId41" o:title=""/>
                </v:shape>
                <v:shape id="Picture 24" o:spid="_x0000_s1042" type="#_x0000_t75" style="position:absolute;left:6938;top:9307;width:2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">
                  <v:imagedata r:id="rId42" o:title=""/>
                </v:shape>
                <v:rect id="Rectangle 25" o:spid="_x0000_s1043" style="position:absolute;left:1351;top:4471;width:1460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v:shape id="Picture 26" o:spid="_x0000_s1044" type="#_x0000_t75" style="position:absolute;left:15684;top:2604;width:28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">
                  <v:imagedata r:id="rId43" o:title=""/>
                </v:shape>
                <v:shape id="Picture 27" o:spid="_x0000_s1045" type="#_x0000_t75" style="position:absolute;left:16207;top:2618;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">
                  <v:imagedata r:id="rId41" o:title=""/>
                </v:shape>
                <v:shape id="Picture 28" o:spid="_x0000_s1046" type="#_x0000_t75" style="position:absolute;left:15684;top:1927;width:2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">
                  <v:imagedata r:id="rId42" o:title=""/>
                </v:shape>
                <v:shape id="Picture 29" o:spid="_x0000_s1047" type="#_x0000_t75" style="position:absolute;left:16207;top:1927;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">
                  <v:imagedata r:id="rId41" o:title=""/>
                </v:shape>
                <v:shape id="Picture 30" o:spid="_x0000_s1048" type="#_x0000_t75" style="position:absolute;left:15684;top:1298;width:2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">
                  <v:imagedata r:id="rId42" o:title=""/>
                </v:shape>
                <v:shape id="Picture 31" o:spid="_x0000_s1049" type="#_x0000_t75" style="position:absolute;left:16207;top:1298;width:28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">
                  <v:imagedata r:id="rId41" o:title=""/>
                </v:shape>
                <v:shape id="Picture 32" o:spid="_x0000_s1050" type="#_x0000_t75" style="position:absolute;left:15264;top:864;width:28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">
                  <v:imagedata r:id="rId43" o:title=""/>
                </v:shape>
                <v:shape id="Freeform 33" o:spid="_x0000_s1051" style="position:absolute;left:15960;top:674;width:272;height:226;visibility:visible;mso-wrap-style:square;v-text-anchor:top" coordsize="27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" path="m136,l83,9,40,33,11,69,,113r11,44l40,193r43,24l136,226r52,-9l231,193r30,-36l271,113,261,69,231,33,188,9,136,xe" fillcolor="#00afef" stroked="f">
                  <v:path arrowok="t" o:connecttype="custom" o:connectlocs="136,674;83,683;40,707;11,743;0,787;11,831;40,867;83,891;136,900;188,891;231,867;261,831;271,787;261,743;231,707;188,683;136,674" o:connectangles="0,0,0,0,0,0,0,0,0,0,0,0,0,0,0,0,0"/>
                </v:shape>
                <v:shape id="Freeform 34" o:spid="_x0000_s1052" style="position:absolute;left:15960;top:674;width:272;height:226;visibility:visible;mso-wrap-style:square;v-text-anchor:top" coordsize="27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" path="m,113l11,69,40,33,83,9,136,r52,9l231,33r30,36l271,113r-10,44l231,193r-43,24l136,226,83,217,40,193,11,157,,113xe" filled="f" strokeweight=".72pt">
                  <v:path arrowok="t" o:connecttype="custom" o:connectlocs="0,787;11,743;40,707;83,683;136,674;188,683;231,707;261,743;271,787;261,831;231,867;188,891;136,900;83,891;40,867;11,831;0,787" o:connectangles="0,0,0,0,0,0,0,0,0,0,0,0,0,0,0,0,0"/>
                </v:shape>
                <v:shape id="Picture 35" o:spid="_x0000_s1053" type="#_x0000_t75" style="position:absolute;left:15144;top:444;width:28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">
                  <v:imagedata r:id="rId43" o:title=""/>
                </v:shape>
                <v:shape id="Picture 36" o:spid="_x0000_s1054" type="#_x0000_t75" style="position:absolute;left:14452;top:864;width:28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">
                  <v:imagedata r:id="rId44" o:title=""/>
                </v:shape>
                <v:shape id="Picture 37" o:spid="_x0000_s1055" type="#_x0000_t75" style="position:absolute;left:14452;top:444;width:28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">
                  <v:imagedata r:id="rId44" o:title=""/>
                </v:shape>
                <v:shape id="Freeform 38" o:spid="_x0000_s1056" style="position:absolute;left:15660;top:451;width:272;height:224;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" path="m136,l83,9,40,33,11,68,,112r11,43l40,191r43,24l136,223r52,-8l231,191r30,-36l271,112,261,68,231,33,188,9,136,xe" fillcolor="#00afef" stroked="f">
                  <v:path arrowok="t" o:connecttype="custom" o:connectlocs="136,451;83,460;40,484;11,519;0,563;11,606;40,642;83,666;136,674;188,666;231,642;261,606;271,563;261,519;231,484;188,460;136,451" o:connectangles="0,0,0,0,0,0,0,0,0,0,0,0,0,0,0,0,0"/>
                </v:shape>
                <v:shape id="Freeform 39" o:spid="_x0000_s1057" style="position:absolute;left:15660;top:451;width:272;height:224;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" path="m,112l11,68,40,33,83,9,136,r52,9l231,33r30,35l271,112r-10,43l231,191r-43,24l136,223,83,215,40,191,11,155,,112xe" filled="f" strokeweight=".72pt">
                  <v:path arrowok="t" o:connecttype="custom" o:connectlocs="0,563;11,519;40,484;83,460;136,451;188,460;231,484;261,519;271,563;261,606;231,642;188,666;136,674;83,666;40,642;11,606;0,563" o:connectangles="0,0,0,0,0,0,0,0,0,0,0,0,0,0,0,0,0"/>
                </v:shape>
                <v:rect id="Rectangle 40" o:spid="_x0000_s1058" style="position:absolute;left:8685;top:871;width:50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" filled="f" strokeweight=".72pt"/>
                <v:shape id="Freeform 41" o:spid="_x0000_s1059" style="position:absolute;left:991;top:7425;width:495;height:466;visibility:visible;mso-wrap-style:square;v-text-anchor:top" coordsize="4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" path="m247,l169,11,101,45,48,95,13,159,,232r13,74l48,370r53,50l169,453r78,12l326,453r67,-33l447,370r35,-64l495,232,482,159,447,95,393,45,326,11,247,xe" fillcolor="#00af50" stroked="f">
                  <v:path arrowok="t" o:connecttype="custom" o:connectlocs="247,7426;169,7437;101,7471;48,7521;13,7585;0,7658;13,7732;48,7796;101,7846;169,7879;247,7891;326,7879;393,7846;447,7796;482,7732;495,7658;482,7585;447,7521;393,7471;326,7437;247,7426" o:connectangles="0,0,0,0,0,0,0,0,0,0,0,0,0,0,0,0,0,0,0,0,0"/>
                </v:shape>
                <v:shape id="Freeform 42" o:spid="_x0000_s1060" style="position:absolute;left:991;top:7425;width:495;height:466;visibility:visible;mso-wrap-style:square;v-text-anchor:top" coordsize="4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" path="m,232l13,159,48,95,101,45,169,11,247,r79,11l393,45r54,50l482,159r13,73l482,306r-35,64l393,420r-67,33l247,465,169,453,101,420,48,370,13,306,,232xe" filled="f" strokeweight=".72pt">
                  <v:path arrowok="t" o:connecttype="custom" o:connectlocs="0,7658;13,7585;48,7521;101,7471;169,7437;247,7426;326,7437;393,7471;447,7521;482,7585;495,7658;482,7732;447,7796;393,7846;326,7879;247,7891;169,7879;101,7846;48,7796;13,7732;0,7658" o:connectangles="0,0,0,0,0,0,0,0,0,0,0,0,0,0,0,0,0,0,0,0,0"/>
                </v:shape>
                <v:shape id="AutoShape 43" o:spid="_x0000_s1061" style="position:absolute;left:1172;top:705;width:14954;height:9030;visibility:visible;mso-wrap-style:square;v-text-anchor:top" coordsize="1495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" path="m2999,6314r-20,-10l2879,6254r,50l59,6304r,12l,6434r50,l49,9029r20,l70,6434r50,l110,6414,65,6324r2814,l2879,6374r100,-50l2999,6314xm11848,6314r-20,-10l11728,6254r,50l8908,6304r,10l8889,6304r-100,-50l8789,6304r-3015,l5774,6314r-20,-10l5654,6254r,50l2999,6304r,10l2999,6324r2655,l5654,6374r100,-50l5774,6314r,10l8789,6324r,50l8889,6324r19,-10l8908,6324r2820,l11728,6374r100,-50l11848,6314xm14954,2265r-10,-20l14894,2145r-60,120l14884,2265r,1830l14893,4095r-59,119l14884,4214r,2095l14873,6304r-100,-50l14773,6304r-2925,l11848,6314r,10l14773,6324r,50l14873,6324r20,-10l14904,6314r,-2100l14954,4214r-10,-20l14894,4095r10,l14904,2265r50,xm14954,508r-10,-20l14894,388r-1,1l14893,380r-30,-1l14834,376r-28,-4l14778,366r-27,-8l14725,350r-24,-10l14678,329r-21,-12l14638,305r-16,-13l14609,278r-10,-12l14598,265r,-1l14591,252r,-1l14590,250r-4,-12l14586,237r-2,-6l14584,223r,-1l14584,220r-1,-2l14583,217r-1,-2l14582,214r-1,-1l14581,212r-1,-2l14579,209r-1,-1l14575,203r-2,-2l14564,194r-1,-1l14550,185r-16,-8l14514,169r-22,-7l14466,154r-28,-7l14408,140r-34,-7l14339,126r-38,-6l14260,113r-42,-6l14173,101r-94,-11l13978,80r-106,-9l13761,64r-115,-6l13528,53r-121,-2l13408,50r,-50l13289,59r,-9l11294,50r,-50l11174,59r,-9l8399,50r,-50l8279,60r120,60l8399,70r2775,l11174,60r120,60l11294,70r1995,l13289,60r118,60l13407,70r120,3l13645,78r114,6l13815,87r109,8l14027,105r98,10l14215,127r42,6l14335,146r35,7l14403,159r30,7l14461,174r24,7l14507,188r18,7l14540,202r12,7l14560,216r1,2l14563,221r1,2l14564,222r,1l14564,224r,1l14565,234r1,8l14566,243r6,16l14572,260r1,l14581,275r,1l14582,276r,1l14595,292r15,15l14627,321r20,14l14669,347r24,11l14719,369r27,9l14774,385r29,6l14832,396r31,3l14888,399r-54,109l14884,508r,1635l14904,2143r,-1635l14954,508xe" fillcolor="red" stroked="f">
                  <v:path arrowok="t" o:connecttype="custom" o:connectlocs="2879,7010;50,7140;120,7140;2879,7080;11828,7010;8908,7020;5774,7010;5654,7010;5654,7030;5774,7030;8908,7020;11828,7030;14894,2851;14893,4801;14873,7010;11848,7020;14873,7030;14954,4920;14904,2971;14894,1094;14834,1082;14725,1056;14638,1011;14598,971;14590,956;14584,937;14583,924;14582,920;14579,915;14564,900;14550,891;14466,860;14339,832;14173,807;13761,770;13408,756;11294,756;8399,756;8399,776;11294,776;13407,776;13815,793;14215,833;14403,865;14507,894;14560,922;14564,928;14564,930;14566,949;14581,981;14595,998;14669,1053;14774,1091;14888,1105;14904,2849" o:connectangles="0,0,0,0,0,0,0,0,0,0,0,0,0,0,0,0,0,0,0,0,0,0,0,0,0,0,0,0,0,0,0,0,0,0,0,0,0,0,0,0,0,0,0,0,0,0,0,0,0,0,0,0,0,0,0"/>
                </v:shape>
                <v:rect id="Rectangle 44" o:spid="_x0000_s1062" style="position:absolute;left:8685;top:4800;width:533;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" filled="f" strokeweight=".72pt"/>
                <v:shape id="Freeform 45" o:spid="_x0000_s1063" style="position:absolute;left:9031;top:765;width:420;height:540;visibility:visible;mso-wrap-style:square;v-text-anchor:top" coordsize="4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" path="m420,l352,7,287,27,227,60r-55,44l123,158,81,221,47,291,22,369,6,452,,540e" filled="f" strokecolor="red" strokeweight=".72pt">
                  <v:path arrowok="t" o:connecttype="custom" o:connectlocs="420,766;352,773;287,793;227,826;172,870;123,924;81,987;47,1057;22,1135;6,1218;0,1306" o:connectangles="0,0,0,0,0,0,0,0,0,0,0"/>
                </v:shape>
                <v:shape id="AutoShape 46" o:spid="_x0000_s1064" style="position:absolute;left:8971;top:1305;width:120;height:3975;visibility:visible;mso-wrap-style:square;v-text-anchor:top" coordsize="12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" path="m50,3855r-50,l60,3975r50,-100l50,3875r,-20xm70,l50,r,3875l70,3875,70,xm120,3855r-50,l70,3875r40,l120,3855xe" fillcolor="red" stroked="f">
                  <v:path arrowok="t" o:connecttype="custom" o:connectlocs="50,5161;0,5161;60,5281;110,5181;50,5181;50,5161;70,1306;50,1306;50,5181;70,5181;70,1306;120,5161;70,5161;70,5181;110,5181;120,5161" o:connectangles="0,0,0,0,0,0,0,0,0,0,0,0,0,0,0,0"/>
                </v:shape>
                <v:shape id="Freeform 47" o:spid="_x0000_s1065" style="position:absolute;left:4845;top:1754;width:406;height:332;visibility:visible;mso-wrap-style:square;v-text-anchor:top" coordsize="40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" path="m202,l123,13,59,49,16,102,,166r16,64l59,283r64,36l202,332r79,-13l346,283r43,-53l405,166,389,102,346,49,281,13,202,xe" fillcolor="#00afef" stroked="f">
                  <v:path arrowok="t" o:connecttype="custom" o:connectlocs="202,1754;123,1767;59,1803;16,1856;0,1920;16,1984;59,2037;123,2073;202,2086;281,2073;346,2037;389,1984;405,1920;389,1856;346,1803;281,1767;202,1754" o:connectangles="0,0,0,0,0,0,0,0,0,0,0,0,0,0,0,0,0"/>
                </v:shape>
                <v:shape id="Freeform 48" o:spid="_x0000_s1066" style="position:absolute;left:4845;top:1754;width:406;height:332;visibility:visible;mso-wrap-style:square;v-text-anchor:top" coordsize="40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" path="m,166l16,102,59,49,123,13,202,r79,13l346,49r43,53l405,166r-16,64l346,283r-65,36l202,332,123,319,59,283,16,230,,166xe" filled="f" strokeweight=".72pt">
                  <v:path arrowok="t" o:connecttype="custom" o:connectlocs="0,1920;16,1856;59,1803;123,1767;202,1754;281,1767;346,1803;389,1856;405,1920;389,1984;346,2037;281,2073;202,2086;123,2073;59,2037;16,1984;0,1920" o:connectangles="0,0,0,0,0,0,0,0,0,0,0,0,0,0,0,0,0"/>
                </v:shape>
                <v:shape id="Freeform 49" o:spid="_x0000_s1067" style="position:absolute;left:4845;top:3360;width:406;height:332;visibility:visible;mso-wrap-style:square;v-text-anchor:top" coordsize="40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" path="m202,l123,13,59,49,16,101,,166r16,64l59,283r64,35l202,331r79,-13l346,283r43,-53l405,166,389,101,346,49,281,13,202,xe" fillcolor="#00afef" stroked="f">
                  <v:path arrowok="t" o:connecttype="custom" o:connectlocs="202,3360;123,3373;59,3409;16,3461;0,3526;16,3590;59,3643;123,3678;202,3691;281,3678;346,3643;389,3590;405,3526;389,3461;346,3409;281,3373;202,3360" o:connectangles="0,0,0,0,0,0,0,0,0,0,0,0,0,0,0,0,0"/>
                </v:shape>
                <v:shape id="AutoShape 50" o:spid="_x0000_s1068" style="position:absolute;left:4845;top:2085;width:406;height:1606;visibility:visible;mso-wrap-style:square;v-text-anchor:top" coordsize="40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" path="m,1440r16,-65l59,1323r64,-36l202,1274r79,13l346,1323r43,52l405,1440r-16,64l346,1557r-65,35l202,1605r-79,-13l59,1557,16,1504,,1440xm165,r,1275e" filled="f" strokeweight=".72pt">
                  <v:path arrowok="t" o:connecttype="custom" o:connectlocs="0,3526;16,3461;59,3409;123,3373;202,3360;281,3373;346,3409;389,3461;405,3526;389,3590;346,3643;281,3678;202,3691;123,3678;59,3643;16,3590;0,3526;165,2086;165,3361" o:connectangles="0,0,0,0,0,0,0,0,0,0,0,0,0,0,0,0,0,0,0"/>
                </v:shape>
                <v:shape id="Picture 51" o:spid="_x0000_s1069" type="#_x0000_t75" style="position:absolute;left:7020;top:1665;width:39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">
                  <v:imagedata r:id="rId45" o:title=""/>
                </v:shape>
                <v:shape id="AutoShape 52" o:spid="_x0000_s1070" style="position:absolute;left:5251;top:1665;width:2160;height:329;visibility:visible;mso-wrap-style:square;v-text-anchor:top" coordsize="216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" path="m1769,164r15,-64l1826,48r62,-35l1965,r76,13l2103,48r42,52l2160,164r-15,64l2103,280r-62,35l1965,328r-77,-13l1826,280r-42,-52l1769,164xm,225r1770,15e" filled="f" strokeweight=".72pt">
                  <v:path arrowok="t" o:connecttype="custom" o:connectlocs="1769,1830;1784,1766;1826,1714;1888,1679;1965,1666;2041,1679;2103,1714;2145,1766;2160,1830;2145,1894;2103,1946;2041,1981;1965,1994;1888,1981;1826,1946;1784,1894;1769,1830;0,1891;1770,1906" o:connectangles="0,0,0,0,0,0,0,0,0,0,0,0,0,0,0,0,0,0,0"/>
                </v:shape>
                <v:shape id="Picture 53" o:spid="_x0000_s1071" type="#_x0000_t75" style="position:absolute;left:7020;top:3451;width:39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">
                  <v:imagedata r:id="rId45" o:title=""/>
                </v:shape>
                <v:shape id="AutoShape 54" o:spid="_x0000_s1072" style="position:absolute;left:5251;top:3451;width:2160;height:329;visibility:visible;mso-wrap-style:square;v-text-anchor:top" coordsize="216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" path="m1769,165r15,-64l1826,48r62,-35l1965,r76,13l2103,48r42,53l2160,165r-15,64l2103,281r-62,35l1965,329r-77,-13l1826,281r-42,-52l1769,165xm,120r1770,e" filled="f" strokeweight=".72pt">
                  <v:path arrowok="t" o:connecttype="custom" o:connectlocs="1769,3616;1784,3552;1826,3499;1888,3464;1965,3451;2041,3464;2103,3499;2145,3552;2160,3616;2145,3680;2103,3732;2041,3767;1965,3780;1888,3767;1826,3732;1784,3680;1769,3616;0,3571;1770,3571" o:connectangles="0,0,0,0,0,0,0,0,0,0,0,0,0,0,0,0,0,0,0"/>
                </v:shape>
                <v:shape id="Freeform 55" o:spid="_x0000_s1073" style="position:absolute;left:6689;top:2772;width:2343;height:2343;visibility:visible;mso-wrap-style:square;v-text-anchor:top" coordsize="2343,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" path="m,l79,9r79,10l236,32r77,15l389,63r75,19l538,103r73,22l684,149r71,27l825,204r69,29l961,265r67,33l1093,333r64,36l1220,407r61,40l1341,488r58,43l1457,575r55,45l1566,667r53,49l1670,765r50,51l1768,869r46,53l1858,977r43,55l1942,1089r39,58l2019,1207r35,60l2088,1328r32,62l2149,1453r28,64l2203,1582r23,65l2248,1714r19,67l2285,1849r15,69l2313,1987r10,70l2331,2127r6,72l2341,2270r1,72e" filled="f" strokeweight=".72pt">
                  <v:path arrowok="t" o:connecttype="custom" o:connectlocs="0,2772;79,2781;158,2791;236,2804;313,2819;389,2835;464,2854;538,2875;611,2897;684,2921;755,2948;825,2976;894,3005;961,3037;1028,3070;1093,3105;1157,3141;1220,3179;1281,3219;1341,3260;1399,3303;1457,3347;1512,3392;1566,3439;1619,3488;1670,3537;1720,3588;1768,3641;1814,3694;1858,3749;1901,3804;1942,3861;1981,3919;2019,3979;2054,4039;2088,4100;2120,4162;2149,4225;2177,4289;2203,4354;2226,4419;2248,4486;2267,4553;2285,4621;2300,4690;2313,4759;2323,4829;2331,4899;2337,4971;2341,5042;2342,5114" o:connectangles="0,0,0,0,0,0,0,0,0,0,0,0,0,0,0,0,0,0,0,0,0,0,0,0,0,0,0,0,0,0,0,0,0,0,0,0,0,0,0,0,0,0,0,0,0,0,0,0,0,0,0"/>
                </v:shape>
                <v:shape id="Freeform 56" o:spid="_x0000_s1074" style="position:absolute;left:6420;top:1171;width:2460;height:1589;visibility:visible;mso-wrap-style:square;v-text-anchor:top" coordsize="2460,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" path="m,1589r92,-1l184,1585r90,-6l364,1572r88,-10l539,1551r86,-14l710,1522r84,-18l877,1485r81,-21l1037,1441r78,-24l1192,1391r74,-28l1339,1333r72,-31l1480,1269r68,-34l1614,1199r64,-37l1739,1124r60,-40l1857,1043r55,-43l1965,956r50,-45l2064,865r45,-47l2153,770r40,-50l2231,670r36,-51l2299,566r30,-53l2356,459r45,-110l2433,235r20,-116l2458,60,2460,e" filled="f" strokecolor="red" strokeweight=".72pt">
                  <v:path arrowok="t" o:connecttype="custom" o:connectlocs="0,2760;92,2759;184,2756;274,2750;364,2743;452,2733;539,2722;625,2708;710,2693;794,2675;877,2656;958,2635;1037,2612;1115,2588;1192,2562;1266,2534;1339,2504;1411,2473;1480,2440;1548,2406;1614,2370;1678,2333;1739,2295;1799,2255;1857,2214;1912,2171;1965,2127;2015,2082;2064,2036;2109,1989;2153,1941;2193,1891;2231,1841;2267,1790;2299,1737;2329,1684;2356,1630;2401,1520;2433,1406;2453,1290;2458,1231;2460,1171" o:connectangles="0,0,0,0,0,0,0,0,0,0,0,0,0,0,0,0,0,0,0,0,0,0,0,0,0,0,0,0,0,0,0,0,0,0,0,0,0,0,0,0,0,0"/>
                </v:shape>
                <v:shape id="Freeform 57" o:spid="_x0000_s1075" style="position:absolute;left:1591;top:705;width:7349;height:465;visibility:visible;mso-wrap-style:square;v-text-anchor:top" coordsize="734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" path="m7349,180r-10,-20l7290,62r,-12l120,50,120,,,60r120,60l120,70r7164,l7229,180r50,l7279,465r20,l7299,180r50,xe" fillcolor="red" stroked="f">
                  <v:path arrowok="t" o:connecttype="custom" o:connectlocs="7349,886;7339,866;7290,768;7290,756;120,756;120,706;0,766;120,826;120,776;7284,776;7229,886;7279,886;7279,1171;7299,1171;7299,886;7349,886" o:connectangles="0,0,0,0,0,0,0,0,0,0,0,0,0,0,0,0"/>
                </v:shape>
                <v:shape id="AutoShape 58" o:spid="_x0000_s1076" style="position:absolute;left:660;top:765;width:1832;height:8220;visibility:visible;mso-wrap-style:square;v-text-anchor:top" coordsize="183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" path="m931,l882,3r-49,9l786,27,739,48,694,75r-45,32l606,144r-41,42l524,233r-38,51l449,340r-36,61l380,465r-32,68l318,605r-27,76l266,759r-23,82l222,926r-18,88l188,1104r-13,93l165,1292r-8,97l153,1488r-2,100m151,1588r50,3l251,1598r49,11l348,1625r47,20l442,1669r45,29l532,1730r44,36l618,1806r42,44l700,1897r39,50l777,2001r37,57l849,2118r34,64l915,2248r31,69l975,2388r27,74l1028,2539r24,79l1074,2700r21,83l1113,2869r17,87l1144,3045r13,91l1167,3229r8,94l1181,3419r3,97l1186,3614t,l1126,3616r-58,7l1010,3634r-56,16l898,3669r-55,24l790,3720r-53,32l686,3787r-50,39l587,3868r-47,46l494,3963r-44,52l408,4070r-41,58l328,4190r-37,64l256,4320r-34,69l191,4461r-29,74l135,4611r-25,79l88,4770r-20,83l50,4937r-15,86l23,5110r-10,89l6,5289r-5,92l,5474t,l60,5475r60,5l180,5487r59,10l297,5510r58,15l412,5544r56,21l524,5588r55,26l633,5642r53,31l739,5707r52,35l842,5780r49,41l940,5863r48,45l1035,5955r46,49l1126,6055r44,53l1213,6163r41,56l1295,6278r39,61l1372,6401r37,64l1444,6531r34,67l1511,6667r31,71l1572,6809r28,74l1627,6958r25,76l1676,7112r22,78l1719,7271r19,81l1755,7434r16,84l1785,7602r12,86l1807,7774r9,88l1822,7950r5,89l1830,8129r1,91e" filled="f" strokecolor="red" strokeweight=".72pt">
                  <v:path arrowok="t" o:connecttype="custom" o:connectlocs="833,778;694,841;565,952;449,1106;348,1299;266,1525;204,1780;165,2058;151,2354;251,2364;395,2411;532,2496;660,2616;777,2767;883,2948;975,3154;1052,3384;1113,3635;1157,3902;1181,4185;1186,4380;1010,4400;843,4459;686,4553;540,4680;408,4836;291,5020;191,5227;110,5456;50,5703;13,5965;0,6240;120,6246;297,6276;468,6331;633,6408;791,6508;940,6629;1081,6770;1213,6929;1334,7105;1444,7297;1542,7504;1627,7724;1698,7956;1755,8200;1797,8454;1822,8716;1831,8986" o:connectangles="0,0,0,0,0,0,0,0,0,0,0,0,0,0,0,0,0,0,0,0,0,0,0,0,0,0,0,0,0,0,0,0,0,0,0,0,0,0,0,0,0,0,0,0,0,0,0,0,0"/>
                </v:shape>
                <v:shape id="Picture 59" o:spid="_x0000_s1077" type="#_x0000_t75" style="position:absolute;left:2431;top:8985;width:12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">
                  <v:imagedata r:id="rId46" o:title=""/>
                </v:shape>
                <v:shape id="AutoShape 60" o:spid="_x0000_s1078" style="position:absolute;left:2491;top:9180;width:4486;height:2026;visibility:visible;mso-wrap-style:square;v-text-anchor:top" coordsize="448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" path="m2983,2026r-89,-1l2805,2022r-88,-4l2629,2011r-86,-7l2457,1994r-85,-11l2287,1970r-83,-14l2122,1940r-82,-18l1960,1903r-79,-20l1803,1861r-77,-24l1650,1812r-75,-26l1502,1759r-72,-29l1359,1699r-69,-31l1222,1635r-67,-34l1090,1565r-64,-36l964,1491r-60,-39l845,1412r-58,-41l732,1329r-54,-43l626,1242r-50,-46l527,1150r-46,-47l436,1055r-43,-49l353,956,314,905,277,854,243,802,211,749,180,695,152,640,127,585,103,529,82,473,63,415,47,358,33,299,21,240,12,181,5,121,2,61,,m2983,2026r79,-2l3140,2018r77,-9l3293,1996r75,-16l3441,1960r72,-23l3583,1911r69,-30l3719,1849r65,-36l3848,1775r61,-42l3968,1689r56,-47l4079,1593r51,-52l4179,1487r47,-56l4269,1372r41,-61l4348,1248r34,-66l4413,1115r28,-68l4465,976r21,-73e" filled="f" strokecolor="red" strokeweight=".72pt">
                  <v:path arrowok="t" o:connecttype="custom" o:connectlocs="2894,11205;2717,11198;2543,11184;2372,11163;2204,11136;2040,11102;1881,11063;1726,11017;1575,10966;1430,10910;1290,10848;1155,10781;1026,10709;904,10632;787,10551;678,10466;576,10376;481,10283;393,10186;314,10085;243,9982;180,9875;127,9765;82,9653;47,9538;21,9420;5,9301;0,9180;3062,11204;3217,11189;3368,11160;3513,11117;3652,11061;3784,10993;3909,10913;4024,10822;4130,10721;4226,10611;4310,10491;4382,10362;4441,10227;4486,10083" o:connectangles="0,0,0,0,0,0,0,0,0,0,0,0,0,0,0,0,0,0,0,0,0,0,0,0,0,0,0,0,0,0,0,0,0,0,0,0,0,0,0,0,0,0"/>
                </v:shape>
                <v:shape id="Picture 61" o:spid="_x0000_s1079" type="#_x0000_t75" style="position:absolute;left:6943;top:9825;width:119;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">
                  <v:imagedata r:id="rId47" o:title=""/>
                </v:shape>
                <v:shape id="Freeform 62" o:spid="_x0000_s1080" style="position:absolute;left:7020;top:9825;width:660;height:1275;visibility:visible;mso-wrap-style:square;v-text-anchor:top" coordsize="66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" path="m660,1274l558,1259r-97,-44l370,1144r-43,-44l286,1050,247,994,211,933,177,867,145,797,116,722,90,643,67,560,47,474,31,384,17,292,8,197,2,99,,e" filled="f" strokeweight=".72pt">
                  <v:path arrowok="t" o:connecttype="custom" o:connectlocs="660,11100;558,11085;461,11041;370,10970;327,10926;286,10876;247,10820;211,10759;177,10693;145,10623;116,10548;90,10469;67,10386;47,10300;31,10210;17,10118;8,10023;2,9925;0,9826" o:connectangles="0,0,0,0,0,0,0,0,0,0,0,0,0,0,0,0,0,0,0"/>
                </v:shape>
                <v:shape id="Freeform 63" o:spid="_x0000_s1081" style="position:absolute;left:7665;top:1104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" path="m,l,120,120,60,,xe" fillcolor="black" stroked="f">
                  <v:path arrowok="t" o:connecttype="custom" o:connectlocs="0,11040;0,11160;120,11100;0,11040" o:connectangles="0,0,0,0"/>
                </v:shape>
                <v:shape id="Picture 64" o:spid="_x0000_s1082" type="#_x0000_t75" style="position:absolute;left:6525;top:2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">
                  <v:imagedata r:id="rId48" o:title=""/>
                </v:shape>
                <v:shape id="AutoShape 65" o:spid="_x0000_s1083" style="position:absolute;left:2940;top:11040;width:4740;height:120;visibility:visible;mso-wrap-style:square;v-text-anchor:top" coordsize="47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" path="m120,l,60r120,60l120,70r-20,l100,50r20,l120,xm120,50r-20,l100,70r20,l120,50xm4740,50l120,50r,20l4740,70r,-20xe" fillcolor="red" stroked="f">
                  <v:path arrowok="t" o:connecttype="custom" o:connectlocs="120,11040;0,11100;120,11160;120,11110;100,11110;100,11090;120,11090;120,11040;120,11090;100,11090;100,11110;120,11110;120,11090;4740,11090;120,11090;120,11110;4740,11110;4740,11090" o:connectangles="0,0,0,0,0,0,0,0,0,0,0,0,0,0,0,0,0,0"/>
                </v:shape>
                <v:shape id="Freeform 66" o:spid="_x0000_s1084" style="position:absolute;left:1370;top:10019;width:1690;height:1081;visibility:visible;mso-wrap-style:square;v-text-anchor:top" coordsize="169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" path="m1690,1081r-87,-2l1517,1075r-84,-8l1349,1056r-82,-14l1187,1025r-79,-20l1030,982,955,957,881,929,810,899,740,866,673,831,608,793,546,754,486,712,429,668,375,621,324,573,276,523,231,471,190,418,152,363,117,306,86,248,59,188,35,127,16,64,,e" filled="f" strokecolor="red" strokeweight=".72pt">
                  <v:path arrowok="t" o:connecttype="custom" o:connectlocs="1690,11100;1603,11098;1517,11094;1433,11086;1349,11075;1267,11061;1187,11044;1108,11024;1030,11001;955,10976;881,10948;810,10918;740,10885;673,10850;608,10812;546,10773;486,10731;429,10687;375,10640;324,10592;276,10542;231,10490;190,10437;152,10382;117,10325;86,10267;59,10207;35,10146;16,10083;0,10019" o:connectangles="0,0,0,0,0,0,0,0,0,0,0,0,0,0,0,0,0,0,0,0,0,0,0,0,0,0,0,0,0,0"/>
                </v:shape>
                <v:shape id="AutoShape 67" o:spid="_x0000_s1085" style="position:absolute;left:1310;top:9180;width:10751;height:855;visibility:visible;mso-wrap-style:square;v-text-anchor:top" coordsize="107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" path="m120,120l110,100,60,,,120r50,l50,855r20,l70,120r50,xm10751,360r-20,-10l10631,300r,50l9416,350r,20l10631,370r,50l10731,370r20,-10xe" fillcolor="red" stroked="f">
                  <v:path arrowok="t" o:connecttype="custom" o:connectlocs="120,9300;110,9280;60,9180;0,9300;50,9300;50,10035;70,10035;70,9300;120,9300;10751,9540;10731,9530;10631,9480;10631,9530;9416,9530;9416,9550;10631,9550;10631,9600;10731,9550;10751,9540" o:connectangles="0,0,0,0,0,0,0,0,0,0,0,0,0,0,0,0,0,0,0"/>
                </v:shape>
                <v:shape id="AutoShape 68" o:spid="_x0000_s1086" style="position:absolute;left:10800;top:9974;width:1140;height:120;visibility:visible;mso-wrap-style:square;v-text-anchor:top" coordsize="1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" path="m1020,r,120l1120,70r-80,l1040,50r80,l1020,xm1020,50l,50,,70r1020,l1020,50xm1120,50r-80,l1040,70r80,l1140,60,1120,50xe" fillcolor="black" stroked="f">
                  <v:path arrowok="t" o:connecttype="custom" o:connectlocs="1020,9974;1020,10094;1120,10044;1040,10044;1040,10024;1120,10024;1020,9974;1020,10024;0,10024;0,10044;1020,10044;1020,10024;1120,10024;1040,10024;1040,10044;1120,10044;1140,10034;1120,10024" o:connectangles="0,0,0,0,0,0,0,0,0,0,0,0,0,0,0,0,0,0"/>
                </v:shape>
                <v:shape id="AutoShape 69" o:spid="_x0000_s1087" style="position:absolute;left:525;top:1094;width:15015;height:9617;visibility:visible;mso-wrap-style:square;v-text-anchor:top" coordsize="15015,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" path="m,9317r8,-69l30,9185r36,-55l112,9083r56,-35l231,9025r69,-8l368,9025r64,23l487,9083r47,47l569,9185r23,63l600,9317r-8,69l569,9449r-35,56l487,9551r-55,36l368,9609r-68,8l231,9609r-63,-22l112,9551,66,9505,30,9449,8,9386,,9317xm10365,7200r10,-79l10404,7049r45,-61l10506,6941r68,-30l10650,6900r75,11l10793,6941r58,47l10895,7049r29,72l10934,7200r-10,80l10895,7352r-44,61l10793,7459r-68,31l10650,7500r-76,-10l10506,7459r-57,-46l10404,7352r-29,-72l10365,7200xm14385,752r9,-72l14417,613r37,-58l14503,506r58,-37l14628,446r72,-9l14772,446r66,23l14896,506r49,49l14982,613r24,67l15014,752r-8,72l14982,890r-37,58l14896,997r-58,37l14772,1058r-72,8l14628,1058r-67,-24l14503,997r-49,-49l14417,890r-23,-66l14385,752xm5188,316r10,-72l5224,177r42,-58l5321,70r65,-38l5460,9,5541,r81,9l5696,32r66,38l5816,119r42,58l5885,244r9,72l5885,388r-27,67l5816,513r-54,49l5696,600r-74,23l5541,632r-81,-9l5386,600r-65,-38l5266,513r-42,-58l5198,388r-10,-72xm1394,1703r9,-74l1428,1561r39,-60l1518,1451r61,-38l1648,1389r76,-9l1800,1389r69,24l1930,1451r51,50l2020,1561r25,68l2054,1703r-9,74l2020,1845r-39,60l1930,1955r-61,38l1800,2017r-76,9l1648,2017r-69,-24l1518,1955r-51,-50l1428,1845r-25,-68l1394,1703xm5054,9317r9,-69l5087,9185r38,-55l5175,9083r60,-35l5303,9025r74,-8l5451,9025r68,23l5579,9083r50,47l5667,9185r24,63l5700,9317r-9,69l5667,9449r-38,56l5579,9551r-60,36l5451,9609r-74,8l5303,9609r-68,-22l5175,9551r-50,-46l5087,9449r-24,-63l5054,9317xm1185,7494r10,-73l1224,7355r45,-57l1326,7255r68,-28l1470,7217r75,10l1613,7255r58,43l1715,7355r29,66l1754,7494r-10,74l1715,7634r-44,56l1613,7734r-68,28l1470,7772r-76,-10l1326,7734r-57,-44l1224,7634r-29,-66l1185,7494xe" filled="f" strokeweight=".72pt">
                  <v:path arrowok="t" o:connecttype="custom" o:connectlocs="66,10224;300,10111;534,10224;592,10480;432,10681;168,10681;8,10480;10404,8143;10650,7994;10895,8143;10895,8446;10650,8594;10404,8446;14394,1774;14561,1563;14838,1563;15006,1774;14945,2042;14700,2160;14454,2042;5188,1410;5321,1164;5622,1103;5858,1271;5858,1549;5622,1717;5321,1656;5188,1410;1467,2595;1724,2474;1981,2595;2045,2871;1869,3087;1579,3087;1403,2871;5087,10279;5303,10119;5579,10177;5700,10411;5579,10645;5303,10703;5087,10543;1195,8515;1394,8321;1671,8392;1744,8662;1545,8856;1269,8784" o:connectangles="0,0,0,0,0,0,0,0,0,0,0,0,0,0,0,0,0,0,0,0,0,0,0,0,0,0,0,0,0,0,0,0,0,0,0,0,0,0,0,0,0,0,0,0,0,0,0,0"/>
                </v:shape>
                <w10:wrap anchorx="page" anchory="page"/>
              </v:group>
            </w:pict>
          </mc:Fallback>
        </mc:AlternateContent>
      </w:r>
    </w:p>
    <w:p w:rsidR="00EE6188" w:rsidRDefault="00EE6188" w:rsidP="00EE6188">
      <w:pPr>
        <w:pStyle w:val="110"/>
        <w:ind w:right="3941"/>
        <w:rPr>
          <w:rFonts w:ascii="Calibri"/>
        </w:rPr>
      </w:pPr>
      <w:r>
        <w:rPr>
          <w:rFonts w:ascii="Calibri"/>
          <w:w w:val="99"/>
        </w:rPr>
        <w:t>4</w:t>
      </w:r>
    </w:p>
    <w:p w:rsidR="00EE6188" w:rsidRDefault="00EE6188" w:rsidP="00EE6188">
      <w:pPr>
        <w:spacing w:before="43"/>
        <w:ind w:left="14394"/>
        <w:jc w:val="center"/>
        <w:rPr>
          <w:rFonts w:ascii="Calibri"/>
          <w:b/>
          <w:sz w:val="32"/>
        </w:rPr>
      </w:pPr>
      <w:r>
        <w:rPr>
          <w:rFonts w:ascii="Calibri"/>
          <w:b/>
          <w:w w:val="99"/>
          <w:sz w:val="32"/>
        </w:rPr>
        <w:t>3</w:t>
      </w:r>
    </w:p>
    <w:p w:rsidR="00EE6188" w:rsidRDefault="00EE6188" w:rsidP="00EE6188">
      <w:pPr>
        <w:pStyle w:val="a3"/>
        <w:rPr>
          <w:rFonts w:ascii="Calibri"/>
          <w:b/>
          <w:sz w:val="20"/>
        </w:rPr>
      </w:pPr>
    </w:p>
    <w:p w:rsidR="00EE6188" w:rsidRDefault="00EE6188" w:rsidP="00EE6188">
      <w:pPr>
        <w:pStyle w:val="a3"/>
        <w:spacing w:before="10"/>
        <w:rPr>
          <w:rFonts w:ascii="Calibri"/>
          <w:b/>
        </w:rPr>
      </w:pPr>
    </w:p>
    <w:p w:rsidR="00EE6188" w:rsidRDefault="00EE6188" w:rsidP="00EE6188">
      <w:pPr>
        <w:pStyle w:val="110"/>
        <w:ind w:left="1507"/>
        <w:rPr>
          <w:rFonts w:ascii="Calibri"/>
        </w:rPr>
      </w:pPr>
      <w:r>
        <w:rPr>
          <w:rFonts w:ascii="Calibri"/>
          <w:w w:val="99"/>
        </w:rPr>
        <w:t>5</w:t>
      </w: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rPr>
          <w:rFonts w:ascii="Calibri"/>
          <w:b/>
          <w:sz w:val="20"/>
        </w:rPr>
      </w:pPr>
    </w:p>
    <w:p w:rsidR="00EE6188" w:rsidRDefault="00EE6188" w:rsidP="00EE6188">
      <w:pPr>
        <w:pStyle w:val="a3"/>
        <w:spacing w:before="10"/>
        <w:rPr>
          <w:rFonts w:ascii="Calibri"/>
          <w:b/>
          <w:sz w:val="16"/>
        </w:rPr>
      </w:pPr>
    </w:p>
    <w:p w:rsidR="00EE6188" w:rsidRDefault="00425D27" w:rsidP="00EE6188">
      <w:pPr>
        <w:spacing w:before="35" w:line="350" w:lineRule="exact"/>
        <w:ind w:left="10465"/>
        <w:rPr>
          <w:rFonts w:ascii="Calibri"/>
          <w:b/>
          <w:sz w:val="32"/>
        </w:rPr>
      </w:pPr>
      <w:r>
        <w:rPr>
          <w:noProof/>
          <w:lang w:eastAsia="ru-RU"/>
        </w:rPr>
        <mc:AlternateContent>
          <mc:Choice Requires="wps">
            <w:drawing>
              <wp:anchor distT="0" distB="0" distL="114300" distR="114300" simplePos="0" relativeHeight="251668480" behindDoc="0" locked="0" layoutInCell="1" allowOverlap="1">
                <wp:simplePos x="0" y="0"/>
                <wp:positionH relativeFrom="page">
                  <wp:posOffset>6410325</wp:posOffset>
                </wp:positionH>
                <wp:positionV relativeFrom="paragraph">
                  <wp:posOffset>-939800</wp:posOffset>
                </wp:positionV>
                <wp:extent cx="165735" cy="447040"/>
                <wp:effectExtent l="0" t="0" r="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EE6188" w:rsidP="00EE6188">
                            <w:pPr>
                              <w:spacing w:line="245" w:lineRule="exact"/>
                              <w:ind w:left="20"/>
                              <w:rPr>
                                <w:rFonts w:ascii="Calibri" w:hAnsi="Calibri"/>
                                <w:b/>
                              </w:rPr>
                            </w:pPr>
                            <w:r>
                              <w:rPr>
                                <w:rFonts w:ascii="Calibri" w:hAnsi="Calibri"/>
                                <w:b/>
                              </w:rPr>
                              <w:t>С Т О П</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504.75pt;margin-top:-74pt;width:13.05pt;height:35.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" filled="f" stroked="f">
                <v:textbox style="layout-flow:vertical" inset="0,0,0,0">
                  <w:txbxContent>
                    <w:p w:rsidR="00EE6188" w:rsidRDefault="00EE6188" w:rsidP="00EE6188">
                      <w:pPr>
                        <w:spacing w:line="245" w:lineRule="exact"/>
                        <w:ind w:left="20"/>
                        <w:rPr>
                          <w:rFonts w:ascii="Calibri" w:hAnsi="Calibri"/>
                          <w:b/>
                        </w:rPr>
                      </w:pPr>
                      <w:r>
                        <w:rPr>
                          <w:rFonts w:ascii="Calibri" w:hAnsi="Calibri"/>
                          <w:b/>
                        </w:rPr>
                        <w:t>С Т О П</w:t>
                      </w:r>
                    </w:p>
                  </w:txbxContent>
                </v:textbox>
                <w10:wrap anchorx="page"/>
              </v:shape>
            </w:pict>
          </mc:Fallback>
        </mc:AlternateContent>
      </w:r>
      <w:r w:rsidR="00EE6188">
        <w:rPr>
          <w:rFonts w:ascii="Calibri"/>
          <w:b/>
          <w:w w:val="99"/>
          <w:sz w:val="32"/>
        </w:rPr>
        <w:t>2</w:t>
      </w:r>
    </w:p>
    <w:p w:rsidR="00EE6188" w:rsidRDefault="00EE6188" w:rsidP="00EE6188">
      <w:pPr>
        <w:pStyle w:val="110"/>
        <w:spacing w:before="0" w:line="350" w:lineRule="exact"/>
        <w:ind w:left="1284"/>
        <w:rPr>
          <w:rFonts w:ascii="Calibri"/>
        </w:rPr>
      </w:pPr>
      <w:r>
        <w:rPr>
          <w:rFonts w:ascii="Calibri"/>
          <w:w w:val="99"/>
        </w:rPr>
        <w:t>7</w:t>
      </w:r>
    </w:p>
    <w:p w:rsidR="00EE6188" w:rsidRDefault="00EE6188" w:rsidP="00EE6188">
      <w:pPr>
        <w:pStyle w:val="a3"/>
        <w:spacing w:before="12"/>
        <w:rPr>
          <w:rFonts w:ascii="Calibri"/>
          <w:b/>
          <w:sz w:val="11"/>
        </w:rPr>
      </w:pPr>
    </w:p>
    <w:p w:rsidR="00EE6188" w:rsidRDefault="00EE6188" w:rsidP="00EE6188">
      <w:pPr>
        <w:spacing w:before="56" w:line="400" w:lineRule="auto"/>
        <w:ind w:left="275" w:right="13584" w:hanging="101"/>
        <w:rPr>
          <w:rFonts w:ascii="Calibri" w:hAnsi="Calibri"/>
          <w:b/>
        </w:rPr>
      </w:pPr>
      <w:r>
        <w:rPr>
          <w:noProof/>
          <w:lang w:eastAsia="ru-RU"/>
        </w:rPr>
        <w:drawing>
          <wp:anchor distT="0" distB="0" distL="0" distR="0" simplePos="0" relativeHeight="251663360" behindDoc="0" locked="0" layoutInCell="1" allowOverlap="1">
            <wp:simplePos x="0" y="0"/>
            <wp:positionH relativeFrom="page">
              <wp:posOffset>4986528</wp:posOffset>
            </wp:positionH>
            <wp:positionV relativeFrom="paragraph">
              <wp:posOffset>647365</wp:posOffset>
            </wp:positionV>
            <wp:extent cx="181356" cy="152400"/>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49" cstate="print"/>
                    <a:stretch>
                      <a:fillRect/>
                    </a:stretch>
                  </pic:blipFill>
                  <pic:spPr>
                    <a:xfrm>
                      <a:off x="0" y="0"/>
                      <a:ext cx="181356" cy="152400"/>
                    </a:xfrm>
                    <a:prstGeom prst="rect">
                      <a:avLst/>
                    </a:prstGeom>
                  </pic:spPr>
                </pic:pic>
              </a:graphicData>
            </a:graphic>
          </wp:anchor>
        </w:drawing>
      </w:r>
      <w:r>
        <w:rPr>
          <w:rFonts w:ascii="Calibri" w:hAnsi="Calibri"/>
          <w:b/>
        </w:rPr>
        <w:t>Ф И Н И Ш</w:t>
      </w:r>
      <w:r>
        <w:rPr>
          <w:rFonts w:ascii="Calibri" w:hAnsi="Calibri"/>
          <w:b/>
          <w:spacing w:val="-47"/>
        </w:rPr>
        <w:t xml:space="preserve"> </w:t>
      </w:r>
      <w:r>
        <w:rPr>
          <w:rFonts w:ascii="Calibri" w:hAnsi="Calibri"/>
          <w:b/>
        </w:rPr>
        <w:t>С</w:t>
      </w:r>
      <w:r>
        <w:rPr>
          <w:rFonts w:ascii="Calibri" w:hAnsi="Calibri"/>
          <w:b/>
          <w:spacing w:val="-2"/>
        </w:rPr>
        <w:t xml:space="preserve"> </w:t>
      </w:r>
      <w:r>
        <w:rPr>
          <w:rFonts w:ascii="Calibri" w:hAnsi="Calibri"/>
          <w:b/>
        </w:rPr>
        <w:t>Т</w:t>
      </w:r>
      <w:r>
        <w:rPr>
          <w:rFonts w:ascii="Calibri" w:hAnsi="Calibri"/>
          <w:b/>
          <w:spacing w:val="-1"/>
        </w:rPr>
        <w:t xml:space="preserve"> </w:t>
      </w:r>
      <w:r>
        <w:rPr>
          <w:rFonts w:ascii="Calibri" w:hAnsi="Calibri"/>
          <w:b/>
        </w:rPr>
        <w:t>А</w:t>
      </w:r>
      <w:r>
        <w:rPr>
          <w:rFonts w:ascii="Calibri" w:hAnsi="Calibri"/>
          <w:b/>
          <w:spacing w:val="2"/>
        </w:rPr>
        <w:t xml:space="preserve"> </w:t>
      </w:r>
      <w:r>
        <w:rPr>
          <w:rFonts w:ascii="Calibri" w:hAnsi="Calibri"/>
          <w:b/>
        </w:rPr>
        <w:t>Р</w:t>
      </w:r>
      <w:r>
        <w:rPr>
          <w:rFonts w:ascii="Calibri" w:hAnsi="Calibri"/>
          <w:b/>
          <w:spacing w:val="-3"/>
        </w:rPr>
        <w:t xml:space="preserve"> </w:t>
      </w:r>
      <w:r>
        <w:rPr>
          <w:rFonts w:ascii="Calibri" w:hAnsi="Calibri"/>
          <w:b/>
        </w:rPr>
        <w:t>Т</w:t>
      </w:r>
    </w:p>
    <w:p w:rsidR="00EE6188" w:rsidRDefault="00EE6188" w:rsidP="00EE6188">
      <w:pPr>
        <w:pStyle w:val="110"/>
        <w:tabs>
          <w:tab w:val="left" w:pos="5168"/>
        </w:tabs>
        <w:spacing w:before="0" w:after="37" w:line="371" w:lineRule="exact"/>
        <w:ind w:left="103"/>
        <w:rPr>
          <w:rFonts w:ascii="Calibri"/>
        </w:rPr>
      </w:pPr>
      <w:r>
        <w:rPr>
          <w:rFonts w:ascii="Calibri"/>
        </w:rPr>
        <w:t>1</w:t>
      </w:r>
      <w:r>
        <w:rPr>
          <w:rFonts w:ascii="Calibri"/>
        </w:rPr>
        <w:tab/>
        <w:t>6</w:t>
      </w:r>
    </w:p>
    <w:p w:rsidR="00EE6188" w:rsidRDefault="00EE6188" w:rsidP="00EE6188">
      <w:pPr>
        <w:pStyle w:val="a3"/>
        <w:spacing w:line="237" w:lineRule="exact"/>
        <w:ind w:left="7192"/>
        <w:rPr>
          <w:rFonts w:ascii="Calibri"/>
          <w:sz w:val="20"/>
        </w:rPr>
      </w:pPr>
      <w:r>
        <w:rPr>
          <w:rFonts w:ascii="Calibri"/>
          <w:noProof/>
          <w:position w:val="-4"/>
          <w:sz w:val="20"/>
          <w:lang w:eastAsia="ru-RU"/>
        </w:rPr>
        <w:drawing>
          <wp:inline distT="0" distB="0" distL="0" distR="0">
            <wp:extent cx="181012" cy="15059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50" cstate="print"/>
                    <a:stretch>
                      <a:fillRect/>
                    </a:stretch>
                  </pic:blipFill>
                  <pic:spPr>
                    <a:xfrm>
                      <a:off x="0" y="0"/>
                      <a:ext cx="181012" cy="150590"/>
                    </a:xfrm>
                    <a:prstGeom prst="rect">
                      <a:avLst/>
                    </a:prstGeom>
                  </pic:spPr>
                </pic:pic>
              </a:graphicData>
            </a:graphic>
          </wp:inline>
        </w:drawing>
      </w:r>
    </w:p>
    <w:p w:rsidR="00EE6188" w:rsidRDefault="00EE6188" w:rsidP="00EE6188">
      <w:pPr>
        <w:pStyle w:val="a3"/>
        <w:rPr>
          <w:rFonts w:ascii="Calibri"/>
          <w:b/>
          <w:sz w:val="20"/>
        </w:rPr>
      </w:pPr>
    </w:p>
    <w:p w:rsidR="00EE6188" w:rsidRDefault="00EE6188" w:rsidP="00EE6188">
      <w:pPr>
        <w:pStyle w:val="a3"/>
        <w:rPr>
          <w:rFonts w:ascii="Calibri"/>
          <w:b/>
          <w:sz w:val="10"/>
        </w:rPr>
      </w:pPr>
      <w:r>
        <w:rPr>
          <w:noProof/>
          <w:lang w:eastAsia="ru-RU"/>
        </w:rPr>
        <w:lastRenderedPageBreak/>
        <w:drawing>
          <wp:anchor distT="0" distB="0" distL="0" distR="0" simplePos="0" relativeHeight="251664384" behindDoc="0" locked="0" layoutInCell="1" allowOverlap="1">
            <wp:simplePos x="0" y="0"/>
            <wp:positionH relativeFrom="page">
              <wp:posOffset>3253740</wp:posOffset>
            </wp:positionH>
            <wp:positionV relativeFrom="paragraph">
              <wp:posOffset>102279</wp:posOffset>
            </wp:positionV>
            <wp:extent cx="179832" cy="152400"/>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51" cstate="print"/>
                    <a:stretch>
                      <a:fillRect/>
                    </a:stretch>
                  </pic:blipFill>
                  <pic:spPr>
                    <a:xfrm>
                      <a:off x="0" y="0"/>
                      <a:ext cx="179832" cy="152400"/>
                    </a:xfrm>
                    <a:prstGeom prst="rect">
                      <a:avLst/>
                    </a:prstGeom>
                  </pic:spPr>
                </pic:pic>
              </a:graphicData>
            </a:graphic>
          </wp:anchor>
        </w:drawing>
      </w:r>
      <w:r>
        <w:rPr>
          <w:noProof/>
          <w:lang w:eastAsia="ru-RU"/>
        </w:rPr>
        <w:drawing>
          <wp:anchor distT="0" distB="0" distL="0" distR="0" simplePos="0" relativeHeight="251665408" behindDoc="0" locked="0" layoutInCell="1" allowOverlap="1">
            <wp:simplePos x="0" y="0"/>
            <wp:positionH relativeFrom="page">
              <wp:posOffset>3901440</wp:posOffset>
            </wp:positionH>
            <wp:positionV relativeFrom="paragraph">
              <wp:posOffset>102279</wp:posOffset>
            </wp:positionV>
            <wp:extent cx="179832" cy="152400"/>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51" cstate="print"/>
                    <a:stretch>
                      <a:fillRect/>
                    </a:stretch>
                  </pic:blipFill>
                  <pic:spPr>
                    <a:xfrm>
                      <a:off x="0" y="0"/>
                      <a:ext cx="179832" cy="152400"/>
                    </a:xfrm>
                    <a:prstGeom prst="rect">
                      <a:avLst/>
                    </a:prstGeom>
                  </pic:spPr>
                </pic:pic>
              </a:graphicData>
            </a:graphic>
          </wp:anchor>
        </w:drawing>
      </w:r>
      <w:r>
        <w:rPr>
          <w:noProof/>
          <w:lang w:eastAsia="ru-RU"/>
        </w:rPr>
        <w:drawing>
          <wp:anchor distT="0" distB="0" distL="0" distR="0" simplePos="0" relativeHeight="251666432" behindDoc="0" locked="0" layoutInCell="1" allowOverlap="1">
            <wp:simplePos x="0" y="0"/>
            <wp:positionH relativeFrom="page">
              <wp:posOffset>4453128</wp:posOffset>
            </wp:positionH>
            <wp:positionV relativeFrom="paragraph">
              <wp:posOffset>102279</wp:posOffset>
            </wp:positionV>
            <wp:extent cx="181356" cy="152400"/>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49" cstate="print"/>
                    <a:stretch>
                      <a:fillRect/>
                    </a:stretch>
                  </pic:blipFill>
                  <pic:spPr>
                    <a:xfrm>
                      <a:off x="0" y="0"/>
                      <a:ext cx="181356" cy="152400"/>
                    </a:xfrm>
                    <a:prstGeom prst="rect">
                      <a:avLst/>
                    </a:prstGeom>
                  </pic:spPr>
                </pic:pic>
              </a:graphicData>
            </a:graphic>
          </wp:anchor>
        </w:drawing>
      </w:r>
      <w:r>
        <w:rPr>
          <w:noProof/>
          <w:lang w:eastAsia="ru-RU"/>
        </w:rPr>
        <w:drawing>
          <wp:anchor distT="0" distB="0" distL="0" distR="0" simplePos="0" relativeHeight="251667456" behindDoc="0" locked="0" layoutInCell="1" allowOverlap="1">
            <wp:simplePos x="0" y="0"/>
            <wp:positionH relativeFrom="page">
              <wp:posOffset>4986528</wp:posOffset>
            </wp:positionH>
            <wp:positionV relativeFrom="paragraph">
              <wp:posOffset>102279</wp:posOffset>
            </wp:positionV>
            <wp:extent cx="181356" cy="152400"/>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9" cstate="print"/>
                    <a:stretch>
                      <a:fillRect/>
                    </a:stretch>
                  </pic:blipFill>
                  <pic:spPr>
                    <a:xfrm>
                      <a:off x="0" y="0"/>
                      <a:ext cx="181356" cy="152400"/>
                    </a:xfrm>
                    <a:prstGeom prst="rect">
                      <a:avLst/>
                    </a:prstGeom>
                  </pic:spPr>
                </pic:pic>
              </a:graphicData>
            </a:graphic>
          </wp:anchor>
        </w:drawing>
      </w:r>
    </w:p>
    <w:p w:rsidR="00EE6188" w:rsidRDefault="00EE6188" w:rsidP="00EE6188">
      <w:pPr>
        <w:rPr>
          <w:rFonts w:ascii="Calibri"/>
          <w:sz w:val="10"/>
        </w:rPr>
        <w:sectPr w:rsidR="00EE6188">
          <w:pgSz w:w="16840" w:h="11910" w:orient="landscape"/>
          <w:pgMar w:top="1100" w:right="1420" w:bottom="0" w:left="660" w:header="720" w:footer="720" w:gutter="0"/>
          <w:cols w:space="720"/>
        </w:sectPr>
      </w:pPr>
    </w:p>
    <w:p w:rsidR="00EE6188" w:rsidRDefault="00EE6188" w:rsidP="00EE6188">
      <w:pPr>
        <w:pStyle w:val="a3"/>
        <w:spacing w:before="7"/>
        <w:rPr>
          <w:rFonts w:ascii="Calibri"/>
          <w:b/>
          <w:sz w:val="10"/>
        </w:rPr>
      </w:pPr>
    </w:p>
    <w:p w:rsidR="00EE6188" w:rsidRDefault="00425D27" w:rsidP="00EE6188">
      <w:pPr>
        <w:pStyle w:val="a3"/>
        <w:ind w:left="365"/>
        <w:rPr>
          <w:rFonts w:ascii="Calibri"/>
          <w:sz w:val="20"/>
        </w:rPr>
      </w:pPr>
      <w:r>
        <w:rPr>
          <w:rFonts w:ascii="Calibri"/>
          <w:noProof/>
          <w:sz w:val="20"/>
          <w:lang w:eastAsia="ru-RU"/>
        </w:rPr>
        <mc:AlternateContent>
          <mc:Choice Requires="wps">
            <w:drawing>
              <wp:inline distT="0" distB="0" distL="0" distR="0">
                <wp:extent cx="5995035" cy="215265"/>
                <wp:effectExtent l="9525" t="8890" r="5715" b="13970"/>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152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spacing w:before="18"/>
                              <w:ind w:left="108"/>
                              <w:rPr>
                                <w:b/>
                              </w:rPr>
                            </w:pPr>
                            <w:r>
                              <w:rPr>
                                <w:b/>
                              </w:rPr>
                              <w:t>III.</w:t>
                            </w:r>
                            <w:r>
                              <w:rPr>
                                <w:b/>
                                <w:spacing w:val="-5"/>
                              </w:rPr>
                              <w:t xml:space="preserve"> </w:t>
                            </w:r>
                            <w:r>
                              <w:rPr>
                                <w:b/>
                              </w:rPr>
                              <w:t>ПАКЕТ</w:t>
                            </w:r>
                            <w:r>
                              <w:rPr>
                                <w:b/>
                                <w:spacing w:val="-2"/>
                              </w:rPr>
                              <w:t xml:space="preserve"> </w:t>
                            </w:r>
                            <w:r>
                              <w:rPr>
                                <w:b/>
                              </w:rPr>
                              <w:t>ЭКЗАМЕНАТОРА</w:t>
                            </w:r>
                          </w:p>
                        </w:txbxContent>
                      </wps:txbx>
                      <wps:bodyPr rot="0" vert="horz" wrap="square" lIns="0" tIns="0" rIns="0" bIns="0" anchor="t" anchorCtr="0" upright="1">
                        <a:noAutofit/>
                      </wps:bodyPr>
                    </wps:wsp>
                  </a:graphicData>
                </a:graphic>
              </wp:inline>
            </w:drawing>
          </mc:Choice>
          <mc:Fallback>
            <w:pict>
              <v:shape id="Text Box 82" o:spid="_x0000_s1029" type="#_x0000_t202" style="width:472.0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gzfgIAAAgFAAAOAAAAZHJzL2Uyb0RvYy54bWysVG1v2yAQ/j5p/wHxPbWdOl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" filled="f" strokeweight=".48pt">
                <v:textbox inset="0,0,0,0">
                  <w:txbxContent>
                    <w:p w:rsidR="00EE6188" w:rsidRDefault="00EE6188" w:rsidP="00EE6188">
                      <w:pPr>
                        <w:spacing w:before="18"/>
                        <w:ind w:left="108"/>
                        <w:rPr>
                          <w:b/>
                        </w:rPr>
                      </w:pPr>
                      <w:r>
                        <w:rPr>
                          <w:b/>
                        </w:rPr>
                        <w:t>III.</w:t>
                      </w:r>
                      <w:r>
                        <w:rPr>
                          <w:b/>
                          <w:spacing w:val="-5"/>
                        </w:rPr>
                        <w:t xml:space="preserve"> </w:t>
                      </w:r>
                      <w:r>
                        <w:rPr>
                          <w:b/>
                        </w:rPr>
                        <w:t>ПАКЕТ</w:t>
                      </w:r>
                      <w:r>
                        <w:rPr>
                          <w:b/>
                          <w:spacing w:val="-2"/>
                        </w:rPr>
                        <w:t xml:space="preserve"> </w:t>
                      </w:r>
                      <w:r>
                        <w:rPr>
                          <w:b/>
                        </w:rPr>
                        <w:t>ЭКЗАМЕНАТОРА</w:t>
                      </w:r>
                    </w:p>
                  </w:txbxContent>
                </v:textbox>
                <w10:anchorlock/>
              </v:shape>
            </w:pict>
          </mc:Fallback>
        </mc:AlternateContent>
      </w:r>
    </w:p>
    <w:p w:rsidR="00EE6188" w:rsidRDefault="00425D27" w:rsidP="00EE6188">
      <w:pPr>
        <w:pStyle w:val="a3"/>
        <w:spacing w:before="11"/>
        <w:rPr>
          <w:rFonts w:ascii="Calibri"/>
          <w:b/>
          <w:sz w:val="6"/>
        </w:rPr>
      </w:pPr>
      <w:r>
        <w:rPr>
          <w:noProof/>
          <w:sz w:val="22"/>
          <w:lang w:eastAsia="ru-RU"/>
        </w:rPr>
        <mc:AlternateContent>
          <mc:Choice Requires="wpg">
            <w:drawing>
              <wp:anchor distT="0" distB="0" distL="0" distR="0" simplePos="0" relativeHeight="251672576" behindDoc="1" locked="0" layoutInCell="1" allowOverlap="1">
                <wp:simplePos x="0" y="0"/>
                <wp:positionH relativeFrom="page">
                  <wp:posOffset>1096010</wp:posOffset>
                </wp:positionH>
                <wp:positionV relativeFrom="paragraph">
                  <wp:posOffset>78740</wp:posOffset>
                </wp:positionV>
                <wp:extent cx="6001385" cy="204470"/>
                <wp:effectExtent l="0" t="0" r="0" b="0"/>
                <wp:wrapTopAndBottom/>
                <wp:docPr id="4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204470"/>
                          <a:chOff x="1726" y="124"/>
                          <a:chExt cx="9451" cy="322"/>
                        </a:xfrm>
                      </wpg:grpSpPr>
                      <wps:wsp>
                        <wps:cNvPr id="47" name="AutoShape 73"/>
                        <wps:cNvSpPr>
                          <a:spLocks/>
                        </wps:cNvSpPr>
                        <wps:spPr bwMode="auto">
                          <a:xfrm>
                            <a:off x="1726" y="124"/>
                            <a:ext cx="9451" cy="322"/>
                          </a:xfrm>
                          <a:custGeom>
                            <a:avLst/>
                            <a:gdLst>
                              <a:gd name="T0" fmla="+- 0 11167 1726"/>
                              <a:gd name="T1" fmla="*/ T0 w 9451"/>
                              <a:gd name="T2" fmla="+- 0 436 124"/>
                              <a:gd name="T3" fmla="*/ 436 h 322"/>
                              <a:gd name="T4" fmla="+- 0 1736 1726"/>
                              <a:gd name="T5" fmla="*/ T4 w 9451"/>
                              <a:gd name="T6" fmla="+- 0 436 124"/>
                              <a:gd name="T7" fmla="*/ 436 h 322"/>
                              <a:gd name="T8" fmla="+- 0 1736 1726"/>
                              <a:gd name="T9" fmla="*/ T8 w 9451"/>
                              <a:gd name="T10" fmla="+- 0 124 124"/>
                              <a:gd name="T11" fmla="*/ 124 h 322"/>
                              <a:gd name="T12" fmla="+- 0 1726 1726"/>
                              <a:gd name="T13" fmla="*/ T12 w 9451"/>
                              <a:gd name="T14" fmla="+- 0 124 124"/>
                              <a:gd name="T15" fmla="*/ 124 h 322"/>
                              <a:gd name="T16" fmla="+- 0 1726 1726"/>
                              <a:gd name="T17" fmla="*/ T16 w 9451"/>
                              <a:gd name="T18" fmla="+- 0 436 124"/>
                              <a:gd name="T19" fmla="*/ 436 h 322"/>
                              <a:gd name="T20" fmla="+- 0 1726 1726"/>
                              <a:gd name="T21" fmla="*/ T20 w 9451"/>
                              <a:gd name="T22" fmla="+- 0 446 124"/>
                              <a:gd name="T23" fmla="*/ 446 h 322"/>
                              <a:gd name="T24" fmla="+- 0 1736 1726"/>
                              <a:gd name="T25" fmla="*/ T24 w 9451"/>
                              <a:gd name="T26" fmla="+- 0 446 124"/>
                              <a:gd name="T27" fmla="*/ 446 h 322"/>
                              <a:gd name="T28" fmla="+- 0 11167 1726"/>
                              <a:gd name="T29" fmla="*/ T28 w 9451"/>
                              <a:gd name="T30" fmla="+- 0 446 124"/>
                              <a:gd name="T31" fmla="*/ 446 h 322"/>
                              <a:gd name="T32" fmla="+- 0 11167 1726"/>
                              <a:gd name="T33" fmla="*/ T32 w 9451"/>
                              <a:gd name="T34" fmla="+- 0 436 124"/>
                              <a:gd name="T35" fmla="*/ 436 h 322"/>
                              <a:gd name="T36" fmla="+- 0 11176 1726"/>
                              <a:gd name="T37" fmla="*/ T36 w 9451"/>
                              <a:gd name="T38" fmla="+- 0 124 124"/>
                              <a:gd name="T39" fmla="*/ 124 h 322"/>
                              <a:gd name="T40" fmla="+- 0 11167 1726"/>
                              <a:gd name="T41" fmla="*/ T40 w 9451"/>
                              <a:gd name="T42" fmla="+- 0 124 124"/>
                              <a:gd name="T43" fmla="*/ 124 h 322"/>
                              <a:gd name="T44" fmla="+- 0 11167 1726"/>
                              <a:gd name="T45" fmla="*/ T44 w 9451"/>
                              <a:gd name="T46" fmla="+- 0 436 124"/>
                              <a:gd name="T47" fmla="*/ 436 h 322"/>
                              <a:gd name="T48" fmla="+- 0 11167 1726"/>
                              <a:gd name="T49" fmla="*/ T48 w 9451"/>
                              <a:gd name="T50" fmla="+- 0 446 124"/>
                              <a:gd name="T51" fmla="*/ 446 h 322"/>
                              <a:gd name="T52" fmla="+- 0 11176 1726"/>
                              <a:gd name="T53" fmla="*/ T52 w 9451"/>
                              <a:gd name="T54" fmla="+- 0 446 124"/>
                              <a:gd name="T55" fmla="*/ 446 h 322"/>
                              <a:gd name="T56" fmla="+- 0 11176 1726"/>
                              <a:gd name="T57" fmla="*/ T56 w 9451"/>
                              <a:gd name="T58" fmla="+- 0 436 124"/>
                              <a:gd name="T59" fmla="*/ 436 h 322"/>
                              <a:gd name="T60" fmla="+- 0 11176 1726"/>
                              <a:gd name="T61" fmla="*/ T60 w 9451"/>
                              <a:gd name="T62" fmla="+- 0 124 124"/>
                              <a:gd name="T63" fmla="*/ 12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51" h="322">
                                <a:moveTo>
                                  <a:pt x="9441" y="312"/>
                                </a:moveTo>
                                <a:lnTo>
                                  <a:pt x="10" y="312"/>
                                </a:lnTo>
                                <a:lnTo>
                                  <a:pt x="10" y="0"/>
                                </a:lnTo>
                                <a:lnTo>
                                  <a:pt x="0" y="0"/>
                                </a:lnTo>
                                <a:lnTo>
                                  <a:pt x="0" y="312"/>
                                </a:lnTo>
                                <a:lnTo>
                                  <a:pt x="0" y="322"/>
                                </a:lnTo>
                                <a:lnTo>
                                  <a:pt x="10" y="322"/>
                                </a:lnTo>
                                <a:lnTo>
                                  <a:pt x="9441" y="322"/>
                                </a:lnTo>
                                <a:lnTo>
                                  <a:pt x="9441" y="312"/>
                                </a:lnTo>
                                <a:close/>
                                <a:moveTo>
                                  <a:pt x="9450" y="0"/>
                                </a:moveTo>
                                <a:lnTo>
                                  <a:pt x="9441" y="0"/>
                                </a:lnTo>
                                <a:lnTo>
                                  <a:pt x="9441" y="312"/>
                                </a:lnTo>
                                <a:lnTo>
                                  <a:pt x="9441" y="322"/>
                                </a:lnTo>
                                <a:lnTo>
                                  <a:pt x="9450" y="322"/>
                                </a:lnTo>
                                <a:lnTo>
                                  <a:pt x="9450" y="312"/>
                                </a:lnTo>
                                <a:lnTo>
                                  <a:pt x="9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74"/>
                        <wps:cNvSpPr txBox="1">
                          <a:spLocks noChangeArrowheads="1"/>
                        </wps:cNvSpPr>
                        <wps:spPr bwMode="auto">
                          <a:xfrm>
                            <a:off x="1726" y="124"/>
                            <a:ext cx="945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EE6188" w:rsidP="00EE6188">
                              <w:pPr>
                                <w:spacing w:line="247" w:lineRule="exact"/>
                                <w:ind w:left="117"/>
                              </w:pPr>
                              <w:r>
                                <w:t>III</w:t>
                              </w:r>
                              <w:r>
                                <w:rPr>
                                  <w:spacing w:val="-4"/>
                                </w:rPr>
                                <w:t xml:space="preserve"> </w:t>
                              </w:r>
                              <w:r>
                                <w:t>а.</w:t>
                              </w:r>
                              <w:r>
                                <w:rPr>
                                  <w:spacing w:val="-1"/>
                                </w:rPr>
                                <w:t xml:space="preserve"> </w:t>
                              </w:r>
                              <w:r>
                                <w:t>УСЛОВИЯ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0" style="position:absolute;margin-left:86.3pt;margin-top:6.2pt;width:472.55pt;height:16.1pt;z-index:-251643904;mso-wrap-distance-left:0;mso-wrap-distance-right:0;mso-position-horizontal-relative:page;mso-position-vertical-relative:text" coordorigin="1726,124" coordsize="945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">
                <v:shape id="AutoShape 73" o:spid="_x0000_s1031" style="position:absolute;left:1726;top:124;width:9451;height:322;visibility:visible;mso-wrap-style:square;v-text-anchor:top" coordsize="9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" path="m9441,312l10,312,10,,,,,312r,10l10,322r9431,l9441,312xm9450,r-9,l9441,312r,10l9450,322r,-10l9450,xe" fillcolor="black" stroked="f">
                  <v:path arrowok="t" o:connecttype="custom" o:connectlocs="9441,436;10,436;10,124;0,124;0,436;0,446;10,446;9441,446;9441,436;9450,124;9441,124;9441,436;9441,446;9450,446;9450,436;9450,124" o:connectangles="0,0,0,0,0,0,0,0,0,0,0,0,0,0,0,0"/>
                </v:shape>
                <v:shape id="Text Box 74" o:spid="_x0000_s1032" type="#_x0000_t202" style="position:absolute;left:1726;top:124;width:945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EE6188" w:rsidRDefault="00EE6188" w:rsidP="00EE6188">
                        <w:pPr>
                          <w:spacing w:line="247" w:lineRule="exact"/>
                          <w:ind w:left="117"/>
                        </w:pPr>
                        <w:r>
                          <w:t>III</w:t>
                        </w:r>
                        <w:r>
                          <w:rPr>
                            <w:spacing w:val="-4"/>
                          </w:rPr>
                          <w:t xml:space="preserve"> </w:t>
                        </w:r>
                        <w:r>
                          <w:t>а.</w:t>
                        </w:r>
                        <w:r>
                          <w:rPr>
                            <w:spacing w:val="-1"/>
                          </w:rPr>
                          <w:t xml:space="preserve"> </w:t>
                        </w:r>
                        <w:r>
                          <w:t>УСЛОВИЯ</w:t>
                        </w:r>
                      </w:p>
                    </w:txbxContent>
                  </v:textbox>
                </v:shape>
                <w10:wrap type="topAndBottom" anchorx="page"/>
              </v:group>
            </w:pict>
          </mc:Fallback>
        </mc:AlternateContent>
      </w:r>
    </w:p>
    <w:p w:rsidR="00EE6188" w:rsidRDefault="00EE6188" w:rsidP="00EE6188">
      <w:pPr>
        <w:pStyle w:val="a3"/>
        <w:rPr>
          <w:rFonts w:ascii="Calibri"/>
          <w:b/>
          <w:sz w:val="20"/>
        </w:rPr>
      </w:pPr>
    </w:p>
    <w:p w:rsidR="00EE6188" w:rsidRDefault="00EE6188" w:rsidP="00EE6188">
      <w:pPr>
        <w:pStyle w:val="a3"/>
        <w:spacing w:before="11"/>
        <w:rPr>
          <w:rFonts w:ascii="Calibri"/>
          <w:b/>
          <w:sz w:val="19"/>
        </w:rPr>
      </w:pPr>
    </w:p>
    <w:p w:rsidR="00EE6188" w:rsidRDefault="00EE6188" w:rsidP="00EE6188">
      <w:pPr>
        <w:spacing w:before="92" w:line="427" w:lineRule="auto"/>
        <w:ind w:left="538" w:right="4253" w:hanging="56"/>
        <w:rPr>
          <w:b/>
        </w:rPr>
      </w:pPr>
      <w:r>
        <w:rPr>
          <w:b/>
        </w:rPr>
        <w:t>Количество вариантов задания для экзаменующегося- 2</w:t>
      </w:r>
      <w:r>
        <w:rPr>
          <w:b/>
          <w:spacing w:val="-52"/>
        </w:rPr>
        <w:t xml:space="preserve"> </w:t>
      </w:r>
      <w:r>
        <w:rPr>
          <w:b/>
        </w:rPr>
        <w:t>Время</w:t>
      </w:r>
      <w:r>
        <w:rPr>
          <w:b/>
          <w:spacing w:val="-2"/>
        </w:rPr>
        <w:t xml:space="preserve"> </w:t>
      </w:r>
      <w:r>
        <w:rPr>
          <w:b/>
        </w:rPr>
        <w:t>выполнения</w:t>
      </w:r>
      <w:r>
        <w:rPr>
          <w:b/>
          <w:spacing w:val="-2"/>
        </w:rPr>
        <w:t xml:space="preserve"> </w:t>
      </w:r>
      <w:r>
        <w:rPr>
          <w:b/>
        </w:rPr>
        <w:t>задания</w:t>
      </w:r>
      <w:r>
        <w:rPr>
          <w:b/>
          <w:spacing w:val="2"/>
        </w:rPr>
        <w:t xml:space="preserve"> </w:t>
      </w:r>
      <w:r>
        <w:rPr>
          <w:b/>
        </w:rPr>
        <w:t>-</w:t>
      </w:r>
      <w:r>
        <w:rPr>
          <w:b/>
          <w:spacing w:val="-2"/>
        </w:rPr>
        <w:t xml:space="preserve"> </w:t>
      </w:r>
      <w:r>
        <w:rPr>
          <w:b/>
        </w:rPr>
        <w:t>45</w:t>
      </w:r>
      <w:r>
        <w:rPr>
          <w:b/>
          <w:spacing w:val="-3"/>
        </w:rPr>
        <w:t xml:space="preserve"> </w:t>
      </w:r>
      <w:r>
        <w:rPr>
          <w:b/>
        </w:rPr>
        <w:t>мин</w:t>
      </w:r>
    </w:p>
    <w:p w:rsidR="00EE6188" w:rsidRDefault="00EE6188" w:rsidP="00EE6188">
      <w:pPr>
        <w:pStyle w:val="a3"/>
        <w:spacing w:line="250" w:lineRule="exact"/>
        <w:ind w:left="483"/>
      </w:pPr>
      <w:r>
        <w:rPr>
          <w:b/>
        </w:rPr>
        <w:t>Оборудование:</w:t>
      </w:r>
      <w:r>
        <w:rPr>
          <w:b/>
          <w:spacing w:val="51"/>
        </w:rPr>
        <w:t xml:space="preserve"> </w:t>
      </w:r>
      <w:r>
        <w:t>КАМАЗ-45141-10,</w:t>
      </w:r>
      <w:r>
        <w:rPr>
          <w:spacing w:val="-2"/>
        </w:rPr>
        <w:t xml:space="preserve"> </w:t>
      </w:r>
      <w:r>
        <w:t>спецодежда,</w:t>
      </w:r>
      <w:r>
        <w:rPr>
          <w:spacing w:val="-3"/>
        </w:rPr>
        <w:t xml:space="preserve"> </w:t>
      </w:r>
      <w:r>
        <w:t>комплект</w:t>
      </w:r>
      <w:r>
        <w:rPr>
          <w:spacing w:val="-2"/>
        </w:rPr>
        <w:t xml:space="preserve"> </w:t>
      </w:r>
      <w:r>
        <w:t>инструментов,</w:t>
      </w:r>
      <w:r>
        <w:rPr>
          <w:spacing w:val="-2"/>
        </w:rPr>
        <w:t xml:space="preserve"> </w:t>
      </w:r>
      <w:r>
        <w:t>контрольно-</w:t>
      </w:r>
    </w:p>
    <w:p w:rsidR="00EE6188" w:rsidRDefault="00EE6188" w:rsidP="00EE6188">
      <w:pPr>
        <w:pStyle w:val="a3"/>
        <w:spacing w:before="37"/>
        <w:ind w:left="483"/>
      </w:pPr>
      <w:r>
        <w:t>измерительные</w:t>
      </w:r>
      <w:r>
        <w:rPr>
          <w:spacing w:val="-5"/>
        </w:rPr>
        <w:t xml:space="preserve"> </w:t>
      </w:r>
      <w:r>
        <w:t>приборы,</w:t>
      </w:r>
      <w:r>
        <w:rPr>
          <w:spacing w:val="-4"/>
        </w:rPr>
        <w:t xml:space="preserve"> </w:t>
      </w:r>
      <w:r>
        <w:t>укомплектованная</w:t>
      </w:r>
      <w:r>
        <w:rPr>
          <w:spacing w:val="-3"/>
        </w:rPr>
        <w:t xml:space="preserve"> </w:t>
      </w:r>
      <w:r>
        <w:t>аптечка,</w:t>
      </w:r>
      <w:r>
        <w:rPr>
          <w:spacing w:val="-3"/>
        </w:rPr>
        <w:t xml:space="preserve"> </w:t>
      </w:r>
      <w:r>
        <w:t>огнетушитель,</w:t>
      </w:r>
      <w:r>
        <w:rPr>
          <w:spacing w:val="-2"/>
        </w:rPr>
        <w:t xml:space="preserve"> </w:t>
      </w:r>
      <w:r>
        <w:t>техническая</w:t>
      </w:r>
      <w:r>
        <w:rPr>
          <w:spacing w:val="-3"/>
        </w:rPr>
        <w:t xml:space="preserve"> </w:t>
      </w:r>
      <w:r>
        <w:t>документация.</w:t>
      </w:r>
    </w:p>
    <w:p w:rsidR="00EE6188" w:rsidRDefault="00EE6188" w:rsidP="00EE6188">
      <w:pPr>
        <w:rPr>
          <w:sz w:val="24"/>
        </w:rPr>
      </w:pPr>
    </w:p>
    <w:p w:rsidR="00EE6188" w:rsidRDefault="00EE6188" w:rsidP="00EE6188">
      <w:pPr>
        <w:spacing w:before="10"/>
        <w:rPr>
          <w:sz w:val="32"/>
        </w:rPr>
      </w:pPr>
    </w:p>
    <w:p w:rsidR="00EE6188" w:rsidRDefault="00EE6188" w:rsidP="00750F39">
      <w:pPr>
        <w:pStyle w:val="a5"/>
        <w:numPr>
          <w:ilvl w:val="1"/>
          <w:numId w:val="141"/>
        </w:numPr>
        <w:tabs>
          <w:tab w:val="left" w:pos="871"/>
        </w:tabs>
        <w:spacing w:before="1"/>
        <w:ind w:left="402" w:hanging="388"/>
        <w:rPr>
          <w:b/>
        </w:rPr>
      </w:pPr>
      <w:r>
        <w:rPr>
          <w:b/>
        </w:rPr>
        <w:t>Список</w:t>
      </w:r>
      <w:r>
        <w:rPr>
          <w:b/>
          <w:spacing w:val="-7"/>
        </w:rPr>
        <w:t xml:space="preserve"> </w:t>
      </w:r>
      <w:r>
        <w:rPr>
          <w:b/>
        </w:rPr>
        <w:t>используемой</w:t>
      </w:r>
      <w:r>
        <w:rPr>
          <w:b/>
          <w:spacing w:val="-5"/>
        </w:rPr>
        <w:t xml:space="preserve"> </w:t>
      </w:r>
      <w:r>
        <w:rPr>
          <w:b/>
        </w:rPr>
        <w:t>литературы</w:t>
      </w:r>
    </w:p>
    <w:p w:rsidR="00EE6188" w:rsidRDefault="00EE6188" w:rsidP="00EE6188">
      <w:pPr>
        <w:spacing w:before="4"/>
        <w:rPr>
          <w:b/>
          <w:sz w:val="20"/>
        </w:rPr>
      </w:pPr>
    </w:p>
    <w:p w:rsidR="00EE6188" w:rsidRDefault="00EE6188" w:rsidP="00EE6188">
      <w:pPr>
        <w:pStyle w:val="a3"/>
        <w:ind w:left="483"/>
      </w:pPr>
      <w:r>
        <w:t>Основные</w:t>
      </w:r>
      <w:r>
        <w:rPr>
          <w:spacing w:val="-5"/>
        </w:rPr>
        <w:t xml:space="preserve"> </w:t>
      </w:r>
      <w:r>
        <w:t>источники:</w:t>
      </w:r>
    </w:p>
    <w:p w:rsidR="00EE6188" w:rsidRDefault="00EE6188" w:rsidP="00750F39">
      <w:pPr>
        <w:pStyle w:val="a5"/>
        <w:numPr>
          <w:ilvl w:val="2"/>
          <w:numId w:val="141"/>
        </w:numPr>
        <w:tabs>
          <w:tab w:val="left" w:pos="1204"/>
        </w:tabs>
        <w:spacing w:before="158" w:line="388" w:lineRule="auto"/>
        <w:ind w:right="4145" w:firstLine="359"/>
      </w:pPr>
      <w:r>
        <w:t>Алексеев А.П., Правила дорожного движения, 2018 с</w:t>
      </w:r>
      <w:r>
        <w:rPr>
          <w:spacing w:val="-52"/>
        </w:rPr>
        <w:t xml:space="preserve"> </w:t>
      </w:r>
      <w:r>
        <w:t>Дополнительные</w:t>
      </w:r>
      <w:r>
        <w:rPr>
          <w:spacing w:val="-1"/>
        </w:rPr>
        <w:t xml:space="preserve"> </w:t>
      </w:r>
      <w:r>
        <w:t>источники:</w:t>
      </w:r>
    </w:p>
    <w:p w:rsidR="00EE6188" w:rsidRDefault="00EE6188" w:rsidP="00750F39">
      <w:pPr>
        <w:pStyle w:val="a5"/>
        <w:numPr>
          <w:ilvl w:val="0"/>
          <w:numId w:val="140"/>
        </w:numPr>
        <w:tabs>
          <w:tab w:val="left" w:pos="1204"/>
        </w:tabs>
        <w:spacing w:before="3" w:line="276" w:lineRule="auto"/>
        <w:ind w:right="1176"/>
      </w:pPr>
      <w:r>
        <w:t>Николенко В.М., Блувштейн Г.А., Карнаухов Г.М. Первая доврачебная медицинская</w:t>
      </w:r>
      <w:r>
        <w:rPr>
          <w:spacing w:val="-52"/>
        </w:rPr>
        <w:t xml:space="preserve"> </w:t>
      </w:r>
      <w:r>
        <w:t>помощь.</w:t>
      </w:r>
      <w:r>
        <w:rPr>
          <w:spacing w:val="-1"/>
        </w:rPr>
        <w:t xml:space="preserve"> </w:t>
      </w:r>
      <w:r>
        <w:t>–</w:t>
      </w:r>
      <w:r>
        <w:rPr>
          <w:spacing w:val="-3"/>
        </w:rPr>
        <w:t xml:space="preserve"> </w:t>
      </w:r>
      <w:r>
        <w:t>М.:</w:t>
      </w:r>
      <w:r>
        <w:rPr>
          <w:spacing w:val="1"/>
        </w:rPr>
        <w:t xml:space="preserve"> </w:t>
      </w:r>
      <w:r>
        <w:t>Академия,</w:t>
      </w:r>
      <w:r>
        <w:rPr>
          <w:spacing w:val="-3"/>
        </w:rPr>
        <w:t xml:space="preserve"> </w:t>
      </w:r>
      <w:r>
        <w:t>2010</w:t>
      </w:r>
    </w:p>
    <w:p w:rsidR="00EE6188" w:rsidRDefault="00EE6188" w:rsidP="00750F39">
      <w:pPr>
        <w:pStyle w:val="a5"/>
        <w:numPr>
          <w:ilvl w:val="0"/>
          <w:numId w:val="140"/>
        </w:numPr>
        <w:tabs>
          <w:tab w:val="left" w:pos="1204"/>
        </w:tabs>
        <w:spacing w:before="119" w:line="276" w:lineRule="auto"/>
        <w:ind w:right="1065"/>
      </w:pPr>
      <w:r>
        <w:t>Майборода О.В. Основы управления автомобилем и безопасность движения (учебник</w:t>
      </w:r>
      <w:r>
        <w:rPr>
          <w:spacing w:val="-52"/>
        </w:rPr>
        <w:t xml:space="preserve"> </w:t>
      </w:r>
      <w:r>
        <w:t>водителя)</w:t>
      </w:r>
      <w:r>
        <w:rPr>
          <w:spacing w:val="-3"/>
        </w:rPr>
        <w:t xml:space="preserve"> </w:t>
      </w:r>
      <w:r>
        <w:t>М:</w:t>
      </w:r>
      <w:r>
        <w:rPr>
          <w:spacing w:val="1"/>
        </w:rPr>
        <w:t xml:space="preserve"> </w:t>
      </w:r>
      <w:r>
        <w:t>Академия,2012</w:t>
      </w:r>
    </w:p>
    <w:p w:rsidR="00EE6188" w:rsidRDefault="00EE6188" w:rsidP="00750F39">
      <w:pPr>
        <w:pStyle w:val="a5"/>
        <w:numPr>
          <w:ilvl w:val="0"/>
          <w:numId w:val="140"/>
        </w:numPr>
        <w:tabs>
          <w:tab w:val="left" w:pos="1204"/>
        </w:tabs>
        <w:spacing w:before="122"/>
        <w:ind w:hanging="361"/>
      </w:pPr>
      <w:r>
        <w:t>Родичев</w:t>
      </w:r>
      <w:r>
        <w:rPr>
          <w:spacing w:val="-2"/>
        </w:rPr>
        <w:t xml:space="preserve"> </w:t>
      </w:r>
      <w:r>
        <w:t>В.А.</w:t>
      </w:r>
      <w:r>
        <w:rPr>
          <w:spacing w:val="-2"/>
        </w:rPr>
        <w:t xml:space="preserve"> </w:t>
      </w:r>
      <w:r>
        <w:t>Грузовые</w:t>
      </w:r>
      <w:r>
        <w:rPr>
          <w:spacing w:val="-1"/>
        </w:rPr>
        <w:t xml:space="preserve"> </w:t>
      </w:r>
      <w:r>
        <w:t>автомобили.</w:t>
      </w:r>
      <w:r>
        <w:rPr>
          <w:spacing w:val="-2"/>
        </w:rPr>
        <w:t xml:space="preserve"> </w:t>
      </w:r>
      <w:r>
        <w:t>Учебник. –</w:t>
      </w:r>
      <w:r>
        <w:rPr>
          <w:spacing w:val="-5"/>
        </w:rPr>
        <w:t xml:space="preserve"> </w:t>
      </w:r>
      <w:r>
        <w:t>М.:</w:t>
      </w:r>
      <w:r>
        <w:rPr>
          <w:spacing w:val="-2"/>
        </w:rPr>
        <w:t xml:space="preserve"> </w:t>
      </w:r>
      <w:r>
        <w:t>Академия,</w:t>
      </w:r>
      <w:r>
        <w:rPr>
          <w:spacing w:val="-2"/>
        </w:rPr>
        <w:t xml:space="preserve"> </w:t>
      </w:r>
      <w:r>
        <w:t>2005</w:t>
      </w:r>
    </w:p>
    <w:p w:rsidR="00EE6188" w:rsidRDefault="00EE6188" w:rsidP="00750F39">
      <w:pPr>
        <w:pStyle w:val="a5"/>
        <w:numPr>
          <w:ilvl w:val="0"/>
          <w:numId w:val="140"/>
        </w:numPr>
        <w:tabs>
          <w:tab w:val="left" w:pos="1204"/>
        </w:tabs>
        <w:spacing w:before="157" w:line="388" w:lineRule="auto"/>
        <w:ind w:left="483" w:right="2742" w:firstLine="359"/>
      </w:pPr>
      <w:r>
        <w:t>Родичев В.А. Грузовые автомобили. Учебник. – М.: Академия, 2012</w:t>
      </w:r>
      <w:r>
        <w:rPr>
          <w:spacing w:val="-52"/>
        </w:rPr>
        <w:t xml:space="preserve"> </w:t>
      </w:r>
      <w:r>
        <w:t>Интернет</w:t>
      </w:r>
      <w:r>
        <w:rPr>
          <w:spacing w:val="-2"/>
        </w:rPr>
        <w:t xml:space="preserve"> </w:t>
      </w:r>
      <w:r>
        <w:t>– источники:</w:t>
      </w:r>
    </w:p>
    <w:p w:rsidR="00EE6188" w:rsidRDefault="00EE6188" w:rsidP="00750F39">
      <w:pPr>
        <w:pStyle w:val="a5"/>
        <w:numPr>
          <w:ilvl w:val="0"/>
          <w:numId w:val="139"/>
        </w:numPr>
        <w:tabs>
          <w:tab w:val="left" w:pos="1204"/>
        </w:tabs>
        <w:spacing w:before="2"/>
        <w:ind w:hanging="361"/>
      </w:pPr>
      <w:r>
        <w:t>://</w:t>
      </w:r>
      <w:hyperlink r:id="rId52">
        <w:r>
          <w:t>stroy-technics.ru</w:t>
        </w:r>
      </w:hyperlink>
    </w:p>
    <w:p w:rsidR="00EE6188" w:rsidRDefault="00A62CB8" w:rsidP="00750F39">
      <w:pPr>
        <w:pStyle w:val="a5"/>
        <w:numPr>
          <w:ilvl w:val="0"/>
          <w:numId w:val="139"/>
        </w:numPr>
        <w:tabs>
          <w:tab w:val="left" w:pos="1204"/>
        </w:tabs>
        <w:spacing w:before="157"/>
        <w:ind w:hanging="361"/>
      </w:pPr>
      <w:hyperlink r:id="rId53">
        <w:r w:rsidR="00EE6188">
          <w:rPr>
            <w:color w:val="0000FF"/>
            <w:u w:val="single" w:color="0000FF"/>
          </w:rPr>
          <w:t>www.gruzoviki.com</w:t>
        </w:r>
      </w:hyperlink>
    </w:p>
    <w:p w:rsidR="00EE6188" w:rsidRDefault="00A62CB8" w:rsidP="00750F39">
      <w:pPr>
        <w:pStyle w:val="a5"/>
        <w:numPr>
          <w:ilvl w:val="0"/>
          <w:numId w:val="139"/>
        </w:numPr>
        <w:tabs>
          <w:tab w:val="left" w:pos="1204"/>
        </w:tabs>
        <w:spacing w:before="160"/>
        <w:ind w:hanging="361"/>
      </w:pPr>
      <w:hyperlink r:id="rId54">
        <w:r w:rsidR="00EE6188">
          <w:rPr>
            <w:color w:val="0000FF"/>
            <w:u w:val="single" w:color="0000FF"/>
          </w:rPr>
          <w:t>http://avtoshkoly-kazani.ru</w:t>
        </w:r>
      </w:hyperlink>
    </w:p>
    <w:p w:rsidR="00EE6188" w:rsidRDefault="00A62CB8" w:rsidP="00750F39">
      <w:pPr>
        <w:pStyle w:val="a5"/>
        <w:numPr>
          <w:ilvl w:val="0"/>
          <w:numId w:val="139"/>
        </w:numPr>
        <w:tabs>
          <w:tab w:val="left" w:pos="1204"/>
        </w:tabs>
        <w:spacing w:before="157"/>
        <w:ind w:hanging="361"/>
      </w:pPr>
      <w:hyperlink r:id="rId55">
        <w:r w:rsidR="00EE6188">
          <w:rPr>
            <w:color w:val="0000FF"/>
            <w:u w:val="single" w:color="0000FF"/>
          </w:rPr>
          <w:t>http://constructionmachines/ru</w:t>
        </w:r>
      </w:hyperlink>
    </w:p>
    <w:p w:rsidR="00EE6188" w:rsidRDefault="00EE6188" w:rsidP="00EE6188">
      <w:pPr>
        <w:pStyle w:val="a3"/>
        <w:spacing w:before="158"/>
        <w:ind w:left="483"/>
      </w:pPr>
      <w:r>
        <w:t>Периодическое</w:t>
      </w:r>
      <w:r>
        <w:rPr>
          <w:spacing w:val="52"/>
        </w:rPr>
        <w:t xml:space="preserve"> </w:t>
      </w:r>
      <w:r>
        <w:t>издание -</w:t>
      </w:r>
      <w:r>
        <w:rPr>
          <w:spacing w:val="-3"/>
        </w:rPr>
        <w:t xml:space="preserve"> </w:t>
      </w:r>
      <w:r>
        <w:t>журнал</w:t>
      </w:r>
      <w:r>
        <w:rPr>
          <w:spacing w:val="53"/>
        </w:rPr>
        <w:t xml:space="preserve"> </w:t>
      </w:r>
      <w:r>
        <w:t>«За</w:t>
      </w:r>
      <w:r>
        <w:rPr>
          <w:spacing w:val="-1"/>
        </w:rPr>
        <w:t xml:space="preserve"> </w:t>
      </w:r>
      <w:r>
        <w:t>рулем».</w:t>
      </w:r>
    </w:p>
    <w:p w:rsidR="00EE6188" w:rsidRDefault="00EE6188" w:rsidP="00EE6188">
      <w:pPr>
        <w:rPr>
          <w:sz w:val="20"/>
        </w:rPr>
      </w:pPr>
    </w:p>
    <w:p w:rsidR="00EE6188" w:rsidRDefault="00EE6188" w:rsidP="00EE6188">
      <w:pPr>
        <w:rPr>
          <w:sz w:val="20"/>
        </w:rPr>
      </w:pPr>
    </w:p>
    <w:p w:rsidR="00EE6188" w:rsidRDefault="00425D27" w:rsidP="00EE6188">
      <w:pPr>
        <w:spacing w:before="1"/>
        <w:rPr>
          <w:sz w:val="17"/>
        </w:rPr>
      </w:pPr>
      <w:r>
        <w:rPr>
          <w:noProof/>
          <w:lang w:eastAsia="ru-RU"/>
        </w:rPr>
        <mc:AlternateContent>
          <mc:Choice Requires="wps">
            <w:drawing>
              <wp:anchor distT="0" distB="0" distL="0" distR="0" simplePos="0" relativeHeight="251673600" behindDoc="1" locked="0" layoutInCell="1" allowOverlap="1">
                <wp:simplePos x="0" y="0"/>
                <wp:positionH relativeFrom="page">
                  <wp:posOffset>1099185</wp:posOffset>
                </wp:positionH>
                <wp:positionV relativeFrom="paragraph">
                  <wp:posOffset>153035</wp:posOffset>
                </wp:positionV>
                <wp:extent cx="5995035" cy="215265"/>
                <wp:effectExtent l="0" t="0" r="0" b="0"/>
                <wp:wrapTopAndBottom/>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152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spacing w:before="13"/>
                              <w:ind w:left="108"/>
                            </w:pPr>
                            <w:r>
                              <w:t>III</w:t>
                            </w:r>
                            <w:r>
                              <w:rPr>
                                <w:spacing w:val="-4"/>
                              </w:rPr>
                              <w:t xml:space="preserve"> </w:t>
                            </w:r>
                            <w:r>
                              <w:t>б.</w:t>
                            </w:r>
                            <w:r>
                              <w:rPr>
                                <w:spacing w:val="-1"/>
                              </w:rPr>
                              <w:t xml:space="preserve"> </w:t>
                            </w:r>
                            <w:r>
                              <w:t>КРИТЕРИИ</w:t>
                            </w:r>
                            <w:r>
                              <w:rPr>
                                <w:spacing w:val="-2"/>
                              </w:rPr>
                              <w:t xml:space="preserve"> </w:t>
                            </w:r>
                            <w:r>
                              <w:t>ОЦЕНКИ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3" type="#_x0000_t202" style="position:absolute;margin-left:86.55pt;margin-top:12.05pt;width:472.05pt;height:16.9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uVfQIAAAgFAAAOAAAAZHJzL2Uyb0RvYy54bWysVF1vmzAUfZ+0/2D5PQVSki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" filled="f" strokeweight=".48pt">
                <v:textbox inset="0,0,0,0">
                  <w:txbxContent>
                    <w:p w:rsidR="00EE6188" w:rsidRDefault="00EE6188" w:rsidP="00EE6188">
                      <w:pPr>
                        <w:pStyle w:val="a3"/>
                        <w:spacing w:before="13"/>
                        <w:ind w:left="108"/>
                      </w:pPr>
                      <w:r>
                        <w:t>III</w:t>
                      </w:r>
                      <w:r>
                        <w:rPr>
                          <w:spacing w:val="-4"/>
                        </w:rPr>
                        <w:t xml:space="preserve"> </w:t>
                      </w:r>
                      <w:r>
                        <w:t>б.</w:t>
                      </w:r>
                      <w:r>
                        <w:rPr>
                          <w:spacing w:val="-1"/>
                        </w:rPr>
                        <w:t xml:space="preserve"> </w:t>
                      </w:r>
                      <w:r>
                        <w:t>КРИТЕРИИ</w:t>
                      </w:r>
                      <w:r>
                        <w:rPr>
                          <w:spacing w:val="-2"/>
                        </w:rPr>
                        <w:t xml:space="preserve"> </w:t>
                      </w:r>
                      <w:r>
                        <w:t>ОЦЕНКИ</w:t>
                      </w:r>
                    </w:p>
                  </w:txbxContent>
                </v:textbox>
                <w10:wrap type="topAndBottom" anchorx="page"/>
              </v:shape>
            </w:pict>
          </mc:Fallback>
        </mc:AlternateContent>
      </w:r>
    </w:p>
    <w:p w:rsidR="00EE6188" w:rsidRDefault="00EE6188" w:rsidP="00EE6188">
      <w:pPr>
        <w:rPr>
          <w:sz w:val="20"/>
        </w:rPr>
      </w:pPr>
    </w:p>
    <w:p w:rsidR="00EE6188" w:rsidRDefault="00EE6188" w:rsidP="00EE6188">
      <w:pPr>
        <w:rPr>
          <w:sz w:val="20"/>
        </w:rPr>
      </w:pPr>
    </w:p>
    <w:p w:rsidR="00EE6188" w:rsidRDefault="00EE6188" w:rsidP="00EE6188">
      <w:pPr>
        <w:spacing w:before="8"/>
        <w:rPr>
          <w:sz w:val="1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3880"/>
        <w:gridCol w:w="1856"/>
      </w:tblGrid>
      <w:tr w:rsidR="00EE6188" w:rsidTr="00EE6188">
        <w:trPr>
          <w:trHeight w:val="901"/>
        </w:trPr>
        <w:tc>
          <w:tcPr>
            <w:tcW w:w="3901" w:type="dxa"/>
          </w:tcPr>
          <w:p w:rsidR="00EE6188" w:rsidRDefault="00EE6188" w:rsidP="00EE6188">
            <w:pPr>
              <w:pStyle w:val="TableParagraph"/>
              <w:spacing w:before="3"/>
              <w:rPr>
                <w:sz w:val="19"/>
              </w:rPr>
            </w:pPr>
          </w:p>
          <w:p w:rsidR="00EE6188" w:rsidRDefault="00EE6188" w:rsidP="00EE6188">
            <w:pPr>
              <w:pStyle w:val="TableParagraph"/>
              <w:ind w:left="1197"/>
              <w:rPr>
                <w:b/>
              </w:rPr>
            </w:pPr>
            <w:r>
              <w:rPr>
                <w:b/>
              </w:rPr>
              <w:t>Освоенные</w:t>
            </w:r>
            <w:r>
              <w:rPr>
                <w:b/>
                <w:spacing w:val="-2"/>
              </w:rPr>
              <w:t xml:space="preserve"> </w:t>
            </w:r>
            <w:r>
              <w:rPr>
                <w:b/>
              </w:rPr>
              <w:t>ПК</w:t>
            </w:r>
          </w:p>
        </w:tc>
        <w:tc>
          <w:tcPr>
            <w:tcW w:w="3880" w:type="dxa"/>
          </w:tcPr>
          <w:p w:rsidR="00EE6188" w:rsidRDefault="00EE6188" w:rsidP="00EE6188">
            <w:pPr>
              <w:pStyle w:val="TableParagraph"/>
              <w:spacing w:before="3"/>
              <w:rPr>
                <w:sz w:val="19"/>
              </w:rPr>
            </w:pPr>
          </w:p>
          <w:p w:rsidR="00EE6188" w:rsidRDefault="00EE6188" w:rsidP="00EE6188">
            <w:pPr>
              <w:pStyle w:val="TableParagraph"/>
              <w:ind w:left="397"/>
              <w:rPr>
                <w:b/>
              </w:rPr>
            </w:pPr>
            <w:r>
              <w:rPr>
                <w:b/>
              </w:rPr>
              <w:t>Показатель</w:t>
            </w:r>
            <w:r>
              <w:rPr>
                <w:b/>
                <w:spacing w:val="-2"/>
              </w:rPr>
              <w:t xml:space="preserve"> </w:t>
            </w:r>
            <w:r>
              <w:rPr>
                <w:b/>
              </w:rPr>
              <w:t>оценки</w:t>
            </w:r>
            <w:r>
              <w:rPr>
                <w:b/>
                <w:spacing w:val="-2"/>
              </w:rPr>
              <w:t xml:space="preserve"> </w:t>
            </w:r>
            <w:r>
              <w:rPr>
                <w:b/>
              </w:rPr>
              <w:t>результата</w:t>
            </w:r>
          </w:p>
        </w:tc>
        <w:tc>
          <w:tcPr>
            <w:tcW w:w="1856" w:type="dxa"/>
          </w:tcPr>
          <w:p w:rsidR="00EE6188" w:rsidRDefault="00EE6188" w:rsidP="00EE6188">
            <w:pPr>
              <w:pStyle w:val="TableParagraph"/>
              <w:spacing w:line="249" w:lineRule="exact"/>
              <w:ind w:left="545"/>
              <w:rPr>
                <w:b/>
              </w:rPr>
            </w:pPr>
            <w:r>
              <w:rPr>
                <w:b/>
              </w:rPr>
              <w:t>Оценка</w:t>
            </w:r>
          </w:p>
          <w:p w:rsidR="00EE6188" w:rsidRDefault="00EE6188" w:rsidP="00EE6188">
            <w:pPr>
              <w:pStyle w:val="TableParagraph"/>
              <w:spacing w:before="198"/>
              <w:ind w:left="435"/>
              <w:rPr>
                <w:b/>
              </w:rPr>
            </w:pPr>
            <w:r>
              <w:rPr>
                <w:b/>
              </w:rPr>
              <w:t>(ДА/НЕТ)</w:t>
            </w:r>
          </w:p>
        </w:tc>
      </w:tr>
      <w:tr w:rsidR="00EE6188" w:rsidTr="00EE6188">
        <w:trPr>
          <w:trHeight w:val="1549"/>
        </w:trPr>
        <w:tc>
          <w:tcPr>
            <w:tcW w:w="3901" w:type="dxa"/>
          </w:tcPr>
          <w:p w:rsidR="00EE6188" w:rsidRDefault="00EE6188" w:rsidP="00EE6188">
            <w:pPr>
              <w:pStyle w:val="TableParagraph"/>
              <w:tabs>
                <w:tab w:val="left" w:pos="664"/>
                <w:tab w:val="left" w:pos="1191"/>
                <w:tab w:val="left" w:pos="2437"/>
              </w:tabs>
              <w:spacing w:line="278" w:lineRule="auto"/>
              <w:ind w:right="96"/>
            </w:pPr>
            <w:r>
              <w:t>ПК</w:t>
            </w:r>
            <w:r>
              <w:tab/>
              <w:t>1.1</w:t>
            </w:r>
            <w:r>
              <w:tab/>
              <w:t>Управлять</w:t>
            </w:r>
            <w:r>
              <w:tab/>
            </w:r>
            <w:r>
              <w:rPr>
                <w:spacing w:val="-1"/>
              </w:rPr>
              <w:t>автомобилями</w:t>
            </w:r>
            <w:r>
              <w:rPr>
                <w:spacing w:val="-52"/>
              </w:rPr>
              <w:t xml:space="preserve"> </w:t>
            </w:r>
            <w:r>
              <w:t>категории</w:t>
            </w:r>
            <w:r>
              <w:rPr>
                <w:spacing w:val="-2"/>
              </w:rPr>
              <w:t xml:space="preserve"> </w:t>
            </w:r>
            <w:r>
              <w:t>«С».</w:t>
            </w:r>
          </w:p>
        </w:tc>
        <w:tc>
          <w:tcPr>
            <w:tcW w:w="3880" w:type="dxa"/>
          </w:tcPr>
          <w:p w:rsidR="00EE6188" w:rsidRDefault="00EE6188" w:rsidP="00750F39">
            <w:pPr>
              <w:pStyle w:val="TableParagraph"/>
              <w:numPr>
                <w:ilvl w:val="0"/>
                <w:numId w:val="138"/>
              </w:numPr>
              <w:tabs>
                <w:tab w:val="left" w:pos="816"/>
                <w:tab w:val="left" w:pos="2932"/>
              </w:tabs>
              <w:spacing w:before="26" w:line="273" w:lineRule="auto"/>
              <w:ind w:right="94" w:firstLine="0"/>
              <w:jc w:val="both"/>
            </w:pPr>
            <w:r>
              <w:t>правильность</w:t>
            </w:r>
            <w:r>
              <w:tab/>
            </w:r>
            <w:r>
              <w:rPr>
                <w:spacing w:val="-1"/>
              </w:rPr>
              <w:t>трогания</w:t>
            </w:r>
            <w:r>
              <w:rPr>
                <w:spacing w:val="-53"/>
              </w:rPr>
              <w:t xml:space="preserve"> </w:t>
            </w:r>
            <w:r>
              <w:t>автомобиля</w:t>
            </w:r>
            <w:r>
              <w:rPr>
                <w:spacing w:val="-1"/>
              </w:rPr>
              <w:t xml:space="preserve"> </w:t>
            </w:r>
            <w:r>
              <w:t>на подъёме с</w:t>
            </w:r>
            <w:r>
              <w:rPr>
                <w:spacing w:val="-2"/>
              </w:rPr>
              <w:t xml:space="preserve"> </w:t>
            </w:r>
            <w:r>
              <w:t>места</w:t>
            </w:r>
          </w:p>
          <w:p w:rsidR="00EE6188" w:rsidRDefault="00EE6188" w:rsidP="00750F39">
            <w:pPr>
              <w:pStyle w:val="TableParagraph"/>
              <w:numPr>
                <w:ilvl w:val="0"/>
                <w:numId w:val="138"/>
              </w:numPr>
              <w:tabs>
                <w:tab w:val="left" w:pos="816"/>
                <w:tab w:val="left" w:pos="2235"/>
              </w:tabs>
              <w:spacing w:before="1" w:line="276" w:lineRule="auto"/>
              <w:ind w:right="96" w:firstLine="0"/>
              <w:jc w:val="both"/>
            </w:pPr>
            <w:r>
              <w:t>точность</w:t>
            </w:r>
            <w:r>
              <w:tab/>
              <w:t>при</w:t>
            </w:r>
            <w:r>
              <w:rPr>
                <w:spacing w:val="1"/>
              </w:rPr>
              <w:t xml:space="preserve"> </w:t>
            </w:r>
            <w:r>
              <w:t>въезде</w:t>
            </w:r>
            <w:r>
              <w:rPr>
                <w:spacing w:val="-52"/>
              </w:rPr>
              <w:t xml:space="preserve"> </w:t>
            </w:r>
            <w:r>
              <w:t>автомобиля передним и задним ходом</w:t>
            </w:r>
            <w:r>
              <w:rPr>
                <w:spacing w:val="1"/>
              </w:rPr>
              <w:t xml:space="preserve"> </w:t>
            </w:r>
            <w:r>
              <w:t>в</w:t>
            </w:r>
            <w:r>
              <w:rPr>
                <w:spacing w:val="1"/>
              </w:rPr>
              <w:t xml:space="preserve"> </w:t>
            </w:r>
            <w:r>
              <w:t>«бокс»</w:t>
            </w:r>
          </w:p>
        </w:tc>
        <w:tc>
          <w:tcPr>
            <w:tcW w:w="1856" w:type="dxa"/>
          </w:tcPr>
          <w:p w:rsidR="00EE6188" w:rsidRDefault="00EE6188" w:rsidP="00EE6188">
            <w:pPr>
              <w:pStyle w:val="TableParagraph"/>
              <w:spacing w:line="427" w:lineRule="auto"/>
              <w:ind w:left="737" w:right="726" w:hanging="4"/>
              <w:jc w:val="center"/>
              <w:rPr>
                <w:b/>
              </w:rPr>
            </w:pPr>
            <w:r>
              <w:rPr>
                <w:b/>
              </w:rPr>
              <w:t>Да</w:t>
            </w:r>
            <w:r>
              <w:rPr>
                <w:b/>
                <w:spacing w:val="1"/>
              </w:rPr>
              <w:t xml:space="preserve"> </w:t>
            </w:r>
            <w:r>
              <w:rPr>
                <w:b/>
              </w:rPr>
              <w:t>Нет</w:t>
            </w:r>
          </w:p>
        </w:tc>
      </w:tr>
    </w:tbl>
    <w:p w:rsidR="00EE6188" w:rsidRDefault="00EE6188" w:rsidP="00EE6188">
      <w:pPr>
        <w:spacing w:line="427" w:lineRule="auto"/>
        <w:jc w:val="center"/>
        <w:sectPr w:rsidR="00EE6188">
          <w:pgSz w:w="11910" w:h="16840"/>
          <w:pgMar w:top="1580" w:right="180" w:bottom="280" w:left="1360" w:header="720" w:footer="72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3880"/>
        <w:gridCol w:w="1856"/>
      </w:tblGrid>
      <w:tr w:rsidR="00EE6188" w:rsidTr="00EE6188">
        <w:trPr>
          <w:trHeight w:val="4510"/>
        </w:trPr>
        <w:tc>
          <w:tcPr>
            <w:tcW w:w="3901" w:type="dxa"/>
          </w:tcPr>
          <w:p w:rsidR="00EE6188" w:rsidRDefault="00EE6188" w:rsidP="00EE6188">
            <w:pPr>
              <w:pStyle w:val="TableParagraph"/>
            </w:pPr>
          </w:p>
        </w:tc>
        <w:tc>
          <w:tcPr>
            <w:tcW w:w="3880" w:type="dxa"/>
          </w:tcPr>
          <w:p w:rsidR="00EE6188" w:rsidRDefault="00EE6188" w:rsidP="00750F39">
            <w:pPr>
              <w:pStyle w:val="TableParagraph"/>
              <w:numPr>
                <w:ilvl w:val="0"/>
                <w:numId w:val="137"/>
              </w:numPr>
              <w:tabs>
                <w:tab w:val="left" w:pos="816"/>
              </w:tabs>
              <w:spacing w:line="262" w:lineRule="exact"/>
              <w:ind w:left="815"/>
              <w:jc w:val="both"/>
            </w:pPr>
            <w:r>
              <w:t>соблюдение</w:t>
            </w:r>
          </w:p>
          <w:p w:rsidR="00EE6188" w:rsidRDefault="00EE6188" w:rsidP="00EE6188">
            <w:pPr>
              <w:pStyle w:val="TableParagraph"/>
              <w:spacing w:before="39" w:line="276" w:lineRule="auto"/>
              <w:ind w:left="112" w:right="95"/>
              <w:jc w:val="both"/>
            </w:pPr>
            <w:r>
              <w:t>последовательности</w:t>
            </w:r>
            <w:r>
              <w:rPr>
                <w:spacing w:val="1"/>
              </w:rPr>
              <w:t xml:space="preserve"> </w:t>
            </w:r>
            <w:r>
              <w:t>при</w:t>
            </w:r>
            <w:r>
              <w:rPr>
                <w:spacing w:val="1"/>
              </w:rPr>
              <w:t xml:space="preserve"> </w:t>
            </w:r>
            <w:r>
              <w:t>развороте</w:t>
            </w:r>
            <w:r>
              <w:rPr>
                <w:spacing w:val="1"/>
              </w:rPr>
              <w:t xml:space="preserve"> </w:t>
            </w:r>
            <w:r>
              <w:t>автомобиля</w:t>
            </w:r>
            <w:r>
              <w:rPr>
                <w:spacing w:val="1"/>
              </w:rPr>
              <w:t xml:space="preserve"> </w:t>
            </w:r>
            <w:r>
              <w:t>в</w:t>
            </w:r>
            <w:r>
              <w:rPr>
                <w:spacing w:val="1"/>
              </w:rPr>
              <w:t xml:space="preserve"> </w:t>
            </w:r>
            <w:r>
              <w:t>ограниченном</w:t>
            </w:r>
            <w:r>
              <w:rPr>
                <w:spacing w:val="-52"/>
              </w:rPr>
              <w:t xml:space="preserve"> </w:t>
            </w:r>
            <w:r>
              <w:t>пространстве</w:t>
            </w:r>
          </w:p>
          <w:p w:rsidR="00EE6188" w:rsidRDefault="00EE6188" w:rsidP="00750F39">
            <w:pPr>
              <w:pStyle w:val="TableParagraph"/>
              <w:numPr>
                <w:ilvl w:val="0"/>
                <w:numId w:val="137"/>
              </w:numPr>
              <w:tabs>
                <w:tab w:val="left" w:pos="816"/>
              </w:tabs>
              <w:spacing w:before="199" w:line="273" w:lineRule="auto"/>
              <w:ind w:right="97" w:firstLine="0"/>
              <w:jc w:val="both"/>
            </w:pPr>
            <w:r>
              <w:t>точность</w:t>
            </w:r>
            <w:r>
              <w:rPr>
                <w:spacing w:val="1"/>
              </w:rPr>
              <w:t xml:space="preserve"> </w:t>
            </w:r>
            <w:r>
              <w:t>при</w:t>
            </w:r>
            <w:r>
              <w:rPr>
                <w:spacing w:val="1"/>
              </w:rPr>
              <w:t xml:space="preserve"> </w:t>
            </w:r>
            <w:r>
              <w:t>выполнении</w:t>
            </w:r>
            <w:r>
              <w:rPr>
                <w:spacing w:val="1"/>
              </w:rPr>
              <w:t xml:space="preserve"> </w:t>
            </w:r>
            <w:r>
              <w:t>упражнения</w:t>
            </w:r>
            <w:r>
              <w:rPr>
                <w:spacing w:val="-2"/>
              </w:rPr>
              <w:t xml:space="preserve"> </w:t>
            </w:r>
            <w:r>
              <w:t>«европейская</w:t>
            </w:r>
            <w:r>
              <w:rPr>
                <w:spacing w:val="-4"/>
              </w:rPr>
              <w:t xml:space="preserve"> </w:t>
            </w:r>
            <w:r>
              <w:t>парковка»</w:t>
            </w:r>
          </w:p>
          <w:p w:rsidR="00EE6188" w:rsidRDefault="00EE6188" w:rsidP="00750F39">
            <w:pPr>
              <w:pStyle w:val="TableParagraph"/>
              <w:numPr>
                <w:ilvl w:val="0"/>
                <w:numId w:val="137"/>
              </w:numPr>
              <w:tabs>
                <w:tab w:val="left" w:pos="816"/>
              </w:tabs>
              <w:spacing w:before="2" w:line="276" w:lineRule="auto"/>
              <w:ind w:right="95" w:firstLine="0"/>
              <w:jc w:val="both"/>
            </w:pPr>
            <w:r>
              <w:t>соблюдение</w:t>
            </w:r>
            <w:r>
              <w:rPr>
                <w:spacing w:val="1"/>
              </w:rPr>
              <w:t xml:space="preserve"> </w:t>
            </w:r>
            <w:r>
              <w:t>ПДД</w:t>
            </w:r>
            <w:r>
              <w:rPr>
                <w:spacing w:val="1"/>
              </w:rPr>
              <w:t xml:space="preserve"> </w:t>
            </w:r>
            <w:r>
              <w:t>при</w:t>
            </w:r>
            <w:r>
              <w:rPr>
                <w:spacing w:val="-52"/>
              </w:rPr>
              <w:t xml:space="preserve"> </w:t>
            </w:r>
            <w:r>
              <w:t>движение</w:t>
            </w:r>
            <w:r>
              <w:rPr>
                <w:spacing w:val="1"/>
              </w:rPr>
              <w:t xml:space="preserve"> </w:t>
            </w:r>
            <w:r>
              <w:t>автомобиля</w:t>
            </w:r>
            <w:r>
              <w:rPr>
                <w:spacing w:val="1"/>
              </w:rPr>
              <w:t xml:space="preserve"> </w:t>
            </w:r>
            <w:r>
              <w:t>в</w:t>
            </w:r>
            <w:r>
              <w:rPr>
                <w:spacing w:val="1"/>
              </w:rPr>
              <w:t xml:space="preserve"> </w:t>
            </w:r>
            <w:r>
              <w:t>городских</w:t>
            </w:r>
            <w:r>
              <w:rPr>
                <w:spacing w:val="1"/>
              </w:rPr>
              <w:t xml:space="preserve"> </w:t>
            </w:r>
            <w:r>
              <w:t>условиях</w:t>
            </w:r>
          </w:p>
        </w:tc>
        <w:tc>
          <w:tcPr>
            <w:tcW w:w="1856" w:type="dxa"/>
          </w:tcPr>
          <w:p w:rsidR="00EE6188" w:rsidRDefault="00EE6188" w:rsidP="00EE6188">
            <w:pPr>
              <w:pStyle w:val="TableParagraph"/>
              <w:spacing w:line="429" w:lineRule="auto"/>
              <w:ind w:left="737" w:right="726" w:hanging="4"/>
              <w:jc w:val="center"/>
              <w:rPr>
                <w:b/>
              </w:rPr>
            </w:pPr>
            <w:r>
              <w:rPr>
                <w:b/>
              </w:rPr>
              <w:t>Да</w:t>
            </w:r>
            <w:r>
              <w:rPr>
                <w:b/>
                <w:spacing w:val="1"/>
              </w:rPr>
              <w:t xml:space="preserve"> </w:t>
            </w:r>
            <w:r>
              <w:rPr>
                <w:b/>
              </w:rPr>
              <w:t>Нет</w:t>
            </w:r>
          </w:p>
          <w:p w:rsidR="00EE6188" w:rsidRDefault="00EE6188" w:rsidP="00EE6188">
            <w:pPr>
              <w:pStyle w:val="TableParagraph"/>
              <w:rPr>
                <w:sz w:val="24"/>
              </w:rPr>
            </w:pPr>
          </w:p>
          <w:p w:rsidR="00EE6188" w:rsidRDefault="00EE6188" w:rsidP="00EE6188">
            <w:pPr>
              <w:pStyle w:val="TableParagraph"/>
              <w:spacing w:before="166" w:line="427" w:lineRule="auto"/>
              <w:ind w:left="737" w:right="726" w:hanging="4"/>
              <w:jc w:val="center"/>
              <w:rPr>
                <w:b/>
              </w:rPr>
            </w:pPr>
            <w:r>
              <w:rPr>
                <w:b/>
              </w:rPr>
              <w:t>Да</w:t>
            </w:r>
            <w:r>
              <w:rPr>
                <w:b/>
                <w:spacing w:val="1"/>
              </w:rPr>
              <w:t xml:space="preserve"> </w:t>
            </w:r>
            <w:r>
              <w:rPr>
                <w:b/>
              </w:rPr>
              <w:t>Нет</w:t>
            </w:r>
          </w:p>
          <w:p w:rsidR="00EE6188" w:rsidRDefault="00EE6188" w:rsidP="00EE6188">
            <w:pPr>
              <w:pStyle w:val="TableParagraph"/>
              <w:rPr>
                <w:sz w:val="24"/>
              </w:rPr>
            </w:pPr>
          </w:p>
          <w:p w:rsidR="00EE6188" w:rsidRDefault="00EE6188" w:rsidP="00EE6188">
            <w:pPr>
              <w:pStyle w:val="TableParagraph"/>
              <w:spacing w:before="177"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spacing w:before="3"/>
              <w:ind w:left="719" w:right="710"/>
              <w:jc w:val="center"/>
              <w:rPr>
                <w:b/>
              </w:rPr>
            </w:pPr>
            <w:r>
              <w:rPr>
                <w:b/>
              </w:rPr>
              <w:t>Нет</w:t>
            </w:r>
          </w:p>
        </w:tc>
      </w:tr>
      <w:tr w:rsidR="00EE6188" w:rsidTr="00EE6188">
        <w:trPr>
          <w:trHeight w:val="1802"/>
        </w:trPr>
        <w:tc>
          <w:tcPr>
            <w:tcW w:w="3901" w:type="dxa"/>
          </w:tcPr>
          <w:p w:rsidR="00EE6188" w:rsidRDefault="00EE6188" w:rsidP="00EE6188">
            <w:pPr>
              <w:pStyle w:val="TableParagraph"/>
              <w:tabs>
                <w:tab w:val="left" w:pos="695"/>
                <w:tab w:val="left" w:pos="1254"/>
                <w:tab w:val="left" w:pos="2584"/>
                <w:tab w:val="left" w:pos="3541"/>
              </w:tabs>
              <w:spacing w:line="273" w:lineRule="auto"/>
              <w:ind w:right="118"/>
            </w:pPr>
            <w:r>
              <w:t>ПК</w:t>
            </w:r>
            <w:r>
              <w:tab/>
              <w:t>1.2</w:t>
            </w:r>
            <w:r>
              <w:tab/>
              <w:t>Выполнять</w:t>
            </w:r>
            <w:r>
              <w:tab/>
              <w:t>работы</w:t>
            </w:r>
            <w:r>
              <w:tab/>
            </w:r>
            <w:r>
              <w:rPr>
                <w:spacing w:val="-2"/>
              </w:rPr>
              <w:t>по</w:t>
            </w:r>
            <w:r>
              <w:rPr>
                <w:spacing w:val="-52"/>
              </w:rPr>
              <w:t xml:space="preserve"> </w:t>
            </w:r>
            <w:r>
              <w:t>транспортировке</w:t>
            </w:r>
            <w:r>
              <w:rPr>
                <w:spacing w:val="-1"/>
              </w:rPr>
              <w:t xml:space="preserve"> </w:t>
            </w:r>
            <w:r>
              <w:t>грузов.</w:t>
            </w:r>
          </w:p>
        </w:tc>
        <w:tc>
          <w:tcPr>
            <w:tcW w:w="3880" w:type="dxa"/>
          </w:tcPr>
          <w:p w:rsidR="00EE6188" w:rsidRDefault="00EE6188" w:rsidP="00750F39">
            <w:pPr>
              <w:pStyle w:val="TableParagraph"/>
              <w:numPr>
                <w:ilvl w:val="0"/>
                <w:numId w:val="136"/>
              </w:numPr>
              <w:tabs>
                <w:tab w:val="left" w:pos="816"/>
                <w:tab w:val="left" w:pos="3093"/>
              </w:tabs>
              <w:spacing w:before="4" w:line="276" w:lineRule="auto"/>
              <w:ind w:right="96" w:hanging="5"/>
              <w:jc w:val="both"/>
            </w:pPr>
            <w:r>
              <w:t>правильность</w:t>
            </w:r>
            <w:r>
              <w:tab/>
            </w:r>
            <w:r>
              <w:rPr>
                <w:spacing w:val="-1"/>
              </w:rPr>
              <w:t>приёма</w:t>
            </w:r>
            <w:r>
              <w:rPr>
                <w:spacing w:val="-53"/>
              </w:rPr>
              <w:t xml:space="preserve"> </w:t>
            </w:r>
            <w:r>
              <w:t>размещения,</w:t>
            </w:r>
            <w:r>
              <w:rPr>
                <w:spacing w:val="1"/>
              </w:rPr>
              <w:t xml:space="preserve"> </w:t>
            </w:r>
            <w:r>
              <w:t>крепления</w:t>
            </w:r>
            <w:r>
              <w:rPr>
                <w:spacing w:val="1"/>
              </w:rPr>
              <w:t xml:space="preserve"> </w:t>
            </w:r>
            <w:r>
              <w:t>и</w:t>
            </w:r>
            <w:r>
              <w:rPr>
                <w:spacing w:val="1"/>
              </w:rPr>
              <w:t xml:space="preserve"> </w:t>
            </w:r>
            <w:r>
              <w:t>перевозки</w:t>
            </w:r>
            <w:r>
              <w:rPr>
                <w:spacing w:val="1"/>
              </w:rPr>
              <w:t xml:space="preserve"> </w:t>
            </w:r>
            <w:r>
              <w:t>грузов;</w:t>
            </w:r>
          </w:p>
          <w:p w:rsidR="00EE6188" w:rsidRDefault="00EE6188" w:rsidP="00750F39">
            <w:pPr>
              <w:pStyle w:val="TableParagraph"/>
              <w:numPr>
                <w:ilvl w:val="0"/>
                <w:numId w:val="136"/>
              </w:numPr>
              <w:tabs>
                <w:tab w:val="left" w:pos="816"/>
                <w:tab w:val="left" w:pos="3116"/>
              </w:tabs>
              <w:spacing w:line="273" w:lineRule="auto"/>
              <w:ind w:right="96" w:hanging="5"/>
              <w:jc w:val="both"/>
            </w:pPr>
            <w:r>
              <w:t>соблюдение</w:t>
            </w:r>
            <w:r>
              <w:tab/>
            </w:r>
            <w:r>
              <w:rPr>
                <w:spacing w:val="-1"/>
              </w:rPr>
              <w:t>правил</w:t>
            </w:r>
            <w:r>
              <w:rPr>
                <w:spacing w:val="-53"/>
              </w:rPr>
              <w:t xml:space="preserve"> </w:t>
            </w:r>
            <w:r>
              <w:t>безопасности</w:t>
            </w:r>
            <w:r>
              <w:rPr>
                <w:spacing w:val="1"/>
              </w:rPr>
              <w:t xml:space="preserve"> </w:t>
            </w:r>
            <w:r>
              <w:t>при</w:t>
            </w:r>
            <w:r>
              <w:rPr>
                <w:spacing w:val="53"/>
              </w:rPr>
              <w:t xml:space="preserve"> </w:t>
            </w:r>
            <w:r>
              <w:t>перевозки</w:t>
            </w:r>
          </w:p>
          <w:p w:rsidR="00EE6188" w:rsidRDefault="00EE6188" w:rsidP="00EE6188">
            <w:pPr>
              <w:pStyle w:val="TableParagraph"/>
              <w:spacing w:before="2"/>
              <w:ind w:left="112"/>
              <w:jc w:val="both"/>
            </w:pPr>
            <w:r>
              <w:t>негабаритных</w:t>
            </w:r>
            <w:r>
              <w:rPr>
                <w:spacing w:val="-5"/>
              </w:rPr>
              <w:t xml:space="preserve"> </w:t>
            </w:r>
            <w:r>
              <w:t>грузов;</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ind w:left="719" w:right="710"/>
              <w:jc w:val="center"/>
              <w:rPr>
                <w:b/>
              </w:rPr>
            </w:pPr>
            <w:r>
              <w:rPr>
                <w:b/>
              </w:rPr>
              <w:t>Нет</w:t>
            </w:r>
          </w:p>
        </w:tc>
      </w:tr>
      <w:tr w:rsidR="00EE6188" w:rsidTr="00EE6188">
        <w:trPr>
          <w:trHeight w:val="1341"/>
        </w:trPr>
        <w:tc>
          <w:tcPr>
            <w:tcW w:w="3901" w:type="dxa"/>
          </w:tcPr>
          <w:p w:rsidR="00EE6188" w:rsidRDefault="00EE6188" w:rsidP="00EE6188">
            <w:pPr>
              <w:pStyle w:val="TableParagraph"/>
              <w:spacing w:line="273" w:lineRule="auto"/>
              <w:ind w:right="107"/>
            </w:pPr>
            <w:r>
              <w:t>ПК 1.3 Осуществлять техническое</w:t>
            </w:r>
            <w:r>
              <w:rPr>
                <w:spacing w:val="1"/>
              </w:rPr>
              <w:t xml:space="preserve"> </w:t>
            </w:r>
            <w:r>
              <w:t>обслуживание транспортных средств в</w:t>
            </w:r>
            <w:r>
              <w:rPr>
                <w:spacing w:val="-52"/>
              </w:rPr>
              <w:t xml:space="preserve"> </w:t>
            </w:r>
            <w:r>
              <w:t>пути</w:t>
            </w:r>
            <w:r>
              <w:rPr>
                <w:spacing w:val="-2"/>
              </w:rPr>
              <w:t xml:space="preserve"> </w:t>
            </w:r>
            <w:r>
              <w:t>следования</w:t>
            </w:r>
          </w:p>
        </w:tc>
        <w:tc>
          <w:tcPr>
            <w:tcW w:w="3880" w:type="dxa"/>
          </w:tcPr>
          <w:p w:rsidR="00EE6188" w:rsidRDefault="00EE6188" w:rsidP="00750F39">
            <w:pPr>
              <w:pStyle w:val="TableParagraph"/>
              <w:numPr>
                <w:ilvl w:val="0"/>
                <w:numId w:val="135"/>
              </w:numPr>
              <w:tabs>
                <w:tab w:val="left" w:pos="816"/>
                <w:tab w:val="left" w:pos="2509"/>
                <w:tab w:val="left" w:pos="2687"/>
              </w:tabs>
              <w:spacing w:line="276" w:lineRule="auto"/>
              <w:ind w:right="95" w:hanging="5"/>
              <w:jc w:val="both"/>
            </w:pPr>
            <w:r>
              <w:t>правильность</w:t>
            </w:r>
            <w:r>
              <w:tab/>
            </w:r>
            <w:r>
              <w:tab/>
            </w:r>
            <w:r>
              <w:rPr>
                <w:spacing w:val="-1"/>
              </w:rPr>
              <w:t>проведения</w:t>
            </w:r>
            <w:r>
              <w:rPr>
                <w:spacing w:val="-53"/>
              </w:rPr>
              <w:t xml:space="preserve"> </w:t>
            </w:r>
            <w:r>
              <w:t>ежедневного</w:t>
            </w:r>
            <w:r>
              <w:tab/>
            </w:r>
            <w:r>
              <w:rPr>
                <w:spacing w:val="-1"/>
              </w:rPr>
              <w:t>технического</w:t>
            </w:r>
            <w:r>
              <w:rPr>
                <w:spacing w:val="-53"/>
              </w:rPr>
              <w:t xml:space="preserve"> </w:t>
            </w:r>
            <w:r>
              <w:t>обслуживания</w:t>
            </w:r>
            <w:r>
              <w:rPr>
                <w:spacing w:val="-2"/>
              </w:rPr>
              <w:t xml:space="preserve"> </w:t>
            </w:r>
            <w:r>
              <w:t>автомобилей;</w:t>
            </w:r>
          </w:p>
        </w:tc>
        <w:tc>
          <w:tcPr>
            <w:tcW w:w="1856" w:type="dxa"/>
          </w:tcPr>
          <w:p w:rsidR="00EE6188" w:rsidRDefault="00EE6188" w:rsidP="00EE6188">
            <w:pPr>
              <w:pStyle w:val="TableParagraph"/>
              <w:spacing w:line="424" w:lineRule="auto"/>
              <w:ind w:left="737" w:right="726" w:hanging="4"/>
              <w:jc w:val="center"/>
              <w:rPr>
                <w:b/>
              </w:rPr>
            </w:pPr>
            <w:r>
              <w:rPr>
                <w:b/>
              </w:rPr>
              <w:t>Да</w:t>
            </w:r>
            <w:r>
              <w:rPr>
                <w:b/>
                <w:spacing w:val="1"/>
              </w:rPr>
              <w:t xml:space="preserve"> </w:t>
            </w:r>
            <w:r>
              <w:rPr>
                <w:b/>
              </w:rPr>
              <w:t>Нет</w:t>
            </w:r>
          </w:p>
        </w:tc>
      </w:tr>
      <w:tr w:rsidR="00EE6188" w:rsidTr="00EE6188">
        <w:trPr>
          <w:trHeight w:val="3247"/>
        </w:trPr>
        <w:tc>
          <w:tcPr>
            <w:tcW w:w="3901" w:type="dxa"/>
          </w:tcPr>
          <w:p w:rsidR="00EE6188" w:rsidRDefault="00EE6188" w:rsidP="00EE6188">
            <w:pPr>
              <w:pStyle w:val="TableParagraph"/>
              <w:spacing w:line="273" w:lineRule="auto"/>
              <w:ind w:right="118"/>
              <w:jc w:val="both"/>
            </w:pPr>
            <w:r>
              <w:t>ПК</w:t>
            </w:r>
            <w:r>
              <w:rPr>
                <w:spacing w:val="1"/>
              </w:rPr>
              <w:t xml:space="preserve"> </w:t>
            </w:r>
            <w:r>
              <w:t>1.4</w:t>
            </w:r>
            <w:r>
              <w:rPr>
                <w:spacing w:val="1"/>
              </w:rPr>
              <w:t xml:space="preserve"> </w:t>
            </w:r>
            <w:r>
              <w:t>Устранять</w:t>
            </w:r>
            <w:r>
              <w:rPr>
                <w:spacing w:val="1"/>
              </w:rPr>
              <w:t xml:space="preserve"> </w:t>
            </w:r>
            <w:r>
              <w:t>мелкие</w:t>
            </w:r>
            <w:r>
              <w:rPr>
                <w:spacing w:val="1"/>
              </w:rPr>
              <w:t xml:space="preserve"> </w:t>
            </w:r>
            <w:r>
              <w:t>неисправности,</w:t>
            </w:r>
            <w:r>
              <w:rPr>
                <w:spacing w:val="-9"/>
              </w:rPr>
              <w:t xml:space="preserve"> </w:t>
            </w:r>
            <w:r>
              <w:t>возникающие</w:t>
            </w:r>
            <w:r>
              <w:rPr>
                <w:spacing w:val="-8"/>
              </w:rPr>
              <w:t xml:space="preserve"> </w:t>
            </w:r>
            <w:r>
              <w:t>во</w:t>
            </w:r>
            <w:r>
              <w:rPr>
                <w:spacing w:val="-9"/>
              </w:rPr>
              <w:t xml:space="preserve"> </w:t>
            </w:r>
            <w:r>
              <w:t>время</w:t>
            </w:r>
            <w:r>
              <w:rPr>
                <w:spacing w:val="-52"/>
              </w:rPr>
              <w:t xml:space="preserve"> </w:t>
            </w:r>
            <w:r>
              <w:t>эксплуатации</w:t>
            </w:r>
            <w:r>
              <w:rPr>
                <w:spacing w:val="-1"/>
              </w:rPr>
              <w:t xml:space="preserve"> </w:t>
            </w:r>
            <w:r>
              <w:t>транспортных</w:t>
            </w:r>
            <w:r>
              <w:rPr>
                <w:spacing w:val="-1"/>
              </w:rPr>
              <w:t xml:space="preserve"> </w:t>
            </w:r>
            <w:r>
              <w:t>средств.</w:t>
            </w:r>
          </w:p>
        </w:tc>
        <w:tc>
          <w:tcPr>
            <w:tcW w:w="3880" w:type="dxa"/>
          </w:tcPr>
          <w:p w:rsidR="00EE6188" w:rsidRDefault="00EE6188" w:rsidP="00750F39">
            <w:pPr>
              <w:pStyle w:val="TableParagraph"/>
              <w:numPr>
                <w:ilvl w:val="0"/>
                <w:numId w:val="134"/>
              </w:numPr>
              <w:tabs>
                <w:tab w:val="left" w:pos="816"/>
                <w:tab w:val="left" w:pos="2687"/>
              </w:tabs>
              <w:spacing w:line="276" w:lineRule="auto"/>
              <w:ind w:right="95" w:firstLine="0"/>
              <w:jc w:val="both"/>
            </w:pPr>
            <w:r>
              <w:t>правильность</w:t>
            </w:r>
            <w:r>
              <w:tab/>
            </w:r>
            <w:r>
              <w:rPr>
                <w:spacing w:val="-1"/>
              </w:rPr>
              <w:t>проведения</w:t>
            </w:r>
            <w:r>
              <w:rPr>
                <w:spacing w:val="-53"/>
              </w:rPr>
              <w:t xml:space="preserve"> </w:t>
            </w:r>
            <w:r>
              <w:t>контроля</w:t>
            </w:r>
            <w:r>
              <w:rPr>
                <w:spacing w:val="1"/>
              </w:rPr>
              <w:t xml:space="preserve"> </w:t>
            </w:r>
            <w:r>
              <w:t>качества</w:t>
            </w:r>
            <w:r>
              <w:rPr>
                <w:spacing w:val="1"/>
              </w:rPr>
              <w:t xml:space="preserve"> </w:t>
            </w:r>
            <w:r>
              <w:t>технического</w:t>
            </w:r>
            <w:r>
              <w:rPr>
                <w:spacing w:val="1"/>
              </w:rPr>
              <w:t xml:space="preserve"> </w:t>
            </w:r>
            <w:r>
              <w:t>обслуживания</w:t>
            </w:r>
            <w:r>
              <w:rPr>
                <w:spacing w:val="-2"/>
              </w:rPr>
              <w:t xml:space="preserve"> </w:t>
            </w:r>
            <w:r>
              <w:t>автомобилей;</w:t>
            </w:r>
          </w:p>
          <w:p w:rsidR="00EE6188" w:rsidRDefault="00EE6188" w:rsidP="00750F39">
            <w:pPr>
              <w:pStyle w:val="TableParagraph"/>
              <w:numPr>
                <w:ilvl w:val="0"/>
                <w:numId w:val="134"/>
              </w:numPr>
              <w:tabs>
                <w:tab w:val="left" w:pos="477"/>
                <w:tab w:val="left" w:pos="3001"/>
              </w:tabs>
              <w:spacing w:line="276" w:lineRule="auto"/>
              <w:ind w:right="94" w:hanging="5"/>
              <w:jc w:val="both"/>
            </w:pPr>
            <w:r>
              <w:t>точность</w:t>
            </w:r>
            <w:r>
              <w:tab/>
            </w:r>
            <w:r>
              <w:rPr>
                <w:spacing w:val="-1"/>
              </w:rPr>
              <w:t>подбора</w:t>
            </w:r>
            <w:r>
              <w:rPr>
                <w:spacing w:val="-53"/>
              </w:rPr>
              <w:t xml:space="preserve"> </w:t>
            </w:r>
            <w:r>
              <w:t>технологического</w:t>
            </w:r>
            <w:r>
              <w:rPr>
                <w:spacing w:val="1"/>
              </w:rPr>
              <w:t xml:space="preserve"> </w:t>
            </w:r>
            <w:r>
              <w:t>оборудования</w:t>
            </w:r>
            <w:r>
              <w:rPr>
                <w:spacing w:val="1"/>
              </w:rPr>
              <w:t xml:space="preserve"> </w:t>
            </w:r>
            <w:r>
              <w:t>для</w:t>
            </w:r>
            <w:r>
              <w:rPr>
                <w:spacing w:val="-52"/>
              </w:rPr>
              <w:t xml:space="preserve"> </w:t>
            </w:r>
            <w:r>
              <w:t>организации</w:t>
            </w:r>
            <w:r>
              <w:rPr>
                <w:spacing w:val="1"/>
              </w:rPr>
              <w:t xml:space="preserve"> </w:t>
            </w:r>
            <w:r>
              <w:t>работ</w:t>
            </w:r>
            <w:r>
              <w:rPr>
                <w:spacing w:val="1"/>
              </w:rPr>
              <w:t xml:space="preserve"> </w:t>
            </w:r>
            <w:r>
              <w:t>по</w:t>
            </w:r>
            <w:r>
              <w:rPr>
                <w:spacing w:val="1"/>
              </w:rPr>
              <w:t xml:space="preserve"> </w:t>
            </w:r>
            <w:r>
              <w:t>техническому</w:t>
            </w:r>
            <w:r>
              <w:rPr>
                <w:spacing w:val="1"/>
              </w:rPr>
              <w:t xml:space="preserve"> </w:t>
            </w:r>
            <w:r>
              <w:t>обслуживанию</w:t>
            </w:r>
            <w:r>
              <w:rPr>
                <w:spacing w:val="-3"/>
              </w:rPr>
              <w:t xml:space="preserve"> </w:t>
            </w:r>
            <w:r>
              <w:t>автомобилей;</w:t>
            </w:r>
          </w:p>
          <w:p w:rsidR="00EE6188" w:rsidRDefault="00EE6188" w:rsidP="00750F39">
            <w:pPr>
              <w:pStyle w:val="TableParagraph"/>
              <w:numPr>
                <w:ilvl w:val="0"/>
                <w:numId w:val="134"/>
              </w:numPr>
              <w:tabs>
                <w:tab w:val="left" w:pos="816"/>
                <w:tab w:val="left" w:pos="2632"/>
              </w:tabs>
              <w:spacing w:line="276" w:lineRule="auto"/>
              <w:ind w:right="96" w:hanging="5"/>
              <w:jc w:val="both"/>
            </w:pPr>
            <w:r>
              <w:t>соответствие</w:t>
            </w:r>
            <w:r>
              <w:tab/>
            </w:r>
            <w:r>
              <w:rPr>
                <w:spacing w:val="-1"/>
              </w:rPr>
              <w:t>выполнения</w:t>
            </w:r>
            <w:r>
              <w:rPr>
                <w:spacing w:val="-53"/>
              </w:rPr>
              <w:t xml:space="preserve"> </w:t>
            </w:r>
            <w:r>
              <w:t>работ по техническому обслуживанию</w:t>
            </w:r>
            <w:r>
              <w:rPr>
                <w:spacing w:val="-52"/>
              </w:rPr>
              <w:t xml:space="preserve"> </w:t>
            </w:r>
            <w:r>
              <w:t>автомобиля,</w:t>
            </w:r>
            <w:r>
              <w:rPr>
                <w:spacing w:val="44"/>
              </w:rPr>
              <w:t xml:space="preserve"> </w:t>
            </w:r>
            <w:r>
              <w:t>карте</w:t>
            </w:r>
            <w:r>
              <w:rPr>
                <w:spacing w:val="45"/>
              </w:rPr>
              <w:t xml:space="preserve"> </w:t>
            </w:r>
            <w:r>
              <w:t>технологического</w:t>
            </w:r>
          </w:p>
          <w:p w:rsidR="00EE6188" w:rsidRDefault="00EE6188" w:rsidP="00EE6188">
            <w:pPr>
              <w:pStyle w:val="TableParagraph"/>
              <w:spacing w:line="251" w:lineRule="exact"/>
              <w:ind w:left="112"/>
            </w:pPr>
            <w:r>
              <w:t>процесса.</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p>
        </w:tc>
      </w:tr>
      <w:tr w:rsidR="00EE6188" w:rsidTr="00EE6188">
        <w:trPr>
          <w:trHeight w:val="2707"/>
        </w:trPr>
        <w:tc>
          <w:tcPr>
            <w:tcW w:w="3901" w:type="dxa"/>
          </w:tcPr>
          <w:p w:rsidR="00EE6188" w:rsidRDefault="00EE6188" w:rsidP="00EE6188">
            <w:pPr>
              <w:pStyle w:val="TableParagraph"/>
              <w:spacing w:line="273" w:lineRule="auto"/>
            </w:pPr>
            <w:r>
              <w:t>ПК</w:t>
            </w:r>
            <w:r>
              <w:rPr>
                <w:spacing w:val="9"/>
              </w:rPr>
              <w:t xml:space="preserve"> </w:t>
            </w:r>
            <w:r>
              <w:t>1.5</w:t>
            </w:r>
            <w:r>
              <w:rPr>
                <w:spacing w:val="10"/>
              </w:rPr>
              <w:t xml:space="preserve"> </w:t>
            </w:r>
            <w:r>
              <w:t>Работать</w:t>
            </w:r>
            <w:r>
              <w:rPr>
                <w:spacing w:val="10"/>
              </w:rPr>
              <w:t xml:space="preserve"> </w:t>
            </w:r>
            <w:r>
              <w:t>с</w:t>
            </w:r>
            <w:r>
              <w:rPr>
                <w:spacing w:val="10"/>
              </w:rPr>
              <w:t xml:space="preserve"> </w:t>
            </w:r>
            <w:r>
              <w:t>документацией</w:t>
            </w:r>
            <w:r>
              <w:rPr>
                <w:spacing w:val="-52"/>
              </w:rPr>
              <w:t xml:space="preserve"> </w:t>
            </w:r>
            <w:r>
              <w:t>установленной</w:t>
            </w:r>
            <w:r>
              <w:rPr>
                <w:spacing w:val="-2"/>
              </w:rPr>
              <w:t xml:space="preserve"> </w:t>
            </w:r>
            <w:r>
              <w:t>формы.</w:t>
            </w:r>
          </w:p>
        </w:tc>
        <w:tc>
          <w:tcPr>
            <w:tcW w:w="3880" w:type="dxa"/>
          </w:tcPr>
          <w:p w:rsidR="00EE6188" w:rsidRDefault="00EE6188" w:rsidP="00EE6188">
            <w:pPr>
              <w:pStyle w:val="TableParagraph"/>
              <w:spacing w:before="5"/>
              <w:rPr>
                <w:sz w:val="26"/>
              </w:rPr>
            </w:pPr>
          </w:p>
          <w:p w:rsidR="00EE6188" w:rsidRDefault="00EE6188" w:rsidP="00750F39">
            <w:pPr>
              <w:pStyle w:val="TableParagraph"/>
              <w:numPr>
                <w:ilvl w:val="0"/>
                <w:numId w:val="133"/>
              </w:numPr>
              <w:tabs>
                <w:tab w:val="left" w:pos="816"/>
              </w:tabs>
              <w:spacing w:line="273" w:lineRule="auto"/>
              <w:ind w:right="97" w:firstLine="4"/>
              <w:jc w:val="both"/>
            </w:pPr>
            <w:r>
              <w:t>правильность ведения путевой</w:t>
            </w:r>
            <w:r>
              <w:rPr>
                <w:spacing w:val="1"/>
              </w:rPr>
              <w:t xml:space="preserve"> </w:t>
            </w:r>
            <w:r>
              <w:t>документации;</w:t>
            </w:r>
          </w:p>
          <w:p w:rsidR="00EE6188" w:rsidRDefault="00EE6188" w:rsidP="00750F39">
            <w:pPr>
              <w:pStyle w:val="TableParagraph"/>
              <w:numPr>
                <w:ilvl w:val="0"/>
                <w:numId w:val="133"/>
              </w:numPr>
              <w:tabs>
                <w:tab w:val="left" w:pos="816"/>
                <w:tab w:val="left" w:pos="3025"/>
              </w:tabs>
              <w:spacing w:before="2" w:line="273" w:lineRule="auto"/>
              <w:ind w:right="95" w:firstLine="4"/>
              <w:jc w:val="both"/>
            </w:pPr>
            <w:r>
              <w:t>правильность</w:t>
            </w:r>
            <w:r>
              <w:tab/>
            </w:r>
            <w:r>
              <w:rPr>
                <w:spacing w:val="-1"/>
              </w:rPr>
              <w:t>ведения</w:t>
            </w:r>
            <w:r>
              <w:rPr>
                <w:spacing w:val="-53"/>
              </w:rPr>
              <w:t xml:space="preserve"> </w:t>
            </w:r>
            <w:r>
              <w:t>транспортной</w:t>
            </w:r>
            <w:r>
              <w:rPr>
                <w:spacing w:val="-1"/>
              </w:rPr>
              <w:t xml:space="preserve"> </w:t>
            </w:r>
            <w:r>
              <w:t>документации;</w:t>
            </w:r>
          </w:p>
          <w:p w:rsidR="00EE6188" w:rsidRDefault="00EE6188" w:rsidP="00750F39">
            <w:pPr>
              <w:pStyle w:val="TableParagraph"/>
              <w:numPr>
                <w:ilvl w:val="0"/>
                <w:numId w:val="133"/>
              </w:numPr>
              <w:tabs>
                <w:tab w:val="left" w:pos="816"/>
              </w:tabs>
              <w:spacing w:before="2" w:line="276" w:lineRule="auto"/>
              <w:ind w:right="93" w:firstLine="4"/>
              <w:jc w:val="both"/>
            </w:pPr>
            <w:r>
              <w:t>соблюдение</w:t>
            </w:r>
            <w:r>
              <w:rPr>
                <w:spacing w:val="1"/>
              </w:rPr>
              <w:t xml:space="preserve"> </w:t>
            </w:r>
            <w:r>
              <w:t>порядка</w:t>
            </w:r>
            <w:r>
              <w:rPr>
                <w:spacing w:val="1"/>
              </w:rPr>
              <w:t xml:space="preserve"> </w:t>
            </w:r>
            <w:r>
              <w:t>при</w:t>
            </w:r>
            <w:r>
              <w:rPr>
                <w:spacing w:val="1"/>
              </w:rPr>
              <w:t xml:space="preserve"> </w:t>
            </w:r>
            <w:r>
              <w:t>оформлении</w:t>
            </w:r>
            <w:r>
              <w:rPr>
                <w:spacing w:val="1"/>
              </w:rPr>
              <w:t xml:space="preserve"> </w:t>
            </w:r>
            <w:r>
              <w:t>путевой</w:t>
            </w:r>
            <w:r>
              <w:rPr>
                <w:spacing w:val="1"/>
              </w:rPr>
              <w:t xml:space="preserve"> </w:t>
            </w:r>
            <w:r>
              <w:t>и</w:t>
            </w:r>
            <w:r>
              <w:rPr>
                <w:spacing w:val="1"/>
              </w:rPr>
              <w:t xml:space="preserve"> </w:t>
            </w:r>
            <w:r>
              <w:t>товарно-</w:t>
            </w:r>
            <w:r>
              <w:rPr>
                <w:spacing w:val="1"/>
              </w:rPr>
              <w:t xml:space="preserve"> </w:t>
            </w:r>
            <w:r>
              <w:t>транспортной</w:t>
            </w:r>
            <w:r>
              <w:rPr>
                <w:spacing w:val="-1"/>
              </w:rPr>
              <w:t xml:space="preserve"> </w:t>
            </w:r>
            <w:r>
              <w:t>документации;</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spacing w:before="1"/>
              <w:ind w:left="719" w:right="710"/>
              <w:jc w:val="center"/>
              <w:rPr>
                <w:b/>
              </w:rPr>
            </w:pPr>
            <w:r>
              <w:rPr>
                <w:b/>
              </w:rPr>
              <w:t>Нет</w:t>
            </w:r>
          </w:p>
        </w:tc>
      </w:tr>
    </w:tbl>
    <w:p w:rsidR="00EE6188" w:rsidRDefault="00EE6188" w:rsidP="00EE6188">
      <w:pPr>
        <w:jc w:val="center"/>
        <w:sectPr w:rsidR="00EE6188">
          <w:pgSz w:w="11910" w:h="16840"/>
          <w:pgMar w:top="1260" w:right="180" w:bottom="280" w:left="1360" w:header="720" w:footer="72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3880"/>
        <w:gridCol w:w="1856"/>
      </w:tblGrid>
      <w:tr w:rsidR="00EE6188" w:rsidTr="00EE6188">
        <w:trPr>
          <w:trHeight w:val="2704"/>
        </w:trPr>
        <w:tc>
          <w:tcPr>
            <w:tcW w:w="3901" w:type="dxa"/>
          </w:tcPr>
          <w:p w:rsidR="00EE6188" w:rsidRDefault="00EE6188" w:rsidP="00EE6188">
            <w:pPr>
              <w:pStyle w:val="TableParagraph"/>
              <w:spacing w:line="273" w:lineRule="auto"/>
              <w:ind w:right="116"/>
              <w:jc w:val="both"/>
            </w:pPr>
            <w:r>
              <w:lastRenderedPageBreak/>
              <w:t>ПК</w:t>
            </w:r>
            <w:r>
              <w:rPr>
                <w:spacing w:val="1"/>
              </w:rPr>
              <w:t xml:space="preserve"> </w:t>
            </w:r>
            <w:r>
              <w:t>1.6</w:t>
            </w:r>
            <w:r>
              <w:rPr>
                <w:spacing w:val="1"/>
              </w:rPr>
              <w:t xml:space="preserve"> </w:t>
            </w:r>
            <w:r>
              <w:t>Проводить</w:t>
            </w:r>
            <w:r>
              <w:rPr>
                <w:spacing w:val="1"/>
              </w:rPr>
              <w:t xml:space="preserve"> </w:t>
            </w:r>
            <w:r>
              <w:t>первоочередные</w:t>
            </w:r>
            <w:r>
              <w:rPr>
                <w:spacing w:val="-52"/>
              </w:rPr>
              <w:t xml:space="preserve"> </w:t>
            </w:r>
            <w:r>
              <w:t>мероприятия</w:t>
            </w:r>
            <w:r>
              <w:rPr>
                <w:spacing w:val="1"/>
              </w:rPr>
              <w:t xml:space="preserve"> </w:t>
            </w:r>
            <w:r>
              <w:t>на</w:t>
            </w:r>
            <w:r>
              <w:rPr>
                <w:spacing w:val="1"/>
              </w:rPr>
              <w:t xml:space="preserve"> </w:t>
            </w:r>
            <w:r>
              <w:t>месте</w:t>
            </w:r>
            <w:r>
              <w:rPr>
                <w:spacing w:val="1"/>
              </w:rPr>
              <w:t xml:space="preserve"> </w:t>
            </w:r>
            <w:r>
              <w:t>дорожно-</w:t>
            </w:r>
            <w:r>
              <w:rPr>
                <w:spacing w:val="1"/>
              </w:rPr>
              <w:t xml:space="preserve"> </w:t>
            </w:r>
            <w:r>
              <w:t>транспортного</w:t>
            </w:r>
            <w:r>
              <w:rPr>
                <w:spacing w:val="-1"/>
              </w:rPr>
              <w:t xml:space="preserve"> </w:t>
            </w:r>
            <w:r>
              <w:t>происшествия.</w:t>
            </w:r>
          </w:p>
        </w:tc>
        <w:tc>
          <w:tcPr>
            <w:tcW w:w="3880" w:type="dxa"/>
          </w:tcPr>
          <w:p w:rsidR="00EE6188" w:rsidRDefault="00EE6188" w:rsidP="00750F39">
            <w:pPr>
              <w:pStyle w:val="TableParagraph"/>
              <w:numPr>
                <w:ilvl w:val="0"/>
                <w:numId w:val="132"/>
              </w:numPr>
              <w:tabs>
                <w:tab w:val="left" w:pos="816"/>
              </w:tabs>
              <w:spacing w:before="158"/>
              <w:ind w:left="815"/>
              <w:jc w:val="both"/>
            </w:pPr>
            <w:r>
              <w:t>соблюдение</w:t>
            </w:r>
          </w:p>
          <w:p w:rsidR="00EE6188" w:rsidRDefault="00EE6188" w:rsidP="00EE6188">
            <w:pPr>
              <w:pStyle w:val="TableParagraph"/>
              <w:tabs>
                <w:tab w:val="left" w:pos="2286"/>
                <w:tab w:val="left" w:pos="3423"/>
              </w:tabs>
              <w:spacing w:before="39" w:line="276" w:lineRule="auto"/>
              <w:ind w:right="97"/>
            </w:pPr>
            <w:r>
              <w:t>последовательности</w:t>
            </w:r>
            <w:r>
              <w:tab/>
              <w:t>действий</w:t>
            </w:r>
            <w:r>
              <w:tab/>
            </w:r>
            <w:r>
              <w:rPr>
                <w:spacing w:val="-1"/>
              </w:rPr>
              <w:t>при</w:t>
            </w:r>
            <w:r>
              <w:rPr>
                <w:spacing w:val="-52"/>
              </w:rPr>
              <w:t xml:space="preserve"> </w:t>
            </w:r>
            <w:r>
              <w:t>ДТП;</w:t>
            </w:r>
          </w:p>
          <w:p w:rsidR="00EE6188" w:rsidRDefault="00EE6188" w:rsidP="00750F39">
            <w:pPr>
              <w:pStyle w:val="TableParagraph"/>
              <w:numPr>
                <w:ilvl w:val="0"/>
                <w:numId w:val="132"/>
              </w:numPr>
              <w:tabs>
                <w:tab w:val="left" w:pos="816"/>
              </w:tabs>
              <w:spacing w:line="276" w:lineRule="auto"/>
              <w:ind w:right="95" w:firstLine="0"/>
              <w:jc w:val="both"/>
            </w:pPr>
            <w:r>
              <w:t>определение</w:t>
            </w:r>
            <w:r>
              <w:rPr>
                <w:spacing w:val="1"/>
              </w:rPr>
              <w:t xml:space="preserve"> </w:t>
            </w:r>
            <w:r>
              <w:t>возможных</w:t>
            </w:r>
            <w:r>
              <w:rPr>
                <w:spacing w:val="1"/>
              </w:rPr>
              <w:t xml:space="preserve"> </w:t>
            </w:r>
            <w:r>
              <w:t>мер</w:t>
            </w:r>
            <w:r>
              <w:rPr>
                <w:spacing w:val="-52"/>
              </w:rPr>
              <w:t xml:space="preserve"> </w:t>
            </w:r>
            <w:r>
              <w:t>для</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пострадавшим</w:t>
            </w:r>
            <w:r>
              <w:rPr>
                <w:spacing w:val="-2"/>
              </w:rPr>
              <w:t xml:space="preserve"> </w:t>
            </w:r>
            <w:r>
              <w:t>при</w:t>
            </w:r>
            <w:r>
              <w:rPr>
                <w:spacing w:val="-1"/>
              </w:rPr>
              <w:t xml:space="preserve"> </w:t>
            </w:r>
            <w:r>
              <w:t>ДТП;</w:t>
            </w:r>
          </w:p>
          <w:p w:rsidR="00EE6188" w:rsidRDefault="00EE6188" w:rsidP="00750F39">
            <w:pPr>
              <w:pStyle w:val="TableParagraph"/>
              <w:numPr>
                <w:ilvl w:val="0"/>
                <w:numId w:val="132"/>
              </w:numPr>
              <w:tabs>
                <w:tab w:val="left" w:pos="816"/>
              </w:tabs>
              <w:spacing w:line="273" w:lineRule="auto"/>
              <w:ind w:right="98" w:firstLine="0"/>
              <w:jc w:val="both"/>
            </w:pPr>
            <w:r>
              <w:t>соблюдение</w:t>
            </w:r>
            <w:r>
              <w:rPr>
                <w:spacing w:val="1"/>
              </w:rPr>
              <w:t xml:space="preserve"> </w:t>
            </w:r>
            <w:r>
              <w:t>требования</w:t>
            </w:r>
            <w:r>
              <w:rPr>
                <w:spacing w:val="1"/>
              </w:rPr>
              <w:t xml:space="preserve"> </w:t>
            </w:r>
            <w:r>
              <w:t>по</w:t>
            </w:r>
            <w:r>
              <w:rPr>
                <w:spacing w:val="1"/>
              </w:rPr>
              <w:t xml:space="preserve"> </w:t>
            </w:r>
            <w:r>
              <w:t>транспортировке</w:t>
            </w:r>
            <w:r>
              <w:rPr>
                <w:spacing w:val="-1"/>
              </w:rPr>
              <w:t xml:space="preserve"> </w:t>
            </w:r>
            <w:r>
              <w:t>пострадавших;</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ind w:left="719" w:right="710"/>
              <w:jc w:val="center"/>
              <w:rPr>
                <w:b/>
              </w:rPr>
            </w:pPr>
            <w:r>
              <w:rPr>
                <w:b/>
              </w:rPr>
              <w:t>Нет</w:t>
            </w:r>
          </w:p>
        </w:tc>
      </w:tr>
      <w:tr w:rsidR="00EE6188" w:rsidTr="00EE6188">
        <w:trPr>
          <w:trHeight w:val="2707"/>
        </w:trPr>
        <w:tc>
          <w:tcPr>
            <w:tcW w:w="3901" w:type="dxa"/>
          </w:tcPr>
          <w:p w:rsidR="00EE6188" w:rsidRDefault="00EE6188" w:rsidP="00EE6188">
            <w:pPr>
              <w:pStyle w:val="TableParagraph"/>
              <w:spacing w:line="247" w:lineRule="exact"/>
            </w:pPr>
            <w:r>
              <w:t>ОК</w:t>
            </w:r>
            <w:r>
              <w:rPr>
                <w:spacing w:val="-2"/>
              </w:rPr>
              <w:t xml:space="preserve"> </w:t>
            </w:r>
            <w:r>
              <w:t>1.</w:t>
            </w:r>
            <w:r>
              <w:rPr>
                <w:spacing w:val="-1"/>
              </w:rPr>
              <w:t xml:space="preserve"> </w:t>
            </w:r>
            <w:r>
              <w:t>Понимать сущность</w:t>
            </w:r>
            <w:r>
              <w:rPr>
                <w:spacing w:val="-1"/>
              </w:rPr>
              <w:t xml:space="preserve"> </w:t>
            </w:r>
            <w:r>
              <w:t>и</w:t>
            </w:r>
          </w:p>
          <w:p w:rsidR="00EE6188" w:rsidRDefault="00EE6188" w:rsidP="00EE6188">
            <w:pPr>
              <w:pStyle w:val="TableParagraph"/>
              <w:spacing w:before="40"/>
            </w:pPr>
            <w:r>
              <w:t>социальную</w:t>
            </w:r>
            <w:r>
              <w:rPr>
                <w:spacing w:val="-2"/>
              </w:rPr>
              <w:t xml:space="preserve"> </w:t>
            </w:r>
            <w:r>
              <w:t>значимость</w:t>
            </w:r>
            <w:r>
              <w:rPr>
                <w:spacing w:val="-5"/>
              </w:rPr>
              <w:t xml:space="preserve"> </w:t>
            </w:r>
            <w:r>
              <w:t>своей</w:t>
            </w:r>
          </w:p>
          <w:p w:rsidR="00EE6188" w:rsidRDefault="00EE6188" w:rsidP="00EE6188">
            <w:pPr>
              <w:pStyle w:val="TableParagraph"/>
              <w:spacing w:before="37" w:line="276" w:lineRule="auto"/>
              <w:ind w:right="261"/>
            </w:pPr>
            <w:r>
              <w:t>будущей профессии, проявлять к ней</w:t>
            </w:r>
            <w:r>
              <w:rPr>
                <w:spacing w:val="-52"/>
              </w:rPr>
              <w:t xml:space="preserve"> </w:t>
            </w:r>
            <w:r>
              <w:t>устойчивый</w:t>
            </w:r>
            <w:r>
              <w:rPr>
                <w:spacing w:val="-1"/>
              </w:rPr>
              <w:t xml:space="preserve"> </w:t>
            </w:r>
            <w:r>
              <w:t>интерес.</w:t>
            </w:r>
          </w:p>
        </w:tc>
        <w:tc>
          <w:tcPr>
            <w:tcW w:w="3880" w:type="dxa"/>
          </w:tcPr>
          <w:p w:rsidR="00EE6188" w:rsidRDefault="00EE6188" w:rsidP="00750F39">
            <w:pPr>
              <w:pStyle w:val="TableParagraph"/>
              <w:numPr>
                <w:ilvl w:val="0"/>
                <w:numId w:val="131"/>
              </w:numPr>
              <w:tabs>
                <w:tab w:val="left" w:pos="816"/>
                <w:tab w:val="left" w:pos="3323"/>
              </w:tabs>
              <w:spacing w:before="158" w:line="276" w:lineRule="auto"/>
              <w:ind w:right="94" w:firstLine="4"/>
              <w:jc w:val="both"/>
            </w:pPr>
            <w:r>
              <w:t>понимание</w:t>
            </w:r>
            <w:r>
              <w:tab/>
            </w:r>
            <w:r>
              <w:rPr>
                <w:spacing w:val="-1"/>
              </w:rPr>
              <w:t>роли</w:t>
            </w:r>
            <w:r>
              <w:rPr>
                <w:spacing w:val="-53"/>
              </w:rPr>
              <w:t xml:space="preserve"> </w:t>
            </w:r>
            <w:r>
              <w:t>автомобильного</w:t>
            </w:r>
            <w:r>
              <w:rPr>
                <w:spacing w:val="1"/>
              </w:rPr>
              <w:t xml:space="preserve"> </w:t>
            </w:r>
            <w:r>
              <w:t>транспорта</w:t>
            </w:r>
            <w:r>
              <w:rPr>
                <w:spacing w:val="1"/>
              </w:rPr>
              <w:t xml:space="preserve"> </w:t>
            </w:r>
            <w:r>
              <w:t>в</w:t>
            </w:r>
            <w:r>
              <w:rPr>
                <w:spacing w:val="1"/>
              </w:rPr>
              <w:t xml:space="preserve"> </w:t>
            </w:r>
            <w:r>
              <w:t>современной</w:t>
            </w:r>
            <w:r>
              <w:rPr>
                <w:spacing w:val="-1"/>
              </w:rPr>
              <w:t xml:space="preserve"> </w:t>
            </w:r>
            <w:r>
              <w:t>экономике и</w:t>
            </w:r>
            <w:r>
              <w:rPr>
                <w:spacing w:val="-2"/>
              </w:rPr>
              <w:t xml:space="preserve"> </w:t>
            </w:r>
            <w:r>
              <w:t>обществе.</w:t>
            </w:r>
          </w:p>
          <w:p w:rsidR="00EE6188" w:rsidRDefault="00EE6188" w:rsidP="00750F39">
            <w:pPr>
              <w:pStyle w:val="TableParagraph"/>
              <w:numPr>
                <w:ilvl w:val="0"/>
                <w:numId w:val="131"/>
              </w:numPr>
              <w:tabs>
                <w:tab w:val="left" w:pos="816"/>
                <w:tab w:val="left" w:pos="2120"/>
                <w:tab w:val="left" w:pos="2590"/>
              </w:tabs>
              <w:spacing w:line="276" w:lineRule="auto"/>
              <w:ind w:right="97" w:firstLine="4"/>
              <w:jc w:val="both"/>
            </w:pPr>
            <w:r>
              <w:t>участие</w:t>
            </w:r>
            <w:r>
              <w:tab/>
              <w:t>в</w:t>
            </w:r>
            <w:r>
              <w:rPr>
                <w:spacing w:val="1"/>
              </w:rPr>
              <w:t xml:space="preserve"> </w:t>
            </w:r>
            <w:r>
              <w:t>конкурсах</w:t>
            </w:r>
            <w:r>
              <w:rPr>
                <w:spacing w:val="-52"/>
              </w:rPr>
              <w:t xml:space="preserve"> </w:t>
            </w:r>
            <w:r>
              <w:t>профмастерства,</w:t>
            </w:r>
            <w:r>
              <w:tab/>
            </w:r>
            <w:r>
              <w:tab/>
            </w:r>
            <w:r>
              <w:rPr>
                <w:spacing w:val="-1"/>
              </w:rPr>
              <w:t>технических</w:t>
            </w:r>
            <w:r>
              <w:rPr>
                <w:spacing w:val="-53"/>
              </w:rPr>
              <w:t xml:space="preserve"> </w:t>
            </w:r>
            <w:r>
              <w:t>олимпиадах.</w:t>
            </w:r>
          </w:p>
          <w:p w:rsidR="00EE6188" w:rsidRDefault="00EE6188" w:rsidP="00750F39">
            <w:pPr>
              <w:pStyle w:val="TableParagraph"/>
              <w:numPr>
                <w:ilvl w:val="0"/>
                <w:numId w:val="131"/>
              </w:numPr>
              <w:tabs>
                <w:tab w:val="left" w:pos="816"/>
              </w:tabs>
              <w:spacing w:line="273" w:lineRule="auto"/>
              <w:ind w:right="97" w:firstLine="4"/>
              <w:jc w:val="both"/>
            </w:pPr>
            <w:r>
              <w:t>активное</w:t>
            </w:r>
            <w:r>
              <w:rPr>
                <w:spacing w:val="1"/>
              </w:rPr>
              <w:t xml:space="preserve"> </w:t>
            </w:r>
            <w:r>
              <w:t>участие</w:t>
            </w:r>
            <w:r>
              <w:rPr>
                <w:spacing w:val="1"/>
              </w:rPr>
              <w:t xml:space="preserve"> </w:t>
            </w:r>
            <w:r>
              <w:t>в</w:t>
            </w:r>
            <w:r>
              <w:rPr>
                <w:spacing w:val="1"/>
              </w:rPr>
              <w:t xml:space="preserve"> </w:t>
            </w:r>
            <w:r>
              <w:t>процессе</w:t>
            </w:r>
            <w:r>
              <w:rPr>
                <w:spacing w:val="1"/>
              </w:rPr>
              <w:t xml:space="preserve"> </w:t>
            </w:r>
            <w:r>
              <w:t>освоения</w:t>
            </w:r>
            <w:r>
              <w:rPr>
                <w:spacing w:val="-4"/>
              </w:rPr>
              <w:t xml:space="preserve"> </w:t>
            </w:r>
            <w:r>
              <w:t>профессиональных</w:t>
            </w:r>
            <w:r>
              <w:rPr>
                <w:spacing w:val="-1"/>
              </w:rPr>
              <w:t xml:space="preserve"> </w:t>
            </w:r>
            <w:r>
              <w:t>знаний.</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spacing w:before="1"/>
              <w:ind w:left="719" w:right="710"/>
              <w:jc w:val="center"/>
              <w:rPr>
                <w:b/>
              </w:rPr>
            </w:pPr>
            <w:r>
              <w:rPr>
                <w:b/>
              </w:rPr>
              <w:t>Нет</w:t>
            </w:r>
          </w:p>
        </w:tc>
      </w:tr>
      <w:tr w:rsidR="00EE6188" w:rsidTr="00EE6188">
        <w:trPr>
          <w:trHeight w:val="2956"/>
        </w:trPr>
        <w:tc>
          <w:tcPr>
            <w:tcW w:w="3901" w:type="dxa"/>
          </w:tcPr>
          <w:p w:rsidR="00EE6188" w:rsidRDefault="00EE6188" w:rsidP="00EE6188">
            <w:pPr>
              <w:pStyle w:val="TableParagraph"/>
              <w:spacing w:line="276" w:lineRule="auto"/>
              <w:ind w:right="364"/>
            </w:pPr>
            <w:r>
              <w:t>ОК 2. Организовывать собственную</w:t>
            </w:r>
            <w:r>
              <w:rPr>
                <w:spacing w:val="-52"/>
              </w:rPr>
              <w:t xml:space="preserve"> </w:t>
            </w:r>
            <w:r>
              <w:t>деятельность,</w:t>
            </w:r>
            <w:r>
              <w:rPr>
                <w:spacing w:val="-1"/>
              </w:rPr>
              <w:t xml:space="preserve"> </w:t>
            </w:r>
            <w:r>
              <w:t>исходя из</w:t>
            </w:r>
            <w:r>
              <w:rPr>
                <w:spacing w:val="-1"/>
              </w:rPr>
              <w:t xml:space="preserve"> </w:t>
            </w:r>
            <w:r>
              <w:t>цели</w:t>
            </w:r>
            <w:r>
              <w:rPr>
                <w:spacing w:val="-1"/>
              </w:rPr>
              <w:t xml:space="preserve"> </w:t>
            </w:r>
            <w:r>
              <w:t>и</w:t>
            </w:r>
          </w:p>
          <w:p w:rsidR="00EE6188" w:rsidRDefault="00EE6188" w:rsidP="00EE6188">
            <w:pPr>
              <w:pStyle w:val="TableParagraph"/>
              <w:spacing w:line="276" w:lineRule="auto"/>
              <w:ind w:right="898"/>
            </w:pPr>
            <w:r>
              <w:t>способов ее достижения,</w:t>
            </w:r>
            <w:r>
              <w:rPr>
                <w:spacing w:val="1"/>
              </w:rPr>
              <w:t xml:space="preserve"> </w:t>
            </w:r>
            <w:r>
              <w:t>определенных</w:t>
            </w:r>
            <w:r>
              <w:rPr>
                <w:spacing w:val="-11"/>
              </w:rPr>
              <w:t xml:space="preserve"> </w:t>
            </w:r>
            <w:r>
              <w:t>руководителем.</w:t>
            </w:r>
          </w:p>
        </w:tc>
        <w:tc>
          <w:tcPr>
            <w:tcW w:w="3880" w:type="dxa"/>
          </w:tcPr>
          <w:p w:rsidR="00EE6188" w:rsidRDefault="00EE6188" w:rsidP="00750F39">
            <w:pPr>
              <w:pStyle w:val="TableParagraph"/>
              <w:numPr>
                <w:ilvl w:val="0"/>
                <w:numId w:val="130"/>
              </w:numPr>
              <w:tabs>
                <w:tab w:val="left" w:pos="816"/>
              </w:tabs>
              <w:spacing w:line="276" w:lineRule="auto"/>
              <w:ind w:right="94" w:firstLine="4"/>
              <w:jc w:val="both"/>
            </w:pPr>
            <w:r>
              <w:t>осознание</w:t>
            </w:r>
            <w:r>
              <w:rPr>
                <w:spacing w:val="1"/>
              </w:rPr>
              <w:t xml:space="preserve"> </w:t>
            </w:r>
            <w:r>
              <w:t>необходимости,</w:t>
            </w:r>
            <w:r>
              <w:rPr>
                <w:spacing w:val="-52"/>
              </w:rPr>
              <w:t xml:space="preserve"> </w:t>
            </w:r>
            <w:r>
              <w:t>определение</w:t>
            </w:r>
            <w:r>
              <w:rPr>
                <w:spacing w:val="1"/>
              </w:rPr>
              <w:t xml:space="preserve"> </w:t>
            </w:r>
            <w:r>
              <w:t>цели</w:t>
            </w:r>
            <w:r>
              <w:rPr>
                <w:spacing w:val="1"/>
              </w:rPr>
              <w:t xml:space="preserve"> </w:t>
            </w:r>
            <w:r>
              <w:t>и</w:t>
            </w:r>
            <w:r>
              <w:rPr>
                <w:spacing w:val="1"/>
              </w:rPr>
              <w:t xml:space="preserve"> </w:t>
            </w:r>
            <w:r>
              <w:t>порядка</w:t>
            </w:r>
            <w:r>
              <w:rPr>
                <w:spacing w:val="-52"/>
              </w:rPr>
              <w:t xml:space="preserve"> </w:t>
            </w:r>
            <w:r>
              <w:t>выполняемой</w:t>
            </w:r>
            <w:r>
              <w:rPr>
                <w:spacing w:val="-1"/>
              </w:rPr>
              <w:t xml:space="preserve"> </w:t>
            </w:r>
            <w:r>
              <w:t>работы</w:t>
            </w:r>
          </w:p>
          <w:p w:rsidR="00EE6188" w:rsidRDefault="00EE6188" w:rsidP="00750F39">
            <w:pPr>
              <w:pStyle w:val="TableParagraph"/>
              <w:numPr>
                <w:ilvl w:val="0"/>
                <w:numId w:val="130"/>
              </w:numPr>
              <w:tabs>
                <w:tab w:val="left" w:pos="816"/>
              </w:tabs>
              <w:spacing w:line="276" w:lineRule="auto"/>
              <w:ind w:right="94" w:firstLine="4"/>
              <w:jc w:val="both"/>
            </w:pPr>
            <w:r>
              <w:t>соответствие</w:t>
            </w:r>
            <w:r>
              <w:rPr>
                <w:spacing w:val="1"/>
              </w:rPr>
              <w:t xml:space="preserve"> </w:t>
            </w:r>
            <w:r>
              <w:t>выполняемой</w:t>
            </w:r>
            <w:r>
              <w:rPr>
                <w:spacing w:val="-52"/>
              </w:rPr>
              <w:t xml:space="preserve"> </w:t>
            </w:r>
            <w:r>
              <w:t>работы по ТО и ремонту автомобилей</w:t>
            </w:r>
            <w:r>
              <w:rPr>
                <w:spacing w:val="1"/>
              </w:rPr>
              <w:t xml:space="preserve"> </w:t>
            </w:r>
            <w:r>
              <w:t>технологической</w:t>
            </w:r>
            <w:r>
              <w:rPr>
                <w:spacing w:val="-1"/>
              </w:rPr>
              <w:t xml:space="preserve"> </w:t>
            </w:r>
            <w:r>
              <w:t>последовательности.</w:t>
            </w:r>
          </w:p>
          <w:p w:rsidR="00EE6188" w:rsidRDefault="00EE6188" w:rsidP="00750F39">
            <w:pPr>
              <w:pStyle w:val="TableParagraph"/>
              <w:numPr>
                <w:ilvl w:val="0"/>
                <w:numId w:val="130"/>
              </w:numPr>
              <w:tabs>
                <w:tab w:val="left" w:pos="816"/>
              </w:tabs>
              <w:spacing w:line="276" w:lineRule="auto"/>
              <w:ind w:right="94" w:firstLine="4"/>
              <w:jc w:val="both"/>
            </w:pPr>
            <w:r>
              <w:t>рациональное</w:t>
            </w:r>
            <w:r>
              <w:rPr>
                <w:spacing w:val="1"/>
              </w:rPr>
              <w:t xml:space="preserve"> </w:t>
            </w:r>
            <w:r>
              <w:t>планирование</w:t>
            </w:r>
            <w:r>
              <w:rPr>
                <w:spacing w:val="1"/>
              </w:rPr>
              <w:t xml:space="preserve"> </w:t>
            </w:r>
            <w:r>
              <w:t>и</w:t>
            </w:r>
            <w:r>
              <w:rPr>
                <w:spacing w:val="-52"/>
              </w:rPr>
              <w:t xml:space="preserve"> </w:t>
            </w:r>
            <w:r>
              <w:t>организация</w:t>
            </w:r>
            <w:r>
              <w:rPr>
                <w:spacing w:val="1"/>
              </w:rPr>
              <w:t xml:space="preserve"> </w:t>
            </w:r>
            <w:r>
              <w:t>деятельности</w:t>
            </w:r>
            <w:r>
              <w:rPr>
                <w:spacing w:val="1"/>
              </w:rPr>
              <w:t xml:space="preserve"> </w:t>
            </w:r>
            <w:r>
              <w:t>при</w:t>
            </w:r>
            <w:r>
              <w:rPr>
                <w:spacing w:val="-52"/>
              </w:rPr>
              <w:t xml:space="preserve"> </w:t>
            </w:r>
            <w:r>
              <w:t>выполнении</w:t>
            </w:r>
            <w:r>
              <w:rPr>
                <w:spacing w:val="31"/>
              </w:rPr>
              <w:t xml:space="preserve"> </w:t>
            </w:r>
            <w:r>
              <w:t>ТО</w:t>
            </w:r>
            <w:r>
              <w:rPr>
                <w:spacing w:val="32"/>
              </w:rPr>
              <w:t xml:space="preserve"> </w:t>
            </w:r>
            <w:r>
              <w:t>или</w:t>
            </w:r>
            <w:r>
              <w:rPr>
                <w:spacing w:val="33"/>
              </w:rPr>
              <w:t xml:space="preserve"> </w:t>
            </w:r>
            <w:r>
              <w:t>ремонта</w:t>
            </w:r>
          </w:p>
          <w:p w:rsidR="00EE6188" w:rsidRDefault="00EE6188" w:rsidP="00EE6188">
            <w:pPr>
              <w:pStyle w:val="TableParagraph"/>
            </w:pPr>
            <w:r>
              <w:t>автомобиля.</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p>
        </w:tc>
      </w:tr>
      <w:tr w:rsidR="00EE6188" w:rsidTr="00EE6188">
        <w:trPr>
          <w:trHeight w:val="2704"/>
        </w:trPr>
        <w:tc>
          <w:tcPr>
            <w:tcW w:w="3901" w:type="dxa"/>
          </w:tcPr>
          <w:p w:rsidR="00EE6188" w:rsidRDefault="00EE6188" w:rsidP="00EE6188">
            <w:pPr>
              <w:pStyle w:val="TableParagraph"/>
              <w:spacing w:line="247" w:lineRule="exact"/>
            </w:pPr>
            <w:r>
              <w:t>ОК</w:t>
            </w:r>
            <w:r>
              <w:rPr>
                <w:spacing w:val="-4"/>
              </w:rPr>
              <w:t xml:space="preserve"> </w:t>
            </w:r>
            <w:r>
              <w:t>3.</w:t>
            </w:r>
            <w:r>
              <w:rPr>
                <w:spacing w:val="-3"/>
              </w:rPr>
              <w:t xml:space="preserve"> </w:t>
            </w:r>
            <w:r>
              <w:t>Анализировать</w:t>
            </w:r>
            <w:r>
              <w:rPr>
                <w:spacing w:val="-2"/>
              </w:rPr>
              <w:t xml:space="preserve"> </w:t>
            </w:r>
            <w:r>
              <w:t>рабочую</w:t>
            </w:r>
          </w:p>
          <w:p w:rsidR="00EE6188" w:rsidRDefault="00EE6188" w:rsidP="00EE6188">
            <w:pPr>
              <w:pStyle w:val="TableParagraph"/>
              <w:spacing w:before="37" w:line="276" w:lineRule="auto"/>
              <w:ind w:right="125"/>
            </w:pPr>
            <w:r>
              <w:t>ситуацию, осуществлять текущий и</w:t>
            </w:r>
            <w:r>
              <w:rPr>
                <w:spacing w:val="1"/>
              </w:rPr>
              <w:t xml:space="preserve"> </w:t>
            </w:r>
            <w:r>
              <w:t>итоговый контроль, оценку и</w:t>
            </w:r>
            <w:r>
              <w:rPr>
                <w:spacing w:val="1"/>
              </w:rPr>
              <w:t xml:space="preserve"> </w:t>
            </w:r>
            <w:r>
              <w:t>коррекцию собственной деятельности,</w:t>
            </w:r>
            <w:r>
              <w:rPr>
                <w:spacing w:val="-52"/>
              </w:rPr>
              <w:t xml:space="preserve"> </w:t>
            </w:r>
            <w:r>
              <w:t>нести</w:t>
            </w:r>
            <w:r>
              <w:rPr>
                <w:spacing w:val="-3"/>
              </w:rPr>
              <w:t xml:space="preserve"> </w:t>
            </w:r>
            <w:r>
              <w:t>ответственность</w:t>
            </w:r>
            <w:r>
              <w:rPr>
                <w:spacing w:val="-2"/>
              </w:rPr>
              <w:t xml:space="preserve"> </w:t>
            </w:r>
            <w:r>
              <w:t>за</w:t>
            </w:r>
            <w:r>
              <w:rPr>
                <w:spacing w:val="-3"/>
              </w:rPr>
              <w:t xml:space="preserve"> </w:t>
            </w:r>
            <w:r>
              <w:t>результаты</w:t>
            </w:r>
          </w:p>
          <w:p w:rsidR="00EE6188" w:rsidRDefault="00EE6188" w:rsidP="00EE6188">
            <w:pPr>
              <w:pStyle w:val="TableParagraph"/>
            </w:pPr>
            <w:r>
              <w:t>своей работы.</w:t>
            </w:r>
          </w:p>
        </w:tc>
        <w:tc>
          <w:tcPr>
            <w:tcW w:w="3880" w:type="dxa"/>
          </w:tcPr>
          <w:p w:rsidR="00EE6188" w:rsidRDefault="00EE6188" w:rsidP="00750F39">
            <w:pPr>
              <w:pStyle w:val="TableParagraph"/>
              <w:numPr>
                <w:ilvl w:val="0"/>
                <w:numId w:val="129"/>
              </w:numPr>
              <w:tabs>
                <w:tab w:val="left" w:pos="816"/>
                <w:tab w:val="left" w:pos="2591"/>
              </w:tabs>
              <w:spacing w:line="276" w:lineRule="auto"/>
              <w:ind w:right="95" w:firstLine="4"/>
              <w:jc w:val="both"/>
            </w:pPr>
            <w:r>
              <w:t>самоанализ</w:t>
            </w:r>
            <w:r>
              <w:rPr>
                <w:spacing w:val="1"/>
              </w:rPr>
              <w:t xml:space="preserve"> </w:t>
            </w:r>
            <w:r>
              <w:t>и</w:t>
            </w:r>
            <w:r>
              <w:rPr>
                <w:spacing w:val="1"/>
              </w:rPr>
              <w:t xml:space="preserve"> </w:t>
            </w:r>
            <w:r>
              <w:t>коррекция</w:t>
            </w:r>
            <w:r>
              <w:rPr>
                <w:spacing w:val="-52"/>
              </w:rPr>
              <w:t xml:space="preserve"> </w:t>
            </w:r>
            <w:r>
              <w:t>результатов</w:t>
            </w:r>
            <w:r>
              <w:tab/>
            </w:r>
            <w:r>
              <w:rPr>
                <w:spacing w:val="-1"/>
              </w:rPr>
              <w:t>собственной</w:t>
            </w:r>
            <w:r>
              <w:rPr>
                <w:spacing w:val="-53"/>
              </w:rPr>
              <w:t xml:space="preserve"> </w:t>
            </w:r>
            <w:r>
              <w:t>деятельности.</w:t>
            </w:r>
          </w:p>
          <w:p w:rsidR="00EE6188" w:rsidRDefault="00EE6188" w:rsidP="00750F39">
            <w:pPr>
              <w:pStyle w:val="TableParagraph"/>
              <w:numPr>
                <w:ilvl w:val="0"/>
                <w:numId w:val="129"/>
              </w:numPr>
              <w:tabs>
                <w:tab w:val="left" w:pos="816"/>
                <w:tab w:val="left" w:pos="2759"/>
              </w:tabs>
              <w:spacing w:line="273" w:lineRule="auto"/>
              <w:ind w:right="95" w:firstLine="4"/>
              <w:jc w:val="both"/>
            </w:pPr>
            <w:r>
              <w:t>способность</w:t>
            </w:r>
            <w:r>
              <w:tab/>
            </w:r>
            <w:r>
              <w:rPr>
                <w:spacing w:val="-1"/>
              </w:rPr>
              <w:t>принимать</w:t>
            </w:r>
            <w:r>
              <w:rPr>
                <w:spacing w:val="-53"/>
              </w:rPr>
              <w:t xml:space="preserve"> </w:t>
            </w:r>
            <w:r>
              <w:t>решения</w:t>
            </w:r>
            <w:r>
              <w:rPr>
                <w:spacing w:val="-2"/>
              </w:rPr>
              <w:t xml:space="preserve"> </w:t>
            </w:r>
            <w:r>
              <w:t>в</w:t>
            </w:r>
            <w:r>
              <w:rPr>
                <w:spacing w:val="-2"/>
              </w:rPr>
              <w:t xml:space="preserve"> </w:t>
            </w:r>
            <w:r>
              <w:t>нестандартных</w:t>
            </w:r>
            <w:r>
              <w:rPr>
                <w:spacing w:val="-2"/>
              </w:rPr>
              <w:t xml:space="preserve"> </w:t>
            </w:r>
            <w:r>
              <w:t>ситуациях.</w:t>
            </w:r>
          </w:p>
          <w:p w:rsidR="00EE6188" w:rsidRDefault="00EE6188" w:rsidP="00750F39">
            <w:pPr>
              <w:pStyle w:val="TableParagraph"/>
              <w:numPr>
                <w:ilvl w:val="0"/>
                <w:numId w:val="129"/>
              </w:numPr>
              <w:tabs>
                <w:tab w:val="left" w:pos="816"/>
              </w:tabs>
              <w:spacing w:line="273" w:lineRule="auto"/>
              <w:ind w:right="95" w:firstLine="4"/>
              <w:jc w:val="both"/>
            </w:pPr>
            <w:r>
              <w:t>ответственность за результаты</w:t>
            </w:r>
            <w:r>
              <w:rPr>
                <w:spacing w:val="1"/>
              </w:rPr>
              <w:t xml:space="preserve"> </w:t>
            </w:r>
            <w:r>
              <w:t>своего труда.</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ind w:left="719" w:right="710"/>
              <w:jc w:val="center"/>
              <w:rPr>
                <w:b/>
              </w:rPr>
            </w:pPr>
            <w:r>
              <w:rPr>
                <w:b/>
              </w:rPr>
              <w:t>Нет</w:t>
            </w:r>
          </w:p>
        </w:tc>
      </w:tr>
      <w:tr w:rsidR="00EE6188" w:rsidTr="00EE6188">
        <w:trPr>
          <w:trHeight w:val="1181"/>
        </w:trPr>
        <w:tc>
          <w:tcPr>
            <w:tcW w:w="3901" w:type="dxa"/>
          </w:tcPr>
          <w:p w:rsidR="00EE6188" w:rsidRDefault="00EE6188" w:rsidP="00EE6188">
            <w:pPr>
              <w:pStyle w:val="TableParagraph"/>
              <w:spacing w:line="278" w:lineRule="auto"/>
              <w:ind w:right="1184"/>
            </w:pPr>
            <w:r>
              <w:t>ОК. 4. Осуществлять поиск</w:t>
            </w:r>
            <w:r>
              <w:rPr>
                <w:spacing w:val="-52"/>
              </w:rPr>
              <w:t xml:space="preserve"> </w:t>
            </w:r>
            <w:r>
              <w:t>информации,</w:t>
            </w:r>
            <w:r>
              <w:rPr>
                <w:spacing w:val="-5"/>
              </w:rPr>
              <w:t xml:space="preserve"> </w:t>
            </w:r>
            <w:r>
              <w:t>необходимой</w:t>
            </w:r>
          </w:p>
          <w:p w:rsidR="00EE6188" w:rsidRDefault="00EE6188" w:rsidP="00EE6188">
            <w:pPr>
              <w:pStyle w:val="TableParagraph"/>
              <w:spacing w:line="276" w:lineRule="auto"/>
              <w:ind w:right="860"/>
            </w:pPr>
            <w:r>
              <w:t>для эффективного выполнения</w:t>
            </w:r>
            <w:r>
              <w:rPr>
                <w:spacing w:val="-52"/>
              </w:rPr>
              <w:t xml:space="preserve"> </w:t>
            </w:r>
            <w:r>
              <w:t>профессиональных</w:t>
            </w:r>
            <w:r>
              <w:rPr>
                <w:spacing w:val="-1"/>
              </w:rPr>
              <w:t xml:space="preserve"> </w:t>
            </w:r>
            <w:r>
              <w:t>задач.</w:t>
            </w:r>
          </w:p>
        </w:tc>
        <w:tc>
          <w:tcPr>
            <w:tcW w:w="3880" w:type="dxa"/>
          </w:tcPr>
          <w:p w:rsidR="00EE6188" w:rsidRDefault="00EE6188" w:rsidP="00750F39">
            <w:pPr>
              <w:pStyle w:val="TableParagraph"/>
              <w:numPr>
                <w:ilvl w:val="0"/>
                <w:numId w:val="128"/>
              </w:numPr>
              <w:tabs>
                <w:tab w:val="left" w:pos="816"/>
                <w:tab w:val="left" w:pos="3067"/>
              </w:tabs>
              <w:spacing w:line="276" w:lineRule="auto"/>
              <w:ind w:right="96" w:firstLine="4"/>
              <w:jc w:val="both"/>
            </w:pPr>
            <w:r>
              <w:t>эффективность</w:t>
            </w:r>
            <w:r>
              <w:tab/>
            </w:r>
            <w:r>
              <w:rPr>
                <w:spacing w:val="-1"/>
              </w:rPr>
              <w:t>поиска,</w:t>
            </w:r>
            <w:r>
              <w:rPr>
                <w:spacing w:val="-53"/>
              </w:rPr>
              <w:t xml:space="preserve"> </w:t>
            </w:r>
            <w:r>
              <w:t>обработки</w:t>
            </w:r>
            <w:r>
              <w:rPr>
                <w:spacing w:val="1"/>
              </w:rPr>
              <w:t xml:space="preserve"> </w:t>
            </w:r>
            <w:r>
              <w:t>и</w:t>
            </w:r>
            <w:r>
              <w:rPr>
                <w:spacing w:val="1"/>
              </w:rPr>
              <w:t xml:space="preserve"> </w:t>
            </w:r>
            <w:r>
              <w:t>структурирования</w:t>
            </w:r>
            <w:r>
              <w:rPr>
                <w:spacing w:val="1"/>
              </w:rPr>
              <w:t xml:space="preserve"> </w:t>
            </w:r>
            <w:r>
              <w:t>найденной</w:t>
            </w:r>
            <w:r>
              <w:rPr>
                <w:spacing w:val="6"/>
              </w:rPr>
              <w:t xml:space="preserve"> </w:t>
            </w:r>
            <w:r>
              <w:t>из</w:t>
            </w:r>
            <w:r>
              <w:rPr>
                <w:spacing w:val="2"/>
              </w:rPr>
              <w:t xml:space="preserve"> </w:t>
            </w:r>
            <w:r>
              <w:t>различных</w:t>
            </w:r>
            <w:r>
              <w:rPr>
                <w:spacing w:val="4"/>
              </w:rPr>
              <w:t xml:space="preserve"> </w:t>
            </w:r>
            <w:r>
              <w:t>источников</w:t>
            </w:r>
          </w:p>
          <w:p w:rsidR="00EE6188" w:rsidRDefault="00EE6188" w:rsidP="00EE6188">
            <w:pPr>
              <w:pStyle w:val="TableParagraph"/>
              <w:jc w:val="both"/>
            </w:pPr>
            <w:r>
              <w:t>информации</w:t>
            </w:r>
            <w:r>
              <w:rPr>
                <w:spacing w:val="49"/>
              </w:rPr>
              <w:t xml:space="preserve"> </w:t>
            </w:r>
            <w:r>
              <w:t>и</w:t>
            </w:r>
            <w:r>
              <w:rPr>
                <w:spacing w:val="-2"/>
              </w:rPr>
              <w:t xml:space="preserve"> </w:t>
            </w:r>
            <w:r>
              <w:t>её</w:t>
            </w:r>
            <w:r>
              <w:rPr>
                <w:spacing w:val="-2"/>
              </w:rPr>
              <w:t xml:space="preserve"> </w:t>
            </w:r>
            <w:r>
              <w:t>использование.</w:t>
            </w:r>
          </w:p>
        </w:tc>
        <w:tc>
          <w:tcPr>
            <w:tcW w:w="1856" w:type="dxa"/>
          </w:tcPr>
          <w:p w:rsidR="00EE6188" w:rsidRDefault="00EE6188" w:rsidP="00EE6188">
            <w:pPr>
              <w:pStyle w:val="TableParagraph"/>
              <w:spacing w:line="427" w:lineRule="auto"/>
              <w:ind w:left="737" w:right="726" w:hanging="4"/>
              <w:jc w:val="center"/>
              <w:rPr>
                <w:b/>
              </w:rPr>
            </w:pPr>
            <w:r>
              <w:rPr>
                <w:b/>
              </w:rPr>
              <w:t>Да</w:t>
            </w:r>
            <w:r>
              <w:rPr>
                <w:b/>
                <w:spacing w:val="1"/>
              </w:rPr>
              <w:t xml:space="preserve"> </w:t>
            </w:r>
            <w:r>
              <w:rPr>
                <w:b/>
              </w:rPr>
              <w:t>Нет</w:t>
            </w:r>
          </w:p>
        </w:tc>
      </w:tr>
      <w:tr w:rsidR="00EE6188" w:rsidTr="00EE6188">
        <w:trPr>
          <w:trHeight w:val="1804"/>
        </w:trPr>
        <w:tc>
          <w:tcPr>
            <w:tcW w:w="3901" w:type="dxa"/>
          </w:tcPr>
          <w:p w:rsidR="00EE6188" w:rsidRDefault="00EE6188" w:rsidP="00EE6188">
            <w:pPr>
              <w:pStyle w:val="TableParagraph"/>
              <w:spacing w:line="276" w:lineRule="auto"/>
              <w:ind w:right="240"/>
            </w:pPr>
            <w:r>
              <w:t>ОК 5. Использовать информационно-</w:t>
            </w:r>
            <w:r>
              <w:rPr>
                <w:spacing w:val="-52"/>
              </w:rPr>
              <w:t xml:space="preserve"> </w:t>
            </w:r>
            <w:r>
              <w:t>коммуникационные технологии в</w:t>
            </w:r>
            <w:r>
              <w:rPr>
                <w:spacing w:val="1"/>
              </w:rPr>
              <w:t xml:space="preserve"> </w:t>
            </w:r>
            <w:r>
              <w:t>профессиональной</w:t>
            </w:r>
            <w:r>
              <w:rPr>
                <w:spacing w:val="-3"/>
              </w:rPr>
              <w:t xml:space="preserve"> </w:t>
            </w:r>
            <w:r>
              <w:t>деятельности.</w:t>
            </w:r>
          </w:p>
        </w:tc>
        <w:tc>
          <w:tcPr>
            <w:tcW w:w="3880" w:type="dxa"/>
          </w:tcPr>
          <w:p w:rsidR="00EE6188" w:rsidRDefault="00EE6188" w:rsidP="00750F39">
            <w:pPr>
              <w:pStyle w:val="TableParagraph"/>
              <w:numPr>
                <w:ilvl w:val="0"/>
                <w:numId w:val="127"/>
              </w:numPr>
              <w:tabs>
                <w:tab w:val="left" w:pos="815"/>
                <w:tab w:val="left" w:pos="816"/>
                <w:tab w:val="left" w:pos="1158"/>
                <w:tab w:val="left" w:pos="2305"/>
                <w:tab w:val="left" w:pos="2552"/>
                <w:tab w:val="left" w:pos="2859"/>
                <w:tab w:val="left" w:pos="2999"/>
                <w:tab w:val="left" w:pos="3651"/>
              </w:tabs>
              <w:spacing w:before="158" w:line="276" w:lineRule="auto"/>
              <w:ind w:right="95" w:firstLine="4"/>
            </w:pPr>
            <w:r>
              <w:t>обработка,</w:t>
            </w:r>
            <w:r>
              <w:tab/>
              <w:t>хранение</w:t>
            </w:r>
            <w:r>
              <w:tab/>
            </w:r>
            <w:r>
              <w:rPr>
                <w:spacing w:val="-1"/>
              </w:rPr>
              <w:t>и</w:t>
            </w:r>
            <w:r>
              <w:rPr>
                <w:spacing w:val="-52"/>
              </w:rPr>
              <w:t xml:space="preserve"> </w:t>
            </w:r>
            <w:r>
              <w:t>передача</w:t>
            </w:r>
            <w:r>
              <w:tab/>
              <w:t>информации</w:t>
            </w:r>
            <w:r>
              <w:tab/>
              <w:t>с</w:t>
            </w:r>
            <w:r>
              <w:tab/>
            </w:r>
            <w:r>
              <w:rPr>
                <w:spacing w:val="-1"/>
              </w:rPr>
              <w:t>помощью</w:t>
            </w:r>
            <w:r>
              <w:rPr>
                <w:spacing w:val="-52"/>
              </w:rPr>
              <w:t xml:space="preserve"> </w:t>
            </w:r>
            <w:r>
              <w:t>мультимедийных</w:t>
            </w:r>
            <w:r>
              <w:tab/>
            </w:r>
            <w:r>
              <w:tab/>
            </w:r>
            <w:r>
              <w:tab/>
            </w:r>
            <w:r>
              <w:tab/>
            </w:r>
            <w:r>
              <w:rPr>
                <w:spacing w:val="-1"/>
              </w:rPr>
              <w:t>средств,</w:t>
            </w:r>
            <w:r>
              <w:rPr>
                <w:spacing w:val="-52"/>
              </w:rPr>
              <w:t xml:space="preserve"> </w:t>
            </w:r>
            <w:r>
              <w:t>информационно-коммуникативных</w:t>
            </w:r>
            <w:r>
              <w:rPr>
                <w:spacing w:val="1"/>
              </w:rPr>
              <w:t xml:space="preserve"> </w:t>
            </w:r>
            <w:r>
              <w:t>технологий</w:t>
            </w:r>
            <w:r>
              <w:rPr>
                <w:spacing w:val="-4"/>
              </w:rPr>
              <w:t xml:space="preserve"> </w:t>
            </w:r>
            <w:r>
              <w:t>(ИКТ).</w:t>
            </w:r>
          </w:p>
        </w:tc>
        <w:tc>
          <w:tcPr>
            <w:tcW w:w="1856" w:type="dxa"/>
          </w:tcPr>
          <w:p w:rsidR="00EE6188" w:rsidRDefault="00EE6188" w:rsidP="00EE6188">
            <w:pPr>
              <w:pStyle w:val="TableParagraph"/>
              <w:spacing w:line="427" w:lineRule="auto"/>
              <w:ind w:left="737" w:right="726" w:hanging="4"/>
              <w:jc w:val="center"/>
              <w:rPr>
                <w:b/>
              </w:rPr>
            </w:pPr>
            <w:r>
              <w:rPr>
                <w:b/>
              </w:rPr>
              <w:t>Да</w:t>
            </w:r>
            <w:r>
              <w:rPr>
                <w:b/>
                <w:spacing w:val="1"/>
              </w:rPr>
              <w:t xml:space="preserve"> </w:t>
            </w:r>
            <w:r>
              <w:rPr>
                <w:b/>
              </w:rPr>
              <w:t>Нет</w:t>
            </w:r>
          </w:p>
        </w:tc>
      </w:tr>
    </w:tbl>
    <w:p w:rsidR="00EE6188" w:rsidRDefault="00EE6188" w:rsidP="00EE6188">
      <w:pPr>
        <w:spacing w:line="427" w:lineRule="auto"/>
        <w:jc w:val="center"/>
        <w:sectPr w:rsidR="00EE6188">
          <w:pgSz w:w="11910" w:h="16840"/>
          <w:pgMar w:top="1260" w:right="180" w:bottom="280" w:left="1360" w:header="720" w:footer="72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3880"/>
        <w:gridCol w:w="1856"/>
      </w:tblGrid>
      <w:tr w:rsidR="00EE6188" w:rsidTr="00EE6188">
        <w:trPr>
          <w:trHeight w:val="2704"/>
        </w:trPr>
        <w:tc>
          <w:tcPr>
            <w:tcW w:w="3901" w:type="dxa"/>
          </w:tcPr>
          <w:p w:rsidR="00EE6188" w:rsidRDefault="00EE6188" w:rsidP="00EE6188">
            <w:pPr>
              <w:pStyle w:val="TableParagraph"/>
              <w:spacing w:line="276" w:lineRule="auto"/>
              <w:ind w:right="116"/>
            </w:pPr>
            <w:r>
              <w:lastRenderedPageBreak/>
              <w:t>ОК 6. Работать в команде, эффективно</w:t>
            </w:r>
            <w:r>
              <w:rPr>
                <w:spacing w:val="-52"/>
              </w:rPr>
              <w:t xml:space="preserve"> </w:t>
            </w:r>
            <w:r>
              <w:t>общаться с коллегами, руководством,</w:t>
            </w:r>
            <w:r>
              <w:rPr>
                <w:spacing w:val="1"/>
              </w:rPr>
              <w:t xml:space="preserve"> </w:t>
            </w:r>
            <w:r>
              <w:t>клиентами.</w:t>
            </w:r>
          </w:p>
        </w:tc>
        <w:tc>
          <w:tcPr>
            <w:tcW w:w="3880" w:type="dxa"/>
          </w:tcPr>
          <w:p w:rsidR="00EE6188" w:rsidRDefault="00EE6188" w:rsidP="00750F39">
            <w:pPr>
              <w:pStyle w:val="TableParagraph"/>
              <w:numPr>
                <w:ilvl w:val="0"/>
                <w:numId w:val="126"/>
              </w:numPr>
              <w:tabs>
                <w:tab w:val="left" w:pos="816"/>
              </w:tabs>
              <w:spacing w:before="11" w:line="276" w:lineRule="auto"/>
              <w:ind w:right="95" w:firstLine="4"/>
              <w:jc w:val="both"/>
            </w:pPr>
            <w:r>
              <w:t>умение</w:t>
            </w:r>
            <w:r>
              <w:rPr>
                <w:spacing w:val="1"/>
              </w:rPr>
              <w:t xml:space="preserve"> </w:t>
            </w:r>
            <w:r>
              <w:t>работать</w:t>
            </w:r>
            <w:r>
              <w:rPr>
                <w:spacing w:val="1"/>
              </w:rPr>
              <w:t xml:space="preserve"> </w:t>
            </w:r>
            <w:r>
              <w:t>в</w:t>
            </w:r>
            <w:r>
              <w:rPr>
                <w:spacing w:val="1"/>
              </w:rPr>
              <w:t xml:space="preserve"> </w:t>
            </w:r>
            <w:r>
              <w:t>команде,</w:t>
            </w:r>
            <w:r>
              <w:rPr>
                <w:spacing w:val="-52"/>
              </w:rPr>
              <w:t xml:space="preserve"> </w:t>
            </w:r>
            <w:r>
              <w:t>взаимодействие</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преподавателями</w:t>
            </w:r>
            <w:r>
              <w:rPr>
                <w:spacing w:val="1"/>
              </w:rPr>
              <w:t xml:space="preserve"> </w:t>
            </w:r>
            <w:r>
              <w:t>и</w:t>
            </w:r>
            <w:r>
              <w:rPr>
                <w:spacing w:val="1"/>
              </w:rPr>
              <w:t xml:space="preserve"> </w:t>
            </w:r>
            <w:r>
              <w:t>мастерами.</w:t>
            </w:r>
          </w:p>
          <w:p w:rsidR="00EE6188" w:rsidRDefault="00EE6188" w:rsidP="00750F39">
            <w:pPr>
              <w:pStyle w:val="TableParagraph"/>
              <w:numPr>
                <w:ilvl w:val="0"/>
                <w:numId w:val="126"/>
              </w:numPr>
              <w:tabs>
                <w:tab w:val="left" w:pos="816"/>
              </w:tabs>
              <w:spacing w:line="273" w:lineRule="auto"/>
              <w:ind w:right="96" w:firstLine="4"/>
              <w:jc w:val="both"/>
            </w:pPr>
            <w:r>
              <w:t>толерантность по отношению к</w:t>
            </w:r>
            <w:r>
              <w:rPr>
                <w:spacing w:val="-53"/>
              </w:rPr>
              <w:t xml:space="preserve"> </w:t>
            </w:r>
            <w:r>
              <w:t>сверстникам</w:t>
            </w:r>
            <w:r>
              <w:rPr>
                <w:spacing w:val="51"/>
              </w:rPr>
              <w:t xml:space="preserve"> </w:t>
            </w:r>
            <w:r>
              <w:t>и окружающим.</w:t>
            </w:r>
          </w:p>
          <w:p w:rsidR="00EE6188" w:rsidRDefault="00EE6188" w:rsidP="00750F39">
            <w:pPr>
              <w:pStyle w:val="TableParagraph"/>
              <w:numPr>
                <w:ilvl w:val="0"/>
                <w:numId w:val="126"/>
              </w:numPr>
              <w:tabs>
                <w:tab w:val="left" w:pos="816"/>
                <w:tab w:val="left" w:pos="2691"/>
                <w:tab w:val="left" w:pos="3652"/>
              </w:tabs>
              <w:spacing w:before="1" w:line="276" w:lineRule="auto"/>
              <w:ind w:right="96" w:firstLine="4"/>
              <w:jc w:val="both"/>
            </w:pPr>
            <w:r>
              <w:t>предупреждение</w:t>
            </w:r>
            <w:r>
              <w:tab/>
            </w:r>
            <w:r>
              <w:tab/>
            </w:r>
            <w:r>
              <w:rPr>
                <w:spacing w:val="-3"/>
              </w:rPr>
              <w:t>и</w:t>
            </w:r>
            <w:r>
              <w:rPr>
                <w:spacing w:val="-53"/>
              </w:rPr>
              <w:t xml:space="preserve"> </w:t>
            </w:r>
            <w:r>
              <w:t>предотвращение</w:t>
            </w:r>
            <w:r>
              <w:tab/>
            </w:r>
            <w:r>
              <w:rPr>
                <w:spacing w:val="-1"/>
              </w:rPr>
              <w:t>возможных</w:t>
            </w:r>
            <w:r>
              <w:rPr>
                <w:spacing w:val="-53"/>
              </w:rPr>
              <w:t xml:space="preserve"> </w:t>
            </w:r>
            <w:r>
              <w:t>конфликтных</w:t>
            </w:r>
            <w:r>
              <w:rPr>
                <w:spacing w:val="-3"/>
              </w:rPr>
              <w:t xml:space="preserve"> </w:t>
            </w:r>
            <w:r>
              <w:t>ситуаций;</w:t>
            </w:r>
          </w:p>
        </w:tc>
        <w:tc>
          <w:tcPr>
            <w:tcW w:w="1856" w:type="dxa"/>
          </w:tcPr>
          <w:p w:rsidR="00EE6188" w:rsidRDefault="00EE6188" w:rsidP="00EE6188">
            <w:pPr>
              <w:pStyle w:val="TableParagraph"/>
              <w:spacing w:line="427" w:lineRule="auto"/>
              <w:ind w:left="737" w:right="726" w:firstLine="57"/>
              <w:jc w:val="both"/>
              <w:rPr>
                <w:b/>
              </w:rPr>
            </w:pPr>
            <w:r>
              <w:rPr>
                <w:b/>
              </w:rPr>
              <w:t>Да</w:t>
            </w:r>
            <w:r>
              <w:rPr>
                <w:b/>
                <w:spacing w:val="1"/>
              </w:rPr>
              <w:t xml:space="preserve"> </w:t>
            </w:r>
            <w:r>
              <w:rPr>
                <w:b/>
              </w:rPr>
              <w:t>Нет</w:t>
            </w:r>
            <w:r>
              <w:rPr>
                <w:b/>
                <w:spacing w:val="-53"/>
              </w:rPr>
              <w:t xml:space="preserve"> </w:t>
            </w:r>
            <w:r>
              <w:rPr>
                <w:b/>
              </w:rPr>
              <w:t>Да</w:t>
            </w:r>
            <w:r>
              <w:rPr>
                <w:b/>
                <w:spacing w:val="1"/>
              </w:rPr>
              <w:t xml:space="preserve"> </w:t>
            </w:r>
            <w:r>
              <w:rPr>
                <w:b/>
              </w:rPr>
              <w:t>Нет</w:t>
            </w:r>
            <w:r>
              <w:rPr>
                <w:b/>
                <w:spacing w:val="-53"/>
              </w:rPr>
              <w:t xml:space="preserve"> </w:t>
            </w:r>
            <w:r>
              <w:rPr>
                <w:b/>
              </w:rPr>
              <w:t>Да</w:t>
            </w:r>
          </w:p>
          <w:p w:rsidR="00EE6188" w:rsidRDefault="00EE6188" w:rsidP="00EE6188">
            <w:pPr>
              <w:pStyle w:val="TableParagraph"/>
              <w:ind w:left="719" w:right="710"/>
              <w:jc w:val="center"/>
              <w:rPr>
                <w:b/>
              </w:rPr>
            </w:pPr>
            <w:r>
              <w:rPr>
                <w:b/>
              </w:rPr>
              <w:t>Нет</w:t>
            </w:r>
          </w:p>
        </w:tc>
      </w:tr>
      <w:tr w:rsidR="00EE6188" w:rsidTr="00EE6188">
        <w:trPr>
          <w:trHeight w:val="1615"/>
        </w:trPr>
        <w:tc>
          <w:tcPr>
            <w:tcW w:w="3901" w:type="dxa"/>
          </w:tcPr>
          <w:p w:rsidR="00EE6188" w:rsidRDefault="00EE6188" w:rsidP="00EE6188">
            <w:pPr>
              <w:pStyle w:val="TableParagraph"/>
              <w:spacing w:line="276" w:lineRule="auto"/>
              <w:ind w:right="800"/>
            </w:pPr>
            <w:r>
              <w:t>ОК 7. Исполнять воинскую</w:t>
            </w:r>
            <w:r>
              <w:rPr>
                <w:spacing w:val="1"/>
              </w:rPr>
              <w:t xml:space="preserve"> </w:t>
            </w:r>
            <w:r>
              <w:t>обязанность, в том числе с</w:t>
            </w:r>
            <w:r>
              <w:rPr>
                <w:spacing w:val="1"/>
              </w:rPr>
              <w:t xml:space="preserve"> </w:t>
            </w:r>
            <w:r>
              <w:t>применением полученных</w:t>
            </w:r>
            <w:r>
              <w:rPr>
                <w:spacing w:val="1"/>
              </w:rPr>
              <w:t xml:space="preserve"> </w:t>
            </w:r>
            <w:r>
              <w:t>профессиональных знаний (для</w:t>
            </w:r>
            <w:r>
              <w:rPr>
                <w:spacing w:val="-52"/>
              </w:rPr>
              <w:t xml:space="preserve"> </w:t>
            </w:r>
            <w:r>
              <w:t>юношей)</w:t>
            </w:r>
          </w:p>
        </w:tc>
        <w:tc>
          <w:tcPr>
            <w:tcW w:w="3880" w:type="dxa"/>
          </w:tcPr>
          <w:p w:rsidR="00EE6188" w:rsidRDefault="00EE6188" w:rsidP="00EE6188">
            <w:pPr>
              <w:pStyle w:val="TableParagraph"/>
              <w:rPr>
                <w:sz w:val="26"/>
              </w:rPr>
            </w:pPr>
          </w:p>
          <w:p w:rsidR="00EE6188" w:rsidRDefault="00EE6188" w:rsidP="00EE6188">
            <w:pPr>
              <w:pStyle w:val="TableParagraph"/>
              <w:spacing w:before="3"/>
              <w:rPr>
                <w:sz w:val="30"/>
              </w:rPr>
            </w:pPr>
          </w:p>
          <w:p w:rsidR="00EE6188" w:rsidRDefault="00EE6188" w:rsidP="00750F39">
            <w:pPr>
              <w:pStyle w:val="TableParagraph"/>
              <w:numPr>
                <w:ilvl w:val="0"/>
                <w:numId w:val="125"/>
              </w:numPr>
              <w:tabs>
                <w:tab w:val="left" w:pos="815"/>
                <w:tab w:val="left" w:pos="816"/>
              </w:tabs>
            </w:pPr>
            <w:r>
              <w:t>Представлено</w:t>
            </w:r>
            <w:r>
              <w:rPr>
                <w:spacing w:val="-3"/>
              </w:rPr>
              <w:t xml:space="preserve"> </w:t>
            </w:r>
            <w:r>
              <w:t>в</w:t>
            </w:r>
            <w:r>
              <w:rPr>
                <w:spacing w:val="-3"/>
              </w:rPr>
              <w:t xml:space="preserve"> </w:t>
            </w:r>
            <w:r>
              <w:t>портфолио</w:t>
            </w:r>
          </w:p>
        </w:tc>
        <w:tc>
          <w:tcPr>
            <w:tcW w:w="1856" w:type="dxa"/>
          </w:tcPr>
          <w:p w:rsidR="00EE6188" w:rsidRDefault="00EE6188" w:rsidP="00EE6188">
            <w:pPr>
              <w:pStyle w:val="TableParagraph"/>
              <w:rPr>
                <w:sz w:val="24"/>
              </w:rPr>
            </w:pPr>
          </w:p>
          <w:p w:rsidR="00EE6188" w:rsidRDefault="00EE6188" w:rsidP="00EE6188">
            <w:pPr>
              <w:pStyle w:val="TableParagraph"/>
              <w:spacing w:before="171" w:line="427" w:lineRule="auto"/>
              <w:ind w:left="737" w:right="726" w:hanging="4"/>
              <w:jc w:val="center"/>
              <w:rPr>
                <w:b/>
              </w:rPr>
            </w:pPr>
            <w:r>
              <w:rPr>
                <w:b/>
              </w:rPr>
              <w:t>Да</w:t>
            </w:r>
            <w:r>
              <w:rPr>
                <w:b/>
                <w:spacing w:val="1"/>
              </w:rPr>
              <w:t xml:space="preserve"> </w:t>
            </w:r>
            <w:r>
              <w:rPr>
                <w:b/>
              </w:rPr>
              <w:t>Нет</w:t>
            </w:r>
          </w:p>
        </w:tc>
      </w:tr>
    </w:tbl>
    <w:p w:rsidR="00EE6188" w:rsidRDefault="00EE6188" w:rsidP="00EE6188">
      <w:pPr>
        <w:rPr>
          <w:sz w:val="20"/>
        </w:rPr>
      </w:pPr>
    </w:p>
    <w:p w:rsidR="00EE6188" w:rsidRDefault="00EE6188" w:rsidP="00EE6188">
      <w:pPr>
        <w:spacing w:before="216"/>
        <w:ind w:left="898" w:right="1081"/>
        <w:jc w:val="center"/>
        <w:rPr>
          <w:b/>
        </w:rPr>
      </w:pPr>
      <w:r>
        <w:rPr>
          <w:b/>
        </w:rPr>
        <w:t>Оценки</w:t>
      </w:r>
      <w:r>
        <w:rPr>
          <w:b/>
          <w:spacing w:val="-3"/>
        </w:rPr>
        <w:t xml:space="preserve"> </w:t>
      </w:r>
      <w:r>
        <w:rPr>
          <w:b/>
        </w:rPr>
        <w:t>усвоения</w:t>
      </w:r>
    </w:p>
    <w:p w:rsidR="00EE6188" w:rsidRDefault="00EE6188" w:rsidP="00EE6188">
      <w:pPr>
        <w:spacing w:before="198"/>
        <w:ind w:left="1102"/>
        <w:rPr>
          <w:b/>
        </w:rPr>
      </w:pPr>
      <w:r>
        <w:rPr>
          <w:b/>
        </w:rPr>
        <w:t>профессионального</w:t>
      </w:r>
      <w:r>
        <w:rPr>
          <w:b/>
          <w:spacing w:val="-6"/>
        </w:rPr>
        <w:t xml:space="preserve"> </w:t>
      </w:r>
      <w:r>
        <w:rPr>
          <w:b/>
        </w:rPr>
        <w:t>модуля</w:t>
      </w:r>
      <w:r>
        <w:rPr>
          <w:b/>
          <w:spacing w:val="-5"/>
        </w:rPr>
        <w:t xml:space="preserve"> </w:t>
      </w:r>
      <w:r>
        <w:rPr>
          <w:b/>
        </w:rPr>
        <w:t>«Транспортировка</w:t>
      </w:r>
      <w:r>
        <w:rPr>
          <w:b/>
          <w:spacing w:val="-9"/>
        </w:rPr>
        <w:t xml:space="preserve"> </w:t>
      </w:r>
      <w:r>
        <w:rPr>
          <w:b/>
        </w:rPr>
        <w:t>грузов</w:t>
      </w:r>
      <w:r>
        <w:rPr>
          <w:b/>
          <w:spacing w:val="-7"/>
        </w:rPr>
        <w:t xml:space="preserve"> </w:t>
      </w:r>
      <w:r>
        <w:rPr>
          <w:b/>
        </w:rPr>
        <w:t>и</w:t>
      </w:r>
      <w:r>
        <w:rPr>
          <w:b/>
          <w:spacing w:val="-6"/>
        </w:rPr>
        <w:t xml:space="preserve"> </w:t>
      </w:r>
      <w:r>
        <w:rPr>
          <w:b/>
        </w:rPr>
        <w:t>перевозка</w:t>
      </w:r>
      <w:r>
        <w:rPr>
          <w:b/>
          <w:spacing w:val="-5"/>
        </w:rPr>
        <w:t xml:space="preserve"> </w:t>
      </w:r>
      <w:r>
        <w:rPr>
          <w:b/>
        </w:rPr>
        <w:t>пассажиров»</w:t>
      </w:r>
    </w:p>
    <w:p w:rsidR="00EE6188" w:rsidRDefault="00EE6188" w:rsidP="00EE6188">
      <w:pPr>
        <w:pStyle w:val="a3"/>
        <w:spacing w:before="196" w:line="273" w:lineRule="auto"/>
        <w:ind w:left="483" w:right="665"/>
      </w:pPr>
      <w:r>
        <w:t>Профессиональные</w:t>
      </w:r>
      <w:r>
        <w:rPr>
          <w:spacing w:val="1"/>
        </w:rPr>
        <w:t xml:space="preserve"> </w:t>
      </w:r>
      <w:r>
        <w:t>компетенции</w:t>
      </w:r>
      <w:r>
        <w:rPr>
          <w:spacing w:val="1"/>
        </w:rPr>
        <w:t xml:space="preserve"> </w:t>
      </w:r>
      <w:r>
        <w:t>считаются</w:t>
      </w:r>
      <w:r>
        <w:rPr>
          <w:spacing w:val="1"/>
        </w:rPr>
        <w:t xml:space="preserve"> </w:t>
      </w:r>
      <w:r>
        <w:t>освоенными</w:t>
      </w:r>
      <w:r>
        <w:rPr>
          <w:spacing w:val="1"/>
        </w:rPr>
        <w:t xml:space="preserve"> </w:t>
      </w:r>
      <w:r>
        <w:t>при</w:t>
      </w:r>
      <w:r>
        <w:rPr>
          <w:spacing w:val="1"/>
        </w:rPr>
        <w:t xml:space="preserve"> </w:t>
      </w:r>
      <w:r>
        <w:t>выполнении</w:t>
      </w:r>
      <w:r>
        <w:rPr>
          <w:spacing w:val="1"/>
        </w:rPr>
        <w:t xml:space="preserve"> </w:t>
      </w:r>
      <w:r>
        <w:t>не</w:t>
      </w:r>
      <w:r>
        <w:rPr>
          <w:spacing w:val="1"/>
        </w:rPr>
        <w:t xml:space="preserve"> </w:t>
      </w:r>
      <w:r>
        <w:t>менее</w:t>
      </w:r>
      <w:r>
        <w:rPr>
          <w:spacing w:val="1"/>
        </w:rPr>
        <w:t xml:space="preserve"> </w:t>
      </w:r>
      <w:r>
        <w:t>80</w:t>
      </w:r>
      <w:r>
        <w:rPr>
          <w:spacing w:val="1"/>
        </w:rPr>
        <w:t xml:space="preserve"> </w:t>
      </w:r>
      <w:r>
        <w:t>%</w:t>
      </w:r>
      <w:r>
        <w:rPr>
          <w:spacing w:val="-52"/>
        </w:rPr>
        <w:t xml:space="preserve"> </w:t>
      </w:r>
      <w:r>
        <w:t>показателей.</w:t>
      </w:r>
    </w:p>
    <w:p w:rsidR="00EE6188" w:rsidRDefault="00EE6188" w:rsidP="00EE6188">
      <w:pPr>
        <w:pStyle w:val="a3"/>
        <w:spacing w:before="162"/>
        <w:ind w:left="483"/>
      </w:pPr>
      <w:r>
        <w:t>Шкала</w:t>
      </w:r>
      <w:r>
        <w:rPr>
          <w:spacing w:val="-2"/>
        </w:rPr>
        <w:t xml:space="preserve"> </w:t>
      </w:r>
      <w:r>
        <w:t>перевода.</w:t>
      </w:r>
      <w:r>
        <w:rPr>
          <w:spacing w:val="-3"/>
        </w:rPr>
        <w:t xml:space="preserve"> </w:t>
      </w:r>
      <w:r>
        <w:t>Модуль</w:t>
      </w:r>
      <w:r>
        <w:rPr>
          <w:spacing w:val="-3"/>
        </w:rPr>
        <w:t xml:space="preserve"> </w:t>
      </w:r>
      <w:r>
        <w:t>считается</w:t>
      </w:r>
      <w:r>
        <w:rPr>
          <w:spacing w:val="-1"/>
        </w:rPr>
        <w:t xml:space="preserve"> </w:t>
      </w:r>
      <w:r>
        <w:t>освоенным</w:t>
      </w:r>
      <w:r>
        <w:rPr>
          <w:spacing w:val="-1"/>
        </w:rPr>
        <w:t xml:space="preserve"> </w:t>
      </w:r>
      <w:r>
        <w:t>при</w:t>
      </w:r>
      <w:r>
        <w:rPr>
          <w:spacing w:val="-4"/>
        </w:rPr>
        <w:t xml:space="preserve"> </w:t>
      </w:r>
      <w:r>
        <w:t>выполнении</w:t>
      </w:r>
      <w:r>
        <w:rPr>
          <w:spacing w:val="-2"/>
        </w:rPr>
        <w:t xml:space="preserve"> </w:t>
      </w:r>
      <w:r>
        <w:t>не</w:t>
      </w:r>
      <w:r>
        <w:rPr>
          <w:spacing w:val="-1"/>
        </w:rPr>
        <w:t xml:space="preserve"> </w:t>
      </w:r>
      <w:r>
        <w:t>менее</w:t>
      </w:r>
      <w:r>
        <w:rPr>
          <w:spacing w:val="-1"/>
        </w:rPr>
        <w:t xml:space="preserve"> </w:t>
      </w:r>
      <w:r>
        <w:t>26</w:t>
      </w:r>
      <w:r>
        <w:rPr>
          <w:spacing w:val="-4"/>
        </w:rPr>
        <w:t xml:space="preserve"> </w:t>
      </w:r>
      <w:r>
        <w:t>показателей.</w:t>
      </w:r>
    </w:p>
    <w:p w:rsidR="00EE6188" w:rsidRDefault="00EE6188" w:rsidP="00EE6188">
      <w:pPr>
        <w:pStyle w:val="a3"/>
        <w:spacing w:before="201" w:line="273" w:lineRule="auto"/>
        <w:ind w:left="483"/>
      </w:pPr>
      <w:r>
        <w:t>Оценка</w:t>
      </w:r>
      <w:r>
        <w:rPr>
          <w:spacing w:val="8"/>
        </w:rPr>
        <w:t xml:space="preserve"> </w:t>
      </w:r>
      <w:r>
        <w:t>индивидуальных</w:t>
      </w:r>
      <w:r>
        <w:rPr>
          <w:spacing w:val="5"/>
        </w:rPr>
        <w:t xml:space="preserve"> </w:t>
      </w:r>
      <w:r>
        <w:t>образовательных</w:t>
      </w:r>
      <w:r>
        <w:rPr>
          <w:spacing w:val="5"/>
        </w:rPr>
        <w:t xml:space="preserve"> </w:t>
      </w:r>
      <w:r>
        <w:t>достижений</w:t>
      </w:r>
      <w:r>
        <w:rPr>
          <w:spacing w:val="7"/>
        </w:rPr>
        <w:t xml:space="preserve"> </w:t>
      </w:r>
      <w:r>
        <w:t>по</w:t>
      </w:r>
      <w:r>
        <w:rPr>
          <w:spacing w:val="4"/>
        </w:rPr>
        <w:t xml:space="preserve"> </w:t>
      </w:r>
      <w:r>
        <w:t>результатам</w:t>
      </w:r>
      <w:r>
        <w:rPr>
          <w:spacing w:val="7"/>
        </w:rPr>
        <w:t xml:space="preserve"> </w:t>
      </w:r>
      <w:r>
        <w:t>текущего</w:t>
      </w:r>
      <w:r>
        <w:rPr>
          <w:spacing w:val="5"/>
        </w:rPr>
        <w:t xml:space="preserve"> </w:t>
      </w:r>
      <w:r>
        <w:t>контроля</w:t>
      </w:r>
      <w:r>
        <w:rPr>
          <w:spacing w:val="7"/>
        </w:rPr>
        <w:t xml:space="preserve"> </w:t>
      </w:r>
      <w:r>
        <w:t>и</w:t>
      </w:r>
      <w:r>
        <w:rPr>
          <w:spacing w:val="-52"/>
        </w:rPr>
        <w:t xml:space="preserve"> </w:t>
      </w:r>
      <w:r>
        <w:t>промежуточной</w:t>
      </w:r>
      <w:r>
        <w:rPr>
          <w:spacing w:val="-3"/>
        </w:rPr>
        <w:t xml:space="preserve"> </w:t>
      </w:r>
      <w:r>
        <w:t>аттестации</w:t>
      </w:r>
      <w:r>
        <w:rPr>
          <w:spacing w:val="-2"/>
        </w:rPr>
        <w:t xml:space="preserve"> </w:t>
      </w:r>
      <w:r>
        <w:t>производится</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универсальной</w:t>
      </w:r>
      <w:r>
        <w:rPr>
          <w:spacing w:val="-5"/>
        </w:rPr>
        <w:t xml:space="preserve"> </w:t>
      </w:r>
      <w:r>
        <w:t>шкалой</w:t>
      </w:r>
      <w:r>
        <w:rPr>
          <w:spacing w:val="-1"/>
        </w:rPr>
        <w:t xml:space="preserve"> </w:t>
      </w:r>
      <w:r>
        <w:t>(таблица).</w:t>
      </w:r>
    </w:p>
    <w:p w:rsidR="00EE6188" w:rsidRDefault="00EE6188" w:rsidP="00EE6188">
      <w:pPr>
        <w:rPr>
          <w:sz w:val="20"/>
        </w:rPr>
      </w:pPr>
    </w:p>
    <w:p w:rsidR="00EE6188" w:rsidRDefault="00EE6188" w:rsidP="00EE6188">
      <w:pPr>
        <w:rPr>
          <w:sz w:val="20"/>
        </w:rPr>
      </w:pPr>
    </w:p>
    <w:p w:rsidR="00EE6188" w:rsidRDefault="00EE6188" w:rsidP="00EE6188">
      <w:pPr>
        <w:spacing w:before="1" w:after="1"/>
        <w:rPr>
          <w:sz w:val="14"/>
        </w:rPr>
      </w:pPr>
    </w:p>
    <w:tbl>
      <w:tblPr>
        <w:tblStyle w:val="TableNormal"/>
        <w:tblW w:w="0" w:type="auto"/>
        <w:tblInd w:w="1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01"/>
        <w:gridCol w:w="5293"/>
      </w:tblGrid>
      <w:tr w:rsidR="00EE6188" w:rsidTr="00EE6188">
        <w:trPr>
          <w:trHeight w:val="1033"/>
        </w:trPr>
        <w:tc>
          <w:tcPr>
            <w:tcW w:w="2701" w:type="dxa"/>
            <w:tcBorders>
              <w:bottom w:val="single" w:sz="6" w:space="0" w:color="000000"/>
              <w:right w:val="single" w:sz="6" w:space="0" w:color="000000"/>
            </w:tcBorders>
          </w:tcPr>
          <w:p w:rsidR="00EE6188" w:rsidRDefault="00EE6188" w:rsidP="00EE6188">
            <w:pPr>
              <w:pStyle w:val="TableParagraph"/>
              <w:spacing w:line="276" w:lineRule="auto"/>
              <w:ind w:left="234" w:right="219" w:hanging="1"/>
              <w:jc w:val="center"/>
              <w:rPr>
                <w:b/>
              </w:rPr>
            </w:pPr>
            <w:r>
              <w:rPr>
                <w:b/>
              </w:rPr>
              <w:t>Процент</w:t>
            </w:r>
            <w:r>
              <w:rPr>
                <w:b/>
                <w:spacing w:val="1"/>
              </w:rPr>
              <w:t xml:space="preserve"> </w:t>
            </w:r>
            <w:r>
              <w:rPr>
                <w:b/>
              </w:rPr>
              <w:t>результативности</w:t>
            </w:r>
            <w:r>
              <w:rPr>
                <w:b/>
                <w:spacing w:val="1"/>
              </w:rPr>
              <w:t xml:space="preserve"> </w:t>
            </w:r>
            <w:r>
              <w:rPr>
                <w:b/>
              </w:rPr>
              <w:t>(правильных</w:t>
            </w:r>
            <w:r>
              <w:rPr>
                <w:b/>
                <w:spacing w:val="-7"/>
              </w:rPr>
              <w:t xml:space="preserve"> </w:t>
            </w:r>
            <w:r>
              <w:rPr>
                <w:b/>
              </w:rPr>
              <w:t>ответов)</w:t>
            </w:r>
          </w:p>
        </w:tc>
        <w:tc>
          <w:tcPr>
            <w:tcW w:w="5293" w:type="dxa"/>
            <w:tcBorders>
              <w:left w:val="single" w:sz="6" w:space="0" w:color="000000"/>
              <w:bottom w:val="single" w:sz="6" w:space="0" w:color="000000"/>
            </w:tcBorders>
          </w:tcPr>
          <w:p w:rsidR="00EE6188" w:rsidRDefault="00EE6188" w:rsidP="00EE6188">
            <w:pPr>
              <w:pStyle w:val="TableParagraph"/>
              <w:spacing w:before="144" w:line="273" w:lineRule="auto"/>
              <w:ind w:left="1156" w:right="649" w:hanging="471"/>
              <w:rPr>
                <w:b/>
              </w:rPr>
            </w:pPr>
            <w:r>
              <w:rPr>
                <w:b/>
              </w:rPr>
              <w:t>Качественная оценка индивидуальных</w:t>
            </w:r>
            <w:r>
              <w:rPr>
                <w:b/>
                <w:spacing w:val="-52"/>
              </w:rPr>
              <w:t xml:space="preserve"> </w:t>
            </w:r>
            <w:r>
              <w:rPr>
                <w:b/>
              </w:rPr>
              <w:t>образовательных</w:t>
            </w:r>
            <w:r>
              <w:rPr>
                <w:b/>
                <w:spacing w:val="-4"/>
              </w:rPr>
              <w:t xml:space="preserve"> </w:t>
            </w:r>
            <w:r>
              <w:rPr>
                <w:b/>
              </w:rPr>
              <w:t>достижений</w:t>
            </w:r>
          </w:p>
        </w:tc>
      </w:tr>
      <w:tr w:rsidR="00EE6188" w:rsidTr="00EE6188">
        <w:trPr>
          <w:trHeight w:val="450"/>
        </w:trPr>
        <w:tc>
          <w:tcPr>
            <w:tcW w:w="2701" w:type="dxa"/>
            <w:tcBorders>
              <w:top w:val="single" w:sz="6" w:space="0" w:color="000000"/>
              <w:bottom w:val="single" w:sz="6" w:space="0" w:color="000000"/>
              <w:right w:val="single" w:sz="6" w:space="0" w:color="000000"/>
            </w:tcBorders>
          </w:tcPr>
          <w:p w:rsidR="00EE6188" w:rsidRDefault="00EE6188" w:rsidP="00EE6188">
            <w:pPr>
              <w:pStyle w:val="TableParagraph"/>
              <w:spacing w:line="244" w:lineRule="exact"/>
              <w:ind w:left="959"/>
            </w:pPr>
            <w:r>
              <w:t>80</w:t>
            </w:r>
            <w:r>
              <w:rPr>
                <w:spacing w:val="-1"/>
              </w:rPr>
              <w:t xml:space="preserve"> </w:t>
            </w:r>
            <w:r>
              <w:t>÷</w:t>
            </w:r>
            <w:r>
              <w:rPr>
                <w:spacing w:val="1"/>
              </w:rPr>
              <w:t xml:space="preserve"> </w:t>
            </w:r>
            <w:r>
              <w:t>100</w:t>
            </w:r>
          </w:p>
        </w:tc>
        <w:tc>
          <w:tcPr>
            <w:tcW w:w="5293" w:type="dxa"/>
            <w:tcBorders>
              <w:top w:val="single" w:sz="6" w:space="0" w:color="000000"/>
              <w:left w:val="single" w:sz="6" w:space="0" w:color="000000"/>
              <w:bottom w:val="single" w:sz="6" w:space="0" w:color="000000"/>
            </w:tcBorders>
          </w:tcPr>
          <w:p w:rsidR="00EE6188" w:rsidRDefault="00EE6188" w:rsidP="00EE6188">
            <w:pPr>
              <w:pStyle w:val="TableParagraph"/>
              <w:spacing w:line="244" w:lineRule="exact"/>
              <w:ind w:left="2151" w:right="2132"/>
              <w:jc w:val="center"/>
            </w:pPr>
            <w:r>
              <w:t>Освоен</w:t>
            </w:r>
          </w:p>
        </w:tc>
      </w:tr>
      <w:tr w:rsidR="00EE6188" w:rsidTr="00EE6188">
        <w:trPr>
          <w:trHeight w:val="450"/>
        </w:trPr>
        <w:tc>
          <w:tcPr>
            <w:tcW w:w="2701" w:type="dxa"/>
            <w:tcBorders>
              <w:top w:val="single" w:sz="6" w:space="0" w:color="000000"/>
              <w:right w:val="single" w:sz="6" w:space="0" w:color="000000"/>
            </w:tcBorders>
          </w:tcPr>
          <w:p w:rsidR="00EE6188" w:rsidRDefault="00EE6188" w:rsidP="00EE6188">
            <w:pPr>
              <w:pStyle w:val="TableParagraph"/>
              <w:spacing w:line="244" w:lineRule="exact"/>
              <w:ind w:left="935"/>
            </w:pPr>
            <w:r>
              <w:t>менее 80</w:t>
            </w:r>
          </w:p>
        </w:tc>
        <w:tc>
          <w:tcPr>
            <w:tcW w:w="5293" w:type="dxa"/>
            <w:tcBorders>
              <w:top w:val="single" w:sz="6" w:space="0" w:color="000000"/>
              <w:left w:val="single" w:sz="6" w:space="0" w:color="000000"/>
            </w:tcBorders>
          </w:tcPr>
          <w:p w:rsidR="00EE6188" w:rsidRDefault="00EE6188" w:rsidP="00EE6188">
            <w:pPr>
              <w:pStyle w:val="TableParagraph"/>
              <w:spacing w:line="244" w:lineRule="exact"/>
              <w:ind w:left="2154" w:right="2132"/>
              <w:jc w:val="center"/>
            </w:pPr>
            <w:r>
              <w:t>Не</w:t>
            </w:r>
            <w:r>
              <w:rPr>
                <w:spacing w:val="-1"/>
              </w:rPr>
              <w:t xml:space="preserve"> </w:t>
            </w:r>
            <w:r>
              <w:t>освоен</w:t>
            </w:r>
          </w:p>
        </w:tc>
      </w:tr>
    </w:tbl>
    <w:p w:rsidR="00EE6188" w:rsidRDefault="00EE6188" w:rsidP="00EE6188">
      <w:pPr>
        <w:rPr>
          <w:sz w:val="20"/>
        </w:rPr>
      </w:pPr>
    </w:p>
    <w:p w:rsidR="00EE6188" w:rsidRDefault="00EE6188" w:rsidP="00EE6188">
      <w:pPr>
        <w:spacing w:before="7" w:after="1"/>
        <w:rPr>
          <w:sz w:val="19"/>
        </w:rPr>
      </w:pPr>
    </w:p>
    <w:tbl>
      <w:tblPr>
        <w:tblStyle w:val="TableNormal"/>
        <w:tblW w:w="0" w:type="auto"/>
        <w:tblInd w:w="491" w:type="dxa"/>
        <w:tblLayout w:type="fixed"/>
        <w:tblLook w:val="01E0" w:firstRow="1" w:lastRow="1" w:firstColumn="1" w:lastColumn="1" w:noHBand="0" w:noVBand="0"/>
      </w:tblPr>
      <w:tblGrid>
        <w:gridCol w:w="2708"/>
        <w:gridCol w:w="3096"/>
        <w:gridCol w:w="2670"/>
      </w:tblGrid>
      <w:tr w:rsidR="00EE6188" w:rsidTr="00EE6188">
        <w:trPr>
          <w:trHeight w:val="681"/>
        </w:trPr>
        <w:tc>
          <w:tcPr>
            <w:tcW w:w="2708" w:type="dxa"/>
            <w:tcBorders>
              <w:bottom w:val="single" w:sz="6" w:space="0" w:color="000000"/>
            </w:tcBorders>
          </w:tcPr>
          <w:p w:rsidR="00EE6188" w:rsidRDefault="00EE6188" w:rsidP="00EE6188">
            <w:pPr>
              <w:pStyle w:val="TableParagraph"/>
              <w:spacing w:line="244" w:lineRule="exact"/>
              <w:rPr>
                <w:b/>
              </w:rPr>
            </w:pPr>
            <w:r>
              <w:rPr>
                <w:b/>
              </w:rPr>
              <w:t>Разработчики:</w:t>
            </w:r>
          </w:p>
        </w:tc>
        <w:tc>
          <w:tcPr>
            <w:tcW w:w="5766" w:type="dxa"/>
            <w:gridSpan w:val="2"/>
            <w:tcBorders>
              <w:bottom w:val="single" w:sz="6" w:space="0" w:color="000000"/>
            </w:tcBorders>
          </w:tcPr>
          <w:p w:rsidR="00EE6188" w:rsidRDefault="00EE6188" w:rsidP="00EE6188">
            <w:pPr>
              <w:pStyle w:val="TableParagraph"/>
            </w:pPr>
          </w:p>
        </w:tc>
      </w:tr>
      <w:tr w:rsidR="00EE6188" w:rsidTr="00EE6188">
        <w:trPr>
          <w:trHeight w:val="888"/>
        </w:trPr>
        <w:tc>
          <w:tcPr>
            <w:tcW w:w="2708" w:type="dxa"/>
            <w:tcBorders>
              <w:top w:val="single" w:sz="6" w:space="0" w:color="000000"/>
              <w:bottom w:val="single" w:sz="4" w:space="0" w:color="000000"/>
            </w:tcBorders>
          </w:tcPr>
          <w:p w:rsidR="00EE6188" w:rsidRDefault="00EE6188" w:rsidP="00EE6188">
            <w:pPr>
              <w:pStyle w:val="TableParagraph"/>
              <w:spacing w:before="192"/>
            </w:pPr>
            <w:r>
              <w:t>(место</w:t>
            </w:r>
            <w:r>
              <w:rPr>
                <w:spacing w:val="-1"/>
              </w:rPr>
              <w:t xml:space="preserve"> </w:t>
            </w:r>
            <w:r>
              <w:t>работы)</w:t>
            </w:r>
          </w:p>
        </w:tc>
        <w:tc>
          <w:tcPr>
            <w:tcW w:w="3096" w:type="dxa"/>
            <w:tcBorders>
              <w:top w:val="single" w:sz="6" w:space="0" w:color="000000"/>
              <w:bottom w:val="single" w:sz="4" w:space="0" w:color="000000"/>
            </w:tcBorders>
          </w:tcPr>
          <w:p w:rsidR="00EE6188" w:rsidRDefault="00EE6188" w:rsidP="00EE6188">
            <w:pPr>
              <w:pStyle w:val="TableParagraph"/>
              <w:spacing w:before="192"/>
              <w:ind w:left="193"/>
            </w:pPr>
            <w:r>
              <w:t>(занимаемая</w:t>
            </w:r>
            <w:r>
              <w:rPr>
                <w:spacing w:val="-3"/>
              </w:rPr>
              <w:t xml:space="preserve"> </w:t>
            </w:r>
            <w:r>
              <w:t>должность)</w:t>
            </w:r>
          </w:p>
        </w:tc>
        <w:tc>
          <w:tcPr>
            <w:tcW w:w="2670" w:type="dxa"/>
            <w:tcBorders>
              <w:top w:val="single" w:sz="6" w:space="0" w:color="000000"/>
              <w:bottom w:val="single" w:sz="4" w:space="0" w:color="000000"/>
            </w:tcBorders>
          </w:tcPr>
          <w:p w:rsidR="00EE6188" w:rsidRDefault="00EE6188" w:rsidP="00EE6188">
            <w:pPr>
              <w:pStyle w:val="TableParagraph"/>
              <w:spacing w:before="192"/>
              <w:ind w:right="35"/>
              <w:jc w:val="right"/>
            </w:pPr>
            <w:r>
              <w:t>(инициалы,</w:t>
            </w:r>
            <w:r>
              <w:rPr>
                <w:spacing w:val="-4"/>
              </w:rPr>
              <w:t xml:space="preserve"> </w:t>
            </w:r>
            <w:r>
              <w:t>фамилия)</w:t>
            </w:r>
          </w:p>
        </w:tc>
      </w:tr>
      <w:tr w:rsidR="00EE6188" w:rsidTr="00EE6188">
        <w:trPr>
          <w:trHeight w:val="1792"/>
        </w:trPr>
        <w:tc>
          <w:tcPr>
            <w:tcW w:w="2708" w:type="dxa"/>
            <w:tcBorders>
              <w:top w:val="single" w:sz="4" w:space="0" w:color="000000"/>
              <w:bottom w:val="single" w:sz="4" w:space="0" w:color="000000"/>
            </w:tcBorders>
          </w:tcPr>
          <w:p w:rsidR="00EE6188" w:rsidRDefault="00EE6188" w:rsidP="00EE6188">
            <w:pPr>
              <w:pStyle w:val="TableParagraph"/>
              <w:spacing w:before="197"/>
            </w:pPr>
            <w:r>
              <w:t>(место</w:t>
            </w:r>
            <w:r>
              <w:rPr>
                <w:spacing w:val="-1"/>
              </w:rPr>
              <w:t xml:space="preserve"> </w:t>
            </w:r>
            <w:r>
              <w:t>работы)</w:t>
            </w:r>
          </w:p>
          <w:p w:rsidR="00EE6188" w:rsidRDefault="00EE6188" w:rsidP="00EE6188">
            <w:pPr>
              <w:pStyle w:val="TableParagraph"/>
              <w:rPr>
                <w:sz w:val="24"/>
              </w:rPr>
            </w:pPr>
          </w:p>
          <w:p w:rsidR="00EE6188" w:rsidRDefault="00EE6188" w:rsidP="00EE6188">
            <w:pPr>
              <w:pStyle w:val="TableParagraph"/>
              <w:spacing w:before="8"/>
              <w:rPr>
                <w:sz w:val="32"/>
              </w:rPr>
            </w:pPr>
          </w:p>
          <w:p w:rsidR="00EE6188" w:rsidRDefault="00EE6188" w:rsidP="00EE6188">
            <w:pPr>
              <w:pStyle w:val="TableParagraph"/>
              <w:rPr>
                <w:b/>
              </w:rPr>
            </w:pPr>
            <w:r>
              <w:rPr>
                <w:b/>
              </w:rPr>
              <w:t>Эксперт</w:t>
            </w:r>
            <w:r>
              <w:rPr>
                <w:b/>
                <w:spacing w:val="-3"/>
              </w:rPr>
              <w:t xml:space="preserve"> </w:t>
            </w:r>
            <w:r>
              <w:rPr>
                <w:b/>
              </w:rPr>
              <w:t>от</w:t>
            </w:r>
            <w:r>
              <w:rPr>
                <w:b/>
                <w:spacing w:val="-1"/>
              </w:rPr>
              <w:t xml:space="preserve"> </w:t>
            </w:r>
            <w:r>
              <w:rPr>
                <w:b/>
              </w:rPr>
              <w:t>работодателя:</w:t>
            </w:r>
          </w:p>
        </w:tc>
        <w:tc>
          <w:tcPr>
            <w:tcW w:w="3096" w:type="dxa"/>
            <w:tcBorders>
              <w:top w:val="single" w:sz="4" w:space="0" w:color="000000"/>
              <w:bottom w:val="single" w:sz="4" w:space="0" w:color="000000"/>
            </w:tcBorders>
          </w:tcPr>
          <w:p w:rsidR="00EE6188" w:rsidRDefault="00EE6188" w:rsidP="00EE6188">
            <w:pPr>
              <w:pStyle w:val="TableParagraph"/>
              <w:spacing w:before="197"/>
              <w:ind w:left="138"/>
            </w:pPr>
            <w:r>
              <w:t>(занимаемая</w:t>
            </w:r>
            <w:r>
              <w:rPr>
                <w:spacing w:val="-1"/>
              </w:rPr>
              <w:t xml:space="preserve"> </w:t>
            </w:r>
            <w:r>
              <w:t>должность)</w:t>
            </w:r>
          </w:p>
        </w:tc>
        <w:tc>
          <w:tcPr>
            <w:tcW w:w="2670" w:type="dxa"/>
            <w:tcBorders>
              <w:top w:val="single" w:sz="4" w:space="0" w:color="000000"/>
              <w:bottom w:val="single" w:sz="4" w:space="0" w:color="000000"/>
            </w:tcBorders>
          </w:tcPr>
          <w:p w:rsidR="00EE6188" w:rsidRDefault="00EE6188" w:rsidP="00EE6188">
            <w:pPr>
              <w:pStyle w:val="TableParagraph"/>
              <w:spacing w:before="197"/>
              <w:ind w:right="31"/>
              <w:jc w:val="right"/>
            </w:pPr>
            <w:r>
              <w:t>(инициалы,</w:t>
            </w:r>
            <w:r>
              <w:rPr>
                <w:spacing w:val="-4"/>
              </w:rPr>
              <w:t xml:space="preserve"> </w:t>
            </w:r>
            <w:r>
              <w:t>фамилия)</w:t>
            </w:r>
          </w:p>
        </w:tc>
      </w:tr>
      <w:tr w:rsidR="00EE6188" w:rsidTr="00EE6188">
        <w:trPr>
          <w:trHeight w:val="450"/>
        </w:trPr>
        <w:tc>
          <w:tcPr>
            <w:tcW w:w="2708" w:type="dxa"/>
            <w:tcBorders>
              <w:top w:val="single" w:sz="4" w:space="0" w:color="000000"/>
            </w:tcBorders>
          </w:tcPr>
          <w:p w:rsidR="00EE6188" w:rsidRDefault="00EE6188" w:rsidP="00EE6188">
            <w:pPr>
              <w:pStyle w:val="TableParagraph"/>
              <w:spacing w:before="197" w:line="233" w:lineRule="exact"/>
            </w:pPr>
            <w:r>
              <w:t>(место</w:t>
            </w:r>
            <w:r>
              <w:rPr>
                <w:spacing w:val="-1"/>
              </w:rPr>
              <w:t xml:space="preserve"> </w:t>
            </w:r>
            <w:r>
              <w:t>работы)</w:t>
            </w:r>
          </w:p>
        </w:tc>
        <w:tc>
          <w:tcPr>
            <w:tcW w:w="3096" w:type="dxa"/>
            <w:tcBorders>
              <w:top w:val="single" w:sz="4" w:space="0" w:color="000000"/>
            </w:tcBorders>
          </w:tcPr>
          <w:p w:rsidR="00EE6188" w:rsidRDefault="00EE6188" w:rsidP="00EE6188">
            <w:pPr>
              <w:pStyle w:val="TableParagraph"/>
              <w:spacing w:before="197" w:line="233" w:lineRule="exact"/>
              <w:ind w:left="138"/>
            </w:pPr>
            <w:r>
              <w:t>(занимаемая</w:t>
            </w:r>
            <w:r>
              <w:rPr>
                <w:spacing w:val="-2"/>
              </w:rPr>
              <w:t xml:space="preserve"> </w:t>
            </w:r>
            <w:r>
              <w:t>должность)</w:t>
            </w:r>
          </w:p>
        </w:tc>
        <w:tc>
          <w:tcPr>
            <w:tcW w:w="2670" w:type="dxa"/>
            <w:tcBorders>
              <w:top w:val="single" w:sz="4" w:space="0" w:color="000000"/>
            </w:tcBorders>
          </w:tcPr>
          <w:p w:rsidR="00EE6188" w:rsidRDefault="00EE6188" w:rsidP="00EE6188">
            <w:pPr>
              <w:pStyle w:val="TableParagraph"/>
              <w:spacing w:before="197" w:line="233" w:lineRule="exact"/>
              <w:ind w:right="-29"/>
              <w:jc w:val="right"/>
            </w:pPr>
            <w:r>
              <w:t>(инициалы,</w:t>
            </w:r>
            <w:r>
              <w:rPr>
                <w:spacing w:val="-4"/>
              </w:rPr>
              <w:t xml:space="preserve"> </w:t>
            </w:r>
            <w:r>
              <w:t>фамилия)</w:t>
            </w:r>
          </w:p>
        </w:tc>
      </w:tr>
    </w:tbl>
    <w:p w:rsidR="00EE6188" w:rsidRDefault="00EE6188" w:rsidP="00EE6188">
      <w:pPr>
        <w:spacing w:line="233" w:lineRule="exact"/>
        <w:jc w:val="right"/>
        <w:sectPr w:rsidR="00EE6188">
          <w:pgSz w:w="11910" w:h="16840"/>
          <w:pgMar w:top="1260" w:right="180" w:bottom="280" w:left="1360" w:header="720" w:footer="720" w:gutter="0"/>
          <w:cols w:space="720"/>
        </w:sectPr>
      </w:pPr>
    </w:p>
    <w:p w:rsidR="00EE6188" w:rsidRPr="00A411E0" w:rsidRDefault="00EE6188" w:rsidP="00EE6188">
      <w:pPr>
        <w:pStyle w:val="a3"/>
        <w:jc w:val="center"/>
        <w:rPr>
          <w:b/>
          <w:sz w:val="28"/>
          <w:szCs w:val="28"/>
        </w:rPr>
      </w:pPr>
      <w:r w:rsidRPr="00A411E0">
        <w:rPr>
          <w:b/>
          <w:sz w:val="28"/>
          <w:szCs w:val="28"/>
        </w:rPr>
        <w:lastRenderedPageBreak/>
        <w:t>Комитет образования и науки Волгоградской области</w:t>
      </w:r>
    </w:p>
    <w:p w:rsidR="00EE6188" w:rsidRPr="00A411E0" w:rsidRDefault="00EE6188" w:rsidP="00EE6188">
      <w:pPr>
        <w:pStyle w:val="a3"/>
        <w:jc w:val="center"/>
        <w:rPr>
          <w:b/>
          <w:sz w:val="28"/>
          <w:szCs w:val="28"/>
        </w:rPr>
      </w:pPr>
      <w:r w:rsidRPr="00A411E0">
        <w:rPr>
          <w:b/>
          <w:sz w:val="28"/>
          <w:szCs w:val="28"/>
        </w:rPr>
        <w:t xml:space="preserve">Государственное бюджетное профессиональное образовательное </w:t>
      </w:r>
    </w:p>
    <w:p w:rsidR="00EE6188" w:rsidRPr="00A411E0" w:rsidRDefault="00EE6188" w:rsidP="00EE6188">
      <w:pPr>
        <w:pStyle w:val="a3"/>
        <w:jc w:val="center"/>
        <w:rPr>
          <w:b/>
          <w:sz w:val="28"/>
          <w:szCs w:val="28"/>
        </w:rPr>
      </w:pPr>
      <w:r w:rsidRPr="00A411E0">
        <w:rPr>
          <w:b/>
          <w:sz w:val="28"/>
          <w:szCs w:val="28"/>
        </w:rPr>
        <w:t>учреждение «Профессиональное училище № 50»</w:t>
      </w:r>
    </w:p>
    <w:p w:rsidR="00EE6188" w:rsidRDefault="00EE6188" w:rsidP="00EE6188">
      <w:pPr>
        <w:pStyle w:val="a3"/>
        <w:jc w:val="center"/>
        <w:rPr>
          <w:sz w:val="20"/>
        </w:rPr>
      </w:pPr>
    </w:p>
    <w:tbl>
      <w:tblPr>
        <w:tblStyle w:val="a7"/>
        <w:tblW w:w="0" w:type="auto"/>
        <w:tblLook w:val="04A0" w:firstRow="1" w:lastRow="0" w:firstColumn="1" w:lastColumn="0" w:noHBand="0" w:noVBand="1"/>
      </w:tblPr>
      <w:tblGrid>
        <w:gridCol w:w="4383"/>
        <w:gridCol w:w="4383"/>
      </w:tblGrid>
      <w:tr w:rsidR="00EE6188" w:rsidTr="00EE6188">
        <w:tc>
          <w:tcPr>
            <w:tcW w:w="4383" w:type="dxa"/>
            <w:tcBorders>
              <w:top w:val="nil"/>
              <w:left w:val="nil"/>
              <w:bottom w:val="nil"/>
              <w:right w:val="nil"/>
            </w:tcBorders>
          </w:tcPr>
          <w:p w:rsidR="00EE6188" w:rsidRPr="006E1793" w:rsidRDefault="00EE6188" w:rsidP="00EE6188">
            <w:pPr>
              <w:pStyle w:val="a3"/>
              <w:tabs>
                <w:tab w:val="left" w:pos="3081"/>
              </w:tabs>
              <w:rPr>
                <w:sz w:val="28"/>
                <w:szCs w:val="28"/>
              </w:rPr>
            </w:pPr>
            <w:r w:rsidRPr="006E1793">
              <w:rPr>
                <w:sz w:val="28"/>
                <w:szCs w:val="28"/>
              </w:rPr>
              <w:t>Рассмотрена:</w:t>
            </w:r>
            <w:r>
              <w:rPr>
                <w:sz w:val="28"/>
                <w:szCs w:val="28"/>
              </w:rPr>
              <w:tab/>
            </w:r>
          </w:p>
          <w:p w:rsidR="00EE6188" w:rsidRPr="006E1793" w:rsidRDefault="00EE6188" w:rsidP="00EE6188">
            <w:pPr>
              <w:pStyle w:val="a3"/>
              <w:rPr>
                <w:sz w:val="28"/>
                <w:szCs w:val="28"/>
              </w:rPr>
            </w:pPr>
            <w:r w:rsidRPr="006E1793">
              <w:rPr>
                <w:sz w:val="28"/>
                <w:szCs w:val="28"/>
              </w:rPr>
              <w:t>на заседании МК</w:t>
            </w:r>
          </w:p>
          <w:p w:rsidR="00EE6188" w:rsidRPr="006E1793" w:rsidRDefault="00EE6188" w:rsidP="00EE6188">
            <w:pPr>
              <w:pStyle w:val="a3"/>
              <w:rPr>
                <w:sz w:val="28"/>
                <w:szCs w:val="28"/>
              </w:rPr>
            </w:pPr>
            <w:r w:rsidRPr="006E1793">
              <w:rPr>
                <w:sz w:val="28"/>
                <w:szCs w:val="28"/>
              </w:rPr>
              <w:t>________________________</w:t>
            </w:r>
          </w:p>
          <w:p w:rsidR="00EE6188" w:rsidRPr="006E1793" w:rsidRDefault="00EE6188" w:rsidP="00EE6188">
            <w:pPr>
              <w:pStyle w:val="a3"/>
              <w:rPr>
                <w:sz w:val="28"/>
                <w:szCs w:val="28"/>
              </w:rPr>
            </w:pPr>
            <w:r w:rsidRPr="006E1793">
              <w:rPr>
                <w:sz w:val="28"/>
                <w:szCs w:val="28"/>
              </w:rPr>
              <w:t>Протокол № __________</w:t>
            </w:r>
          </w:p>
          <w:p w:rsidR="00EE6188" w:rsidRPr="006E1793" w:rsidRDefault="00EE6188" w:rsidP="00EE6188">
            <w:pPr>
              <w:pStyle w:val="a3"/>
              <w:rPr>
                <w:sz w:val="28"/>
                <w:szCs w:val="28"/>
              </w:rPr>
            </w:pPr>
            <w:r w:rsidRPr="006E1793">
              <w:rPr>
                <w:sz w:val="28"/>
                <w:szCs w:val="28"/>
              </w:rPr>
              <w:t xml:space="preserve">от «___»  ____________ </w:t>
            </w:r>
            <w:r>
              <w:rPr>
                <w:sz w:val="28"/>
                <w:szCs w:val="28"/>
              </w:rPr>
              <w:t xml:space="preserve">2021 </w:t>
            </w:r>
            <w:r w:rsidRPr="006E1793">
              <w:rPr>
                <w:sz w:val="28"/>
                <w:szCs w:val="28"/>
              </w:rPr>
              <w:t>г.</w:t>
            </w:r>
          </w:p>
          <w:p w:rsidR="00EE6188" w:rsidRPr="006E1793" w:rsidRDefault="00EE6188" w:rsidP="00EE6188">
            <w:pPr>
              <w:pStyle w:val="a3"/>
              <w:rPr>
                <w:sz w:val="28"/>
                <w:szCs w:val="28"/>
              </w:rPr>
            </w:pPr>
            <w:r w:rsidRPr="006E1793">
              <w:rPr>
                <w:sz w:val="28"/>
                <w:szCs w:val="28"/>
              </w:rPr>
              <w:t>Руководитель МК</w:t>
            </w:r>
          </w:p>
          <w:p w:rsidR="00EE6188" w:rsidRPr="00A33A18" w:rsidRDefault="00EE6188" w:rsidP="00EE6188">
            <w:pPr>
              <w:pStyle w:val="a3"/>
            </w:pPr>
            <w:r w:rsidRPr="006E1793">
              <w:rPr>
                <w:sz w:val="28"/>
                <w:szCs w:val="28"/>
              </w:rPr>
              <w:t>_____________</w:t>
            </w:r>
            <w:r>
              <w:rPr>
                <w:sz w:val="28"/>
                <w:szCs w:val="28"/>
              </w:rPr>
              <w:t xml:space="preserve"> Т.А. Косолапова</w:t>
            </w:r>
          </w:p>
        </w:tc>
        <w:tc>
          <w:tcPr>
            <w:tcW w:w="4383" w:type="dxa"/>
            <w:tcBorders>
              <w:top w:val="nil"/>
              <w:left w:val="nil"/>
              <w:bottom w:val="nil"/>
              <w:right w:val="nil"/>
            </w:tcBorders>
          </w:tcPr>
          <w:p w:rsidR="00EE6188" w:rsidRPr="006E1793" w:rsidRDefault="00EE6188" w:rsidP="00EE6188">
            <w:pPr>
              <w:pStyle w:val="a3"/>
              <w:rPr>
                <w:sz w:val="28"/>
                <w:szCs w:val="28"/>
              </w:rPr>
            </w:pPr>
            <w:r w:rsidRPr="006E1793">
              <w:rPr>
                <w:sz w:val="28"/>
                <w:szCs w:val="28"/>
              </w:rPr>
              <w:t>Утверждена:</w:t>
            </w:r>
          </w:p>
          <w:p w:rsidR="00EE6188" w:rsidRPr="006E1793" w:rsidRDefault="00EE6188" w:rsidP="00EE6188">
            <w:pPr>
              <w:pStyle w:val="a3"/>
              <w:rPr>
                <w:sz w:val="28"/>
                <w:szCs w:val="28"/>
              </w:rPr>
            </w:pPr>
            <w:r w:rsidRPr="006E1793">
              <w:rPr>
                <w:sz w:val="28"/>
                <w:szCs w:val="28"/>
              </w:rPr>
              <w:t>Председатель учебно-</w:t>
            </w:r>
          </w:p>
          <w:p w:rsidR="00EE6188" w:rsidRPr="006E1793" w:rsidRDefault="00EE6188" w:rsidP="00EE6188">
            <w:pPr>
              <w:pStyle w:val="a3"/>
              <w:rPr>
                <w:sz w:val="28"/>
                <w:szCs w:val="28"/>
              </w:rPr>
            </w:pPr>
            <w:r>
              <w:rPr>
                <w:sz w:val="28"/>
                <w:szCs w:val="28"/>
              </w:rPr>
              <w:t>м</w:t>
            </w:r>
            <w:r w:rsidRPr="006E1793">
              <w:rPr>
                <w:sz w:val="28"/>
                <w:szCs w:val="28"/>
              </w:rPr>
              <w:t>етодического совета</w:t>
            </w:r>
          </w:p>
          <w:p w:rsidR="00EE6188" w:rsidRPr="006E1793" w:rsidRDefault="00EE6188" w:rsidP="00EE6188">
            <w:pPr>
              <w:pStyle w:val="a3"/>
              <w:rPr>
                <w:sz w:val="28"/>
                <w:szCs w:val="28"/>
              </w:rPr>
            </w:pPr>
            <w:r w:rsidRPr="006E1793">
              <w:rPr>
                <w:sz w:val="28"/>
                <w:szCs w:val="28"/>
              </w:rPr>
              <w:t>________________ Т.А. Арчакова</w:t>
            </w:r>
          </w:p>
          <w:p w:rsidR="00EE6188" w:rsidRDefault="00EE6188" w:rsidP="00EE6188">
            <w:pPr>
              <w:pStyle w:val="a3"/>
            </w:pPr>
            <w:r>
              <w:rPr>
                <w:sz w:val="28"/>
                <w:szCs w:val="28"/>
              </w:rPr>
              <w:t>«___» ____________2021</w:t>
            </w:r>
            <w:r w:rsidRPr="006E1793">
              <w:rPr>
                <w:sz w:val="28"/>
                <w:szCs w:val="28"/>
              </w:rPr>
              <w:t xml:space="preserve"> г.</w:t>
            </w:r>
          </w:p>
        </w:tc>
      </w:tr>
    </w:tbl>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rsidP="00EE6188">
      <w:pPr>
        <w:spacing w:before="204" w:line="360" w:lineRule="auto"/>
        <w:ind w:left="898" w:right="1087"/>
        <w:jc w:val="center"/>
        <w:rPr>
          <w:b/>
          <w:sz w:val="28"/>
        </w:rPr>
      </w:pPr>
      <w:r>
        <w:rPr>
          <w:b/>
          <w:sz w:val="28"/>
        </w:rPr>
        <w:t>Комплект контрольно-оценочных средств по профессиональному</w:t>
      </w:r>
      <w:r>
        <w:rPr>
          <w:b/>
          <w:spacing w:val="-67"/>
          <w:sz w:val="28"/>
        </w:rPr>
        <w:t xml:space="preserve"> </w:t>
      </w:r>
      <w:r>
        <w:rPr>
          <w:b/>
          <w:sz w:val="28"/>
        </w:rPr>
        <w:t>модулю</w:t>
      </w:r>
    </w:p>
    <w:p w:rsidR="00EE6188" w:rsidRDefault="00EE6188" w:rsidP="00EE6188">
      <w:pPr>
        <w:spacing w:before="160"/>
        <w:ind w:left="898" w:right="1081"/>
        <w:jc w:val="center"/>
        <w:rPr>
          <w:b/>
          <w:sz w:val="28"/>
        </w:rPr>
      </w:pPr>
      <w:r>
        <w:rPr>
          <w:b/>
          <w:sz w:val="28"/>
          <w:u w:val="thick"/>
        </w:rPr>
        <w:t>ПМ.02</w:t>
      </w:r>
      <w:r>
        <w:rPr>
          <w:b/>
          <w:spacing w:val="-2"/>
          <w:sz w:val="28"/>
          <w:u w:val="thick"/>
        </w:rPr>
        <w:t xml:space="preserve"> </w:t>
      </w:r>
      <w:r>
        <w:rPr>
          <w:b/>
          <w:sz w:val="28"/>
          <w:u w:val="thick"/>
        </w:rPr>
        <w:t>Эксплуатация</w:t>
      </w:r>
      <w:r>
        <w:rPr>
          <w:b/>
          <w:spacing w:val="-4"/>
          <w:sz w:val="28"/>
          <w:u w:val="thick"/>
        </w:rPr>
        <w:t xml:space="preserve"> </w:t>
      </w:r>
      <w:r>
        <w:rPr>
          <w:b/>
          <w:sz w:val="28"/>
          <w:u w:val="thick"/>
        </w:rPr>
        <w:t>крана</w:t>
      </w:r>
      <w:r>
        <w:rPr>
          <w:b/>
          <w:spacing w:val="-1"/>
          <w:sz w:val="28"/>
          <w:u w:val="thick"/>
        </w:rPr>
        <w:t xml:space="preserve"> </w:t>
      </w:r>
      <w:r>
        <w:rPr>
          <w:b/>
          <w:sz w:val="28"/>
          <w:u w:val="thick"/>
        </w:rPr>
        <w:t>при</w:t>
      </w:r>
      <w:r>
        <w:rPr>
          <w:b/>
          <w:spacing w:val="-3"/>
          <w:sz w:val="28"/>
          <w:u w:val="thick"/>
        </w:rPr>
        <w:t xml:space="preserve"> </w:t>
      </w:r>
      <w:r>
        <w:rPr>
          <w:b/>
          <w:sz w:val="28"/>
          <w:u w:val="thick"/>
        </w:rPr>
        <w:t>производстве</w:t>
      </w:r>
      <w:r>
        <w:rPr>
          <w:b/>
          <w:spacing w:val="-3"/>
          <w:sz w:val="28"/>
          <w:u w:val="thick"/>
        </w:rPr>
        <w:t xml:space="preserve"> </w:t>
      </w:r>
      <w:r>
        <w:rPr>
          <w:b/>
          <w:sz w:val="28"/>
          <w:u w:val="thick"/>
        </w:rPr>
        <w:t>работ</w:t>
      </w:r>
      <w:r>
        <w:rPr>
          <w:b/>
          <w:spacing w:val="-2"/>
          <w:sz w:val="28"/>
          <w:u w:val="thick"/>
        </w:rPr>
        <w:t xml:space="preserve"> </w:t>
      </w:r>
      <w:r>
        <w:rPr>
          <w:b/>
          <w:sz w:val="28"/>
          <w:u w:val="thick"/>
        </w:rPr>
        <w:t>(по</w:t>
      </w:r>
      <w:r>
        <w:rPr>
          <w:b/>
          <w:spacing w:val="-5"/>
          <w:sz w:val="28"/>
          <w:u w:val="thick"/>
        </w:rPr>
        <w:t xml:space="preserve"> </w:t>
      </w:r>
      <w:r>
        <w:rPr>
          <w:b/>
          <w:sz w:val="28"/>
          <w:u w:val="thick"/>
        </w:rPr>
        <w:t>видам)</w:t>
      </w:r>
    </w:p>
    <w:p w:rsidR="00EE6188" w:rsidRDefault="00EE6188" w:rsidP="00EE6188">
      <w:pPr>
        <w:spacing w:before="9"/>
        <w:rPr>
          <w:b/>
          <w:sz w:val="19"/>
        </w:rPr>
      </w:pPr>
    </w:p>
    <w:p w:rsidR="00EE6188" w:rsidRDefault="00EE6188" w:rsidP="00EE6188">
      <w:pPr>
        <w:spacing w:before="89" w:line="360" w:lineRule="auto"/>
        <w:ind w:left="897" w:right="1087"/>
        <w:jc w:val="center"/>
        <w:rPr>
          <w:sz w:val="28"/>
        </w:rPr>
      </w:pPr>
      <w:r>
        <w:rPr>
          <w:sz w:val="28"/>
        </w:rPr>
        <w:t>Программа</w:t>
      </w:r>
      <w:r>
        <w:rPr>
          <w:spacing w:val="-6"/>
          <w:sz w:val="28"/>
        </w:rPr>
        <w:t xml:space="preserve"> </w:t>
      </w:r>
      <w:r>
        <w:rPr>
          <w:sz w:val="28"/>
        </w:rPr>
        <w:t>подготовки</w:t>
      </w:r>
      <w:r>
        <w:rPr>
          <w:spacing w:val="-5"/>
          <w:sz w:val="28"/>
        </w:rPr>
        <w:t xml:space="preserve"> </w:t>
      </w:r>
      <w:r>
        <w:rPr>
          <w:sz w:val="28"/>
        </w:rPr>
        <w:t>квалифицированных</w:t>
      </w:r>
      <w:r>
        <w:rPr>
          <w:spacing w:val="-8"/>
          <w:sz w:val="28"/>
        </w:rPr>
        <w:t xml:space="preserve"> </w:t>
      </w:r>
      <w:r>
        <w:rPr>
          <w:sz w:val="28"/>
        </w:rPr>
        <w:t>рабочих,</w:t>
      </w:r>
      <w:r>
        <w:rPr>
          <w:spacing w:val="-6"/>
          <w:sz w:val="28"/>
        </w:rPr>
        <w:t xml:space="preserve"> </w:t>
      </w:r>
      <w:r>
        <w:rPr>
          <w:sz w:val="28"/>
        </w:rPr>
        <w:t>служащих</w:t>
      </w:r>
      <w:r>
        <w:rPr>
          <w:spacing w:val="-5"/>
          <w:sz w:val="28"/>
        </w:rPr>
        <w:t xml:space="preserve"> </w:t>
      </w:r>
      <w:r>
        <w:rPr>
          <w:sz w:val="28"/>
        </w:rPr>
        <w:t>по</w:t>
      </w:r>
      <w:r>
        <w:rPr>
          <w:spacing w:val="-67"/>
          <w:sz w:val="28"/>
        </w:rPr>
        <w:t xml:space="preserve"> </w:t>
      </w:r>
      <w:r>
        <w:rPr>
          <w:sz w:val="28"/>
        </w:rPr>
        <w:t>профессии</w:t>
      </w:r>
      <w:r>
        <w:rPr>
          <w:spacing w:val="-1"/>
          <w:sz w:val="28"/>
        </w:rPr>
        <w:t xml:space="preserve"> </w:t>
      </w:r>
      <w:r>
        <w:rPr>
          <w:sz w:val="28"/>
        </w:rPr>
        <w:t>среднего</w:t>
      </w:r>
      <w:r>
        <w:rPr>
          <w:spacing w:val="-2"/>
          <w:sz w:val="28"/>
        </w:rPr>
        <w:t xml:space="preserve"> </w:t>
      </w:r>
      <w:r>
        <w:rPr>
          <w:sz w:val="28"/>
        </w:rPr>
        <w:t>профессионального</w:t>
      </w:r>
      <w:r>
        <w:rPr>
          <w:spacing w:val="-2"/>
          <w:sz w:val="28"/>
        </w:rPr>
        <w:t xml:space="preserve"> </w:t>
      </w:r>
      <w:r>
        <w:rPr>
          <w:sz w:val="28"/>
        </w:rPr>
        <w:t>образования</w:t>
      </w:r>
    </w:p>
    <w:p w:rsidR="00EE6188" w:rsidRDefault="00EE6188" w:rsidP="00EE6188">
      <w:pPr>
        <w:pStyle w:val="210"/>
        <w:spacing w:before="165"/>
        <w:ind w:right="1083"/>
        <w:jc w:val="center"/>
        <w:rPr>
          <w:u w:val="thick"/>
        </w:rPr>
      </w:pPr>
      <w:r>
        <w:rPr>
          <w:u w:val="thick"/>
        </w:rPr>
        <w:t>23.01.07</w:t>
      </w:r>
      <w:r>
        <w:rPr>
          <w:spacing w:val="62"/>
          <w:u w:val="thick"/>
        </w:rPr>
        <w:t xml:space="preserve"> </w:t>
      </w:r>
      <w:r>
        <w:rPr>
          <w:u w:val="thick"/>
        </w:rPr>
        <w:t>Машинист</w:t>
      </w:r>
      <w:r>
        <w:rPr>
          <w:spacing w:val="-3"/>
          <w:u w:val="thick"/>
        </w:rPr>
        <w:t xml:space="preserve"> </w:t>
      </w:r>
      <w:r>
        <w:rPr>
          <w:u w:val="thick"/>
        </w:rPr>
        <w:t>крана</w:t>
      </w:r>
      <w:r>
        <w:rPr>
          <w:spacing w:val="-4"/>
          <w:u w:val="thick"/>
        </w:rPr>
        <w:t xml:space="preserve"> </w:t>
      </w:r>
      <w:r>
        <w:rPr>
          <w:u w:val="thick"/>
        </w:rPr>
        <w:t>(крановщик)</w:t>
      </w: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rPr>
          <w:u w:val="thick"/>
        </w:rPr>
      </w:pPr>
    </w:p>
    <w:p w:rsidR="00EE6188" w:rsidRDefault="00EE6188" w:rsidP="00EE6188">
      <w:pPr>
        <w:pStyle w:val="210"/>
        <w:spacing w:before="165"/>
        <w:ind w:right="1083"/>
        <w:jc w:val="center"/>
        <w:sectPr w:rsidR="00EE6188">
          <w:pgSz w:w="11910" w:h="16840"/>
          <w:pgMar w:top="1580" w:right="180" w:bottom="280" w:left="1360" w:header="720" w:footer="720" w:gutter="0"/>
          <w:cols w:space="720"/>
        </w:sectPr>
      </w:pPr>
      <w:r>
        <w:rPr>
          <w:u w:val="thick"/>
        </w:rPr>
        <w:t>2021 г.</w:t>
      </w:r>
    </w:p>
    <w:p w:rsidR="00EE6188" w:rsidRDefault="00EE6188" w:rsidP="00EE6188">
      <w:pPr>
        <w:rPr>
          <w:b/>
          <w:sz w:val="20"/>
        </w:rPr>
      </w:pPr>
    </w:p>
    <w:p w:rsidR="00EE6188" w:rsidRDefault="00EE6188" w:rsidP="00EE6188">
      <w:pPr>
        <w:spacing w:before="9"/>
        <w:rPr>
          <w:b/>
          <w:sz w:val="21"/>
        </w:rPr>
      </w:pPr>
    </w:p>
    <w:p w:rsidR="00EE6188" w:rsidRDefault="00EE6188" w:rsidP="00EE6188">
      <w:pPr>
        <w:spacing w:before="89"/>
        <w:ind w:left="483"/>
        <w:rPr>
          <w:b/>
          <w:sz w:val="28"/>
        </w:rPr>
      </w:pPr>
      <w:r>
        <w:rPr>
          <w:b/>
          <w:sz w:val="28"/>
        </w:rPr>
        <w:t>Общие</w:t>
      </w:r>
      <w:r>
        <w:rPr>
          <w:b/>
          <w:spacing w:val="-2"/>
          <w:sz w:val="28"/>
        </w:rPr>
        <w:t xml:space="preserve"> </w:t>
      </w:r>
      <w:r>
        <w:rPr>
          <w:b/>
          <w:sz w:val="28"/>
        </w:rPr>
        <w:t>положения</w:t>
      </w:r>
    </w:p>
    <w:p w:rsidR="00EE6188" w:rsidRDefault="00EE6188" w:rsidP="00EE6188">
      <w:pPr>
        <w:spacing w:before="8"/>
        <w:rPr>
          <w:b/>
          <w:sz w:val="27"/>
        </w:rPr>
      </w:pPr>
    </w:p>
    <w:p w:rsidR="00EE6188" w:rsidRDefault="00EE6188" w:rsidP="00EE6188">
      <w:pPr>
        <w:spacing w:line="360" w:lineRule="auto"/>
        <w:ind w:left="483" w:right="668" w:firstLine="707"/>
        <w:jc w:val="both"/>
        <w:rPr>
          <w:sz w:val="28"/>
        </w:rPr>
      </w:pPr>
      <w:r>
        <w:rPr>
          <w:sz w:val="28"/>
        </w:rPr>
        <w:t>Результатом освоения профессионального модуля является готовность</w:t>
      </w:r>
      <w:r>
        <w:rPr>
          <w:spacing w:val="-67"/>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вида</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b/>
          <w:sz w:val="28"/>
          <w:u w:val="thick"/>
        </w:rPr>
        <w:t>Эксплуатации</w:t>
      </w:r>
      <w:r>
        <w:rPr>
          <w:b/>
          <w:spacing w:val="1"/>
          <w:sz w:val="28"/>
          <w:u w:val="thick"/>
        </w:rPr>
        <w:t xml:space="preserve"> </w:t>
      </w:r>
      <w:r>
        <w:rPr>
          <w:b/>
          <w:sz w:val="28"/>
          <w:u w:val="thick"/>
        </w:rPr>
        <w:t>кранов</w:t>
      </w:r>
      <w:r>
        <w:rPr>
          <w:b/>
          <w:spacing w:val="1"/>
          <w:sz w:val="28"/>
          <w:u w:val="thick"/>
        </w:rPr>
        <w:t xml:space="preserve"> </w:t>
      </w:r>
      <w:r>
        <w:rPr>
          <w:sz w:val="28"/>
        </w:rPr>
        <w:t>и</w:t>
      </w:r>
      <w:r>
        <w:rPr>
          <w:spacing w:val="1"/>
          <w:sz w:val="28"/>
        </w:rPr>
        <w:t xml:space="preserve"> </w:t>
      </w:r>
      <w:r>
        <w:rPr>
          <w:sz w:val="28"/>
        </w:rPr>
        <w:t>составляющих</w:t>
      </w:r>
      <w:r>
        <w:rPr>
          <w:spacing w:val="1"/>
          <w:sz w:val="28"/>
        </w:rPr>
        <w:t xml:space="preserve"> </w:t>
      </w:r>
      <w:r>
        <w:rPr>
          <w:sz w:val="28"/>
        </w:rPr>
        <w:t>его</w:t>
      </w:r>
      <w:r>
        <w:rPr>
          <w:spacing w:val="1"/>
          <w:sz w:val="28"/>
        </w:rPr>
        <w:t xml:space="preserve"> </w:t>
      </w:r>
      <w:r>
        <w:rPr>
          <w:sz w:val="28"/>
        </w:rPr>
        <w:t>профессиональных</w:t>
      </w:r>
      <w:r>
        <w:rPr>
          <w:spacing w:val="1"/>
          <w:sz w:val="28"/>
        </w:rPr>
        <w:t xml:space="preserve"> </w:t>
      </w:r>
      <w:r>
        <w:rPr>
          <w:sz w:val="28"/>
        </w:rPr>
        <w:t>компетенций,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общие</w:t>
      </w:r>
      <w:r>
        <w:rPr>
          <w:spacing w:val="1"/>
          <w:sz w:val="28"/>
        </w:rPr>
        <w:t xml:space="preserve"> </w:t>
      </w:r>
      <w:r>
        <w:rPr>
          <w:sz w:val="28"/>
        </w:rPr>
        <w:t>компетенции,</w:t>
      </w:r>
      <w:r>
        <w:rPr>
          <w:spacing w:val="1"/>
          <w:sz w:val="28"/>
        </w:rPr>
        <w:t xml:space="preserve"> </w:t>
      </w:r>
      <w:r>
        <w:rPr>
          <w:sz w:val="28"/>
        </w:rPr>
        <w:t>формирующиеся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 программы подготовки квалифицированных рабочих, служащих</w:t>
      </w:r>
      <w:r>
        <w:rPr>
          <w:spacing w:val="1"/>
          <w:sz w:val="28"/>
        </w:rPr>
        <w:t xml:space="preserve"> </w:t>
      </w:r>
      <w:r>
        <w:rPr>
          <w:sz w:val="28"/>
        </w:rPr>
        <w:t>(далее</w:t>
      </w:r>
      <w:r>
        <w:rPr>
          <w:spacing w:val="-1"/>
          <w:sz w:val="28"/>
        </w:rPr>
        <w:t xml:space="preserve"> </w:t>
      </w:r>
      <w:r>
        <w:rPr>
          <w:sz w:val="28"/>
        </w:rPr>
        <w:t>ППКРС) в</w:t>
      </w:r>
      <w:r>
        <w:rPr>
          <w:spacing w:val="-2"/>
          <w:sz w:val="28"/>
        </w:rPr>
        <w:t xml:space="preserve"> </w:t>
      </w:r>
      <w:r>
        <w:rPr>
          <w:sz w:val="28"/>
        </w:rPr>
        <w:t>целом.</w:t>
      </w:r>
    </w:p>
    <w:p w:rsidR="00EE6188" w:rsidRDefault="00EE6188" w:rsidP="00EE6188">
      <w:pPr>
        <w:spacing w:before="160" w:line="360" w:lineRule="auto"/>
        <w:ind w:left="483" w:right="667" w:firstLine="707"/>
        <w:jc w:val="both"/>
        <w:rPr>
          <w:sz w:val="28"/>
        </w:rPr>
      </w:pPr>
      <w:r>
        <w:rPr>
          <w:sz w:val="28"/>
        </w:rPr>
        <w:t>Формой аттестации по профессиональному модулю является экзамен</w:t>
      </w:r>
      <w:r>
        <w:rPr>
          <w:spacing w:val="1"/>
          <w:sz w:val="28"/>
        </w:rPr>
        <w:t xml:space="preserve"> </w:t>
      </w:r>
      <w:r>
        <w:rPr>
          <w:sz w:val="28"/>
        </w:rPr>
        <w:t>(квалификационный). Итогом экзамена является однозначное решение: «вид</w:t>
      </w:r>
      <w:r>
        <w:rPr>
          <w:spacing w:val="-67"/>
          <w:sz w:val="28"/>
        </w:rPr>
        <w:t xml:space="preserve"> </w:t>
      </w:r>
      <w:r>
        <w:rPr>
          <w:sz w:val="28"/>
        </w:rPr>
        <w:t>профессиональной</w:t>
      </w:r>
      <w:r>
        <w:rPr>
          <w:spacing w:val="-4"/>
          <w:sz w:val="28"/>
        </w:rPr>
        <w:t xml:space="preserve"> </w:t>
      </w:r>
      <w:r>
        <w:rPr>
          <w:sz w:val="28"/>
        </w:rPr>
        <w:t>деятельности освоен/не освоен».</w:t>
      </w:r>
    </w:p>
    <w:p w:rsidR="00EE6188" w:rsidRDefault="00EE6188" w:rsidP="00EE6188">
      <w:pPr>
        <w:rPr>
          <w:sz w:val="30"/>
        </w:rPr>
      </w:pPr>
    </w:p>
    <w:p w:rsidR="00EE6188" w:rsidRDefault="00EE6188" w:rsidP="00EE6188">
      <w:pPr>
        <w:spacing w:before="3"/>
        <w:rPr>
          <w:sz w:val="31"/>
        </w:rPr>
      </w:pPr>
    </w:p>
    <w:p w:rsidR="00EE6188" w:rsidRDefault="00EE6188" w:rsidP="00750F39">
      <w:pPr>
        <w:pStyle w:val="210"/>
        <w:numPr>
          <w:ilvl w:val="1"/>
          <w:numId w:val="139"/>
        </w:numPr>
        <w:tabs>
          <w:tab w:val="left" w:pos="2745"/>
        </w:tabs>
        <w:spacing w:line="357" w:lineRule="auto"/>
        <w:ind w:right="2206" w:hanging="1320"/>
        <w:jc w:val="left"/>
      </w:pPr>
      <w:r>
        <w:t>Формы контроля и оценивания элементов</w:t>
      </w:r>
      <w:r>
        <w:rPr>
          <w:spacing w:val="-67"/>
        </w:rPr>
        <w:t xml:space="preserve"> </w:t>
      </w:r>
      <w:r>
        <w:t>профессионального модуля</w:t>
      </w:r>
    </w:p>
    <w:p w:rsidR="00EE6188" w:rsidRDefault="00EE6188" w:rsidP="00EE6188">
      <w:pPr>
        <w:spacing w:before="7" w:after="1"/>
        <w:rPr>
          <w:b/>
          <w:sz w:val="14"/>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5691"/>
      </w:tblGrid>
      <w:tr w:rsidR="00EE6188" w:rsidTr="00EE6188">
        <w:trPr>
          <w:trHeight w:val="275"/>
        </w:trPr>
        <w:tc>
          <w:tcPr>
            <w:tcW w:w="3406" w:type="dxa"/>
          </w:tcPr>
          <w:p w:rsidR="00EE6188" w:rsidRDefault="00EE6188" w:rsidP="00EE6188">
            <w:pPr>
              <w:pStyle w:val="TableParagraph"/>
              <w:spacing w:line="256" w:lineRule="exact"/>
              <w:rPr>
                <w:b/>
                <w:sz w:val="24"/>
              </w:rPr>
            </w:pPr>
            <w:r>
              <w:rPr>
                <w:b/>
                <w:sz w:val="24"/>
              </w:rPr>
              <w:t>Элемент</w:t>
            </w:r>
            <w:r>
              <w:rPr>
                <w:b/>
                <w:spacing w:val="-3"/>
                <w:sz w:val="24"/>
              </w:rPr>
              <w:t xml:space="preserve"> </w:t>
            </w:r>
            <w:r>
              <w:rPr>
                <w:b/>
                <w:sz w:val="24"/>
              </w:rPr>
              <w:t>модуля</w:t>
            </w:r>
          </w:p>
        </w:tc>
        <w:tc>
          <w:tcPr>
            <w:tcW w:w="5691" w:type="dxa"/>
          </w:tcPr>
          <w:p w:rsidR="00EE6188" w:rsidRDefault="00EE6188" w:rsidP="00EE6188">
            <w:pPr>
              <w:pStyle w:val="TableParagraph"/>
              <w:spacing w:line="256" w:lineRule="exact"/>
              <w:ind w:left="1147"/>
              <w:rPr>
                <w:b/>
                <w:sz w:val="24"/>
              </w:rPr>
            </w:pPr>
            <w:r>
              <w:rPr>
                <w:b/>
                <w:sz w:val="24"/>
              </w:rPr>
              <w:t>Форма</w:t>
            </w:r>
            <w:r>
              <w:rPr>
                <w:b/>
                <w:spacing w:val="-3"/>
                <w:sz w:val="24"/>
              </w:rPr>
              <w:t xml:space="preserve"> </w:t>
            </w:r>
            <w:r>
              <w:rPr>
                <w:b/>
                <w:sz w:val="24"/>
              </w:rPr>
              <w:t>контроля</w:t>
            </w:r>
            <w:r>
              <w:rPr>
                <w:b/>
                <w:spacing w:val="-4"/>
                <w:sz w:val="24"/>
              </w:rPr>
              <w:t xml:space="preserve"> </w:t>
            </w:r>
            <w:r>
              <w:rPr>
                <w:b/>
                <w:sz w:val="24"/>
              </w:rPr>
              <w:t>и</w:t>
            </w:r>
            <w:r>
              <w:rPr>
                <w:b/>
                <w:spacing w:val="-1"/>
                <w:sz w:val="24"/>
              </w:rPr>
              <w:t xml:space="preserve"> </w:t>
            </w:r>
            <w:r>
              <w:rPr>
                <w:b/>
                <w:sz w:val="24"/>
              </w:rPr>
              <w:t>оценивания</w:t>
            </w:r>
          </w:p>
        </w:tc>
      </w:tr>
    </w:tbl>
    <w:p w:rsidR="00EE6188" w:rsidRDefault="00EE6188" w:rsidP="00EE6188">
      <w:pPr>
        <w:spacing w:line="256" w:lineRule="exact"/>
        <w:rPr>
          <w:sz w:val="24"/>
        </w:rPr>
        <w:sectPr w:rsidR="00EE6188">
          <w:pgSz w:w="11910" w:h="16840"/>
          <w:pgMar w:top="1580" w:right="180" w:bottom="280" w:left="136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2544"/>
        <w:gridCol w:w="3147"/>
      </w:tblGrid>
      <w:tr w:rsidR="00EE6188" w:rsidTr="00EE6188">
        <w:trPr>
          <w:trHeight w:val="552"/>
        </w:trPr>
        <w:tc>
          <w:tcPr>
            <w:tcW w:w="3406" w:type="dxa"/>
          </w:tcPr>
          <w:p w:rsidR="00EE6188" w:rsidRDefault="00EE6188" w:rsidP="00EE6188">
            <w:pPr>
              <w:pStyle w:val="TableParagraph"/>
            </w:pPr>
          </w:p>
        </w:tc>
        <w:tc>
          <w:tcPr>
            <w:tcW w:w="2544" w:type="dxa"/>
          </w:tcPr>
          <w:p w:rsidR="00EE6188" w:rsidRDefault="00EE6188" w:rsidP="00EE6188">
            <w:pPr>
              <w:pStyle w:val="TableParagraph"/>
              <w:spacing w:line="273" w:lineRule="exact"/>
              <w:ind w:left="367" w:right="360"/>
              <w:jc w:val="center"/>
              <w:rPr>
                <w:b/>
                <w:sz w:val="24"/>
              </w:rPr>
            </w:pPr>
            <w:r>
              <w:rPr>
                <w:b/>
                <w:sz w:val="24"/>
              </w:rPr>
              <w:t>Промежуточная</w:t>
            </w:r>
          </w:p>
          <w:p w:rsidR="00EE6188" w:rsidRDefault="00EE6188" w:rsidP="00EE6188">
            <w:pPr>
              <w:pStyle w:val="TableParagraph"/>
              <w:spacing w:line="259" w:lineRule="exact"/>
              <w:ind w:left="367" w:right="358"/>
              <w:jc w:val="center"/>
              <w:rPr>
                <w:b/>
                <w:sz w:val="24"/>
              </w:rPr>
            </w:pPr>
            <w:r>
              <w:rPr>
                <w:b/>
                <w:sz w:val="24"/>
              </w:rPr>
              <w:t>аттестация</w:t>
            </w:r>
          </w:p>
        </w:tc>
        <w:tc>
          <w:tcPr>
            <w:tcW w:w="3147" w:type="dxa"/>
          </w:tcPr>
          <w:p w:rsidR="00EE6188" w:rsidRDefault="00EE6188" w:rsidP="00EE6188">
            <w:pPr>
              <w:pStyle w:val="TableParagraph"/>
              <w:spacing w:line="273" w:lineRule="exact"/>
              <w:ind w:left="525"/>
              <w:rPr>
                <w:b/>
                <w:sz w:val="24"/>
              </w:rPr>
            </w:pPr>
            <w:r>
              <w:rPr>
                <w:b/>
                <w:sz w:val="24"/>
              </w:rPr>
              <w:t>Текущий</w:t>
            </w:r>
            <w:r>
              <w:rPr>
                <w:b/>
                <w:spacing w:val="-3"/>
                <w:sz w:val="24"/>
              </w:rPr>
              <w:t xml:space="preserve"> </w:t>
            </w:r>
            <w:r>
              <w:rPr>
                <w:b/>
                <w:sz w:val="24"/>
              </w:rPr>
              <w:t>контроль</w:t>
            </w:r>
          </w:p>
        </w:tc>
      </w:tr>
      <w:tr w:rsidR="00EE6188" w:rsidTr="00EE6188">
        <w:trPr>
          <w:trHeight w:val="827"/>
        </w:trPr>
        <w:tc>
          <w:tcPr>
            <w:tcW w:w="3406" w:type="dxa"/>
          </w:tcPr>
          <w:p w:rsidR="00EE6188" w:rsidRDefault="00EE6188" w:rsidP="00EE6188">
            <w:pPr>
              <w:pStyle w:val="TableParagraph"/>
              <w:ind w:right="527"/>
              <w:rPr>
                <w:sz w:val="24"/>
              </w:rPr>
            </w:pPr>
            <w:r>
              <w:rPr>
                <w:sz w:val="24"/>
              </w:rPr>
              <w:t>МДК</w:t>
            </w:r>
            <w:r>
              <w:rPr>
                <w:spacing w:val="-3"/>
                <w:sz w:val="24"/>
              </w:rPr>
              <w:t xml:space="preserve"> </w:t>
            </w:r>
            <w:r>
              <w:rPr>
                <w:sz w:val="24"/>
              </w:rPr>
              <w:t>.02.01</w:t>
            </w:r>
            <w:r>
              <w:rPr>
                <w:spacing w:val="3"/>
                <w:sz w:val="24"/>
              </w:rPr>
              <w:t xml:space="preserve"> </w:t>
            </w:r>
            <w:r>
              <w:rPr>
                <w:sz w:val="24"/>
              </w:rPr>
              <w:t>«Устройство,</w:t>
            </w:r>
            <w:r>
              <w:rPr>
                <w:spacing w:val="1"/>
                <w:sz w:val="24"/>
              </w:rPr>
              <w:t xml:space="preserve"> </w:t>
            </w:r>
            <w:r>
              <w:rPr>
                <w:sz w:val="24"/>
              </w:rPr>
              <w:t>управление</w:t>
            </w:r>
            <w:r>
              <w:rPr>
                <w:spacing w:val="53"/>
                <w:sz w:val="24"/>
              </w:rPr>
              <w:t xml:space="preserve"> </w:t>
            </w:r>
            <w:r>
              <w:rPr>
                <w:sz w:val="24"/>
              </w:rPr>
              <w:t>и</w:t>
            </w:r>
            <w:r>
              <w:rPr>
                <w:spacing w:val="-3"/>
                <w:sz w:val="24"/>
              </w:rPr>
              <w:t xml:space="preserve"> </w:t>
            </w:r>
            <w:r>
              <w:rPr>
                <w:sz w:val="24"/>
              </w:rPr>
              <w:t>техническое</w:t>
            </w:r>
          </w:p>
          <w:p w:rsidR="00EE6188" w:rsidRDefault="00EE6188" w:rsidP="00EE6188">
            <w:pPr>
              <w:pStyle w:val="TableParagraph"/>
              <w:spacing w:line="264" w:lineRule="exact"/>
              <w:rPr>
                <w:sz w:val="24"/>
              </w:rPr>
            </w:pPr>
            <w:r>
              <w:rPr>
                <w:sz w:val="24"/>
              </w:rPr>
              <w:t>обслуживание</w:t>
            </w:r>
            <w:r>
              <w:rPr>
                <w:spacing w:val="56"/>
                <w:sz w:val="24"/>
              </w:rPr>
              <w:t xml:space="preserve"> </w:t>
            </w:r>
            <w:r>
              <w:rPr>
                <w:sz w:val="24"/>
              </w:rPr>
              <w:t>крана»</w:t>
            </w:r>
          </w:p>
        </w:tc>
        <w:tc>
          <w:tcPr>
            <w:tcW w:w="2544" w:type="dxa"/>
          </w:tcPr>
          <w:p w:rsidR="00EE6188" w:rsidRDefault="00EE6188" w:rsidP="00EE6188">
            <w:pPr>
              <w:pStyle w:val="TableParagraph"/>
              <w:spacing w:line="268" w:lineRule="exact"/>
              <w:rPr>
                <w:sz w:val="24"/>
              </w:rPr>
            </w:pPr>
            <w:r>
              <w:rPr>
                <w:sz w:val="24"/>
              </w:rPr>
              <w:t>Экзамен</w:t>
            </w:r>
          </w:p>
        </w:tc>
        <w:tc>
          <w:tcPr>
            <w:tcW w:w="3147" w:type="dxa"/>
          </w:tcPr>
          <w:p w:rsidR="00EE6188" w:rsidRDefault="00EE6188" w:rsidP="00EE6188">
            <w:pPr>
              <w:pStyle w:val="TableParagraph"/>
              <w:spacing w:line="268" w:lineRule="exact"/>
              <w:ind w:left="108"/>
              <w:rPr>
                <w:sz w:val="24"/>
              </w:rPr>
            </w:pPr>
            <w:r>
              <w:rPr>
                <w:sz w:val="24"/>
              </w:rPr>
              <w:t>Тестирование,</w:t>
            </w:r>
          </w:p>
          <w:p w:rsidR="00EE6188" w:rsidRDefault="00EE6188" w:rsidP="00EE6188">
            <w:pPr>
              <w:pStyle w:val="TableParagraph"/>
              <w:spacing w:line="270" w:lineRule="atLeast"/>
              <w:ind w:left="108" w:right="96"/>
              <w:rPr>
                <w:sz w:val="24"/>
              </w:rPr>
            </w:pPr>
            <w:r>
              <w:rPr>
                <w:sz w:val="24"/>
              </w:rPr>
              <w:t>отчеты по лабораторным и</w:t>
            </w:r>
            <w:r>
              <w:rPr>
                <w:spacing w:val="1"/>
                <w:sz w:val="24"/>
              </w:rPr>
              <w:t xml:space="preserve"> </w:t>
            </w:r>
            <w:r>
              <w:rPr>
                <w:sz w:val="24"/>
              </w:rPr>
              <w:t>(или)</w:t>
            </w:r>
            <w:r>
              <w:rPr>
                <w:spacing w:val="-5"/>
                <w:sz w:val="24"/>
              </w:rPr>
              <w:t xml:space="preserve"> </w:t>
            </w:r>
            <w:r>
              <w:rPr>
                <w:sz w:val="24"/>
              </w:rPr>
              <w:t>практическим</w:t>
            </w:r>
            <w:r>
              <w:rPr>
                <w:spacing w:val="-6"/>
                <w:sz w:val="24"/>
              </w:rPr>
              <w:t xml:space="preserve"> </w:t>
            </w:r>
            <w:r>
              <w:rPr>
                <w:sz w:val="24"/>
              </w:rPr>
              <w:t>работам</w:t>
            </w:r>
          </w:p>
        </w:tc>
      </w:tr>
      <w:tr w:rsidR="00EE6188" w:rsidTr="00EE6188">
        <w:trPr>
          <w:trHeight w:val="551"/>
        </w:trPr>
        <w:tc>
          <w:tcPr>
            <w:tcW w:w="3406" w:type="dxa"/>
          </w:tcPr>
          <w:p w:rsidR="00EE6188" w:rsidRDefault="00EE6188" w:rsidP="00EE6188">
            <w:pPr>
              <w:pStyle w:val="TableParagraph"/>
              <w:spacing w:line="268" w:lineRule="exact"/>
              <w:rPr>
                <w:sz w:val="24"/>
              </w:rPr>
            </w:pPr>
            <w:r>
              <w:rPr>
                <w:sz w:val="24"/>
              </w:rPr>
              <w:t>Практическая</w:t>
            </w:r>
            <w:r>
              <w:rPr>
                <w:spacing w:val="-3"/>
                <w:sz w:val="24"/>
              </w:rPr>
              <w:t xml:space="preserve"> </w:t>
            </w:r>
            <w:r>
              <w:rPr>
                <w:sz w:val="24"/>
              </w:rPr>
              <w:t>подготовка</w:t>
            </w:r>
          </w:p>
          <w:p w:rsidR="00EE6188" w:rsidRDefault="00EE6188" w:rsidP="00EE6188">
            <w:pPr>
              <w:pStyle w:val="TableParagraph"/>
              <w:spacing w:line="264" w:lineRule="exact"/>
              <w:rPr>
                <w:sz w:val="24"/>
              </w:rPr>
            </w:pPr>
            <w:r>
              <w:rPr>
                <w:sz w:val="24"/>
              </w:rPr>
              <w:t>(учебная</w:t>
            </w:r>
            <w:r>
              <w:rPr>
                <w:spacing w:val="-2"/>
                <w:sz w:val="24"/>
              </w:rPr>
              <w:t xml:space="preserve"> </w:t>
            </w:r>
            <w:r>
              <w:rPr>
                <w:sz w:val="24"/>
              </w:rPr>
              <w:t>практика)</w:t>
            </w:r>
            <w:r>
              <w:rPr>
                <w:spacing w:val="-1"/>
                <w:sz w:val="24"/>
              </w:rPr>
              <w:t xml:space="preserve"> </w:t>
            </w:r>
            <w:r>
              <w:rPr>
                <w:sz w:val="24"/>
              </w:rPr>
              <w:t>УП</w:t>
            </w:r>
            <w:r>
              <w:rPr>
                <w:spacing w:val="-2"/>
                <w:sz w:val="24"/>
              </w:rPr>
              <w:t xml:space="preserve"> </w:t>
            </w:r>
            <w:r>
              <w:rPr>
                <w:sz w:val="24"/>
              </w:rPr>
              <w:t>.02.</w:t>
            </w:r>
          </w:p>
        </w:tc>
        <w:tc>
          <w:tcPr>
            <w:tcW w:w="2544" w:type="dxa"/>
          </w:tcPr>
          <w:p w:rsidR="00EE6188" w:rsidRDefault="00EE6188" w:rsidP="00EE6188">
            <w:pPr>
              <w:pStyle w:val="TableParagraph"/>
              <w:spacing w:line="268" w:lineRule="exact"/>
              <w:rPr>
                <w:sz w:val="24"/>
              </w:rPr>
            </w:pPr>
            <w:r>
              <w:rPr>
                <w:sz w:val="24"/>
              </w:rPr>
              <w:t>Дифференцированный</w:t>
            </w:r>
          </w:p>
          <w:p w:rsidR="00EE6188" w:rsidRDefault="00EE6188" w:rsidP="00EE6188">
            <w:pPr>
              <w:pStyle w:val="TableParagraph"/>
              <w:spacing w:line="264" w:lineRule="exact"/>
              <w:rPr>
                <w:sz w:val="24"/>
              </w:rPr>
            </w:pPr>
            <w:r>
              <w:rPr>
                <w:sz w:val="24"/>
              </w:rPr>
              <w:t>зачет</w:t>
            </w:r>
          </w:p>
        </w:tc>
        <w:tc>
          <w:tcPr>
            <w:tcW w:w="3147" w:type="dxa"/>
          </w:tcPr>
          <w:p w:rsidR="00EE6188" w:rsidRDefault="00EE6188" w:rsidP="00EE6188">
            <w:pPr>
              <w:pStyle w:val="TableParagraph"/>
              <w:spacing w:line="268" w:lineRule="exact"/>
              <w:ind w:left="108"/>
              <w:rPr>
                <w:sz w:val="24"/>
              </w:rPr>
            </w:pPr>
            <w:r>
              <w:rPr>
                <w:sz w:val="24"/>
              </w:rPr>
              <w:t>Экспертная</w:t>
            </w:r>
            <w:r>
              <w:rPr>
                <w:spacing w:val="-2"/>
                <w:sz w:val="24"/>
              </w:rPr>
              <w:t xml:space="preserve"> </w:t>
            </w:r>
            <w:r>
              <w:rPr>
                <w:sz w:val="24"/>
              </w:rPr>
              <w:t>оценка</w:t>
            </w:r>
          </w:p>
        </w:tc>
      </w:tr>
      <w:tr w:rsidR="00EE6188" w:rsidTr="00EE6188">
        <w:trPr>
          <w:trHeight w:val="827"/>
        </w:trPr>
        <w:tc>
          <w:tcPr>
            <w:tcW w:w="3406" w:type="dxa"/>
          </w:tcPr>
          <w:p w:rsidR="00EE6188" w:rsidRDefault="00EE6188" w:rsidP="00EE6188">
            <w:pPr>
              <w:pStyle w:val="TableParagraph"/>
              <w:ind w:right="278"/>
              <w:rPr>
                <w:sz w:val="24"/>
              </w:rPr>
            </w:pPr>
            <w:r>
              <w:rPr>
                <w:sz w:val="24"/>
              </w:rPr>
              <w:t>Практическая подготовка</w:t>
            </w:r>
            <w:r>
              <w:rPr>
                <w:spacing w:val="1"/>
                <w:sz w:val="24"/>
              </w:rPr>
              <w:t xml:space="preserve"> </w:t>
            </w:r>
            <w:r>
              <w:rPr>
                <w:sz w:val="24"/>
              </w:rPr>
              <w:t>(производственная</w:t>
            </w:r>
            <w:r>
              <w:rPr>
                <w:spacing w:val="-9"/>
                <w:sz w:val="24"/>
              </w:rPr>
              <w:t xml:space="preserve"> </w:t>
            </w:r>
            <w:r>
              <w:rPr>
                <w:sz w:val="24"/>
              </w:rPr>
              <w:t>практика)</w:t>
            </w:r>
          </w:p>
          <w:p w:rsidR="00EE6188" w:rsidRDefault="00EE6188" w:rsidP="00EE6188">
            <w:pPr>
              <w:pStyle w:val="TableParagraph"/>
              <w:spacing w:line="264" w:lineRule="exact"/>
              <w:rPr>
                <w:sz w:val="24"/>
              </w:rPr>
            </w:pPr>
            <w:r>
              <w:rPr>
                <w:sz w:val="24"/>
              </w:rPr>
              <w:t>ПП.02.</w:t>
            </w:r>
          </w:p>
        </w:tc>
        <w:tc>
          <w:tcPr>
            <w:tcW w:w="2544" w:type="dxa"/>
          </w:tcPr>
          <w:p w:rsidR="00EE6188" w:rsidRDefault="00EE6188" w:rsidP="00EE6188">
            <w:pPr>
              <w:pStyle w:val="TableParagraph"/>
              <w:ind w:right="79"/>
              <w:rPr>
                <w:sz w:val="24"/>
              </w:rPr>
            </w:pPr>
            <w:r>
              <w:rPr>
                <w:sz w:val="24"/>
              </w:rPr>
              <w:t>Дифференцированный</w:t>
            </w:r>
            <w:r>
              <w:rPr>
                <w:spacing w:val="-57"/>
                <w:sz w:val="24"/>
              </w:rPr>
              <w:t xml:space="preserve"> </w:t>
            </w:r>
            <w:r>
              <w:rPr>
                <w:sz w:val="24"/>
              </w:rPr>
              <w:t>зачет</w:t>
            </w:r>
          </w:p>
        </w:tc>
        <w:tc>
          <w:tcPr>
            <w:tcW w:w="3147" w:type="dxa"/>
          </w:tcPr>
          <w:p w:rsidR="00EE6188" w:rsidRDefault="00EE6188" w:rsidP="00EE6188">
            <w:pPr>
              <w:pStyle w:val="TableParagraph"/>
              <w:spacing w:line="268" w:lineRule="exact"/>
              <w:ind w:left="108"/>
              <w:rPr>
                <w:sz w:val="24"/>
              </w:rPr>
            </w:pPr>
            <w:r>
              <w:rPr>
                <w:sz w:val="24"/>
              </w:rPr>
              <w:t>Экспертная</w:t>
            </w:r>
            <w:r>
              <w:rPr>
                <w:spacing w:val="-2"/>
                <w:sz w:val="24"/>
              </w:rPr>
              <w:t xml:space="preserve"> </w:t>
            </w:r>
            <w:r>
              <w:rPr>
                <w:sz w:val="24"/>
              </w:rPr>
              <w:t>оценка</w:t>
            </w:r>
          </w:p>
        </w:tc>
      </w:tr>
      <w:tr w:rsidR="00EE6188" w:rsidTr="00EE6188">
        <w:trPr>
          <w:trHeight w:val="278"/>
        </w:trPr>
        <w:tc>
          <w:tcPr>
            <w:tcW w:w="3406" w:type="dxa"/>
          </w:tcPr>
          <w:p w:rsidR="00EE6188" w:rsidRDefault="00EE6188" w:rsidP="00EE6188">
            <w:pPr>
              <w:pStyle w:val="TableParagraph"/>
              <w:spacing w:line="258" w:lineRule="exact"/>
              <w:rPr>
                <w:b/>
                <w:sz w:val="24"/>
              </w:rPr>
            </w:pPr>
            <w:r>
              <w:rPr>
                <w:b/>
                <w:sz w:val="24"/>
              </w:rPr>
              <w:t>ПМ.02</w:t>
            </w:r>
          </w:p>
        </w:tc>
        <w:tc>
          <w:tcPr>
            <w:tcW w:w="5691" w:type="dxa"/>
            <w:gridSpan w:val="2"/>
          </w:tcPr>
          <w:p w:rsidR="00EE6188" w:rsidRDefault="00EE6188" w:rsidP="00EE6188">
            <w:pPr>
              <w:pStyle w:val="TableParagraph"/>
              <w:spacing w:line="258" w:lineRule="exact"/>
              <w:rPr>
                <w:b/>
                <w:sz w:val="24"/>
              </w:rPr>
            </w:pPr>
            <w:r>
              <w:rPr>
                <w:b/>
                <w:sz w:val="24"/>
              </w:rPr>
              <w:t>Экзамен</w:t>
            </w:r>
            <w:r>
              <w:rPr>
                <w:b/>
                <w:spacing w:val="-3"/>
                <w:sz w:val="24"/>
              </w:rPr>
              <w:t xml:space="preserve"> </w:t>
            </w:r>
            <w:r>
              <w:rPr>
                <w:b/>
                <w:sz w:val="24"/>
              </w:rPr>
              <w:t>(квалификационный)</w:t>
            </w:r>
          </w:p>
        </w:tc>
      </w:tr>
    </w:tbl>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rPr>
          <w:b/>
          <w:sz w:val="20"/>
        </w:rPr>
      </w:pPr>
    </w:p>
    <w:p w:rsidR="00EE6188" w:rsidRDefault="00EE6188" w:rsidP="00EE6188">
      <w:pPr>
        <w:spacing w:before="7"/>
        <w:rPr>
          <w:b/>
          <w:sz w:val="21"/>
        </w:rPr>
      </w:pPr>
    </w:p>
    <w:p w:rsidR="00EE6188" w:rsidRDefault="00EE6188" w:rsidP="00750F39">
      <w:pPr>
        <w:pStyle w:val="a5"/>
        <w:numPr>
          <w:ilvl w:val="1"/>
          <w:numId w:val="139"/>
        </w:numPr>
        <w:tabs>
          <w:tab w:val="left" w:pos="1103"/>
        </w:tabs>
        <w:spacing w:before="89" w:line="256" w:lineRule="auto"/>
        <w:ind w:left="3726" w:right="1010" w:hanging="2905"/>
        <w:jc w:val="left"/>
        <w:rPr>
          <w:b/>
          <w:sz w:val="28"/>
        </w:rPr>
      </w:pPr>
      <w:r>
        <w:rPr>
          <w:b/>
          <w:sz w:val="28"/>
        </w:rPr>
        <w:t>Результаты освоения модуля, подлежащие проверке на экзамене</w:t>
      </w:r>
      <w:r>
        <w:rPr>
          <w:b/>
          <w:spacing w:val="-67"/>
          <w:sz w:val="28"/>
        </w:rPr>
        <w:t xml:space="preserve"> </w:t>
      </w:r>
      <w:r>
        <w:rPr>
          <w:b/>
          <w:sz w:val="28"/>
        </w:rPr>
        <w:t>(квалификационном)</w:t>
      </w:r>
    </w:p>
    <w:p w:rsidR="00EE6188" w:rsidRDefault="00EE6188" w:rsidP="00750F39">
      <w:pPr>
        <w:pStyle w:val="a5"/>
        <w:numPr>
          <w:ilvl w:val="1"/>
          <w:numId w:val="124"/>
        </w:numPr>
        <w:tabs>
          <w:tab w:val="left" w:pos="923"/>
        </w:tabs>
        <w:spacing w:before="164" w:line="259" w:lineRule="auto"/>
        <w:ind w:left="402" w:right="666" w:firstLine="0"/>
        <w:rPr>
          <w:i/>
        </w:rPr>
      </w:pPr>
      <w:r>
        <w:rPr>
          <w:i/>
        </w:rPr>
        <w:t>В</w:t>
      </w:r>
      <w:r>
        <w:rPr>
          <w:i/>
          <w:spacing w:val="50"/>
        </w:rPr>
        <w:t xml:space="preserve"> </w:t>
      </w:r>
      <w:r>
        <w:rPr>
          <w:i/>
        </w:rPr>
        <w:t>результате</w:t>
      </w:r>
      <w:r>
        <w:rPr>
          <w:i/>
          <w:spacing w:val="52"/>
        </w:rPr>
        <w:t xml:space="preserve"> </w:t>
      </w:r>
      <w:r>
        <w:rPr>
          <w:i/>
        </w:rPr>
        <w:t>аттестации</w:t>
      </w:r>
      <w:r>
        <w:rPr>
          <w:i/>
          <w:spacing w:val="51"/>
        </w:rPr>
        <w:t xml:space="preserve"> </w:t>
      </w:r>
      <w:r>
        <w:rPr>
          <w:i/>
        </w:rPr>
        <w:t>по</w:t>
      </w:r>
      <w:r>
        <w:rPr>
          <w:i/>
          <w:spacing w:val="50"/>
        </w:rPr>
        <w:t xml:space="preserve"> </w:t>
      </w:r>
      <w:r>
        <w:rPr>
          <w:i/>
        </w:rPr>
        <w:t>профессиональному</w:t>
      </w:r>
      <w:r>
        <w:rPr>
          <w:i/>
          <w:spacing w:val="48"/>
        </w:rPr>
        <w:t xml:space="preserve"> </w:t>
      </w:r>
      <w:r>
        <w:rPr>
          <w:i/>
        </w:rPr>
        <w:t>модулю</w:t>
      </w:r>
      <w:r>
        <w:rPr>
          <w:i/>
          <w:spacing w:val="49"/>
        </w:rPr>
        <w:t xml:space="preserve"> </w:t>
      </w:r>
      <w:r>
        <w:rPr>
          <w:i/>
        </w:rPr>
        <w:t>осуществляется</w:t>
      </w:r>
      <w:r>
        <w:rPr>
          <w:i/>
          <w:spacing w:val="49"/>
        </w:rPr>
        <w:t xml:space="preserve"> </w:t>
      </w:r>
      <w:r>
        <w:rPr>
          <w:i/>
        </w:rPr>
        <w:t>комплексная</w:t>
      </w:r>
      <w:r>
        <w:rPr>
          <w:i/>
          <w:spacing w:val="-52"/>
        </w:rPr>
        <w:t xml:space="preserve"> </w:t>
      </w:r>
      <w:r>
        <w:rPr>
          <w:i/>
        </w:rPr>
        <w:t>проверка</w:t>
      </w:r>
      <w:r>
        <w:rPr>
          <w:i/>
          <w:spacing w:val="-3"/>
        </w:rPr>
        <w:t xml:space="preserve"> </w:t>
      </w:r>
      <w:r>
        <w:rPr>
          <w:i/>
        </w:rPr>
        <w:t>следующих профессиональных и общих компетенций:</w:t>
      </w:r>
    </w:p>
    <w:p w:rsidR="00EE6188" w:rsidRDefault="00EE6188" w:rsidP="00EE6188">
      <w:pPr>
        <w:pStyle w:val="a3"/>
        <w:spacing w:before="158"/>
        <w:ind w:right="662"/>
        <w:jc w:val="right"/>
      </w:pPr>
      <w:r>
        <w:t>Таблица</w:t>
      </w:r>
      <w:r>
        <w:rPr>
          <w:spacing w:val="-1"/>
        </w:rPr>
        <w:t xml:space="preserve"> </w:t>
      </w:r>
      <w:r>
        <w:t>2.1</w:t>
      </w:r>
    </w:p>
    <w:p w:rsidR="00EE6188" w:rsidRDefault="00EE6188" w:rsidP="00EE6188">
      <w:pPr>
        <w:spacing w:before="7" w:after="1"/>
        <w:rPr>
          <w:sz w:val="25"/>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6"/>
        <w:gridCol w:w="4481"/>
      </w:tblGrid>
      <w:tr w:rsidR="00EE6188" w:rsidTr="00EE6188">
        <w:trPr>
          <w:trHeight w:val="758"/>
        </w:trPr>
        <w:tc>
          <w:tcPr>
            <w:tcW w:w="4616" w:type="dxa"/>
          </w:tcPr>
          <w:p w:rsidR="00EE6188" w:rsidRDefault="00EE6188" w:rsidP="00EE6188">
            <w:pPr>
              <w:pStyle w:val="TableParagraph"/>
              <w:ind w:left="201" w:right="193"/>
              <w:jc w:val="center"/>
              <w:rPr>
                <w:b/>
                <w:i/>
              </w:rPr>
            </w:pPr>
            <w:r>
              <w:rPr>
                <w:b/>
                <w:i/>
              </w:rPr>
              <w:t>Профессиональные и общие компетенции,</w:t>
            </w:r>
            <w:r>
              <w:rPr>
                <w:b/>
                <w:i/>
                <w:spacing w:val="-52"/>
              </w:rPr>
              <w:t xml:space="preserve"> </w:t>
            </w:r>
            <w:r>
              <w:rPr>
                <w:b/>
                <w:i/>
              </w:rPr>
              <w:t>которые</w:t>
            </w:r>
            <w:r>
              <w:rPr>
                <w:b/>
                <w:i/>
                <w:spacing w:val="-3"/>
              </w:rPr>
              <w:t xml:space="preserve"> </w:t>
            </w:r>
            <w:r>
              <w:rPr>
                <w:b/>
                <w:i/>
              </w:rPr>
              <w:t>возможно</w:t>
            </w:r>
            <w:r>
              <w:rPr>
                <w:b/>
                <w:i/>
                <w:spacing w:val="-3"/>
              </w:rPr>
              <w:t xml:space="preserve"> </w:t>
            </w:r>
            <w:r>
              <w:rPr>
                <w:b/>
                <w:i/>
              </w:rPr>
              <w:t>сгруппировать</w:t>
            </w:r>
            <w:r>
              <w:rPr>
                <w:b/>
                <w:i/>
                <w:spacing w:val="-4"/>
              </w:rPr>
              <w:t xml:space="preserve"> </w:t>
            </w:r>
            <w:r>
              <w:rPr>
                <w:b/>
                <w:i/>
              </w:rPr>
              <w:t>для</w:t>
            </w:r>
          </w:p>
          <w:p w:rsidR="00EE6188" w:rsidRDefault="00EE6188" w:rsidP="00EE6188">
            <w:pPr>
              <w:pStyle w:val="TableParagraph"/>
              <w:spacing w:line="233" w:lineRule="exact"/>
              <w:ind w:left="201" w:right="191"/>
              <w:jc w:val="center"/>
              <w:rPr>
                <w:b/>
                <w:i/>
              </w:rPr>
            </w:pPr>
            <w:r>
              <w:rPr>
                <w:b/>
                <w:i/>
              </w:rPr>
              <w:t>проверки</w:t>
            </w:r>
          </w:p>
        </w:tc>
        <w:tc>
          <w:tcPr>
            <w:tcW w:w="4481" w:type="dxa"/>
          </w:tcPr>
          <w:p w:rsidR="00EE6188" w:rsidRDefault="00EE6188" w:rsidP="00EE6188">
            <w:pPr>
              <w:pStyle w:val="TableParagraph"/>
              <w:spacing w:line="251" w:lineRule="exact"/>
              <w:ind w:left="657"/>
              <w:rPr>
                <w:b/>
                <w:i/>
              </w:rPr>
            </w:pPr>
            <w:r>
              <w:rPr>
                <w:b/>
                <w:i/>
              </w:rPr>
              <w:t>Показатели</w:t>
            </w:r>
            <w:r>
              <w:rPr>
                <w:b/>
                <w:i/>
                <w:spacing w:val="-3"/>
              </w:rPr>
              <w:t xml:space="preserve"> </w:t>
            </w:r>
            <w:r>
              <w:rPr>
                <w:b/>
                <w:i/>
              </w:rPr>
              <w:t>оценки</w:t>
            </w:r>
            <w:r>
              <w:rPr>
                <w:b/>
                <w:i/>
                <w:spacing w:val="-2"/>
              </w:rPr>
              <w:t xml:space="preserve"> </w:t>
            </w:r>
            <w:r>
              <w:rPr>
                <w:b/>
                <w:i/>
              </w:rPr>
              <w:t>результата</w:t>
            </w:r>
          </w:p>
        </w:tc>
      </w:tr>
      <w:tr w:rsidR="00EE6188" w:rsidTr="00EE6188">
        <w:trPr>
          <w:trHeight w:val="1297"/>
        </w:trPr>
        <w:tc>
          <w:tcPr>
            <w:tcW w:w="4616" w:type="dxa"/>
          </w:tcPr>
          <w:p w:rsidR="00EE6188" w:rsidRDefault="00EE6188" w:rsidP="00EE6188">
            <w:pPr>
              <w:pStyle w:val="TableParagraph"/>
              <w:ind w:right="98"/>
              <w:jc w:val="both"/>
              <w:rPr>
                <w:i/>
                <w:sz w:val="24"/>
              </w:rPr>
            </w:pPr>
            <w:r>
              <w:rPr>
                <w:i/>
                <w:sz w:val="24"/>
              </w:rPr>
              <w:t>ПК</w:t>
            </w:r>
            <w:r>
              <w:rPr>
                <w:i/>
                <w:spacing w:val="1"/>
                <w:sz w:val="24"/>
              </w:rPr>
              <w:t xml:space="preserve"> </w:t>
            </w:r>
            <w:r>
              <w:rPr>
                <w:i/>
                <w:sz w:val="24"/>
              </w:rPr>
              <w:t>2.1.Выполнять</w:t>
            </w:r>
            <w:r>
              <w:rPr>
                <w:i/>
                <w:spacing w:val="1"/>
                <w:sz w:val="24"/>
              </w:rPr>
              <w:t xml:space="preserve"> </w:t>
            </w:r>
            <w:r>
              <w:rPr>
                <w:i/>
                <w:sz w:val="24"/>
              </w:rPr>
              <w:t>техническое</w:t>
            </w:r>
            <w:r>
              <w:rPr>
                <w:i/>
                <w:spacing w:val="-57"/>
                <w:sz w:val="24"/>
              </w:rPr>
              <w:t xml:space="preserve"> </w:t>
            </w:r>
            <w:r>
              <w:rPr>
                <w:i/>
                <w:sz w:val="24"/>
              </w:rPr>
              <w:t>обслуживание,</w:t>
            </w:r>
            <w:r>
              <w:rPr>
                <w:i/>
                <w:spacing w:val="1"/>
                <w:sz w:val="24"/>
              </w:rPr>
              <w:t xml:space="preserve"> </w:t>
            </w:r>
            <w:r>
              <w:rPr>
                <w:i/>
                <w:sz w:val="24"/>
              </w:rPr>
              <w:t>определять</w:t>
            </w:r>
            <w:r>
              <w:rPr>
                <w:i/>
                <w:spacing w:val="1"/>
                <w:sz w:val="24"/>
              </w:rPr>
              <w:t xml:space="preserve"> </w:t>
            </w:r>
            <w:r>
              <w:rPr>
                <w:i/>
                <w:sz w:val="24"/>
              </w:rPr>
              <w:t>и</w:t>
            </w:r>
            <w:r>
              <w:rPr>
                <w:i/>
                <w:spacing w:val="1"/>
                <w:sz w:val="24"/>
              </w:rPr>
              <w:t xml:space="preserve"> </w:t>
            </w:r>
            <w:r>
              <w:rPr>
                <w:i/>
                <w:sz w:val="24"/>
              </w:rPr>
              <w:t>устранять</w:t>
            </w:r>
            <w:r>
              <w:rPr>
                <w:i/>
                <w:spacing w:val="-57"/>
                <w:sz w:val="24"/>
              </w:rPr>
              <w:t xml:space="preserve"> </w:t>
            </w:r>
            <w:r>
              <w:rPr>
                <w:i/>
                <w:sz w:val="24"/>
              </w:rPr>
              <w:t>неисправности</w:t>
            </w:r>
            <w:r>
              <w:rPr>
                <w:i/>
                <w:spacing w:val="-2"/>
                <w:sz w:val="24"/>
              </w:rPr>
              <w:t xml:space="preserve"> </w:t>
            </w:r>
            <w:r>
              <w:rPr>
                <w:i/>
                <w:sz w:val="24"/>
              </w:rPr>
              <w:t>в</w:t>
            </w:r>
            <w:r>
              <w:rPr>
                <w:i/>
                <w:spacing w:val="-2"/>
                <w:sz w:val="24"/>
              </w:rPr>
              <w:t xml:space="preserve"> </w:t>
            </w:r>
            <w:r>
              <w:rPr>
                <w:i/>
                <w:sz w:val="24"/>
              </w:rPr>
              <w:t>работе</w:t>
            </w:r>
            <w:r>
              <w:rPr>
                <w:i/>
                <w:spacing w:val="-1"/>
                <w:sz w:val="24"/>
              </w:rPr>
              <w:t xml:space="preserve"> </w:t>
            </w:r>
            <w:r>
              <w:rPr>
                <w:i/>
                <w:sz w:val="24"/>
              </w:rPr>
              <w:t>крана.</w:t>
            </w:r>
          </w:p>
        </w:tc>
        <w:tc>
          <w:tcPr>
            <w:tcW w:w="4481" w:type="dxa"/>
          </w:tcPr>
          <w:p w:rsidR="00EE6188" w:rsidRDefault="00EE6188" w:rsidP="00750F39">
            <w:pPr>
              <w:pStyle w:val="TableParagraph"/>
              <w:numPr>
                <w:ilvl w:val="0"/>
                <w:numId w:val="123"/>
              </w:numPr>
              <w:tabs>
                <w:tab w:val="left" w:pos="468"/>
                <w:tab w:val="left" w:pos="2774"/>
              </w:tabs>
              <w:ind w:right="94"/>
              <w:jc w:val="both"/>
              <w:rPr>
                <w:i/>
              </w:rPr>
            </w:pPr>
            <w:r>
              <w:rPr>
                <w:i/>
              </w:rPr>
              <w:t>соблюдение</w:t>
            </w:r>
            <w:r>
              <w:rPr>
                <w:i/>
              </w:rPr>
              <w:tab/>
            </w:r>
            <w:r>
              <w:rPr>
                <w:i/>
                <w:spacing w:val="-1"/>
              </w:rPr>
              <w:t>технологической</w:t>
            </w:r>
            <w:r>
              <w:rPr>
                <w:i/>
                <w:spacing w:val="-53"/>
              </w:rPr>
              <w:t xml:space="preserve"> </w:t>
            </w:r>
            <w:r>
              <w:rPr>
                <w:i/>
              </w:rPr>
              <w:t>последовательности</w:t>
            </w:r>
            <w:r>
              <w:rPr>
                <w:i/>
                <w:spacing w:val="1"/>
              </w:rPr>
              <w:t xml:space="preserve"> </w:t>
            </w:r>
            <w:r>
              <w:rPr>
                <w:i/>
              </w:rPr>
              <w:t>при</w:t>
            </w:r>
            <w:r>
              <w:rPr>
                <w:i/>
                <w:spacing w:val="1"/>
              </w:rPr>
              <w:t xml:space="preserve"> </w:t>
            </w:r>
            <w:r>
              <w:rPr>
                <w:i/>
              </w:rPr>
              <w:t>техническом</w:t>
            </w:r>
            <w:r>
              <w:rPr>
                <w:i/>
                <w:spacing w:val="-52"/>
              </w:rPr>
              <w:t xml:space="preserve"> </w:t>
            </w:r>
            <w:r>
              <w:rPr>
                <w:i/>
              </w:rPr>
              <w:t>обслуживании</w:t>
            </w:r>
            <w:r>
              <w:rPr>
                <w:i/>
                <w:spacing w:val="1"/>
              </w:rPr>
              <w:t xml:space="preserve"> </w:t>
            </w:r>
            <w:r>
              <w:rPr>
                <w:i/>
              </w:rPr>
              <w:t>и</w:t>
            </w:r>
            <w:r>
              <w:rPr>
                <w:i/>
                <w:spacing w:val="1"/>
              </w:rPr>
              <w:t xml:space="preserve"> </w:t>
            </w:r>
            <w:r>
              <w:rPr>
                <w:i/>
              </w:rPr>
              <w:t>при</w:t>
            </w:r>
            <w:r>
              <w:rPr>
                <w:i/>
                <w:spacing w:val="1"/>
              </w:rPr>
              <w:t xml:space="preserve"> </w:t>
            </w:r>
            <w:r>
              <w:rPr>
                <w:i/>
              </w:rPr>
              <w:t>устранении</w:t>
            </w:r>
            <w:r>
              <w:rPr>
                <w:i/>
                <w:spacing w:val="-52"/>
              </w:rPr>
              <w:t xml:space="preserve"> </w:t>
            </w:r>
            <w:r>
              <w:rPr>
                <w:i/>
              </w:rPr>
              <w:t>неисправности</w:t>
            </w:r>
            <w:r>
              <w:rPr>
                <w:i/>
                <w:spacing w:val="-1"/>
              </w:rPr>
              <w:t xml:space="preserve"> </w:t>
            </w:r>
            <w:r>
              <w:rPr>
                <w:i/>
              </w:rPr>
              <w:t>в работе</w:t>
            </w:r>
            <w:r>
              <w:rPr>
                <w:i/>
                <w:spacing w:val="-2"/>
              </w:rPr>
              <w:t xml:space="preserve"> </w:t>
            </w:r>
            <w:r>
              <w:rPr>
                <w:i/>
              </w:rPr>
              <w:t>крана;</w:t>
            </w:r>
          </w:p>
          <w:p w:rsidR="00EE6188" w:rsidRDefault="00EE6188" w:rsidP="00750F39">
            <w:pPr>
              <w:pStyle w:val="TableParagraph"/>
              <w:numPr>
                <w:ilvl w:val="0"/>
                <w:numId w:val="123"/>
              </w:numPr>
              <w:tabs>
                <w:tab w:val="left" w:pos="468"/>
              </w:tabs>
              <w:spacing w:line="256" w:lineRule="exact"/>
              <w:ind w:hanging="361"/>
              <w:jc w:val="both"/>
              <w:rPr>
                <w:i/>
              </w:rPr>
            </w:pPr>
            <w:r>
              <w:rPr>
                <w:i/>
              </w:rPr>
              <w:t>анализ</w:t>
            </w:r>
            <w:r>
              <w:rPr>
                <w:i/>
                <w:spacing w:val="-3"/>
              </w:rPr>
              <w:t xml:space="preserve"> </w:t>
            </w:r>
            <w:r>
              <w:rPr>
                <w:i/>
              </w:rPr>
              <w:t>технической</w:t>
            </w:r>
            <w:r>
              <w:rPr>
                <w:i/>
                <w:spacing w:val="-2"/>
              </w:rPr>
              <w:t xml:space="preserve"> </w:t>
            </w:r>
            <w:r>
              <w:rPr>
                <w:i/>
              </w:rPr>
              <w:t>документации;</w:t>
            </w:r>
          </w:p>
        </w:tc>
      </w:tr>
    </w:tbl>
    <w:p w:rsidR="00EE6188" w:rsidRDefault="00EE6188" w:rsidP="00EE6188">
      <w:pPr>
        <w:spacing w:line="256" w:lineRule="exact"/>
        <w:jc w:val="both"/>
        <w:sectPr w:rsidR="00EE6188">
          <w:pgSz w:w="11910" w:h="16840"/>
          <w:pgMar w:top="1260" w:right="180" w:bottom="280" w:left="136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6"/>
        <w:gridCol w:w="4481"/>
      </w:tblGrid>
      <w:tr w:rsidR="00EE6188" w:rsidTr="00EE6188">
        <w:trPr>
          <w:trHeight w:val="1802"/>
        </w:trPr>
        <w:tc>
          <w:tcPr>
            <w:tcW w:w="4616" w:type="dxa"/>
          </w:tcPr>
          <w:p w:rsidR="00EE6188" w:rsidRDefault="00EE6188" w:rsidP="00EE6188">
            <w:pPr>
              <w:pStyle w:val="TableParagraph"/>
            </w:pPr>
          </w:p>
        </w:tc>
        <w:tc>
          <w:tcPr>
            <w:tcW w:w="4481" w:type="dxa"/>
          </w:tcPr>
          <w:p w:rsidR="00EE6188" w:rsidRDefault="00EE6188" w:rsidP="00750F39">
            <w:pPr>
              <w:pStyle w:val="TableParagraph"/>
              <w:numPr>
                <w:ilvl w:val="0"/>
                <w:numId w:val="122"/>
              </w:numPr>
              <w:tabs>
                <w:tab w:val="left" w:pos="468"/>
                <w:tab w:val="left" w:pos="3686"/>
              </w:tabs>
              <w:ind w:right="95"/>
              <w:jc w:val="both"/>
              <w:rPr>
                <w:i/>
              </w:rPr>
            </w:pPr>
            <w:r>
              <w:rPr>
                <w:i/>
              </w:rPr>
              <w:t>обоснованность</w:t>
            </w:r>
            <w:r>
              <w:rPr>
                <w:i/>
              </w:rPr>
              <w:tab/>
            </w:r>
            <w:r>
              <w:rPr>
                <w:i/>
                <w:spacing w:val="-1"/>
              </w:rPr>
              <w:t>выбора</w:t>
            </w:r>
            <w:r>
              <w:rPr>
                <w:i/>
                <w:spacing w:val="-53"/>
              </w:rPr>
              <w:t xml:space="preserve"> </w:t>
            </w:r>
            <w:r>
              <w:rPr>
                <w:i/>
              </w:rPr>
              <w:t>технологического</w:t>
            </w:r>
            <w:r>
              <w:rPr>
                <w:i/>
                <w:spacing w:val="-3"/>
              </w:rPr>
              <w:t xml:space="preserve"> </w:t>
            </w:r>
            <w:r>
              <w:rPr>
                <w:i/>
              </w:rPr>
              <w:t>оборудования;</w:t>
            </w:r>
          </w:p>
          <w:p w:rsidR="00EE6188" w:rsidRDefault="00EE6188" w:rsidP="00750F39">
            <w:pPr>
              <w:pStyle w:val="TableParagraph"/>
              <w:numPr>
                <w:ilvl w:val="0"/>
                <w:numId w:val="122"/>
              </w:numPr>
              <w:tabs>
                <w:tab w:val="left" w:pos="468"/>
              </w:tabs>
              <w:ind w:right="95"/>
              <w:jc w:val="both"/>
              <w:rPr>
                <w:i/>
              </w:rPr>
            </w:pPr>
            <w:r>
              <w:rPr>
                <w:i/>
              </w:rPr>
              <w:t>выполнение</w:t>
            </w:r>
            <w:r>
              <w:rPr>
                <w:i/>
                <w:spacing w:val="1"/>
              </w:rPr>
              <w:t xml:space="preserve"> </w:t>
            </w:r>
            <w:r>
              <w:rPr>
                <w:i/>
              </w:rPr>
              <w:t>требований</w:t>
            </w:r>
            <w:r>
              <w:rPr>
                <w:i/>
                <w:spacing w:val="1"/>
              </w:rPr>
              <w:t xml:space="preserve"> </w:t>
            </w:r>
            <w:r>
              <w:rPr>
                <w:i/>
              </w:rPr>
              <w:t>в</w:t>
            </w:r>
            <w:r>
              <w:rPr>
                <w:i/>
                <w:spacing w:val="1"/>
              </w:rPr>
              <w:t xml:space="preserve"> </w:t>
            </w:r>
            <w:r>
              <w:rPr>
                <w:i/>
              </w:rPr>
              <w:t>организации</w:t>
            </w:r>
            <w:r>
              <w:rPr>
                <w:i/>
                <w:spacing w:val="1"/>
              </w:rPr>
              <w:t xml:space="preserve"> </w:t>
            </w:r>
            <w:r>
              <w:rPr>
                <w:i/>
              </w:rPr>
              <w:t>рабочего</w:t>
            </w:r>
            <w:r>
              <w:rPr>
                <w:i/>
                <w:spacing w:val="1"/>
              </w:rPr>
              <w:t xml:space="preserve"> </w:t>
            </w:r>
            <w:r>
              <w:rPr>
                <w:i/>
              </w:rPr>
              <w:t>места</w:t>
            </w:r>
            <w:r>
              <w:rPr>
                <w:i/>
                <w:spacing w:val="1"/>
              </w:rPr>
              <w:t xml:space="preserve"> </w:t>
            </w:r>
            <w:r>
              <w:rPr>
                <w:i/>
              </w:rPr>
              <w:t>и</w:t>
            </w:r>
            <w:r>
              <w:rPr>
                <w:i/>
                <w:spacing w:val="1"/>
              </w:rPr>
              <w:t xml:space="preserve"> </w:t>
            </w:r>
            <w:r>
              <w:rPr>
                <w:i/>
              </w:rPr>
              <w:t>соблюдение</w:t>
            </w:r>
            <w:r>
              <w:rPr>
                <w:i/>
                <w:spacing w:val="1"/>
              </w:rPr>
              <w:t xml:space="preserve"> </w:t>
            </w:r>
            <w:r>
              <w:rPr>
                <w:i/>
              </w:rPr>
              <w:t>правил</w:t>
            </w:r>
            <w:r>
              <w:rPr>
                <w:i/>
                <w:spacing w:val="1"/>
              </w:rPr>
              <w:t xml:space="preserve"> </w:t>
            </w:r>
            <w:r>
              <w:rPr>
                <w:i/>
              </w:rPr>
              <w:t>охраны</w:t>
            </w:r>
            <w:r>
              <w:rPr>
                <w:i/>
                <w:spacing w:val="25"/>
              </w:rPr>
              <w:t xml:space="preserve"> </w:t>
            </w:r>
            <w:r>
              <w:rPr>
                <w:i/>
              </w:rPr>
              <w:t>труда</w:t>
            </w:r>
            <w:r>
              <w:rPr>
                <w:i/>
                <w:spacing w:val="26"/>
              </w:rPr>
              <w:t xml:space="preserve"> </w:t>
            </w:r>
            <w:r>
              <w:rPr>
                <w:i/>
              </w:rPr>
              <w:t>при</w:t>
            </w:r>
            <w:r>
              <w:rPr>
                <w:i/>
                <w:spacing w:val="24"/>
              </w:rPr>
              <w:t xml:space="preserve"> </w:t>
            </w:r>
            <w:r>
              <w:rPr>
                <w:i/>
              </w:rPr>
              <w:t>техническом</w:t>
            </w:r>
          </w:p>
          <w:p w:rsidR="00EE6188" w:rsidRDefault="00EE6188" w:rsidP="00EE6188">
            <w:pPr>
              <w:pStyle w:val="TableParagraph"/>
              <w:spacing w:line="252" w:lineRule="exact"/>
              <w:ind w:left="467" w:right="97"/>
              <w:jc w:val="both"/>
              <w:rPr>
                <w:i/>
              </w:rPr>
            </w:pPr>
            <w:r>
              <w:rPr>
                <w:i/>
              </w:rPr>
              <w:t>обслуживании</w:t>
            </w:r>
            <w:r>
              <w:rPr>
                <w:i/>
                <w:spacing w:val="1"/>
              </w:rPr>
              <w:t xml:space="preserve"> </w:t>
            </w:r>
            <w:r>
              <w:rPr>
                <w:i/>
              </w:rPr>
              <w:t>и</w:t>
            </w:r>
            <w:r>
              <w:rPr>
                <w:i/>
                <w:spacing w:val="1"/>
              </w:rPr>
              <w:t xml:space="preserve"> </w:t>
            </w:r>
            <w:r>
              <w:rPr>
                <w:i/>
              </w:rPr>
              <w:t>при</w:t>
            </w:r>
            <w:r>
              <w:rPr>
                <w:i/>
                <w:spacing w:val="1"/>
              </w:rPr>
              <w:t xml:space="preserve"> </w:t>
            </w:r>
            <w:r>
              <w:rPr>
                <w:i/>
              </w:rPr>
              <w:t>устранении</w:t>
            </w:r>
            <w:r>
              <w:rPr>
                <w:i/>
                <w:spacing w:val="-52"/>
              </w:rPr>
              <w:t xml:space="preserve"> </w:t>
            </w:r>
            <w:r>
              <w:rPr>
                <w:i/>
              </w:rPr>
              <w:t>неисправности</w:t>
            </w:r>
            <w:r>
              <w:rPr>
                <w:i/>
                <w:spacing w:val="-1"/>
              </w:rPr>
              <w:t xml:space="preserve"> </w:t>
            </w:r>
            <w:r>
              <w:rPr>
                <w:i/>
              </w:rPr>
              <w:t>в работе</w:t>
            </w:r>
            <w:r>
              <w:rPr>
                <w:i/>
                <w:spacing w:val="-2"/>
              </w:rPr>
              <w:t xml:space="preserve"> </w:t>
            </w:r>
            <w:r>
              <w:rPr>
                <w:i/>
              </w:rPr>
              <w:t>крана.</w:t>
            </w:r>
          </w:p>
        </w:tc>
      </w:tr>
      <w:tr w:rsidR="00EE6188" w:rsidTr="00EE6188">
        <w:trPr>
          <w:trHeight w:val="1475"/>
        </w:trPr>
        <w:tc>
          <w:tcPr>
            <w:tcW w:w="4616" w:type="dxa"/>
          </w:tcPr>
          <w:p w:rsidR="00EE6188" w:rsidRDefault="00EE6188" w:rsidP="00EE6188">
            <w:pPr>
              <w:pStyle w:val="TableParagraph"/>
              <w:ind w:right="100"/>
              <w:jc w:val="both"/>
              <w:rPr>
                <w:i/>
                <w:sz w:val="24"/>
              </w:rPr>
            </w:pPr>
            <w:r>
              <w:rPr>
                <w:i/>
                <w:sz w:val="24"/>
              </w:rPr>
              <w:t>ОК. 1. Понимать сущность и 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1"/>
                <w:sz w:val="24"/>
              </w:rPr>
              <w:t xml:space="preserve"> </w:t>
            </w:r>
            <w:r>
              <w:rPr>
                <w:i/>
                <w:sz w:val="24"/>
              </w:rPr>
              <w:t>будущей</w:t>
            </w:r>
            <w:r>
              <w:rPr>
                <w:i/>
                <w:spacing w:val="1"/>
                <w:sz w:val="24"/>
              </w:rPr>
              <w:t xml:space="preserve"> </w:t>
            </w:r>
            <w:r>
              <w:rPr>
                <w:i/>
                <w:sz w:val="24"/>
              </w:rPr>
              <w:t>профессии,</w:t>
            </w:r>
            <w:r>
              <w:rPr>
                <w:i/>
                <w:spacing w:val="-57"/>
                <w:sz w:val="24"/>
              </w:rPr>
              <w:t xml:space="preserve"> </w:t>
            </w:r>
            <w:r>
              <w:rPr>
                <w:i/>
                <w:sz w:val="24"/>
              </w:rPr>
              <w:t>проявлять</w:t>
            </w:r>
            <w:r>
              <w:rPr>
                <w:i/>
                <w:spacing w:val="-3"/>
                <w:sz w:val="24"/>
              </w:rPr>
              <w:t xml:space="preserve"> </w:t>
            </w:r>
            <w:r>
              <w:rPr>
                <w:i/>
                <w:sz w:val="24"/>
              </w:rPr>
              <w:t>к</w:t>
            </w:r>
            <w:r>
              <w:rPr>
                <w:i/>
                <w:spacing w:val="-1"/>
                <w:sz w:val="24"/>
              </w:rPr>
              <w:t xml:space="preserve"> </w:t>
            </w:r>
            <w:r>
              <w:rPr>
                <w:i/>
                <w:sz w:val="24"/>
              </w:rPr>
              <w:t>ней</w:t>
            </w:r>
            <w:r>
              <w:rPr>
                <w:i/>
                <w:spacing w:val="-1"/>
                <w:sz w:val="24"/>
              </w:rPr>
              <w:t xml:space="preserve"> </w:t>
            </w:r>
            <w:r>
              <w:rPr>
                <w:i/>
                <w:sz w:val="24"/>
              </w:rPr>
              <w:t>устойчивый</w:t>
            </w:r>
            <w:r>
              <w:rPr>
                <w:i/>
                <w:spacing w:val="-3"/>
                <w:sz w:val="24"/>
              </w:rPr>
              <w:t xml:space="preserve"> </w:t>
            </w:r>
            <w:r>
              <w:rPr>
                <w:i/>
                <w:sz w:val="24"/>
              </w:rPr>
              <w:t>интерес.</w:t>
            </w:r>
          </w:p>
        </w:tc>
        <w:tc>
          <w:tcPr>
            <w:tcW w:w="4481" w:type="dxa"/>
          </w:tcPr>
          <w:p w:rsidR="00EE6188" w:rsidRDefault="00EE6188" w:rsidP="00750F39">
            <w:pPr>
              <w:pStyle w:val="TableParagraph"/>
              <w:numPr>
                <w:ilvl w:val="0"/>
                <w:numId w:val="121"/>
              </w:numPr>
              <w:tabs>
                <w:tab w:val="left" w:pos="468"/>
                <w:tab w:val="left" w:pos="2087"/>
                <w:tab w:val="left" w:pos="3228"/>
                <w:tab w:val="left" w:pos="3584"/>
              </w:tabs>
              <w:ind w:right="95"/>
              <w:rPr>
                <w:i/>
              </w:rPr>
            </w:pPr>
            <w:r>
              <w:rPr>
                <w:i/>
              </w:rPr>
              <w:t>демонстрация</w:t>
            </w:r>
            <w:r>
              <w:rPr>
                <w:i/>
              </w:rPr>
              <w:tab/>
              <w:t>интереса</w:t>
            </w:r>
            <w:r>
              <w:rPr>
                <w:i/>
              </w:rPr>
              <w:tab/>
              <w:t>к</w:t>
            </w:r>
            <w:r>
              <w:rPr>
                <w:i/>
              </w:rPr>
              <w:tab/>
            </w:r>
            <w:r>
              <w:rPr>
                <w:i/>
                <w:spacing w:val="-1"/>
              </w:rPr>
              <w:t>будущей</w:t>
            </w:r>
            <w:r>
              <w:rPr>
                <w:i/>
                <w:spacing w:val="-52"/>
              </w:rPr>
              <w:t xml:space="preserve"> </w:t>
            </w:r>
            <w:r>
              <w:rPr>
                <w:i/>
              </w:rPr>
              <w:t>профессии;</w:t>
            </w:r>
          </w:p>
          <w:p w:rsidR="00EE6188" w:rsidRDefault="00EE6188" w:rsidP="00750F39">
            <w:pPr>
              <w:pStyle w:val="TableParagraph"/>
              <w:numPr>
                <w:ilvl w:val="0"/>
                <w:numId w:val="121"/>
              </w:numPr>
              <w:tabs>
                <w:tab w:val="left" w:pos="468"/>
                <w:tab w:val="left" w:pos="2411"/>
                <w:tab w:val="left" w:pos="3529"/>
              </w:tabs>
              <w:ind w:right="97"/>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r>
      <w:tr w:rsidR="00EE6188" w:rsidTr="00EE6188">
        <w:trPr>
          <w:trHeight w:val="1298"/>
        </w:trPr>
        <w:tc>
          <w:tcPr>
            <w:tcW w:w="4616" w:type="dxa"/>
          </w:tcPr>
          <w:p w:rsidR="00EE6188" w:rsidRDefault="00EE6188" w:rsidP="00EE6188">
            <w:pPr>
              <w:pStyle w:val="TableParagraph"/>
              <w:spacing w:line="259" w:lineRule="auto"/>
              <w:ind w:right="96"/>
              <w:jc w:val="both"/>
              <w:rPr>
                <w:i/>
              </w:rPr>
            </w:pPr>
            <w:r>
              <w:rPr>
                <w:i/>
              </w:rPr>
              <w:t>ОК.2.</w:t>
            </w:r>
            <w:r>
              <w:rPr>
                <w:i/>
                <w:spacing w:val="1"/>
              </w:rPr>
              <w:t xml:space="preserve"> </w:t>
            </w:r>
            <w:r>
              <w:rPr>
                <w:i/>
              </w:rPr>
              <w:t>Организовывать</w:t>
            </w:r>
            <w:r>
              <w:rPr>
                <w:i/>
                <w:spacing w:val="1"/>
              </w:rPr>
              <w:t xml:space="preserve"> </w:t>
            </w:r>
            <w:r>
              <w:rPr>
                <w:i/>
              </w:rPr>
              <w:t>собственную</w:t>
            </w:r>
            <w:r>
              <w:rPr>
                <w:i/>
                <w:spacing w:val="1"/>
              </w:rPr>
              <w:t xml:space="preserve"> </w:t>
            </w:r>
            <w:r>
              <w:rPr>
                <w:i/>
              </w:rPr>
              <w:t>деятельность, исходя из цели и способов ее</w:t>
            </w:r>
            <w:r>
              <w:rPr>
                <w:i/>
                <w:spacing w:val="1"/>
              </w:rPr>
              <w:t xml:space="preserve"> </w:t>
            </w:r>
            <w:r>
              <w:rPr>
                <w:i/>
              </w:rPr>
              <w:t>достижения,</w:t>
            </w:r>
            <w:r>
              <w:rPr>
                <w:i/>
                <w:spacing w:val="-2"/>
              </w:rPr>
              <w:t xml:space="preserve"> </w:t>
            </w:r>
            <w:r>
              <w:rPr>
                <w:i/>
              </w:rPr>
              <w:t>определенных</w:t>
            </w:r>
            <w:r>
              <w:rPr>
                <w:i/>
                <w:spacing w:val="-1"/>
              </w:rPr>
              <w:t xml:space="preserve"> </w:t>
            </w:r>
            <w:r>
              <w:rPr>
                <w:i/>
              </w:rPr>
              <w:t>руководителем.</w:t>
            </w:r>
          </w:p>
        </w:tc>
        <w:tc>
          <w:tcPr>
            <w:tcW w:w="4481" w:type="dxa"/>
          </w:tcPr>
          <w:p w:rsidR="00EE6188" w:rsidRDefault="00EE6188" w:rsidP="00750F39">
            <w:pPr>
              <w:pStyle w:val="TableParagraph"/>
              <w:numPr>
                <w:ilvl w:val="0"/>
                <w:numId w:val="120"/>
              </w:numPr>
              <w:tabs>
                <w:tab w:val="left" w:pos="468"/>
              </w:tabs>
              <w:ind w:right="95"/>
              <w:jc w:val="both"/>
              <w:rPr>
                <w:i/>
              </w:rPr>
            </w:pPr>
            <w:r>
              <w:rPr>
                <w:i/>
              </w:rPr>
              <w:t>выбор и применение методов и способов</w:t>
            </w:r>
            <w:r>
              <w:rPr>
                <w:i/>
                <w:spacing w:val="1"/>
              </w:rPr>
              <w:t xml:space="preserve"> </w:t>
            </w:r>
            <w:r>
              <w:rPr>
                <w:i/>
              </w:rPr>
              <w:t>решения</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 торговли;</w:t>
            </w:r>
          </w:p>
          <w:p w:rsidR="00EE6188" w:rsidRDefault="00EE6188" w:rsidP="00750F39">
            <w:pPr>
              <w:pStyle w:val="TableParagraph"/>
              <w:numPr>
                <w:ilvl w:val="0"/>
                <w:numId w:val="120"/>
              </w:numPr>
              <w:tabs>
                <w:tab w:val="left" w:pos="468"/>
              </w:tabs>
              <w:spacing w:line="250" w:lineRule="atLeast"/>
              <w:ind w:right="95"/>
              <w:jc w:val="both"/>
              <w:rPr>
                <w:i/>
              </w:rPr>
            </w:pPr>
            <w:r>
              <w:rPr>
                <w:i/>
              </w:rPr>
              <w:t>оценка</w:t>
            </w:r>
            <w:r>
              <w:rPr>
                <w:i/>
                <w:spacing w:val="1"/>
              </w:rPr>
              <w:t xml:space="preserve"> </w:t>
            </w:r>
            <w:r>
              <w:rPr>
                <w:i/>
              </w:rPr>
              <w:t>эффективности</w:t>
            </w:r>
            <w:r>
              <w:rPr>
                <w:i/>
                <w:spacing w:val="1"/>
              </w:rPr>
              <w:t xml:space="preserve"> </w:t>
            </w:r>
            <w:r>
              <w:rPr>
                <w:i/>
              </w:rPr>
              <w:t>и</w:t>
            </w:r>
            <w:r>
              <w:rPr>
                <w:i/>
                <w:spacing w:val="1"/>
              </w:rPr>
              <w:t xml:space="preserve"> </w:t>
            </w:r>
            <w:r>
              <w:rPr>
                <w:i/>
              </w:rPr>
              <w:t>качества</w:t>
            </w:r>
            <w:r>
              <w:rPr>
                <w:i/>
                <w:spacing w:val="1"/>
              </w:rPr>
              <w:t xml:space="preserve"> </w:t>
            </w:r>
            <w:r>
              <w:rPr>
                <w:i/>
              </w:rPr>
              <w:t>их</w:t>
            </w:r>
            <w:r>
              <w:rPr>
                <w:i/>
                <w:spacing w:val="1"/>
              </w:rPr>
              <w:t xml:space="preserve"> </w:t>
            </w:r>
            <w:r>
              <w:rPr>
                <w:i/>
              </w:rPr>
              <w:t>выполнения;</w:t>
            </w:r>
          </w:p>
        </w:tc>
      </w:tr>
      <w:tr w:rsidR="00EE6188" w:rsidTr="00EE6188">
        <w:trPr>
          <w:trHeight w:val="1523"/>
        </w:trPr>
        <w:tc>
          <w:tcPr>
            <w:tcW w:w="4616" w:type="dxa"/>
          </w:tcPr>
          <w:p w:rsidR="00EE6188" w:rsidRDefault="00EE6188" w:rsidP="00EE6188">
            <w:pPr>
              <w:pStyle w:val="TableParagraph"/>
              <w:spacing w:line="259" w:lineRule="auto"/>
              <w:ind w:right="93"/>
              <w:jc w:val="both"/>
              <w:rPr>
                <w:i/>
              </w:rPr>
            </w:pPr>
            <w:r>
              <w:rPr>
                <w:i/>
              </w:rPr>
              <w:t>ОК.3.Анализировать</w:t>
            </w:r>
            <w:r>
              <w:rPr>
                <w:i/>
                <w:spacing w:val="1"/>
              </w:rPr>
              <w:t xml:space="preserve"> </w:t>
            </w:r>
            <w:r>
              <w:rPr>
                <w:i/>
              </w:rPr>
              <w:t>рабочую</w:t>
            </w:r>
            <w:r>
              <w:rPr>
                <w:i/>
                <w:spacing w:val="1"/>
              </w:rPr>
              <w:t xml:space="preserve"> </w:t>
            </w:r>
            <w:r>
              <w:rPr>
                <w:i/>
              </w:rPr>
              <w:t>ситуацию,</w:t>
            </w:r>
            <w:r>
              <w:rPr>
                <w:i/>
                <w:spacing w:val="1"/>
              </w:rPr>
              <w:t xml:space="preserve"> </w:t>
            </w:r>
            <w:r>
              <w:rPr>
                <w:i/>
              </w:rPr>
              <w:t>осуществлять</w:t>
            </w:r>
            <w:r>
              <w:rPr>
                <w:i/>
                <w:spacing w:val="-10"/>
              </w:rPr>
              <w:t xml:space="preserve"> </w:t>
            </w:r>
            <w:r>
              <w:rPr>
                <w:i/>
              </w:rPr>
              <w:t>текущий</w:t>
            </w:r>
            <w:r>
              <w:rPr>
                <w:i/>
                <w:spacing w:val="-11"/>
              </w:rPr>
              <w:t xml:space="preserve"> </w:t>
            </w:r>
            <w:r>
              <w:rPr>
                <w:i/>
              </w:rPr>
              <w:t>и</w:t>
            </w:r>
            <w:r>
              <w:rPr>
                <w:i/>
                <w:spacing w:val="-11"/>
              </w:rPr>
              <w:t xml:space="preserve"> </w:t>
            </w:r>
            <w:r>
              <w:rPr>
                <w:i/>
              </w:rPr>
              <w:t>итоговый</w:t>
            </w:r>
            <w:r>
              <w:rPr>
                <w:i/>
                <w:spacing w:val="-12"/>
              </w:rPr>
              <w:t xml:space="preserve"> </w:t>
            </w:r>
            <w:r>
              <w:rPr>
                <w:i/>
              </w:rPr>
              <w:t>контроль,</w:t>
            </w:r>
            <w:r>
              <w:rPr>
                <w:i/>
                <w:spacing w:val="-52"/>
              </w:rPr>
              <w:t xml:space="preserve"> </w:t>
            </w:r>
            <w:r>
              <w:rPr>
                <w:i/>
              </w:rPr>
              <w:t>оценку</w:t>
            </w:r>
            <w:r>
              <w:rPr>
                <w:i/>
                <w:spacing w:val="1"/>
              </w:rPr>
              <w:t xml:space="preserve"> </w:t>
            </w:r>
            <w:r>
              <w:rPr>
                <w:i/>
              </w:rPr>
              <w:t>и</w:t>
            </w:r>
            <w:r>
              <w:rPr>
                <w:i/>
                <w:spacing w:val="1"/>
              </w:rPr>
              <w:t xml:space="preserve"> </w:t>
            </w:r>
            <w:r>
              <w:rPr>
                <w:i/>
              </w:rPr>
              <w:t>коррекцию</w:t>
            </w:r>
            <w:r>
              <w:rPr>
                <w:i/>
                <w:spacing w:val="1"/>
              </w:rPr>
              <w:t xml:space="preserve"> </w:t>
            </w:r>
            <w:r>
              <w:rPr>
                <w:i/>
              </w:rPr>
              <w:t>собственной</w:t>
            </w:r>
            <w:r>
              <w:rPr>
                <w:i/>
                <w:spacing w:val="1"/>
              </w:rPr>
              <w:t xml:space="preserve"> </w:t>
            </w:r>
            <w:r>
              <w:rPr>
                <w:i/>
              </w:rPr>
              <w:t>деятельности,</w:t>
            </w:r>
            <w:r>
              <w:rPr>
                <w:i/>
                <w:spacing w:val="1"/>
              </w:rPr>
              <w:t xml:space="preserve"> </w:t>
            </w:r>
            <w:r>
              <w:rPr>
                <w:i/>
              </w:rPr>
              <w:t>нести</w:t>
            </w:r>
            <w:r>
              <w:rPr>
                <w:i/>
                <w:spacing w:val="1"/>
              </w:rPr>
              <w:t xml:space="preserve"> </w:t>
            </w:r>
            <w:r>
              <w:rPr>
                <w:i/>
              </w:rPr>
              <w:t>ответственность</w:t>
            </w:r>
            <w:r>
              <w:rPr>
                <w:i/>
                <w:spacing w:val="1"/>
              </w:rPr>
              <w:t xml:space="preserve"> </w:t>
            </w:r>
            <w:r>
              <w:rPr>
                <w:i/>
              </w:rPr>
              <w:t>за</w:t>
            </w:r>
            <w:r>
              <w:rPr>
                <w:i/>
                <w:spacing w:val="1"/>
              </w:rPr>
              <w:t xml:space="preserve"> </w:t>
            </w:r>
            <w:r>
              <w:rPr>
                <w:i/>
              </w:rPr>
              <w:t>результаты</w:t>
            </w:r>
            <w:r>
              <w:rPr>
                <w:i/>
                <w:spacing w:val="-2"/>
              </w:rPr>
              <w:t xml:space="preserve"> </w:t>
            </w:r>
            <w:r>
              <w:rPr>
                <w:i/>
              </w:rPr>
              <w:t>своей работы.</w:t>
            </w:r>
          </w:p>
        </w:tc>
        <w:tc>
          <w:tcPr>
            <w:tcW w:w="4481" w:type="dxa"/>
          </w:tcPr>
          <w:p w:rsidR="00EE6188" w:rsidRDefault="00EE6188" w:rsidP="00750F39">
            <w:pPr>
              <w:pStyle w:val="TableParagraph"/>
              <w:numPr>
                <w:ilvl w:val="0"/>
                <w:numId w:val="119"/>
              </w:numPr>
              <w:tabs>
                <w:tab w:val="left" w:pos="468"/>
              </w:tabs>
              <w:ind w:right="95"/>
              <w:jc w:val="both"/>
              <w:rPr>
                <w:i/>
              </w:rPr>
            </w:pPr>
            <w:r>
              <w:rPr>
                <w:i/>
              </w:rPr>
              <w:t>решение</w:t>
            </w:r>
            <w:r>
              <w:rPr>
                <w:i/>
                <w:spacing w:val="1"/>
              </w:rPr>
              <w:t xml:space="preserve"> </w:t>
            </w:r>
            <w:r>
              <w:rPr>
                <w:i/>
              </w:rPr>
              <w:t>типовых</w:t>
            </w:r>
            <w:r>
              <w:rPr>
                <w:i/>
                <w:spacing w:val="1"/>
              </w:rPr>
              <w:t xml:space="preserve"> </w:t>
            </w:r>
            <w:r>
              <w:rPr>
                <w:i/>
              </w:rPr>
              <w:t>и</w:t>
            </w:r>
            <w:r>
              <w:rPr>
                <w:i/>
                <w:spacing w:val="1"/>
              </w:rPr>
              <w:t xml:space="preserve"> </w:t>
            </w:r>
            <w:r>
              <w:rPr>
                <w:i/>
              </w:rPr>
              <w:t>нестандартных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119"/>
              </w:numPr>
              <w:tabs>
                <w:tab w:val="left" w:pos="468"/>
              </w:tabs>
              <w:ind w:right="94"/>
              <w:jc w:val="both"/>
              <w:rPr>
                <w:i/>
              </w:rPr>
            </w:pPr>
            <w:r>
              <w:rPr>
                <w:i/>
              </w:rPr>
              <w:t>самоанализ</w:t>
            </w:r>
            <w:r>
              <w:rPr>
                <w:i/>
                <w:spacing w:val="1"/>
              </w:rPr>
              <w:t xml:space="preserve"> </w:t>
            </w:r>
            <w:r>
              <w:rPr>
                <w:i/>
              </w:rPr>
              <w:t>и</w:t>
            </w:r>
            <w:r>
              <w:rPr>
                <w:i/>
                <w:spacing w:val="1"/>
              </w:rPr>
              <w:t xml:space="preserve"> </w:t>
            </w:r>
            <w:r>
              <w:rPr>
                <w:i/>
              </w:rPr>
              <w:t>коррекция</w:t>
            </w:r>
            <w:r>
              <w:rPr>
                <w:i/>
                <w:spacing w:val="1"/>
              </w:rPr>
              <w:t xml:space="preserve"> </w:t>
            </w:r>
            <w:r>
              <w:rPr>
                <w:i/>
              </w:rPr>
              <w:t>результатов</w:t>
            </w:r>
            <w:r>
              <w:rPr>
                <w:i/>
                <w:spacing w:val="-52"/>
              </w:rPr>
              <w:t xml:space="preserve"> </w:t>
            </w:r>
            <w:r>
              <w:rPr>
                <w:i/>
              </w:rPr>
              <w:t>собственной</w:t>
            </w:r>
            <w:r>
              <w:rPr>
                <w:i/>
                <w:spacing w:val="-3"/>
              </w:rPr>
              <w:t xml:space="preserve"> </w:t>
            </w:r>
            <w:r>
              <w:rPr>
                <w:i/>
              </w:rPr>
              <w:t>работы</w:t>
            </w:r>
          </w:p>
        </w:tc>
      </w:tr>
      <w:tr w:rsidR="00EE6188" w:rsidTr="00EE6188">
        <w:trPr>
          <w:trHeight w:val="1298"/>
        </w:trPr>
        <w:tc>
          <w:tcPr>
            <w:tcW w:w="4616" w:type="dxa"/>
          </w:tcPr>
          <w:p w:rsidR="00EE6188" w:rsidRDefault="00EE6188" w:rsidP="00EE6188">
            <w:pPr>
              <w:pStyle w:val="TableParagraph"/>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1"/>
              </w:rPr>
              <w:t xml:space="preserve"> </w:t>
            </w:r>
            <w:r>
              <w:rPr>
                <w:i/>
              </w:rPr>
              <w:t>информации,</w:t>
            </w:r>
            <w:r>
              <w:rPr>
                <w:i/>
                <w:spacing w:val="-52"/>
              </w:rPr>
              <w:t xml:space="preserve"> </w:t>
            </w:r>
            <w:r>
              <w:rPr>
                <w:i/>
              </w:rPr>
              <w:t>необходимой</w:t>
            </w:r>
            <w:r>
              <w:rPr>
                <w:i/>
                <w:spacing w:val="1"/>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481" w:type="dxa"/>
          </w:tcPr>
          <w:p w:rsidR="00EE6188" w:rsidRDefault="00EE6188" w:rsidP="00750F39">
            <w:pPr>
              <w:pStyle w:val="TableParagraph"/>
              <w:numPr>
                <w:ilvl w:val="0"/>
                <w:numId w:val="118"/>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 для решения поставленных</w:t>
            </w:r>
            <w:r>
              <w:rPr>
                <w:i/>
                <w:spacing w:val="1"/>
              </w:rPr>
              <w:t xml:space="preserve"> </w:t>
            </w:r>
            <w:r>
              <w:rPr>
                <w:i/>
              </w:rPr>
              <w:t>профессиональных</w:t>
            </w:r>
            <w:r>
              <w:rPr>
                <w:i/>
                <w:spacing w:val="-3"/>
              </w:rPr>
              <w:t xml:space="preserve"> </w:t>
            </w:r>
            <w:r>
              <w:rPr>
                <w:i/>
              </w:rPr>
              <w:t>задач;</w:t>
            </w:r>
          </w:p>
          <w:p w:rsidR="00EE6188" w:rsidRDefault="00EE6188" w:rsidP="00750F39">
            <w:pPr>
              <w:pStyle w:val="TableParagraph"/>
              <w:numPr>
                <w:ilvl w:val="0"/>
                <w:numId w:val="118"/>
              </w:numPr>
              <w:tabs>
                <w:tab w:val="left" w:pos="468"/>
              </w:tabs>
              <w:spacing w:line="254" w:lineRule="exact"/>
              <w:ind w:right="97" w:hanging="360"/>
              <w:jc w:val="both"/>
              <w:rPr>
                <w:i/>
              </w:rPr>
            </w:pPr>
            <w:r>
              <w:rPr>
                <w:i/>
              </w:rPr>
              <w:t>использование</w:t>
            </w:r>
            <w:r>
              <w:rPr>
                <w:i/>
                <w:spacing w:val="1"/>
              </w:rPr>
              <w:t xml:space="preserve"> </w:t>
            </w:r>
            <w:r>
              <w:rPr>
                <w:i/>
              </w:rPr>
              <w:t>различных</w:t>
            </w:r>
            <w:r>
              <w:rPr>
                <w:i/>
                <w:spacing w:val="1"/>
              </w:rPr>
              <w:t xml:space="preserve"> </w:t>
            </w:r>
            <w:r>
              <w:rPr>
                <w:i/>
              </w:rPr>
              <w:t>источников,</w:t>
            </w:r>
            <w:r>
              <w:rPr>
                <w:i/>
                <w:spacing w:val="1"/>
              </w:rPr>
              <w:t xml:space="preserve"> </w:t>
            </w:r>
            <w:r>
              <w:rPr>
                <w:i/>
              </w:rPr>
              <w:t>включая</w:t>
            </w:r>
            <w:r>
              <w:rPr>
                <w:i/>
                <w:spacing w:val="-1"/>
              </w:rPr>
              <w:t xml:space="preserve"> </w:t>
            </w:r>
            <w:r>
              <w:rPr>
                <w:i/>
              </w:rPr>
              <w:t>электронные.</w:t>
            </w:r>
          </w:p>
        </w:tc>
      </w:tr>
      <w:tr w:rsidR="00EE6188" w:rsidTr="00EE6188">
        <w:trPr>
          <w:trHeight w:val="1802"/>
        </w:trPr>
        <w:tc>
          <w:tcPr>
            <w:tcW w:w="4616" w:type="dxa"/>
          </w:tcPr>
          <w:p w:rsidR="00EE6188" w:rsidRDefault="00EE6188" w:rsidP="00EE6188">
            <w:pPr>
              <w:pStyle w:val="TableParagraph"/>
              <w:spacing w:line="259" w:lineRule="auto"/>
              <w:ind w:right="933"/>
              <w:rPr>
                <w:i/>
              </w:rPr>
            </w:pPr>
            <w:r>
              <w:rPr>
                <w:i/>
              </w:rPr>
              <w:t>ОК.5. Использовать информационно-</w:t>
            </w:r>
            <w:r>
              <w:rPr>
                <w:i/>
                <w:spacing w:val="-52"/>
              </w:rPr>
              <w:t xml:space="preserve"> </w:t>
            </w:r>
            <w:r>
              <w:rPr>
                <w:i/>
              </w:rPr>
              <w:t>коммуникационные технологии в</w:t>
            </w:r>
            <w:r>
              <w:rPr>
                <w:i/>
                <w:spacing w:val="1"/>
              </w:rPr>
              <w:t xml:space="preserve"> </w:t>
            </w:r>
            <w:r>
              <w:rPr>
                <w:i/>
              </w:rPr>
              <w:t>профессиональной</w:t>
            </w:r>
            <w:r>
              <w:rPr>
                <w:i/>
                <w:spacing w:val="-1"/>
              </w:rPr>
              <w:t xml:space="preserve"> </w:t>
            </w:r>
            <w:r>
              <w:rPr>
                <w:i/>
              </w:rPr>
              <w:t>деятельности.</w:t>
            </w:r>
          </w:p>
        </w:tc>
        <w:tc>
          <w:tcPr>
            <w:tcW w:w="4481" w:type="dxa"/>
          </w:tcPr>
          <w:p w:rsidR="00EE6188" w:rsidRDefault="00EE6188" w:rsidP="00750F39">
            <w:pPr>
              <w:pStyle w:val="TableParagraph"/>
              <w:numPr>
                <w:ilvl w:val="0"/>
                <w:numId w:val="117"/>
              </w:numPr>
              <w:tabs>
                <w:tab w:val="left" w:pos="468"/>
              </w:tabs>
              <w:ind w:right="95"/>
              <w:jc w:val="both"/>
              <w:rPr>
                <w:i/>
              </w:rPr>
            </w:pPr>
            <w:r>
              <w:rPr>
                <w:i/>
              </w:rPr>
              <w:t>решение</w:t>
            </w:r>
            <w:r>
              <w:rPr>
                <w:i/>
                <w:spacing w:val="1"/>
              </w:rPr>
              <w:t xml:space="preserve"> </w:t>
            </w:r>
            <w:r>
              <w:rPr>
                <w:i/>
              </w:rPr>
              <w:t>нетиповых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1"/>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117"/>
              </w:numPr>
              <w:tabs>
                <w:tab w:val="left" w:pos="468"/>
                <w:tab w:val="left" w:pos="2850"/>
                <w:tab w:val="left" w:pos="3153"/>
                <w:tab w:val="left" w:pos="4273"/>
              </w:tabs>
              <w:ind w:right="95"/>
              <w:jc w:val="both"/>
              <w:rPr>
                <w:i/>
              </w:rPr>
            </w:pPr>
            <w:r>
              <w:rPr>
                <w:i/>
              </w:rPr>
              <w:t>оформление</w:t>
            </w:r>
            <w:r>
              <w:rPr>
                <w:i/>
              </w:rPr>
              <w:tab/>
            </w:r>
            <w:r>
              <w:rPr>
                <w:i/>
              </w:rPr>
              <w:tab/>
            </w:r>
            <w:r>
              <w:rPr>
                <w:i/>
                <w:spacing w:val="-1"/>
              </w:rPr>
              <w:t>результатов</w:t>
            </w:r>
            <w:r>
              <w:rPr>
                <w:i/>
                <w:spacing w:val="-53"/>
              </w:rPr>
              <w:t xml:space="preserve"> </w:t>
            </w:r>
            <w:r>
              <w:rPr>
                <w:i/>
              </w:rPr>
              <w:t>самостоятельной</w:t>
            </w:r>
            <w:r>
              <w:rPr>
                <w:i/>
              </w:rPr>
              <w:tab/>
              <w:t>работы</w:t>
            </w:r>
            <w:r>
              <w:rPr>
                <w:i/>
              </w:rPr>
              <w:tab/>
            </w:r>
            <w:r>
              <w:rPr>
                <w:i/>
                <w:spacing w:val="-2"/>
              </w:rPr>
              <w:t>с</w:t>
            </w:r>
          </w:p>
          <w:p w:rsidR="00EE6188" w:rsidRDefault="00EE6188" w:rsidP="00EE6188">
            <w:pPr>
              <w:pStyle w:val="TableParagraph"/>
              <w:spacing w:line="252" w:lineRule="exact"/>
              <w:ind w:left="467" w:right="95"/>
              <w:jc w:val="both"/>
              <w:rPr>
                <w:i/>
              </w:rPr>
            </w:pPr>
            <w:r>
              <w:rPr>
                <w:i/>
              </w:rPr>
              <w:t>использованием</w:t>
            </w:r>
            <w:r>
              <w:rPr>
                <w:i/>
                <w:spacing w:val="1"/>
              </w:rPr>
              <w:t xml:space="preserve"> </w:t>
            </w:r>
            <w:r>
              <w:rPr>
                <w:i/>
              </w:rPr>
              <w:t>ИКТ</w:t>
            </w:r>
            <w:r>
              <w:rPr>
                <w:i/>
                <w:spacing w:val="1"/>
              </w:rPr>
              <w:t xml:space="preserve"> </w:t>
            </w:r>
            <w:r>
              <w:rPr>
                <w:i/>
              </w:rPr>
              <w:t>(презентация,</w:t>
            </w:r>
            <w:r>
              <w:rPr>
                <w:i/>
                <w:spacing w:val="1"/>
              </w:rPr>
              <w:t xml:space="preserve"> </w:t>
            </w:r>
            <w:r>
              <w:rPr>
                <w:i/>
              </w:rPr>
              <w:t>реферат</w:t>
            </w:r>
            <w:r>
              <w:rPr>
                <w:i/>
                <w:spacing w:val="-1"/>
              </w:rPr>
              <w:t xml:space="preserve"> </w:t>
            </w:r>
            <w:r>
              <w:rPr>
                <w:i/>
              </w:rPr>
              <w:t>и пр.)</w:t>
            </w:r>
          </w:p>
        </w:tc>
      </w:tr>
      <w:tr w:rsidR="00EE6188" w:rsidTr="00EE6188">
        <w:trPr>
          <w:trHeight w:val="2339"/>
        </w:trPr>
        <w:tc>
          <w:tcPr>
            <w:tcW w:w="4616" w:type="dxa"/>
          </w:tcPr>
          <w:p w:rsidR="00EE6188" w:rsidRDefault="00EE6188" w:rsidP="00EE6188">
            <w:pPr>
              <w:pStyle w:val="TableParagraph"/>
              <w:spacing w:line="259" w:lineRule="auto"/>
              <w:ind w:right="96"/>
              <w:jc w:val="both"/>
              <w:rPr>
                <w:i/>
              </w:rPr>
            </w:pPr>
            <w:r>
              <w:rPr>
                <w:i/>
              </w:rPr>
              <w:t>ОК.6.Работать</w:t>
            </w:r>
            <w:r>
              <w:rPr>
                <w:i/>
                <w:spacing w:val="1"/>
              </w:rPr>
              <w:t xml:space="preserve"> </w:t>
            </w:r>
            <w:r>
              <w:rPr>
                <w:i/>
              </w:rPr>
              <w:t>в</w:t>
            </w:r>
            <w:r>
              <w:rPr>
                <w:i/>
                <w:spacing w:val="1"/>
              </w:rPr>
              <w:t xml:space="preserve"> </w:t>
            </w:r>
            <w:r>
              <w:rPr>
                <w:i/>
              </w:rPr>
              <w:t>команде,</w:t>
            </w:r>
            <w:r>
              <w:rPr>
                <w:i/>
                <w:spacing w:val="1"/>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1"/>
              </w:rPr>
              <w:t xml:space="preserve"> </w:t>
            </w:r>
            <w:r>
              <w:rPr>
                <w:i/>
              </w:rPr>
              <w:t>коллегами,</w:t>
            </w:r>
            <w:r>
              <w:rPr>
                <w:i/>
                <w:spacing w:val="1"/>
              </w:rPr>
              <w:t xml:space="preserve"> </w:t>
            </w:r>
            <w:r>
              <w:rPr>
                <w:i/>
              </w:rPr>
              <w:t>руководством,</w:t>
            </w:r>
            <w:r>
              <w:rPr>
                <w:i/>
                <w:spacing w:val="1"/>
              </w:rPr>
              <w:t xml:space="preserve"> </w:t>
            </w:r>
            <w:r>
              <w:rPr>
                <w:i/>
              </w:rPr>
              <w:t>клиентами.</w:t>
            </w:r>
          </w:p>
        </w:tc>
        <w:tc>
          <w:tcPr>
            <w:tcW w:w="4481" w:type="dxa"/>
          </w:tcPr>
          <w:p w:rsidR="00EE6188" w:rsidRDefault="00EE6188" w:rsidP="00750F39">
            <w:pPr>
              <w:pStyle w:val="TableParagraph"/>
              <w:numPr>
                <w:ilvl w:val="0"/>
                <w:numId w:val="116"/>
              </w:numPr>
              <w:tabs>
                <w:tab w:val="left" w:pos="468"/>
              </w:tabs>
              <w:ind w:right="97"/>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w:t>
            </w:r>
            <w:r>
              <w:rPr>
                <w:i/>
                <w:spacing w:val="1"/>
              </w:rPr>
              <w:t xml:space="preserve"> </w:t>
            </w:r>
            <w:r>
              <w:rPr>
                <w:i/>
              </w:rPr>
              <w:t>преподавателями</w:t>
            </w:r>
            <w:r>
              <w:rPr>
                <w:i/>
                <w:spacing w:val="1"/>
              </w:rPr>
              <w:t xml:space="preserve"> </w:t>
            </w:r>
            <w:r>
              <w:rPr>
                <w:i/>
              </w:rPr>
              <w:t>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p w:rsidR="00EE6188" w:rsidRDefault="00EE6188" w:rsidP="00750F39">
            <w:pPr>
              <w:pStyle w:val="TableParagraph"/>
              <w:numPr>
                <w:ilvl w:val="0"/>
                <w:numId w:val="116"/>
              </w:numPr>
              <w:tabs>
                <w:tab w:val="left" w:pos="468"/>
                <w:tab w:val="left" w:pos="2260"/>
                <w:tab w:val="left" w:pos="4278"/>
              </w:tabs>
              <w:ind w:right="95"/>
              <w:rPr>
                <w:i/>
              </w:rPr>
            </w:pPr>
            <w:r>
              <w:rPr>
                <w:i/>
              </w:rPr>
              <w:t>выполнение</w:t>
            </w:r>
            <w:r>
              <w:rPr>
                <w:i/>
              </w:rPr>
              <w:tab/>
              <w:t>обязанностей</w:t>
            </w:r>
            <w:r>
              <w:rPr>
                <w:i/>
              </w:rPr>
              <w:tab/>
            </w:r>
            <w:r>
              <w:rPr>
                <w:i/>
                <w:spacing w:val="-5"/>
              </w:rPr>
              <w:t>в</w:t>
            </w:r>
            <w:r>
              <w:rPr>
                <w:i/>
                <w:spacing w:val="-52"/>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116"/>
              </w:numPr>
              <w:tabs>
                <w:tab w:val="left" w:pos="468"/>
              </w:tabs>
              <w:ind w:right="94"/>
              <w:rPr>
                <w:i/>
              </w:rPr>
            </w:pPr>
            <w:r>
              <w:rPr>
                <w:i/>
              </w:rPr>
              <w:t>участие</w:t>
            </w:r>
            <w:r>
              <w:rPr>
                <w:i/>
                <w:spacing w:val="26"/>
              </w:rPr>
              <w:t xml:space="preserve"> </w:t>
            </w:r>
            <w:r>
              <w:rPr>
                <w:i/>
              </w:rPr>
              <w:t>в</w:t>
            </w:r>
            <w:r>
              <w:rPr>
                <w:i/>
                <w:spacing w:val="28"/>
              </w:rPr>
              <w:t xml:space="preserve"> </w:t>
            </w:r>
            <w:r>
              <w:rPr>
                <w:i/>
              </w:rPr>
              <w:t>планировании</w:t>
            </w:r>
            <w:r>
              <w:rPr>
                <w:i/>
                <w:spacing w:val="28"/>
              </w:rPr>
              <w:t xml:space="preserve"> </w:t>
            </w:r>
            <w:r>
              <w:rPr>
                <w:i/>
              </w:rPr>
              <w:t>организации</w:t>
            </w:r>
            <w:r>
              <w:rPr>
                <w:i/>
                <w:spacing w:val="-52"/>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116"/>
              </w:numPr>
              <w:tabs>
                <w:tab w:val="left" w:pos="468"/>
                <w:tab w:val="left" w:pos="2101"/>
                <w:tab w:val="left" w:pos="3166"/>
              </w:tabs>
              <w:spacing w:line="254" w:lineRule="exact"/>
              <w:ind w:right="93"/>
              <w:rPr>
                <w:i/>
              </w:rPr>
            </w:pPr>
            <w:r>
              <w:rPr>
                <w:i/>
              </w:rPr>
              <w:t>использование</w:t>
            </w:r>
            <w:r>
              <w:rPr>
                <w:i/>
              </w:rPr>
              <w:tab/>
              <w:t>приемов</w:t>
            </w:r>
            <w:r>
              <w:rPr>
                <w:i/>
              </w:rPr>
              <w:tab/>
            </w:r>
            <w:r>
              <w:rPr>
                <w:i/>
                <w:spacing w:val="-1"/>
              </w:rPr>
              <w:t>корректного</w:t>
            </w:r>
            <w:r>
              <w:rPr>
                <w:i/>
                <w:spacing w:val="-52"/>
              </w:rPr>
              <w:t xml:space="preserve"> </w:t>
            </w:r>
            <w:r>
              <w:rPr>
                <w:i/>
              </w:rPr>
              <w:t>межличностного</w:t>
            </w:r>
            <w:r>
              <w:rPr>
                <w:i/>
                <w:spacing w:val="-1"/>
              </w:rPr>
              <w:t xml:space="preserve"> </w:t>
            </w:r>
            <w:r>
              <w:rPr>
                <w:i/>
              </w:rPr>
              <w:t>общения;</w:t>
            </w:r>
          </w:p>
        </w:tc>
      </w:tr>
      <w:tr w:rsidR="00EE6188" w:rsidTr="00EE6188">
        <w:trPr>
          <w:trHeight w:val="2594"/>
        </w:trPr>
        <w:tc>
          <w:tcPr>
            <w:tcW w:w="4616" w:type="dxa"/>
          </w:tcPr>
          <w:p w:rsidR="00EE6188" w:rsidRDefault="00EE6188" w:rsidP="00EE6188">
            <w:pPr>
              <w:pStyle w:val="TableParagraph"/>
              <w:tabs>
                <w:tab w:val="left" w:pos="2096"/>
                <w:tab w:val="left" w:pos="3538"/>
                <w:tab w:val="left" w:pos="4385"/>
              </w:tabs>
              <w:spacing w:line="360" w:lineRule="auto"/>
              <w:ind w:right="98"/>
              <w:rPr>
                <w:i/>
                <w:sz w:val="24"/>
              </w:rPr>
            </w:pPr>
            <w:r>
              <w:rPr>
                <w:i/>
                <w:sz w:val="24"/>
              </w:rPr>
              <w:t>2.2.Производить</w:t>
            </w:r>
            <w:r>
              <w:rPr>
                <w:i/>
                <w:sz w:val="24"/>
              </w:rPr>
              <w:tab/>
              <w:t>подготовку</w:t>
            </w:r>
            <w:r>
              <w:rPr>
                <w:i/>
                <w:sz w:val="24"/>
              </w:rPr>
              <w:tab/>
              <w:t>крана</w:t>
            </w:r>
            <w:r>
              <w:rPr>
                <w:i/>
                <w:sz w:val="24"/>
              </w:rPr>
              <w:tab/>
            </w:r>
            <w:r>
              <w:rPr>
                <w:i/>
                <w:spacing w:val="-4"/>
                <w:sz w:val="24"/>
              </w:rPr>
              <w:t>и</w:t>
            </w:r>
            <w:r>
              <w:rPr>
                <w:i/>
                <w:spacing w:val="-57"/>
                <w:sz w:val="24"/>
              </w:rPr>
              <w:t xml:space="preserve"> </w:t>
            </w:r>
            <w:r>
              <w:rPr>
                <w:i/>
                <w:sz w:val="24"/>
              </w:rPr>
              <w:t>механизмов</w:t>
            </w:r>
            <w:r>
              <w:rPr>
                <w:i/>
                <w:spacing w:val="-1"/>
                <w:sz w:val="24"/>
              </w:rPr>
              <w:t xml:space="preserve"> </w:t>
            </w:r>
            <w:r>
              <w:rPr>
                <w:i/>
                <w:sz w:val="24"/>
              </w:rPr>
              <w:t>к работе.</w:t>
            </w:r>
          </w:p>
        </w:tc>
        <w:tc>
          <w:tcPr>
            <w:tcW w:w="4481" w:type="dxa"/>
          </w:tcPr>
          <w:p w:rsidR="00EE6188" w:rsidRDefault="00EE6188" w:rsidP="00750F39">
            <w:pPr>
              <w:pStyle w:val="TableParagraph"/>
              <w:numPr>
                <w:ilvl w:val="0"/>
                <w:numId w:val="115"/>
              </w:numPr>
              <w:tabs>
                <w:tab w:val="left" w:pos="468"/>
                <w:tab w:val="left" w:pos="2774"/>
              </w:tabs>
              <w:ind w:right="94"/>
              <w:jc w:val="both"/>
              <w:rPr>
                <w:i/>
              </w:rPr>
            </w:pPr>
            <w:r>
              <w:rPr>
                <w:i/>
              </w:rPr>
              <w:t>соблюдение</w:t>
            </w:r>
            <w:r>
              <w:rPr>
                <w:i/>
              </w:rPr>
              <w:tab/>
            </w:r>
            <w:r>
              <w:rPr>
                <w:i/>
                <w:spacing w:val="-1"/>
              </w:rPr>
              <w:t>технологической</w:t>
            </w:r>
            <w:r>
              <w:rPr>
                <w:i/>
                <w:spacing w:val="-53"/>
              </w:rPr>
              <w:t xml:space="preserve"> </w:t>
            </w:r>
            <w:r>
              <w:rPr>
                <w:i/>
              </w:rPr>
              <w:t>последовательности</w:t>
            </w:r>
            <w:r>
              <w:rPr>
                <w:i/>
                <w:spacing w:val="1"/>
              </w:rPr>
              <w:t xml:space="preserve"> </w:t>
            </w:r>
            <w:r>
              <w:rPr>
                <w:i/>
              </w:rPr>
              <w:t>при</w:t>
            </w:r>
            <w:r>
              <w:rPr>
                <w:i/>
                <w:spacing w:val="1"/>
              </w:rPr>
              <w:t xml:space="preserve"> </w:t>
            </w:r>
            <w:r>
              <w:rPr>
                <w:i/>
              </w:rPr>
              <w:t>подготовке</w:t>
            </w:r>
            <w:r>
              <w:rPr>
                <w:i/>
                <w:spacing w:val="-52"/>
              </w:rPr>
              <w:t xml:space="preserve"> </w:t>
            </w:r>
            <w:r>
              <w:rPr>
                <w:i/>
              </w:rPr>
              <w:t>крана</w:t>
            </w:r>
            <w:r>
              <w:rPr>
                <w:i/>
                <w:spacing w:val="-1"/>
              </w:rPr>
              <w:t xml:space="preserve"> </w:t>
            </w:r>
            <w:r>
              <w:rPr>
                <w:i/>
              </w:rPr>
              <w:t>и</w:t>
            </w:r>
            <w:r>
              <w:rPr>
                <w:i/>
                <w:spacing w:val="-3"/>
              </w:rPr>
              <w:t xml:space="preserve"> </w:t>
            </w:r>
            <w:r>
              <w:rPr>
                <w:i/>
              </w:rPr>
              <w:t>механизмов к работе;</w:t>
            </w:r>
          </w:p>
          <w:p w:rsidR="00EE6188" w:rsidRDefault="00EE6188" w:rsidP="00750F39">
            <w:pPr>
              <w:pStyle w:val="TableParagraph"/>
              <w:numPr>
                <w:ilvl w:val="0"/>
                <w:numId w:val="115"/>
              </w:numPr>
              <w:tabs>
                <w:tab w:val="left" w:pos="468"/>
              </w:tabs>
              <w:spacing w:line="269" w:lineRule="exact"/>
              <w:ind w:hanging="361"/>
              <w:jc w:val="both"/>
              <w:rPr>
                <w:i/>
              </w:rPr>
            </w:pPr>
            <w:r>
              <w:rPr>
                <w:i/>
              </w:rPr>
              <w:t>анализ</w:t>
            </w:r>
            <w:r>
              <w:rPr>
                <w:i/>
                <w:spacing w:val="-3"/>
              </w:rPr>
              <w:t xml:space="preserve"> </w:t>
            </w:r>
            <w:r>
              <w:rPr>
                <w:i/>
              </w:rPr>
              <w:t>технической</w:t>
            </w:r>
            <w:r>
              <w:rPr>
                <w:i/>
                <w:spacing w:val="-2"/>
              </w:rPr>
              <w:t xml:space="preserve"> </w:t>
            </w:r>
            <w:r>
              <w:rPr>
                <w:i/>
              </w:rPr>
              <w:t>документации;</w:t>
            </w:r>
          </w:p>
          <w:p w:rsidR="00EE6188" w:rsidRDefault="00EE6188" w:rsidP="00750F39">
            <w:pPr>
              <w:pStyle w:val="TableParagraph"/>
              <w:numPr>
                <w:ilvl w:val="0"/>
                <w:numId w:val="115"/>
              </w:numPr>
              <w:tabs>
                <w:tab w:val="left" w:pos="468"/>
              </w:tabs>
              <w:ind w:right="95"/>
              <w:rPr>
                <w:i/>
              </w:rPr>
            </w:pPr>
            <w:r>
              <w:rPr>
                <w:i/>
              </w:rPr>
              <w:t>обоснованность</w:t>
            </w:r>
            <w:r>
              <w:rPr>
                <w:i/>
                <w:spacing w:val="-13"/>
              </w:rPr>
              <w:t xml:space="preserve"> </w:t>
            </w:r>
            <w:r>
              <w:rPr>
                <w:i/>
              </w:rPr>
              <w:t>выбора</w:t>
            </w:r>
            <w:r>
              <w:rPr>
                <w:i/>
                <w:spacing w:val="-12"/>
              </w:rPr>
              <w:t xml:space="preserve"> </w:t>
            </w:r>
            <w:r>
              <w:rPr>
                <w:i/>
              </w:rPr>
              <w:t>технологических</w:t>
            </w:r>
            <w:r>
              <w:rPr>
                <w:i/>
                <w:spacing w:val="-52"/>
              </w:rPr>
              <w:t xml:space="preserve"> </w:t>
            </w:r>
            <w:r>
              <w:rPr>
                <w:i/>
              </w:rPr>
              <w:t>приспособлений;</w:t>
            </w:r>
          </w:p>
          <w:p w:rsidR="00EE6188" w:rsidRDefault="00EE6188" w:rsidP="00750F39">
            <w:pPr>
              <w:pStyle w:val="TableParagraph"/>
              <w:numPr>
                <w:ilvl w:val="0"/>
                <w:numId w:val="115"/>
              </w:numPr>
              <w:tabs>
                <w:tab w:val="left" w:pos="468"/>
                <w:tab w:val="left" w:pos="1926"/>
                <w:tab w:val="left" w:pos="3061"/>
                <w:tab w:val="left" w:pos="4262"/>
              </w:tabs>
              <w:ind w:right="95"/>
              <w:rPr>
                <w:i/>
              </w:rPr>
            </w:pPr>
            <w:r>
              <w:rPr>
                <w:i/>
              </w:rPr>
              <w:t>выполнение</w:t>
            </w:r>
            <w:r>
              <w:rPr>
                <w:i/>
                <w:spacing w:val="16"/>
              </w:rPr>
              <w:t xml:space="preserve"> </w:t>
            </w:r>
            <w:r>
              <w:rPr>
                <w:i/>
              </w:rPr>
              <w:t>требований</w:t>
            </w:r>
            <w:r>
              <w:rPr>
                <w:i/>
                <w:spacing w:val="16"/>
              </w:rPr>
              <w:t xml:space="preserve"> </w:t>
            </w:r>
            <w:r>
              <w:rPr>
                <w:i/>
              </w:rPr>
              <w:t>безопасности</w:t>
            </w:r>
            <w:r>
              <w:rPr>
                <w:i/>
                <w:spacing w:val="35"/>
              </w:rPr>
              <w:t xml:space="preserve"> </w:t>
            </w:r>
            <w:r>
              <w:rPr>
                <w:i/>
              </w:rPr>
              <w:t>в</w:t>
            </w:r>
            <w:r>
              <w:rPr>
                <w:i/>
                <w:spacing w:val="-52"/>
              </w:rPr>
              <w:t xml:space="preserve"> </w:t>
            </w:r>
            <w:r>
              <w:rPr>
                <w:i/>
              </w:rPr>
              <w:t>организации</w:t>
            </w:r>
            <w:r>
              <w:rPr>
                <w:i/>
              </w:rPr>
              <w:tab/>
              <w:t>рабочего</w:t>
            </w:r>
            <w:r>
              <w:rPr>
                <w:i/>
              </w:rPr>
              <w:tab/>
              <w:t>места</w:t>
            </w:r>
            <w:r>
              <w:rPr>
                <w:i/>
              </w:rPr>
              <w:tab/>
            </w:r>
            <w:r>
              <w:rPr>
                <w:i/>
                <w:spacing w:val="-3"/>
              </w:rPr>
              <w:t>и</w:t>
            </w:r>
          </w:p>
          <w:p w:rsidR="00EE6188" w:rsidRDefault="00EE6188" w:rsidP="00EE6188">
            <w:pPr>
              <w:pStyle w:val="TableParagraph"/>
              <w:tabs>
                <w:tab w:val="left" w:pos="4042"/>
              </w:tabs>
              <w:spacing w:line="252" w:lineRule="exact"/>
              <w:ind w:left="467" w:right="95"/>
              <w:rPr>
                <w:i/>
              </w:rPr>
            </w:pPr>
            <w:r>
              <w:rPr>
                <w:i/>
              </w:rPr>
              <w:t>соблюдение</w:t>
            </w:r>
            <w:r>
              <w:rPr>
                <w:i/>
                <w:spacing w:val="58"/>
              </w:rPr>
              <w:t xml:space="preserve"> </w:t>
            </w:r>
            <w:r>
              <w:rPr>
                <w:i/>
              </w:rPr>
              <w:t>правил</w:t>
            </w:r>
            <w:r>
              <w:rPr>
                <w:i/>
                <w:spacing w:val="57"/>
              </w:rPr>
              <w:t xml:space="preserve"> </w:t>
            </w:r>
            <w:r>
              <w:rPr>
                <w:i/>
              </w:rPr>
              <w:t>охраны</w:t>
            </w:r>
            <w:r>
              <w:rPr>
                <w:i/>
                <w:spacing w:val="57"/>
              </w:rPr>
              <w:t xml:space="preserve"> </w:t>
            </w:r>
            <w:r>
              <w:rPr>
                <w:i/>
              </w:rPr>
              <w:t>труда</w:t>
            </w:r>
            <w:r>
              <w:rPr>
                <w:i/>
              </w:rPr>
              <w:tab/>
            </w:r>
            <w:r>
              <w:rPr>
                <w:i/>
                <w:spacing w:val="-1"/>
              </w:rPr>
              <w:t>при</w:t>
            </w:r>
            <w:r>
              <w:rPr>
                <w:i/>
                <w:spacing w:val="-52"/>
              </w:rPr>
              <w:t xml:space="preserve"> </w:t>
            </w:r>
            <w:r>
              <w:rPr>
                <w:i/>
                <w:spacing w:val="-1"/>
              </w:rPr>
              <w:t>подготовке</w:t>
            </w:r>
            <w:r>
              <w:rPr>
                <w:i/>
                <w:spacing w:val="-14"/>
              </w:rPr>
              <w:t xml:space="preserve"> </w:t>
            </w:r>
            <w:r>
              <w:rPr>
                <w:i/>
              </w:rPr>
              <w:t>крана</w:t>
            </w:r>
            <w:r>
              <w:rPr>
                <w:i/>
                <w:spacing w:val="-14"/>
              </w:rPr>
              <w:t xml:space="preserve"> </w:t>
            </w:r>
            <w:r>
              <w:rPr>
                <w:i/>
              </w:rPr>
              <w:t>и</w:t>
            </w:r>
            <w:r>
              <w:rPr>
                <w:i/>
                <w:spacing w:val="-14"/>
              </w:rPr>
              <w:t xml:space="preserve"> </w:t>
            </w:r>
            <w:r>
              <w:rPr>
                <w:i/>
              </w:rPr>
              <w:t>механизмов</w:t>
            </w:r>
            <w:r>
              <w:rPr>
                <w:i/>
                <w:spacing w:val="-13"/>
              </w:rPr>
              <w:t xml:space="preserve"> </w:t>
            </w:r>
            <w:r>
              <w:rPr>
                <w:i/>
              </w:rPr>
              <w:t>к</w:t>
            </w:r>
            <w:r>
              <w:rPr>
                <w:i/>
                <w:spacing w:val="-14"/>
              </w:rPr>
              <w:t xml:space="preserve"> </w:t>
            </w:r>
            <w:r>
              <w:rPr>
                <w:i/>
              </w:rPr>
              <w:t>работе.</w:t>
            </w:r>
          </w:p>
        </w:tc>
      </w:tr>
    </w:tbl>
    <w:p w:rsidR="00EE6188" w:rsidRDefault="00EE6188" w:rsidP="00EE6188">
      <w:pPr>
        <w:spacing w:line="252" w:lineRule="exact"/>
        <w:sectPr w:rsidR="00EE6188">
          <w:pgSz w:w="11910" w:h="16840"/>
          <w:pgMar w:top="1260" w:right="180" w:bottom="280" w:left="136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6"/>
        <w:gridCol w:w="4481"/>
      </w:tblGrid>
      <w:tr w:rsidR="00EE6188" w:rsidTr="00EE6188">
        <w:trPr>
          <w:trHeight w:val="1475"/>
        </w:trPr>
        <w:tc>
          <w:tcPr>
            <w:tcW w:w="4616" w:type="dxa"/>
          </w:tcPr>
          <w:p w:rsidR="00EE6188" w:rsidRDefault="00EE6188" w:rsidP="00EE6188">
            <w:pPr>
              <w:pStyle w:val="TableParagraph"/>
              <w:ind w:right="98"/>
              <w:jc w:val="both"/>
              <w:rPr>
                <w:i/>
                <w:sz w:val="24"/>
              </w:rPr>
            </w:pPr>
            <w:r>
              <w:rPr>
                <w:i/>
                <w:sz w:val="24"/>
              </w:rPr>
              <w:lastRenderedPageBreak/>
              <w:t>ОК. 1. Понимать сущность и 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1"/>
                <w:sz w:val="24"/>
              </w:rPr>
              <w:t xml:space="preserve"> </w:t>
            </w:r>
            <w:r>
              <w:rPr>
                <w:i/>
                <w:sz w:val="24"/>
              </w:rPr>
              <w:t>будущей</w:t>
            </w:r>
            <w:r>
              <w:rPr>
                <w:i/>
                <w:spacing w:val="1"/>
                <w:sz w:val="24"/>
              </w:rPr>
              <w:t xml:space="preserve"> </w:t>
            </w:r>
            <w:r>
              <w:rPr>
                <w:i/>
                <w:sz w:val="24"/>
              </w:rPr>
              <w:t>профессии,</w:t>
            </w:r>
            <w:r>
              <w:rPr>
                <w:i/>
                <w:spacing w:val="1"/>
                <w:sz w:val="24"/>
              </w:rPr>
              <w:t xml:space="preserve"> </w:t>
            </w:r>
            <w:r>
              <w:rPr>
                <w:i/>
                <w:sz w:val="24"/>
              </w:rPr>
              <w:t>проявлять</w:t>
            </w:r>
            <w:r>
              <w:rPr>
                <w:i/>
                <w:spacing w:val="-3"/>
                <w:sz w:val="24"/>
              </w:rPr>
              <w:t xml:space="preserve"> </w:t>
            </w:r>
            <w:r>
              <w:rPr>
                <w:i/>
                <w:sz w:val="24"/>
              </w:rPr>
              <w:t>к</w:t>
            </w:r>
            <w:r>
              <w:rPr>
                <w:i/>
                <w:spacing w:val="-1"/>
                <w:sz w:val="24"/>
              </w:rPr>
              <w:t xml:space="preserve"> </w:t>
            </w:r>
            <w:r>
              <w:rPr>
                <w:i/>
                <w:sz w:val="24"/>
              </w:rPr>
              <w:t>ней</w:t>
            </w:r>
            <w:r>
              <w:rPr>
                <w:i/>
                <w:spacing w:val="-1"/>
                <w:sz w:val="24"/>
              </w:rPr>
              <w:t xml:space="preserve"> </w:t>
            </w:r>
            <w:r>
              <w:rPr>
                <w:i/>
                <w:sz w:val="24"/>
              </w:rPr>
              <w:t>устойчивый</w:t>
            </w:r>
            <w:r>
              <w:rPr>
                <w:i/>
                <w:spacing w:val="-3"/>
                <w:sz w:val="24"/>
              </w:rPr>
              <w:t xml:space="preserve"> </w:t>
            </w:r>
            <w:r>
              <w:rPr>
                <w:i/>
                <w:sz w:val="24"/>
              </w:rPr>
              <w:t>интерес.</w:t>
            </w:r>
          </w:p>
        </w:tc>
        <w:tc>
          <w:tcPr>
            <w:tcW w:w="4481" w:type="dxa"/>
          </w:tcPr>
          <w:p w:rsidR="00EE6188" w:rsidRDefault="00EE6188" w:rsidP="00750F39">
            <w:pPr>
              <w:pStyle w:val="TableParagraph"/>
              <w:numPr>
                <w:ilvl w:val="0"/>
                <w:numId w:val="114"/>
              </w:numPr>
              <w:tabs>
                <w:tab w:val="left" w:pos="468"/>
                <w:tab w:val="left" w:pos="2087"/>
                <w:tab w:val="left" w:pos="3228"/>
                <w:tab w:val="left" w:pos="3584"/>
              </w:tabs>
              <w:ind w:right="95"/>
              <w:rPr>
                <w:i/>
              </w:rPr>
            </w:pPr>
            <w:r>
              <w:rPr>
                <w:i/>
              </w:rPr>
              <w:t>демонстрация</w:t>
            </w:r>
            <w:r>
              <w:rPr>
                <w:i/>
              </w:rPr>
              <w:tab/>
              <w:t>интереса</w:t>
            </w:r>
            <w:r>
              <w:rPr>
                <w:i/>
              </w:rPr>
              <w:tab/>
              <w:t>к</w:t>
            </w:r>
            <w:r>
              <w:rPr>
                <w:i/>
              </w:rPr>
              <w:tab/>
            </w:r>
            <w:r>
              <w:rPr>
                <w:i/>
                <w:spacing w:val="-1"/>
              </w:rPr>
              <w:t>будущей</w:t>
            </w:r>
            <w:r>
              <w:rPr>
                <w:i/>
                <w:spacing w:val="-52"/>
              </w:rPr>
              <w:t xml:space="preserve"> </w:t>
            </w:r>
            <w:r>
              <w:rPr>
                <w:i/>
              </w:rPr>
              <w:t>профессии;</w:t>
            </w:r>
          </w:p>
          <w:p w:rsidR="00EE6188" w:rsidRDefault="00EE6188" w:rsidP="00750F39">
            <w:pPr>
              <w:pStyle w:val="TableParagraph"/>
              <w:numPr>
                <w:ilvl w:val="0"/>
                <w:numId w:val="114"/>
              </w:numPr>
              <w:tabs>
                <w:tab w:val="left" w:pos="468"/>
                <w:tab w:val="left" w:pos="2411"/>
                <w:tab w:val="left" w:pos="3529"/>
              </w:tabs>
              <w:ind w:right="97"/>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r>
      <w:tr w:rsidR="00EE6188" w:rsidTr="00EE6188">
        <w:trPr>
          <w:trHeight w:val="1295"/>
        </w:trPr>
        <w:tc>
          <w:tcPr>
            <w:tcW w:w="4616" w:type="dxa"/>
          </w:tcPr>
          <w:p w:rsidR="00EE6188" w:rsidRDefault="00EE6188" w:rsidP="00EE6188">
            <w:pPr>
              <w:pStyle w:val="TableParagraph"/>
              <w:spacing w:line="259" w:lineRule="auto"/>
              <w:ind w:right="96"/>
              <w:jc w:val="both"/>
              <w:rPr>
                <w:i/>
              </w:rPr>
            </w:pPr>
            <w:r>
              <w:rPr>
                <w:i/>
              </w:rPr>
              <w:t>ОК.2.</w:t>
            </w:r>
            <w:r>
              <w:rPr>
                <w:i/>
                <w:spacing w:val="1"/>
              </w:rPr>
              <w:t xml:space="preserve"> </w:t>
            </w:r>
            <w:r>
              <w:rPr>
                <w:i/>
              </w:rPr>
              <w:t>Организовывать</w:t>
            </w:r>
            <w:r>
              <w:rPr>
                <w:i/>
                <w:spacing w:val="1"/>
              </w:rPr>
              <w:t xml:space="preserve"> </w:t>
            </w:r>
            <w:r>
              <w:rPr>
                <w:i/>
              </w:rPr>
              <w:t>собственную</w:t>
            </w:r>
            <w:r>
              <w:rPr>
                <w:i/>
                <w:spacing w:val="1"/>
              </w:rPr>
              <w:t xml:space="preserve"> </w:t>
            </w:r>
            <w:r>
              <w:rPr>
                <w:i/>
              </w:rPr>
              <w:t>деятельность, исходя из цели и способов ее</w:t>
            </w:r>
            <w:r>
              <w:rPr>
                <w:i/>
                <w:spacing w:val="1"/>
              </w:rPr>
              <w:t xml:space="preserve"> </w:t>
            </w:r>
            <w:r>
              <w:rPr>
                <w:i/>
              </w:rPr>
              <w:t>достижения,</w:t>
            </w:r>
            <w:r>
              <w:rPr>
                <w:i/>
                <w:spacing w:val="-2"/>
              </w:rPr>
              <w:t xml:space="preserve"> </w:t>
            </w:r>
            <w:r>
              <w:rPr>
                <w:i/>
              </w:rPr>
              <w:t>определенных</w:t>
            </w:r>
            <w:r>
              <w:rPr>
                <w:i/>
                <w:spacing w:val="-1"/>
              </w:rPr>
              <w:t xml:space="preserve"> </w:t>
            </w:r>
            <w:r>
              <w:rPr>
                <w:i/>
              </w:rPr>
              <w:t>руководителем.</w:t>
            </w:r>
          </w:p>
        </w:tc>
        <w:tc>
          <w:tcPr>
            <w:tcW w:w="4481" w:type="dxa"/>
          </w:tcPr>
          <w:p w:rsidR="00EE6188" w:rsidRDefault="00EE6188" w:rsidP="00750F39">
            <w:pPr>
              <w:pStyle w:val="TableParagraph"/>
              <w:numPr>
                <w:ilvl w:val="0"/>
                <w:numId w:val="113"/>
              </w:numPr>
              <w:tabs>
                <w:tab w:val="left" w:pos="468"/>
              </w:tabs>
              <w:ind w:right="95"/>
              <w:jc w:val="both"/>
              <w:rPr>
                <w:i/>
              </w:rPr>
            </w:pPr>
            <w:r>
              <w:rPr>
                <w:i/>
              </w:rPr>
              <w:t>выбор и применение методов и способов</w:t>
            </w:r>
            <w:r>
              <w:rPr>
                <w:i/>
                <w:spacing w:val="1"/>
              </w:rPr>
              <w:t xml:space="preserve"> </w:t>
            </w:r>
            <w:r>
              <w:rPr>
                <w:i/>
              </w:rPr>
              <w:t>решения</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 торговли;</w:t>
            </w:r>
          </w:p>
          <w:p w:rsidR="00EE6188" w:rsidRDefault="00EE6188" w:rsidP="00750F39">
            <w:pPr>
              <w:pStyle w:val="TableParagraph"/>
              <w:numPr>
                <w:ilvl w:val="0"/>
                <w:numId w:val="113"/>
              </w:numPr>
              <w:tabs>
                <w:tab w:val="left" w:pos="468"/>
              </w:tabs>
              <w:spacing w:line="254" w:lineRule="exact"/>
              <w:ind w:right="95"/>
              <w:jc w:val="both"/>
              <w:rPr>
                <w:i/>
              </w:rPr>
            </w:pPr>
            <w:r>
              <w:rPr>
                <w:i/>
              </w:rPr>
              <w:t>оценка</w:t>
            </w:r>
            <w:r>
              <w:rPr>
                <w:i/>
                <w:spacing w:val="1"/>
              </w:rPr>
              <w:t xml:space="preserve"> </w:t>
            </w:r>
            <w:r>
              <w:rPr>
                <w:i/>
              </w:rPr>
              <w:t>эффективности</w:t>
            </w:r>
            <w:r>
              <w:rPr>
                <w:i/>
                <w:spacing w:val="1"/>
              </w:rPr>
              <w:t xml:space="preserve"> </w:t>
            </w:r>
            <w:r>
              <w:rPr>
                <w:i/>
              </w:rPr>
              <w:t>и</w:t>
            </w:r>
            <w:r>
              <w:rPr>
                <w:i/>
                <w:spacing w:val="1"/>
              </w:rPr>
              <w:t xml:space="preserve"> </w:t>
            </w:r>
            <w:r>
              <w:rPr>
                <w:i/>
              </w:rPr>
              <w:t>качества</w:t>
            </w:r>
            <w:r>
              <w:rPr>
                <w:i/>
                <w:spacing w:val="1"/>
              </w:rPr>
              <w:t xml:space="preserve"> </w:t>
            </w:r>
            <w:r>
              <w:rPr>
                <w:i/>
              </w:rPr>
              <w:t>их</w:t>
            </w:r>
            <w:r>
              <w:rPr>
                <w:i/>
                <w:spacing w:val="1"/>
              </w:rPr>
              <w:t xml:space="preserve"> </w:t>
            </w:r>
            <w:r>
              <w:rPr>
                <w:i/>
              </w:rPr>
              <w:t>выполнения;</w:t>
            </w:r>
          </w:p>
        </w:tc>
      </w:tr>
      <w:tr w:rsidR="00EE6188" w:rsidTr="00EE6188">
        <w:trPr>
          <w:trHeight w:val="1526"/>
        </w:trPr>
        <w:tc>
          <w:tcPr>
            <w:tcW w:w="4616" w:type="dxa"/>
          </w:tcPr>
          <w:p w:rsidR="00EE6188" w:rsidRDefault="00EE6188" w:rsidP="00EE6188">
            <w:pPr>
              <w:pStyle w:val="TableParagraph"/>
              <w:spacing w:line="259" w:lineRule="auto"/>
              <w:ind w:right="93"/>
              <w:jc w:val="both"/>
              <w:rPr>
                <w:i/>
              </w:rPr>
            </w:pPr>
            <w:r>
              <w:rPr>
                <w:i/>
              </w:rPr>
              <w:t>ОК.3.Анализировать</w:t>
            </w:r>
            <w:r>
              <w:rPr>
                <w:i/>
                <w:spacing w:val="1"/>
              </w:rPr>
              <w:t xml:space="preserve"> </w:t>
            </w:r>
            <w:r>
              <w:rPr>
                <w:i/>
              </w:rPr>
              <w:t>рабочую</w:t>
            </w:r>
            <w:r>
              <w:rPr>
                <w:i/>
                <w:spacing w:val="1"/>
              </w:rPr>
              <w:t xml:space="preserve"> </w:t>
            </w:r>
            <w:r>
              <w:rPr>
                <w:i/>
              </w:rPr>
              <w:t>ситуацию,</w:t>
            </w:r>
            <w:r>
              <w:rPr>
                <w:i/>
                <w:spacing w:val="1"/>
              </w:rPr>
              <w:t xml:space="preserve"> </w:t>
            </w:r>
            <w:r>
              <w:rPr>
                <w:i/>
              </w:rPr>
              <w:t>осуществлять</w:t>
            </w:r>
            <w:r>
              <w:rPr>
                <w:i/>
                <w:spacing w:val="-10"/>
              </w:rPr>
              <w:t xml:space="preserve"> </w:t>
            </w:r>
            <w:r>
              <w:rPr>
                <w:i/>
              </w:rPr>
              <w:t>текущий</w:t>
            </w:r>
            <w:r>
              <w:rPr>
                <w:i/>
                <w:spacing w:val="-11"/>
              </w:rPr>
              <w:t xml:space="preserve"> </w:t>
            </w:r>
            <w:r>
              <w:rPr>
                <w:i/>
              </w:rPr>
              <w:t>и</w:t>
            </w:r>
            <w:r>
              <w:rPr>
                <w:i/>
                <w:spacing w:val="-11"/>
              </w:rPr>
              <w:t xml:space="preserve"> </w:t>
            </w:r>
            <w:r>
              <w:rPr>
                <w:i/>
              </w:rPr>
              <w:t>итоговый</w:t>
            </w:r>
            <w:r>
              <w:rPr>
                <w:i/>
                <w:spacing w:val="-11"/>
              </w:rPr>
              <w:t xml:space="preserve"> </w:t>
            </w:r>
            <w:r>
              <w:rPr>
                <w:i/>
              </w:rPr>
              <w:t>контроль,</w:t>
            </w:r>
            <w:r>
              <w:rPr>
                <w:i/>
                <w:spacing w:val="-52"/>
              </w:rPr>
              <w:t xml:space="preserve"> </w:t>
            </w:r>
            <w:r>
              <w:rPr>
                <w:i/>
              </w:rPr>
              <w:t>оценку</w:t>
            </w:r>
            <w:r>
              <w:rPr>
                <w:i/>
                <w:spacing w:val="1"/>
              </w:rPr>
              <w:t xml:space="preserve"> </w:t>
            </w:r>
            <w:r>
              <w:rPr>
                <w:i/>
              </w:rPr>
              <w:t>и</w:t>
            </w:r>
            <w:r>
              <w:rPr>
                <w:i/>
                <w:spacing w:val="1"/>
              </w:rPr>
              <w:t xml:space="preserve"> </w:t>
            </w:r>
            <w:r>
              <w:rPr>
                <w:i/>
              </w:rPr>
              <w:t>коррекцию</w:t>
            </w:r>
            <w:r>
              <w:rPr>
                <w:i/>
                <w:spacing w:val="1"/>
              </w:rPr>
              <w:t xml:space="preserve"> </w:t>
            </w:r>
            <w:r>
              <w:rPr>
                <w:i/>
              </w:rPr>
              <w:t>собственной</w:t>
            </w:r>
            <w:r>
              <w:rPr>
                <w:i/>
                <w:spacing w:val="1"/>
              </w:rPr>
              <w:t xml:space="preserve"> </w:t>
            </w:r>
            <w:r>
              <w:rPr>
                <w:i/>
              </w:rPr>
              <w:t>деятельности,</w:t>
            </w:r>
            <w:r>
              <w:rPr>
                <w:i/>
                <w:spacing w:val="1"/>
              </w:rPr>
              <w:t xml:space="preserve"> </w:t>
            </w:r>
            <w:r>
              <w:rPr>
                <w:i/>
              </w:rPr>
              <w:t>нести</w:t>
            </w:r>
            <w:r>
              <w:rPr>
                <w:i/>
                <w:spacing w:val="1"/>
              </w:rPr>
              <w:t xml:space="preserve"> </w:t>
            </w:r>
            <w:r>
              <w:rPr>
                <w:i/>
              </w:rPr>
              <w:t>ответственность</w:t>
            </w:r>
            <w:r>
              <w:rPr>
                <w:i/>
                <w:spacing w:val="1"/>
              </w:rPr>
              <w:t xml:space="preserve"> </w:t>
            </w:r>
            <w:r>
              <w:rPr>
                <w:i/>
              </w:rPr>
              <w:t>за</w:t>
            </w:r>
            <w:r>
              <w:rPr>
                <w:i/>
                <w:spacing w:val="1"/>
              </w:rPr>
              <w:t xml:space="preserve"> </w:t>
            </w:r>
            <w:r>
              <w:rPr>
                <w:i/>
              </w:rPr>
              <w:t>результаты</w:t>
            </w:r>
            <w:r>
              <w:rPr>
                <w:i/>
                <w:spacing w:val="-2"/>
              </w:rPr>
              <w:t xml:space="preserve"> </w:t>
            </w:r>
            <w:r>
              <w:rPr>
                <w:i/>
              </w:rPr>
              <w:t>своей работы.</w:t>
            </w:r>
          </w:p>
        </w:tc>
        <w:tc>
          <w:tcPr>
            <w:tcW w:w="4481" w:type="dxa"/>
          </w:tcPr>
          <w:p w:rsidR="00EE6188" w:rsidRDefault="00EE6188" w:rsidP="00750F39">
            <w:pPr>
              <w:pStyle w:val="TableParagraph"/>
              <w:numPr>
                <w:ilvl w:val="0"/>
                <w:numId w:val="112"/>
              </w:numPr>
              <w:tabs>
                <w:tab w:val="left" w:pos="468"/>
              </w:tabs>
              <w:ind w:right="95"/>
              <w:jc w:val="both"/>
              <w:rPr>
                <w:i/>
              </w:rPr>
            </w:pPr>
            <w:r>
              <w:rPr>
                <w:i/>
              </w:rPr>
              <w:t>решение</w:t>
            </w:r>
            <w:r>
              <w:rPr>
                <w:i/>
                <w:spacing w:val="1"/>
              </w:rPr>
              <w:t xml:space="preserve"> </w:t>
            </w:r>
            <w:r>
              <w:rPr>
                <w:i/>
              </w:rPr>
              <w:t>типовых</w:t>
            </w:r>
            <w:r>
              <w:rPr>
                <w:i/>
                <w:spacing w:val="1"/>
              </w:rPr>
              <w:t xml:space="preserve"> </w:t>
            </w:r>
            <w:r>
              <w:rPr>
                <w:i/>
              </w:rPr>
              <w:t>и</w:t>
            </w:r>
            <w:r>
              <w:rPr>
                <w:i/>
                <w:spacing w:val="1"/>
              </w:rPr>
              <w:t xml:space="preserve"> </w:t>
            </w:r>
            <w:r>
              <w:rPr>
                <w:i/>
              </w:rPr>
              <w:t>нестандартных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112"/>
              </w:numPr>
              <w:tabs>
                <w:tab w:val="left" w:pos="468"/>
              </w:tabs>
              <w:ind w:right="94"/>
              <w:jc w:val="both"/>
              <w:rPr>
                <w:i/>
              </w:rPr>
            </w:pPr>
            <w:r>
              <w:rPr>
                <w:i/>
              </w:rPr>
              <w:t>самоанализ</w:t>
            </w:r>
            <w:r>
              <w:rPr>
                <w:i/>
                <w:spacing w:val="1"/>
              </w:rPr>
              <w:t xml:space="preserve"> </w:t>
            </w:r>
            <w:r>
              <w:rPr>
                <w:i/>
              </w:rPr>
              <w:t>и</w:t>
            </w:r>
            <w:r>
              <w:rPr>
                <w:i/>
                <w:spacing w:val="1"/>
              </w:rPr>
              <w:t xml:space="preserve"> </w:t>
            </w:r>
            <w:r>
              <w:rPr>
                <w:i/>
              </w:rPr>
              <w:t>коррекция</w:t>
            </w:r>
            <w:r>
              <w:rPr>
                <w:i/>
                <w:spacing w:val="1"/>
              </w:rPr>
              <w:t xml:space="preserve"> </w:t>
            </w:r>
            <w:r>
              <w:rPr>
                <w:i/>
              </w:rPr>
              <w:t>результатов</w:t>
            </w:r>
            <w:r>
              <w:rPr>
                <w:i/>
                <w:spacing w:val="-52"/>
              </w:rPr>
              <w:t xml:space="preserve"> </w:t>
            </w:r>
            <w:r>
              <w:rPr>
                <w:i/>
              </w:rPr>
              <w:t>собственной</w:t>
            </w:r>
            <w:r>
              <w:rPr>
                <w:i/>
                <w:spacing w:val="-3"/>
              </w:rPr>
              <w:t xml:space="preserve"> </w:t>
            </w:r>
            <w:r>
              <w:rPr>
                <w:i/>
              </w:rPr>
              <w:t>работы</w:t>
            </w:r>
          </w:p>
        </w:tc>
      </w:tr>
      <w:tr w:rsidR="00EE6188" w:rsidTr="00EE6188">
        <w:trPr>
          <w:trHeight w:val="1295"/>
        </w:trPr>
        <w:tc>
          <w:tcPr>
            <w:tcW w:w="4616" w:type="dxa"/>
          </w:tcPr>
          <w:p w:rsidR="00EE6188" w:rsidRDefault="00EE6188" w:rsidP="00EE6188">
            <w:pPr>
              <w:pStyle w:val="TableParagraph"/>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1"/>
              </w:rPr>
              <w:t xml:space="preserve"> </w:t>
            </w:r>
            <w:r>
              <w:rPr>
                <w:i/>
              </w:rPr>
              <w:t>информации,</w:t>
            </w:r>
            <w:r>
              <w:rPr>
                <w:i/>
                <w:spacing w:val="-52"/>
              </w:rPr>
              <w:t xml:space="preserve"> </w:t>
            </w:r>
            <w:r>
              <w:rPr>
                <w:i/>
              </w:rPr>
              <w:t>необходимой</w:t>
            </w:r>
            <w:r>
              <w:rPr>
                <w:i/>
                <w:spacing w:val="1"/>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481" w:type="dxa"/>
          </w:tcPr>
          <w:p w:rsidR="00EE6188" w:rsidRDefault="00EE6188" w:rsidP="00750F39">
            <w:pPr>
              <w:pStyle w:val="TableParagraph"/>
              <w:numPr>
                <w:ilvl w:val="0"/>
                <w:numId w:val="111"/>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 для решения поставленных</w:t>
            </w:r>
            <w:r>
              <w:rPr>
                <w:i/>
                <w:spacing w:val="1"/>
              </w:rPr>
              <w:t xml:space="preserve"> </w:t>
            </w:r>
            <w:r>
              <w:rPr>
                <w:i/>
              </w:rPr>
              <w:t>профессиональных</w:t>
            </w:r>
            <w:r>
              <w:rPr>
                <w:i/>
                <w:spacing w:val="-3"/>
              </w:rPr>
              <w:t xml:space="preserve"> </w:t>
            </w:r>
            <w:r>
              <w:rPr>
                <w:i/>
              </w:rPr>
              <w:t>задач;</w:t>
            </w:r>
          </w:p>
          <w:p w:rsidR="00EE6188" w:rsidRDefault="00EE6188" w:rsidP="00750F39">
            <w:pPr>
              <w:pStyle w:val="TableParagraph"/>
              <w:numPr>
                <w:ilvl w:val="0"/>
                <w:numId w:val="111"/>
              </w:numPr>
              <w:tabs>
                <w:tab w:val="left" w:pos="468"/>
              </w:tabs>
              <w:spacing w:line="254" w:lineRule="exact"/>
              <w:ind w:right="97" w:hanging="360"/>
              <w:jc w:val="both"/>
              <w:rPr>
                <w:i/>
              </w:rPr>
            </w:pPr>
            <w:r>
              <w:rPr>
                <w:i/>
              </w:rPr>
              <w:t>использование</w:t>
            </w:r>
            <w:r>
              <w:rPr>
                <w:i/>
                <w:spacing w:val="1"/>
              </w:rPr>
              <w:t xml:space="preserve"> </w:t>
            </w:r>
            <w:r>
              <w:rPr>
                <w:i/>
              </w:rPr>
              <w:t>различных</w:t>
            </w:r>
            <w:r>
              <w:rPr>
                <w:i/>
                <w:spacing w:val="1"/>
              </w:rPr>
              <w:t xml:space="preserve"> </w:t>
            </w:r>
            <w:r>
              <w:rPr>
                <w:i/>
              </w:rPr>
              <w:t>источников,</w:t>
            </w:r>
            <w:r>
              <w:rPr>
                <w:i/>
                <w:spacing w:val="1"/>
              </w:rPr>
              <w:t xml:space="preserve"> </w:t>
            </w:r>
            <w:r>
              <w:rPr>
                <w:i/>
              </w:rPr>
              <w:t>включая</w:t>
            </w:r>
            <w:r>
              <w:rPr>
                <w:i/>
                <w:spacing w:val="-1"/>
              </w:rPr>
              <w:t xml:space="preserve"> </w:t>
            </w:r>
            <w:r>
              <w:rPr>
                <w:i/>
              </w:rPr>
              <w:t>электронные.</w:t>
            </w:r>
          </w:p>
        </w:tc>
      </w:tr>
      <w:tr w:rsidR="00EE6188" w:rsidTr="00EE6188">
        <w:trPr>
          <w:trHeight w:val="1804"/>
        </w:trPr>
        <w:tc>
          <w:tcPr>
            <w:tcW w:w="4616" w:type="dxa"/>
          </w:tcPr>
          <w:p w:rsidR="00EE6188" w:rsidRDefault="00EE6188" w:rsidP="00EE6188">
            <w:pPr>
              <w:pStyle w:val="TableParagraph"/>
              <w:spacing w:line="259" w:lineRule="auto"/>
              <w:ind w:right="933"/>
              <w:rPr>
                <w:i/>
              </w:rPr>
            </w:pPr>
            <w:r>
              <w:rPr>
                <w:i/>
              </w:rPr>
              <w:t>ОК.5. Использовать информационно-</w:t>
            </w:r>
            <w:r>
              <w:rPr>
                <w:i/>
                <w:spacing w:val="-52"/>
              </w:rPr>
              <w:t xml:space="preserve"> </w:t>
            </w:r>
            <w:r>
              <w:rPr>
                <w:i/>
              </w:rPr>
              <w:t>коммуникационные технологии в</w:t>
            </w:r>
            <w:r>
              <w:rPr>
                <w:i/>
                <w:spacing w:val="1"/>
              </w:rPr>
              <w:t xml:space="preserve"> </w:t>
            </w:r>
            <w:r>
              <w:rPr>
                <w:i/>
              </w:rPr>
              <w:t>профессиональной</w:t>
            </w:r>
            <w:r>
              <w:rPr>
                <w:i/>
                <w:spacing w:val="-1"/>
              </w:rPr>
              <w:t xml:space="preserve"> </w:t>
            </w:r>
            <w:r>
              <w:rPr>
                <w:i/>
              </w:rPr>
              <w:t>деятельности.</w:t>
            </w:r>
          </w:p>
        </w:tc>
        <w:tc>
          <w:tcPr>
            <w:tcW w:w="4481" w:type="dxa"/>
          </w:tcPr>
          <w:p w:rsidR="00EE6188" w:rsidRDefault="00EE6188" w:rsidP="00750F39">
            <w:pPr>
              <w:pStyle w:val="TableParagraph"/>
              <w:numPr>
                <w:ilvl w:val="0"/>
                <w:numId w:val="110"/>
              </w:numPr>
              <w:tabs>
                <w:tab w:val="left" w:pos="468"/>
              </w:tabs>
              <w:ind w:right="95"/>
              <w:jc w:val="both"/>
              <w:rPr>
                <w:i/>
              </w:rPr>
            </w:pPr>
            <w:r>
              <w:rPr>
                <w:i/>
              </w:rPr>
              <w:t>решение</w:t>
            </w:r>
            <w:r>
              <w:rPr>
                <w:i/>
                <w:spacing w:val="1"/>
              </w:rPr>
              <w:t xml:space="preserve"> </w:t>
            </w:r>
            <w:r>
              <w:rPr>
                <w:i/>
              </w:rPr>
              <w:t>нетиповых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1"/>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110"/>
              </w:numPr>
              <w:tabs>
                <w:tab w:val="left" w:pos="468"/>
                <w:tab w:val="left" w:pos="2850"/>
                <w:tab w:val="left" w:pos="3153"/>
                <w:tab w:val="left" w:pos="4273"/>
              </w:tabs>
              <w:ind w:right="93"/>
              <w:jc w:val="both"/>
              <w:rPr>
                <w:i/>
              </w:rPr>
            </w:pPr>
            <w:r>
              <w:rPr>
                <w:i/>
              </w:rPr>
              <w:t>оформление</w:t>
            </w:r>
            <w:r>
              <w:rPr>
                <w:i/>
              </w:rPr>
              <w:tab/>
            </w:r>
            <w:r>
              <w:rPr>
                <w:i/>
              </w:rPr>
              <w:tab/>
            </w:r>
            <w:r>
              <w:rPr>
                <w:i/>
                <w:spacing w:val="-1"/>
              </w:rPr>
              <w:t>результатов</w:t>
            </w:r>
            <w:r>
              <w:rPr>
                <w:i/>
                <w:spacing w:val="-53"/>
              </w:rPr>
              <w:t xml:space="preserve"> </w:t>
            </w:r>
            <w:r>
              <w:rPr>
                <w:i/>
              </w:rPr>
              <w:t>самостоятельной</w:t>
            </w:r>
            <w:r>
              <w:rPr>
                <w:i/>
              </w:rPr>
              <w:tab/>
              <w:t>работы</w:t>
            </w:r>
            <w:r>
              <w:rPr>
                <w:i/>
              </w:rPr>
              <w:tab/>
              <w:t>с</w:t>
            </w:r>
          </w:p>
          <w:p w:rsidR="00EE6188" w:rsidRDefault="00EE6188" w:rsidP="00EE6188">
            <w:pPr>
              <w:pStyle w:val="TableParagraph"/>
              <w:spacing w:line="252" w:lineRule="exact"/>
              <w:ind w:left="467" w:right="93"/>
              <w:jc w:val="both"/>
              <w:rPr>
                <w:i/>
              </w:rPr>
            </w:pPr>
            <w:r>
              <w:rPr>
                <w:i/>
              </w:rPr>
              <w:t>использованием</w:t>
            </w:r>
            <w:r>
              <w:rPr>
                <w:i/>
                <w:spacing w:val="1"/>
              </w:rPr>
              <w:t xml:space="preserve"> </w:t>
            </w:r>
            <w:r>
              <w:rPr>
                <w:i/>
              </w:rPr>
              <w:t>ИКТ</w:t>
            </w:r>
            <w:r>
              <w:rPr>
                <w:i/>
                <w:spacing w:val="1"/>
              </w:rPr>
              <w:t xml:space="preserve"> </w:t>
            </w:r>
            <w:r>
              <w:rPr>
                <w:i/>
              </w:rPr>
              <w:t>(презентация,</w:t>
            </w:r>
            <w:r>
              <w:rPr>
                <w:i/>
                <w:spacing w:val="1"/>
              </w:rPr>
              <w:t xml:space="preserve"> </w:t>
            </w:r>
            <w:r>
              <w:rPr>
                <w:i/>
              </w:rPr>
              <w:t>реферат</w:t>
            </w:r>
            <w:r>
              <w:rPr>
                <w:i/>
                <w:spacing w:val="-1"/>
              </w:rPr>
              <w:t xml:space="preserve"> </w:t>
            </w:r>
            <w:r>
              <w:rPr>
                <w:i/>
              </w:rPr>
              <w:t>и пр.)</w:t>
            </w:r>
          </w:p>
        </w:tc>
      </w:tr>
      <w:tr w:rsidR="00EE6188" w:rsidTr="00EE6188">
        <w:trPr>
          <w:trHeight w:val="2340"/>
        </w:trPr>
        <w:tc>
          <w:tcPr>
            <w:tcW w:w="4616" w:type="dxa"/>
          </w:tcPr>
          <w:p w:rsidR="00EE6188" w:rsidRDefault="00EE6188" w:rsidP="00EE6188">
            <w:pPr>
              <w:pStyle w:val="TableParagraph"/>
              <w:spacing w:line="259" w:lineRule="auto"/>
              <w:ind w:right="96"/>
              <w:jc w:val="both"/>
              <w:rPr>
                <w:i/>
              </w:rPr>
            </w:pPr>
            <w:r>
              <w:rPr>
                <w:i/>
              </w:rPr>
              <w:t>ОК.6.Работать</w:t>
            </w:r>
            <w:r>
              <w:rPr>
                <w:i/>
                <w:spacing w:val="1"/>
              </w:rPr>
              <w:t xml:space="preserve"> </w:t>
            </w:r>
            <w:r>
              <w:rPr>
                <w:i/>
              </w:rPr>
              <w:t>в</w:t>
            </w:r>
            <w:r>
              <w:rPr>
                <w:i/>
                <w:spacing w:val="1"/>
              </w:rPr>
              <w:t xml:space="preserve"> </w:t>
            </w:r>
            <w:r>
              <w:rPr>
                <w:i/>
              </w:rPr>
              <w:t>команде,</w:t>
            </w:r>
            <w:r>
              <w:rPr>
                <w:i/>
                <w:spacing w:val="1"/>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1"/>
              </w:rPr>
              <w:t xml:space="preserve"> </w:t>
            </w:r>
            <w:r>
              <w:rPr>
                <w:i/>
              </w:rPr>
              <w:t>коллегами,</w:t>
            </w:r>
            <w:r>
              <w:rPr>
                <w:i/>
                <w:spacing w:val="1"/>
              </w:rPr>
              <w:t xml:space="preserve"> </w:t>
            </w:r>
            <w:r>
              <w:rPr>
                <w:i/>
              </w:rPr>
              <w:t>руководством,</w:t>
            </w:r>
            <w:r>
              <w:rPr>
                <w:i/>
                <w:spacing w:val="1"/>
              </w:rPr>
              <w:t xml:space="preserve"> </w:t>
            </w:r>
            <w:r>
              <w:rPr>
                <w:i/>
              </w:rPr>
              <w:t>клиентами.</w:t>
            </w:r>
          </w:p>
        </w:tc>
        <w:tc>
          <w:tcPr>
            <w:tcW w:w="4481" w:type="dxa"/>
          </w:tcPr>
          <w:p w:rsidR="00EE6188" w:rsidRDefault="00EE6188" w:rsidP="00750F39">
            <w:pPr>
              <w:pStyle w:val="TableParagraph"/>
              <w:numPr>
                <w:ilvl w:val="0"/>
                <w:numId w:val="109"/>
              </w:numPr>
              <w:tabs>
                <w:tab w:val="left" w:pos="468"/>
              </w:tabs>
              <w:ind w:right="97"/>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w:t>
            </w:r>
            <w:r>
              <w:rPr>
                <w:i/>
                <w:spacing w:val="1"/>
              </w:rPr>
              <w:t xml:space="preserve"> </w:t>
            </w:r>
            <w:r>
              <w:rPr>
                <w:i/>
              </w:rPr>
              <w:t>преподавателями</w:t>
            </w:r>
            <w:r>
              <w:rPr>
                <w:i/>
                <w:spacing w:val="1"/>
              </w:rPr>
              <w:t xml:space="preserve"> </w:t>
            </w:r>
            <w:r>
              <w:rPr>
                <w:i/>
              </w:rPr>
              <w:t>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p w:rsidR="00EE6188" w:rsidRDefault="00EE6188" w:rsidP="00750F39">
            <w:pPr>
              <w:pStyle w:val="TableParagraph"/>
              <w:numPr>
                <w:ilvl w:val="0"/>
                <w:numId w:val="109"/>
              </w:numPr>
              <w:tabs>
                <w:tab w:val="left" w:pos="468"/>
                <w:tab w:val="left" w:pos="2260"/>
                <w:tab w:val="left" w:pos="4278"/>
              </w:tabs>
              <w:ind w:right="95"/>
              <w:rPr>
                <w:i/>
              </w:rPr>
            </w:pPr>
            <w:r>
              <w:rPr>
                <w:i/>
              </w:rPr>
              <w:t>выполнение</w:t>
            </w:r>
            <w:r>
              <w:rPr>
                <w:i/>
              </w:rPr>
              <w:tab/>
              <w:t>обязанностей</w:t>
            </w:r>
            <w:r>
              <w:rPr>
                <w:i/>
              </w:rPr>
              <w:tab/>
            </w:r>
            <w:r>
              <w:rPr>
                <w:i/>
                <w:spacing w:val="-5"/>
              </w:rPr>
              <w:t>в</w:t>
            </w:r>
            <w:r>
              <w:rPr>
                <w:i/>
                <w:spacing w:val="-52"/>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109"/>
              </w:numPr>
              <w:tabs>
                <w:tab w:val="left" w:pos="468"/>
              </w:tabs>
              <w:ind w:right="95"/>
              <w:rPr>
                <w:i/>
              </w:rPr>
            </w:pPr>
            <w:r>
              <w:rPr>
                <w:i/>
              </w:rPr>
              <w:t>участие</w:t>
            </w:r>
            <w:r>
              <w:rPr>
                <w:i/>
                <w:spacing w:val="25"/>
              </w:rPr>
              <w:t xml:space="preserve"> </w:t>
            </w:r>
            <w:r>
              <w:rPr>
                <w:i/>
              </w:rPr>
              <w:t>в</w:t>
            </w:r>
            <w:r>
              <w:rPr>
                <w:i/>
                <w:spacing w:val="27"/>
              </w:rPr>
              <w:t xml:space="preserve"> </w:t>
            </w:r>
            <w:r>
              <w:rPr>
                <w:i/>
              </w:rPr>
              <w:t>планировании</w:t>
            </w:r>
            <w:r>
              <w:rPr>
                <w:i/>
                <w:spacing w:val="27"/>
              </w:rPr>
              <w:t xml:space="preserve"> </w:t>
            </w:r>
            <w:r>
              <w:rPr>
                <w:i/>
              </w:rPr>
              <w:t>организации</w:t>
            </w:r>
            <w:r>
              <w:rPr>
                <w:i/>
                <w:spacing w:val="-52"/>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109"/>
              </w:numPr>
              <w:tabs>
                <w:tab w:val="left" w:pos="468"/>
                <w:tab w:val="left" w:pos="2101"/>
                <w:tab w:val="left" w:pos="3166"/>
              </w:tabs>
              <w:spacing w:line="254" w:lineRule="exact"/>
              <w:ind w:right="93"/>
              <w:rPr>
                <w:i/>
              </w:rPr>
            </w:pPr>
            <w:r>
              <w:rPr>
                <w:i/>
              </w:rPr>
              <w:t>использование</w:t>
            </w:r>
            <w:r>
              <w:rPr>
                <w:i/>
              </w:rPr>
              <w:tab/>
              <w:t>приемов</w:t>
            </w:r>
            <w:r>
              <w:rPr>
                <w:i/>
              </w:rPr>
              <w:tab/>
            </w:r>
            <w:r>
              <w:rPr>
                <w:i/>
                <w:spacing w:val="-1"/>
              </w:rPr>
              <w:t>корректного</w:t>
            </w:r>
            <w:r>
              <w:rPr>
                <w:i/>
                <w:spacing w:val="-52"/>
              </w:rPr>
              <w:t xml:space="preserve"> </w:t>
            </w:r>
            <w:r>
              <w:rPr>
                <w:i/>
              </w:rPr>
              <w:t>межличностного</w:t>
            </w:r>
            <w:r>
              <w:rPr>
                <w:i/>
                <w:spacing w:val="-1"/>
              </w:rPr>
              <w:t xml:space="preserve"> </w:t>
            </w:r>
            <w:r>
              <w:rPr>
                <w:i/>
              </w:rPr>
              <w:t>общения;</w:t>
            </w:r>
          </w:p>
        </w:tc>
      </w:tr>
      <w:tr w:rsidR="00EE6188" w:rsidTr="00EE6188">
        <w:trPr>
          <w:trHeight w:val="2071"/>
        </w:trPr>
        <w:tc>
          <w:tcPr>
            <w:tcW w:w="4616" w:type="dxa"/>
          </w:tcPr>
          <w:p w:rsidR="00EE6188" w:rsidRDefault="00EE6188" w:rsidP="00EE6188">
            <w:pPr>
              <w:pStyle w:val="TableParagraph"/>
              <w:spacing w:line="360" w:lineRule="auto"/>
              <w:rPr>
                <w:i/>
                <w:sz w:val="24"/>
              </w:rPr>
            </w:pPr>
            <w:r>
              <w:rPr>
                <w:i/>
                <w:sz w:val="24"/>
              </w:rPr>
              <w:t>2.3.Управлять</w:t>
            </w:r>
            <w:r>
              <w:rPr>
                <w:i/>
                <w:spacing w:val="12"/>
                <w:sz w:val="24"/>
              </w:rPr>
              <w:t xml:space="preserve"> </w:t>
            </w:r>
            <w:r>
              <w:rPr>
                <w:i/>
                <w:sz w:val="24"/>
              </w:rPr>
              <w:t>краном</w:t>
            </w:r>
            <w:r>
              <w:rPr>
                <w:i/>
                <w:spacing w:val="10"/>
                <w:sz w:val="24"/>
              </w:rPr>
              <w:t xml:space="preserve"> </w:t>
            </w:r>
            <w:r>
              <w:rPr>
                <w:i/>
                <w:sz w:val="24"/>
              </w:rPr>
              <w:t>при</w:t>
            </w:r>
            <w:r>
              <w:rPr>
                <w:i/>
                <w:spacing w:val="12"/>
                <w:sz w:val="24"/>
              </w:rPr>
              <w:t xml:space="preserve"> </w:t>
            </w:r>
            <w:r>
              <w:rPr>
                <w:i/>
                <w:sz w:val="24"/>
              </w:rPr>
              <w:t>производстве</w:t>
            </w:r>
            <w:r>
              <w:rPr>
                <w:i/>
                <w:spacing w:val="-57"/>
                <w:sz w:val="24"/>
              </w:rPr>
              <w:t xml:space="preserve"> </w:t>
            </w:r>
            <w:r>
              <w:rPr>
                <w:i/>
                <w:sz w:val="24"/>
              </w:rPr>
              <w:t>работ.</w:t>
            </w:r>
          </w:p>
        </w:tc>
        <w:tc>
          <w:tcPr>
            <w:tcW w:w="4481" w:type="dxa"/>
          </w:tcPr>
          <w:p w:rsidR="00EE6188" w:rsidRDefault="00EE6188" w:rsidP="00750F39">
            <w:pPr>
              <w:pStyle w:val="TableParagraph"/>
              <w:numPr>
                <w:ilvl w:val="0"/>
                <w:numId w:val="108"/>
              </w:numPr>
              <w:tabs>
                <w:tab w:val="left" w:pos="468"/>
                <w:tab w:val="left" w:pos="2396"/>
              </w:tabs>
              <w:ind w:right="95"/>
              <w:jc w:val="both"/>
              <w:rPr>
                <w:i/>
              </w:rPr>
            </w:pPr>
            <w:r>
              <w:rPr>
                <w:i/>
              </w:rPr>
              <w:t>соблюдение</w:t>
            </w:r>
            <w:r>
              <w:rPr>
                <w:i/>
              </w:rPr>
              <w:tab/>
            </w:r>
            <w:r>
              <w:rPr>
                <w:i/>
                <w:spacing w:val="-1"/>
              </w:rPr>
              <w:t>последовательности</w:t>
            </w:r>
            <w:r>
              <w:rPr>
                <w:i/>
                <w:spacing w:val="-53"/>
              </w:rPr>
              <w:t xml:space="preserve"> </w:t>
            </w:r>
            <w:r>
              <w:rPr>
                <w:i/>
              </w:rPr>
              <w:t>действий</w:t>
            </w:r>
            <w:r>
              <w:rPr>
                <w:i/>
                <w:spacing w:val="-1"/>
              </w:rPr>
              <w:t xml:space="preserve"> </w:t>
            </w:r>
            <w:r>
              <w:rPr>
                <w:i/>
              </w:rPr>
              <w:t>при</w:t>
            </w:r>
            <w:r>
              <w:rPr>
                <w:i/>
                <w:spacing w:val="52"/>
              </w:rPr>
              <w:t xml:space="preserve"> </w:t>
            </w:r>
            <w:r>
              <w:rPr>
                <w:i/>
              </w:rPr>
              <w:t>управлении</w:t>
            </w:r>
            <w:r>
              <w:rPr>
                <w:i/>
                <w:spacing w:val="-3"/>
              </w:rPr>
              <w:t xml:space="preserve"> </w:t>
            </w:r>
            <w:r>
              <w:rPr>
                <w:i/>
              </w:rPr>
              <w:t>краном;</w:t>
            </w:r>
          </w:p>
          <w:p w:rsidR="00EE6188" w:rsidRDefault="00EE6188" w:rsidP="00750F39">
            <w:pPr>
              <w:pStyle w:val="TableParagraph"/>
              <w:numPr>
                <w:ilvl w:val="0"/>
                <w:numId w:val="108"/>
              </w:numPr>
              <w:tabs>
                <w:tab w:val="left" w:pos="468"/>
                <w:tab w:val="left" w:pos="3688"/>
              </w:tabs>
              <w:ind w:right="93"/>
              <w:jc w:val="both"/>
              <w:rPr>
                <w:i/>
              </w:rPr>
            </w:pPr>
            <w:r>
              <w:rPr>
                <w:i/>
              </w:rPr>
              <w:t>анализ</w:t>
            </w:r>
            <w:r>
              <w:rPr>
                <w:i/>
                <w:spacing w:val="1"/>
              </w:rPr>
              <w:t xml:space="preserve"> </w:t>
            </w:r>
            <w:r>
              <w:rPr>
                <w:i/>
              </w:rPr>
              <w:t>технической</w:t>
            </w:r>
            <w:r>
              <w:rPr>
                <w:i/>
                <w:spacing w:val="1"/>
              </w:rPr>
              <w:t xml:space="preserve"> </w:t>
            </w:r>
            <w:r>
              <w:rPr>
                <w:i/>
              </w:rPr>
              <w:t>документации;</w:t>
            </w:r>
            <w:r>
              <w:rPr>
                <w:i/>
                <w:spacing w:val="1"/>
              </w:rPr>
              <w:t xml:space="preserve"> </w:t>
            </w:r>
            <w:r>
              <w:rPr>
                <w:i/>
              </w:rPr>
              <w:t>обоснованность</w:t>
            </w:r>
            <w:r>
              <w:rPr>
                <w:i/>
              </w:rPr>
              <w:tab/>
            </w:r>
            <w:r>
              <w:rPr>
                <w:i/>
                <w:spacing w:val="-1"/>
              </w:rPr>
              <w:t>выбора</w:t>
            </w:r>
            <w:r>
              <w:rPr>
                <w:i/>
                <w:spacing w:val="-53"/>
              </w:rPr>
              <w:t xml:space="preserve"> </w:t>
            </w:r>
            <w:r>
              <w:rPr>
                <w:i/>
              </w:rPr>
              <w:t>технологического</w:t>
            </w:r>
            <w:r>
              <w:rPr>
                <w:i/>
                <w:spacing w:val="-3"/>
              </w:rPr>
              <w:t xml:space="preserve"> </w:t>
            </w:r>
            <w:r>
              <w:rPr>
                <w:i/>
              </w:rPr>
              <w:t>оборудования;</w:t>
            </w:r>
          </w:p>
          <w:p w:rsidR="00EE6188" w:rsidRDefault="00EE6188" w:rsidP="00750F39">
            <w:pPr>
              <w:pStyle w:val="TableParagraph"/>
              <w:numPr>
                <w:ilvl w:val="0"/>
                <w:numId w:val="108"/>
              </w:numPr>
              <w:tabs>
                <w:tab w:val="left" w:pos="468"/>
              </w:tabs>
              <w:spacing w:line="269" w:lineRule="exact"/>
              <w:jc w:val="both"/>
              <w:rPr>
                <w:i/>
              </w:rPr>
            </w:pPr>
            <w:r>
              <w:rPr>
                <w:i/>
              </w:rPr>
              <w:t>выполнение</w:t>
            </w:r>
            <w:r>
              <w:rPr>
                <w:i/>
                <w:spacing w:val="36"/>
              </w:rPr>
              <w:t xml:space="preserve"> </w:t>
            </w:r>
            <w:r>
              <w:rPr>
                <w:i/>
              </w:rPr>
              <w:t>требований</w:t>
            </w:r>
            <w:r>
              <w:rPr>
                <w:i/>
                <w:spacing w:val="87"/>
              </w:rPr>
              <w:t xml:space="preserve"> </w:t>
            </w:r>
            <w:r>
              <w:rPr>
                <w:i/>
              </w:rPr>
              <w:t>в</w:t>
            </w:r>
            <w:r>
              <w:rPr>
                <w:i/>
                <w:spacing w:val="90"/>
              </w:rPr>
              <w:t xml:space="preserve"> </w:t>
            </w:r>
            <w:r>
              <w:rPr>
                <w:i/>
              </w:rPr>
              <w:t>организации</w:t>
            </w:r>
          </w:p>
          <w:p w:rsidR="00EE6188" w:rsidRDefault="00EE6188" w:rsidP="00EE6188">
            <w:pPr>
              <w:pStyle w:val="TableParagraph"/>
              <w:spacing w:line="252" w:lineRule="exact"/>
              <w:ind w:left="467" w:right="96"/>
              <w:jc w:val="both"/>
              <w:rPr>
                <w:i/>
              </w:rPr>
            </w:pPr>
            <w:r>
              <w:rPr>
                <w:i/>
              </w:rPr>
              <w:t>рабочего</w:t>
            </w:r>
            <w:r>
              <w:rPr>
                <w:i/>
                <w:spacing w:val="1"/>
              </w:rPr>
              <w:t xml:space="preserve"> </w:t>
            </w:r>
            <w:r>
              <w:rPr>
                <w:i/>
              </w:rPr>
              <w:t>места</w:t>
            </w:r>
            <w:r>
              <w:rPr>
                <w:i/>
                <w:spacing w:val="1"/>
              </w:rPr>
              <w:t xml:space="preserve"> </w:t>
            </w:r>
            <w:r>
              <w:rPr>
                <w:i/>
              </w:rPr>
              <w:t>и</w:t>
            </w:r>
            <w:r>
              <w:rPr>
                <w:i/>
                <w:spacing w:val="1"/>
              </w:rPr>
              <w:t xml:space="preserve"> </w:t>
            </w:r>
            <w:r>
              <w:rPr>
                <w:i/>
              </w:rPr>
              <w:t>соблюдение</w:t>
            </w:r>
            <w:r>
              <w:rPr>
                <w:i/>
                <w:spacing w:val="1"/>
              </w:rPr>
              <w:t xml:space="preserve"> </w:t>
            </w:r>
            <w:r>
              <w:rPr>
                <w:i/>
              </w:rPr>
              <w:t>правил</w:t>
            </w:r>
            <w:r>
              <w:rPr>
                <w:i/>
                <w:spacing w:val="1"/>
              </w:rPr>
              <w:t xml:space="preserve"> </w:t>
            </w:r>
            <w:r>
              <w:rPr>
                <w:i/>
              </w:rPr>
              <w:t>охраны</w:t>
            </w:r>
            <w:r>
              <w:rPr>
                <w:i/>
                <w:spacing w:val="-2"/>
              </w:rPr>
              <w:t xml:space="preserve"> </w:t>
            </w:r>
            <w:r>
              <w:rPr>
                <w:i/>
              </w:rPr>
              <w:t>труда</w:t>
            </w:r>
            <w:r>
              <w:rPr>
                <w:i/>
                <w:spacing w:val="-3"/>
              </w:rPr>
              <w:t xml:space="preserve"> </w:t>
            </w:r>
            <w:r>
              <w:rPr>
                <w:i/>
              </w:rPr>
              <w:t>при управлении краном</w:t>
            </w:r>
          </w:p>
        </w:tc>
      </w:tr>
      <w:tr w:rsidR="00EE6188" w:rsidTr="00EE6188">
        <w:trPr>
          <w:trHeight w:val="1475"/>
        </w:trPr>
        <w:tc>
          <w:tcPr>
            <w:tcW w:w="4616" w:type="dxa"/>
          </w:tcPr>
          <w:p w:rsidR="00EE6188" w:rsidRDefault="00EE6188" w:rsidP="00EE6188">
            <w:pPr>
              <w:pStyle w:val="TableParagraph"/>
              <w:ind w:right="99"/>
              <w:jc w:val="both"/>
              <w:rPr>
                <w:i/>
                <w:sz w:val="24"/>
              </w:rPr>
            </w:pPr>
            <w:r>
              <w:rPr>
                <w:i/>
                <w:sz w:val="24"/>
              </w:rPr>
              <w:t>ОК. 1. Понимать сущность и 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1"/>
                <w:sz w:val="24"/>
              </w:rPr>
              <w:t xml:space="preserve"> </w:t>
            </w:r>
            <w:r>
              <w:rPr>
                <w:i/>
                <w:sz w:val="24"/>
              </w:rPr>
              <w:t>будущей</w:t>
            </w:r>
            <w:r>
              <w:rPr>
                <w:i/>
                <w:spacing w:val="1"/>
                <w:sz w:val="24"/>
              </w:rPr>
              <w:t xml:space="preserve"> </w:t>
            </w:r>
            <w:r>
              <w:rPr>
                <w:i/>
                <w:sz w:val="24"/>
              </w:rPr>
              <w:t>профессии,</w:t>
            </w:r>
            <w:r>
              <w:rPr>
                <w:i/>
                <w:spacing w:val="1"/>
                <w:sz w:val="24"/>
              </w:rPr>
              <w:t xml:space="preserve"> </w:t>
            </w:r>
            <w:r>
              <w:rPr>
                <w:i/>
                <w:sz w:val="24"/>
              </w:rPr>
              <w:t>проявлять</w:t>
            </w:r>
            <w:r>
              <w:rPr>
                <w:i/>
                <w:spacing w:val="-3"/>
                <w:sz w:val="24"/>
              </w:rPr>
              <w:t xml:space="preserve"> </w:t>
            </w:r>
            <w:r>
              <w:rPr>
                <w:i/>
                <w:sz w:val="24"/>
              </w:rPr>
              <w:t>к</w:t>
            </w:r>
            <w:r>
              <w:rPr>
                <w:i/>
                <w:spacing w:val="-1"/>
                <w:sz w:val="24"/>
              </w:rPr>
              <w:t xml:space="preserve"> </w:t>
            </w:r>
            <w:r>
              <w:rPr>
                <w:i/>
                <w:sz w:val="24"/>
              </w:rPr>
              <w:t>ней</w:t>
            </w:r>
            <w:r>
              <w:rPr>
                <w:i/>
                <w:spacing w:val="-1"/>
                <w:sz w:val="24"/>
              </w:rPr>
              <w:t xml:space="preserve"> </w:t>
            </w:r>
            <w:r>
              <w:rPr>
                <w:i/>
                <w:sz w:val="24"/>
              </w:rPr>
              <w:t>устойчивый</w:t>
            </w:r>
            <w:r>
              <w:rPr>
                <w:i/>
                <w:spacing w:val="-3"/>
                <w:sz w:val="24"/>
              </w:rPr>
              <w:t xml:space="preserve"> </w:t>
            </w:r>
            <w:r>
              <w:rPr>
                <w:i/>
                <w:sz w:val="24"/>
              </w:rPr>
              <w:t>интерес.</w:t>
            </w:r>
          </w:p>
        </w:tc>
        <w:tc>
          <w:tcPr>
            <w:tcW w:w="4481" w:type="dxa"/>
          </w:tcPr>
          <w:p w:rsidR="00EE6188" w:rsidRDefault="00EE6188" w:rsidP="00750F39">
            <w:pPr>
              <w:pStyle w:val="TableParagraph"/>
              <w:numPr>
                <w:ilvl w:val="0"/>
                <w:numId w:val="107"/>
              </w:numPr>
              <w:tabs>
                <w:tab w:val="left" w:pos="468"/>
                <w:tab w:val="left" w:pos="2087"/>
                <w:tab w:val="left" w:pos="3228"/>
                <w:tab w:val="left" w:pos="3584"/>
              </w:tabs>
              <w:ind w:right="95"/>
              <w:rPr>
                <w:i/>
              </w:rPr>
            </w:pPr>
            <w:r>
              <w:rPr>
                <w:i/>
              </w:rPr>
              <w:t>демонстрация</w:t>
            </w:r>
            <w:r>
              <w:rPr>
                <w:i/>
              </w:rPr>
              <w:tab/>
              <w:t>интереса</w:t>
            </w:r>
            <w:r>
              <w:rPr>
                <w:i/>
              </w:rPr>
              <w:tab/>
              <w:t>к</w:t>
            </w:r>
            <w:r>
              <w:rPr>
                <w:i/>
              </w:rPr>
              <w:tab/>
            </w:r>
            <w:r>
              <w:rPr>
                <w:i/>
                <w:spacing w:val="-1"/>
              </w:rPr>
              <w:t>будущей</w:t>
            </w:r>
            <w:r>
              <w:rPr>
                <w:i/>
                <w:spacing w:val="-52"/>
              </w:rPr>
              <w:t xml:space="preserve"> </w:t>
            </w:r>
            <w:r>
              <w:rPr>
                <w:i/>
              </w:rPr>
              <w:t>профессии;</w:t>
            </w:r>
          </w:p>
          <w:p w:rsidR="00EE6188" w:rsidRDefault="00EE6188" w:rsidP="00750F39">
            <w:pPr>
              <w:pStyle w:val="TableParagraph"/>
              <w:numPr>
                <w:ilvl w:val="0"/>
                <w:numId w:val="107"/>
              </w:numPr>
              <w:tabs>
                <w:tab w:val="left" w:pos="468"/>
                <w:tab w:val="left" w:pos="2411"/>
                <w:tab w:val="left" w:pos="3529"/>
              </w:tabs>
              <w:ind w:right="97"/>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r>
      <w:tr w:rsidR="00EE6188" w:rsidTr="00EE6188">
        <w:trPr>
          <w:trHeight w:val="981"/>
        </w:trPr>
        <w:tc>
          <w:tcPr>
            <w:tcW w:w="4616" w:type="dxa"/>
          </w:tcPr>
          <w:p w:rsidR="00EE6188" w:rsidRDefault="00EE6188" w:rsidP="00EE6188">
            <w:pPr>
              <w:pStyle w:val="TableParagraph"/>
              <w:spacing w:line="259" w:lineRule="auto"/>
              <w:ind w:right="96"/>
              <w:jc w:val="both"/>
              <w:rPr>
                <w:i/>
              </w:rPr>
            </w:pPr>
            <w:r>
              <w:rPr>
                <w:i/>
              </w:rPr>
              <w:t>ОК.2.</w:t>
            </w:r>
            <w:r>
              <w:rPr>
                <w:i/>
                <w:spacing w:val="1"/>
              </w:rPr>
              <w:t xml:space="preserve"> </w:t>
            </w:r>
            <w:r>
              <w:rPr>
                <w:i/>
              </w:rPr>
              <w:t>Организовывать</w:t>
            </w:r>
            <w:r>
              <w:rPr>
                <w:i/>
                <w:spacing w:val="1"/>
              </w:rPr>
              <w:t xml:space="preserve"> </w:t>
            </w:r>
            <w:r>
              <w:rPr>
                <w:i/>
              </w:rPr>
              <w:t>собственную</w:t>
            </w:r>
            <w:r>
              <w:rPr>
                <w:i/>
                <w:spacing w:val="1"/>
              </w:rPr>
              <w:t xml:space="preserve"> </w:t>
            </w:r>
            <w:r>
              <w:rPr>
                <w:i/>
              </w:rPr>
              <w:t>деятельность, исходя из цели и способов ее</w:t>
            </w:r>
            <w:r>
              <w:rPr>
                <w:i/>
                <w:spacing w:val="1"/>
              </w:rPr>
              <w:t xml:space="preserve"> </w:t>
            </w:r>
            <w:r>
              <w:rPr>
                <w:i/>
              </w:rPr>
              <w:t>достижения,</w:t>
            </w:r>
            <w:r>
              <w:rPr>
                <w:i/>
                <w:spacing w:val="-2"/>
              </w:rPr>
              <w:t xml:space="preserve"> </w:t>
            </w:r>
            <w:r>
              <w:rPr>
                <w:i/>
              </w:rPr>
              <w:t>определенных</w:t>
            </w:r>
            <w:r>
              <w:rPr>
                <w:i/>
                <w:spacing w:val="-1"/>
              </w:rPr>
              <w:t xml:space="preserve"> </w:t>
            </w:r>
            <w:r>
              <w:rPr>
                <w:i/>
              </w:rPr>
              <w:t>руководителем.</w:t>
            </w:r>
          </w:p>
        </w:tc>
        <w:tc>
          <w:tcPr>
            <w:tcW w:w="4481" w:type="dxa"/>
          </w:tcPr>
          <w:p w:rsidR="00EE6188" w:rsidRDefault="00EE6188" w:rsidP="00750F39">
            <w:pPr>
              <w:pStyle w:val="TableParagraph"/>
              <w:numPr>
                <w:ilvl w:val="0"/>
                <w:numId w:val="106"/>
              </w:numPr>
              <w:tabs>
                <w:tab w:val="left" w:pos="468"/>
              </w:tabs>
              <w:ind w:right="95"/>
              <w:jc w:val="both"/>
              <w:rPr>
                <w:i/>
              </w:rPr>
            </w:pPr>
            <w:r>
              <w:rPr>
                <w:i/>
              </w:rPr>
              <w:t>выбор и применение методов и способов</w:t>
            </w:r>
            <w:r>
              <w:rPr>
                <w:i/>
                <w:spacing w:val="1"/>
              </w:rPr>
              <w:t xml:space="preserve"> </w:t>
            </w:r>
            <w:r>
              <w:rPr>
                <w:i/>
              </w:rPr>
              <w:t>решения</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 торговли;</w:t>
            </w:r>
          </w:p>
        </w:tc>
      </w:tr>
    </w:tbl>
    <w:p w:rsidR="00EE6188" w:rsidRDefault="00EE6188" w:rsidP="00EE6188">
      <w:pPr>
        <w:jc w:val="both"/>
        <w:sectPr w:rsidR="00EE6188">
          <w:pgSz w:w="11910" w:h="16840"/>
          <w:pgMar w:top="1260" w:right="180" w:bottom="280" w:left="136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6"/>
        <w:gridCol w:w="4481"/>
      </w:tblGrid>
      <w:tr w:rsidR="00EE6188" w:rsidTr="00EE6188">
        <w:trPr>
          <w:trHeight w:val="520"/>
        </w:trPr>
        <w:tc>
          <w:tcPr>
            <w:tcW w:w="4616" w:type="dxa"/>
          </w:tcPr>
          <w:p w:rsidR="00EE6188" w:rsidRDefault="00EE6188" w:rsidP="00EE6188">
            <w:pPr>
              <w:pStyle w:val="TableParagraph"/>
            </w:pPr>
          </w:p>
        </w:tc>
        <w:tc>
          <w:tcPr>
            <w:tcW w:w="4481" w:type="dxa"/>
          </w:tcPr>
          <w:p w:rsidR="00EE6188" w:rsidRDefault="00EE6188" w:rsidP="00750F39">
            <w:pPr>
              <w:pStyle w:val="TableParagraph"/>
              <w:numPr>
                <w:ilvl w:val="0"/>
                <w:numId w:val="105"/>
              </w:numPr>
              <w:tabs>
                <w:tab w:val="left" w:pos="468"/>
              </w:tabs>
              <w:spacing w:line="254" w:lineRule="exact"/>
              <w:ind w:right="97"/>
              <w:rPr>
                <w:i/>
              </w:rPr>
            </w:pPr>
            <w:r>
              <w:rPr>
                <w:i/>
              </w:rPr>
              <w:t>оценка</w:t>
            </w:r>
            <w:r>
              <w:rPr>
                <w:i/>
                <w:spacing w:val="16"/>
              </w:rPr>
              <w:t xml:space="preserve"> </w:t>
            </w:r>
            <w:r>
              <w:rPr>
                <w:i/>
              </w:rPr>
              <w:t>эффективности</w:t>
            </w:r>
            <w:r>
              <w:rPr>
                <w:i/>
                <w:spacing w:val="13"/>
              </w:rPr>
              <w:t xml:space="preserve"> </w:t>
            </w:r>
            <w:r>
              <w:rPr>
                <w:i/>
              </w:rPr>
              <w:t>и</w:t>
            </w:r>
            <w:r>
              <w:rPr>
                <w:i/>
                <w:spacing w:val="16"/>
              </w:rPr>
              <w:t xml:space="preserve"> </w:t>
            </w:r>
            <w:r>
              <w:rPr>
                <w:i/>
              </w:rPr>
              <w:t>качества</w:t>
            </w:r>
            <w:r>
              <w:rPr>
                <w:i/>
                <w:spacing w:val="16"/>
              </w:rPr>
              <w:t xml:space="preserve"> </w:t>
            </w:r>
            <w:r>
              <w:rPr>
                <w:i/>
              </w:rPr>
              <w:t>их</w:t>
            </w:r>
            <w:r>
              <w:rPr>
                <w:i/>
                <w:spacing w:val="-52"/>
              </w:rPr>
              <w:t xml:space="preserve"> </w:t>
            </w:r>
            <w:r>
              <w:rPr>
                <w:i/>
              </w:rPr>
              <w:t>выполнения;</w:t>
            </w:r>
          </w:p>
        </w:tc>
      </w:tr>
      <w:tr w:rsidR="00EE6188" w:rsidTr="00EE6188">
        <w:trPr>
          <w:trHeight w:val="1525"/>
        </w:trPr>
        <w:tc>
          <w:tcPr>
            <w:tcW w:w="4616" w:type="dxa"/>
          </w:tcPr>
          <w:p w:rsidR="00EE6188" w:rsidRDefault="00EE6188" w:rsidP="00EE6188">
            <w:pPr>
              <w:pStyle w:val="TableParagraph"/>
              <w:spacing w:line="259" w:lineRule="auto"/>
              <w:ind w:right="93"/>
              <w:jc w:val="both"/>
              <w:rPr>
                <w:i/>
              </w:rPr>
            </w:pPr>
            <w:r>
              <w:rPr>
                <w:i/>
              </w:rPr>
              <w:t>ОК.3.Анализировать</w:t>
            </w:r>
            <w:r>
              <w:rPr>
                <w:i/>
                <w:spacing w:val="1"/>
              </w:rPr>
              <w:t xml:space="preserve"> </w:t>
            </w:r>
            <w:r>
              <w:rPr>
                <w:i/>
              </w:rPr>
              <w:t>рабочую</w:t>
            </w:r>
            <w:r>
              <w:rPr>
                <w:i/>
                <w:spacing w:val="1"/>
              </w:rPr>
              <w:t xml:space="preserve"> </w:t>
            </w:r>
            <w:r>
              <w:rPr>
                <w:i/>
              </w:rPr>
              <w:t>ситуацию,</w:t>
            </w:r>
            <w:r>
              <w:rPr>
                <w:i/>
                <w:spacing w:val="1"/>
              </w:rPr>
              <w:t xml:space="preserve"> </w:t>
            </w:r>
            <w:r>
              <w:rPr>
                <w:i/>
              </w:rPr>
              <w:t>осуществлять</w:t>
            </w:r>
            <w:r>
              <w:rPr>
                <w:i/>
                <w:spacing w:val="-10"/>
              </w:rPr>
              <w:t xml:space="preserve"> </w:t>
            </w:r>
            <w:r>
              <w:rPr>
                <w:i/>
              </w:rPr>
              <w:t>текущий</w:t>
            </w:r>
            <w:r>
              <w:rPr>
                <w:i/>
                <w:spacing w:val="-11"/>
              </w:rPr>
              <w:t xml:space="preserve"> </w:t>
            </w:r>
            <w:r>
              <w:rPr>
                <w:i/>
              </w:rPr>
              <w:t>и</w:t>
            </w:r>
            <w:r>
              <w:rPr>
                <w:i/>
                <w:spacing w:val="-11"/>
              </w:rPr>
              <w:t xml:space="preserve"> </w:t>
            </w:r>
            <w:r>
              <w:rPr>
                <w:i/>
              </w:rPr>
              <w:t>итоговый</w:t>
            </w:r>
            <w:r>
              <w:rPr>
                <w:i/>
                <w:spacing w:val="-12"/>
              </w:rPr>
              <w:t xml:space="preserve"> </w:t>
            </w:r>
            <w:r>
              <w:rPr>
                <w:i/>
              </w:rPr>
              <w:t>контроль,</w:t>
            </w:r>
            <w:r>
              <w:rPr>
                <w:i/>
                <w:spacing w:val="-52"/>
              </w:rPr>
              <w:t xml:space="preserve"> </w:t>
            </w:r>
            <w:r>
              <w:rPr>
                <w:i/>
              </w:rPr>
              <w:t>оценку</w:t>
            </w:r>
            <w:r>
              <w:rPr>
                <w:i/>
                <w:spacing w:val="1"/>
              </w:rPr>
              <w:t xml:space="preserve"> </w:t>
            </w:r>
            <w:r>
              <w:rPr>
                <w:i/>
              </w:rPr>
              <w:t>и</w:t>
            </w:r>
            <w:r>
              <w:rPr>
                <w:i/>
                <w:spacing w:val="1"/>
              </w:rPr>
              <w:t xml:space="preserve"> </w:t>
            </w:r>
            <w:r>
              <w:rPr>
                <w:i/>
              </w:rPr>
              <w:t>коррекцию</w:t>
            </w:r>
            <w:r>
              <w:rPr>
                <w:i/>
                <w:spacing w:val="1"/>
              </w:rPr>
              <w:t xml:space="preserve"> </w:t>
            </w:r>
            <w:r>
              <w:rPr>
                <w:i/>
              </w:rPr>
              <w:t>собственной</w:t>
            </w:r>
            <w:r>
              <w:rPr>
                <w:i/>
                <w:spacing w:val="1"/>
              </w:rPr>
              <w:t xml:space="preserve"> </w:t>
            </w:r>
            <w:r>
              <w:rPr>
                <w:i/>
              </w:rPr>
              <w:t>деятельности,</w:t>
            </w:r>
            <w:r>
              <w:rPr>
                <w:i/>
                <w:spacing w:val="1"/>
              </w:rPr>
              <w:t xml:space="preserve"> </w:t>
            </w:r>
            <w:r>
              <w:rPr>
                <w:i/>
              </w:rPr>
              <w:t>нести</w:t>
            </w:r>
            <w:r>
              <w:rPr>
                <w:i/>
                <w:spacing w:val="1"/>
              </w:rPr>
              <w:t xml:space="preserve"> </w:t>
            </w:r>
            <w:r>
              <w:rPr>
                <w:i/>
              </w:rPr>
              <w:t>ответственность</w:t>
            </w:r>
            <w:r>
              <w:rPr>
                <w:i/>
                <w:spacing w:val="1"/>
              </w:rPr>
              <w:t xml:space="preserve"> </w:t>
            </w:r>
            <w:r>
              <w:rPr>
                <w:i/>
              </w:rPr>
              <w:t>за</w:t>
            </w:r>
            <w:r>
              <w:rPr>
                <w:i/>
                <w:spacing w:val="1"/>
              </w:rPr>
              <w:t xml:space="preserve"> </w:t>
            </w:r>
            <w:r>
              <w:rPr>
                <w:i/>
              </w:rPr>
              <w:t>результаты</w:t>
            </w:r>
            <w:r>
              <w:rPr>
                <w:i/>
                <w:spacing w:val="-2"/>
              </w:rPr>
              <w:t xml:space="preserve"> </w:t>
            </w:r>
            <w:r>
              <w:rPr>
                <w:i/>
              </w:rPr>
              <w:t>своей работы.</w:t>
            </w:r>
          </w:p>
        </w:tc>
        <w:tc>
          <w:tcPr>
            <w:tcW w:w="4481" w:type="dxa"/>
          </w:tcPr>
          <w:p w:rsidR="00EE6188" w:rsidRDefault="00EE6188" w:rsidP="00750F39">
            <w:pPr>
              <w:pStyle w:val="TableParagraph"/>
              <w:numPr>
                <w:ilvl w:val="0"/>
                <w:numId w:val="104"/>
              </w:numPr>
              <w:tabs>
                <w:tab w:val="left" w:pos="468"/>
              </w:tabs>
              <w:ind w:right="95"/>
              <w:jc w:val="both"/>
              <w:rPr>
                <w:i/>
              </w:rPr>
            </w:pPr>
            <w:r>
              <w:rPr>
                <w:i/>
              </w:rPr>
              <w:t>решение</w:t>
            </w:r>
            <w:r>
              <w:rPr>
                <w:i/>
                <w:spacing w:val="1"/>
              </w:rPr>
              <w:t xml:space="preserve"> </w:t>
            </w:r>
            <w:r>
              <w:rPr>
                <w:i/>
              </w:rPr>
              <w:t>типовых</w:t>
            </w:r>
            <w:r>
              <w:rPr>
                <w:i/>
                <w:spacing w:val="1"/>
              </w:rPr>
              <w:t xml:space="preserve"> </w:t>
            </w:r>
            <w:r>
              <w:rPr>
                <w:i/>
              </w:rPr>
              <w:t>и</w:t>
            </w:r>
            <w:r>
              <w:rPr>
                <w:i/>
                <w:spacing w:val="1"/>
              </w:rPr>
              <w:t xml:space="preserve"> </w:t>
            </w:r>
            <w:r>
              <w:rPr>
                <w:i/>
              </w:rPr>
              <w:t>нестандартных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в</w:t>
            </w:r>
            <w:r>
              <w:rPr>
                <w:i/>
                <w:spacing w:val="1"/>
              </w:rPr>
              <w:t xml:space="preserve"> </w:t>
            </w:r>
            <w:r>
              <w:rPr>
                <w:i/>
              </w:rPr>
              <w:t>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104"/>
              </w:numPr>
              <w:tabs>
                <w:tab w:val="left" w:pos="468"/>
              </w:tabs>
              <w:ind w:right="94"/>
              <w:jc w:val="both"/>
              <w:rPr>
                <w:i/>
              </w:rPr>
            </w:pPr>
            <w:r>
              <w:rPr>
                <w:i/>
              </w:rPr>
              <w:t>самоанализ</w:t>
            </w:r>
            <w:r>
              <w:rPr>
                <w:i/>
                <w:spacing w:val="1"/>
              </w:rPr>
              <w:t xml:space="preserve"> </w:t>
            </w:r>
            <w:r>
              <w:rPr>
                <w:i/>
              </w:rPr>
              <w:t>и</w:t>
            </w:r>
            <w:r>
              <w:rPr>
                <w:i/>
                <w:spacing w:val="1"/>
              </w:rPr>
              <w:t xml:space="preserve"> </w:t>
            </w:r>
            <w:r>
              <w:rPr>
                <w:i/>
              </w:rPr>
              <w:t>коррекция</w:t>
            </w:r>
            <w:r>
              <w:rPr>
                <w:i/>
                <w:spacing w:val="1"/>
              </w:rPr>
              <w:t xml:space="preserve"> </w:t>
            </w:r>
            <w:r>
              <w:rPr>
                <w:i/>
              </w:rPr>
              <w:t>результатов</w:t>
            </w:r>
            <w:r>
              <w:rPr>
                <w:i/>
                <w:spacing w:val="-52"/>
              </w:rPr>
              <w:t xml:space="preserve"> </w:t>
            </w:r>
            <w:r>
              <w:rPr>
                <w:i/>
              </w:rPr>
              <w:t>собственной</w:t>
            </w:r>
            <w:r>
              <w:rPr>
                <w:i/>
                <w:spacing w:val="-3"/>
              </w:rPr>
              <w:t xml:space="preserve"> </w:t>
            </w:r>
            <w:r>
              <w:rPr>
                <w:i/>
              </w:rPr>
              <w:t>работы</w:t>
            </w:r>
          </w:p>
        </w:tc>
      </w:tr>
      <w:tr w:rsidR="00EE6188" w:rsidTr="00EE6188">
        <w:trPr>
          <w:trHeight w:val="1295"/>
        </w:trPr>
        <w:tc>
          <w:tcPr>
            <w:tcW w:w="4616" w:type="dxa"/>
          </w:tcPr>
          <w:p w:rsidR="00EE6188" w:rsidRDefault="00EE6188" w:rsidP="00EE6188">
            <w:pPr>
              <w:pStyle w:val="TableParagraph"/>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1"/>
              </w:rPr>
              <w:t xml:space="preserve"> </w:t>
            </w:r>
            <w:r>
              <w:rPr>
                <w:i/>
              </w:rPr>
              <w:t>информации,</w:t>
            </w:r>
            <w:r>
              <w:rPr>
                <w:i/>
                <w:spacing w:val="-52"/>
              </w:rPr>
              <w:t xml:space="preserve"> </w:t>
            </w:r>
            <w:r>
              <w:rPr>
                <w:i/>
              </w:rPr>
              <w:t>необходимой</w:t>
            </w:r>
            <w:r>
              <w:rPr>
                <w:i/>
                <w:spacing w:val="1"/>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481" w:type="dxa"/>
          </w:tcPr>
          <w:p w:rsidR="00EE6188" w:rsidRDefault="00EE6188" w:rsidP="00750F39">
            <w:pPr>
              <w:pStyle w:val="TableParagraph"/>
              <w:numPr>
                <w:ilvl w:val="0"/>
                <w:numId w:val="103"/>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 для решения поставленных</w:t>
            </w:r>
            <w:r>
              <w:rPr>
                <w:i/>
                <w:spacing w:val="1"/>
              </w:rPr>
              <w:t xml:space="preserve"> </w:t>
            </w:r>
            <w:r>
              <w:rPr>
                <w:i/>
              </w:rPr>
              <w:t>профессиональных</w:t>
            </w:r>
            <w:r>
              <w:rPr>
                <w:i/>
                <w:spacing w:val="-3"/>
              </w:rPr>
              <w:t xml:space="preserve"> </w:t>
            </w:r>
            <w:r>
              <w:rPr>
                <w:i/>
              </w:rPr>
              <w:t>задач;</w:t>
            </w:r>
          </w:p>
          <w:p w:rsidR="00EE6188" w:rsidRDefault="00EE6188" w:rsidP="00750F39">
            <w:pPr>
              <w:pStyle w:val="TableParagraph"/>
              <w:numPr>
                <w:ilvl w:val="0"/>
                <w:numId w:val="103"/>
              </w:numPr>
              <w:tabs>
                <w:tab w:val="left" w:pos="468"/>
              </w:tabs>
              <w:spacing w:line="254" w:lineRule="exact"/>
              <w:ind w:right="97" w:hanging="360"/>
              <w:jc w:val="both"/>
              <w:rPr>
                <w:i/>
              </w:rPr>
            </w:pPr>
            <w:r>
              <w:rPr>
                <w:i/>
              </w:rPr>
              <w:t>использование</w:t>
            </w:r>
            <w:r>
              <w:rPr>
                <w:i/>
                <w:spacing w:val="1"/>
              </w:rPr>
              <w:t xml:space="preserve"> </w:t>
            </w:r>
            <w:r>
              <w:rPr>
                <w:i/>
              </w:rPr>
              <w:t>различных</w:t>
            </w:r>
            <w:r>
              <w:rPr>
                <w:i/>
                <w:spacing w:val="1"/>
              </w:rPr>
              <w:t xml:space="preserve"> </w:t>
            </w:r>
            <w:r>
              <w:rPr>
                <w:i/>
              </w:rPr>
              <w:t>источников,</w:t>
            </w:r>
            <w:r>
              <w:rPr>
                <w:i/>
                <w:spacing w:val="1"/>
              </w:rPr>
              <w:t xml:space="preserve"> </w:t>
            </w:r>
            <w:r>
              <w:rPr>
                <w:i/>
              </w:rPr>
              <w:t>включая</w:t>
            </w:r>
            <w:r>
              <w:rPr>
                <w:i/>
                <w:spacing w:val="-1"/>
              </w:rPr>
              <w:t xml:space="preserve"> </w:t>
            </w:r>
            <w:r>
              <w:rPr>
                <w:i/>
              </w:rPr>
              <w:t>электронные.</w:t>
            </w:r>
          </w:p>
        </w:tc>
      </w:tr>
      <w:tr w:rsidR="00EE6188" w:rsidTr="00EE6188">
        <w:trPr>
          <w:trHeight w:val="1802"/>
        </w:trPr>
        <w:tc>
          <w:tcPr>
            <w:tcW w:w="4616" w:type="dxa"/>
          </w:tcPr>
          <w:p w:rsidR="00EE6188" w:rsidRDefault="00EE6188" w:rsidP="00EE6188">
            <w:pPr>
              <w:pStyle w:val="TableParagraph"/>
              <w:spacing w:line="259" w:lineRule="auto"/>
              <w:ind w:right="933"/>
              <w:rPr>
                <w:i/>
              </w:rPr>
            </w:pPr>
            <w:r>
              <w:rPr>
                <w:i/>
              </w:rPr>
              <w:t>ОК.5. Использовать информационно-</w:t>
            </w:r>
            <w:r>
              <w:rPr>
                <w:i/>
                <w:spacing w:val="-52"/>
              </w:rPr>
              <w:t xml:space="preserve"> </w:t>
            </w:r>
            <w:r>
              <w:rPr>
                <w:i/>
              </w:rPr>
              <w:t>коммуникационные технологии в</w:t>
            </w:r>
            <w:r>
              <w:rPr>
                <w:i/>
                <w:spacing w:val="1"/>
              </w:rPr>
              <w:t xml:space="preserve"> </w:t>
            </w:r>
            <w:r>
              <w:rPr>
                <w:i/>
              </w:rPr>
              <w:t>профессиональной</w:t>
            </w:r>
            <w:r>
              <w:rPr>
                <w:i/>
                <w:spacing w:val="-1"/>
              </w:rPr>
              <w:t xml:space="preserve"> </w:t>
            </w:r>
            <w:r>
              <w:rPr>
                <w:i/>
              </w:rPr>
              <w:t>деятельности.</w:t>
            </w:r>
          </w:p>
        </w:tc>
        <w:tc>
          <w:tcPr>
            <w:tcW w:w="4481" w:type="dxa"/>
          </w:tcPr>
          <w:p w:rsidR="00EE6188" w:rsidRDefault="00EE6188" w:rsidP="00750F39">
            <w:pPr>
              <w:pStyle w:val="TableParagraph"/>
              <w:numPr>
                <w:ilvl w:val="0"/>
                <w:numId w:val="102"/>
              </w:numPr>
              <w:tabs>
                <w:tab w:val="left" w:pos="468"/>
              </w:tabs>
              <w:ind w:right="95"/>
              <w:jc w:val="both"/>
              <w:rPr>
                <w:i/>
              </w:rPr>
            </w:pPr>
            <w:r>
              <w:rPr>
                <w:i/>
              </w:rPr>
              <w:t>решение</w:t>
            </w:r>
            <w:r>
              <w:rPr>
                <w:i/>
                <w:spacing w:val="1"/>
              </w:rPr>
              <w:t xml:space="preserve"> </w:t>
            </w:r>
            <w:r>
              <w:rPr>
                <w:i/>
              </w:rPr>
              <w:t>нетиповых</w:t>
            </w:r>
            <w:r>
              <w:rPr>
                <w:i/>
                <w:spacing w:val="1"/>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1"/>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102"/>
              </w:numPr>
              <w:tabs>
                <w:tab w:val="left" w:pos="468"/>
                <w:tab w:val="left" w:pos="2850"/>
                <w:tab w:val="left" w:pos="3153"/>
                <w:tab w:val="left" w:pos="4273"/>
              </w:tabs>
              <w:ind w:right="95"/>
              <w:jc w:val="both"/>
              <w:rPr>
                <w:i/>
              </w:rPr>
            </w:pPr>
            <w:r>
              <w:rPr>
                <w:i/>
              </w:rPr>
              <w:t>оформление</w:t>
            </w:r>
            <w:r>
              <w:rPr>
                <w:i/>
              </w:rPr>
              <w:tab/>
            </w:r>
            <w:r>
              <w:rPr>
                <w:i/>
              </w:rPr>
              <w:tab/>
            </w:r>
            <w:r>
              <w:rPr>
                <w:i/>
                <w:spacing w:val="-1"/>
              </w:rPr>
              <w:t>результатов</w:t>
            </w:r>
            <w:r>
              <w:rPr>
                <w:i/>
                <w:spacing w:val="-53"/>
              </w:rPr>
              <w:t xml:space="preserve"> </w:t>
            </w:r>
            <w:r>
              <w:rPr>
                <w:i/>
              </w:rPr>
              <w:t>самостоятельной</w:t>
            </w:r>
            <w:r>
              <w:rPr>
                <w:i/>
              </w:rPr>
              <w:tab/>
              <w:t>работы</w:t>
            </w:r>
            <w:r>
              <w:rPr>
                <w:i/>
              </w:rPr>
              <w:tab/>
            </w:r>
            <w:r>
              <w:rPr>
                <w:i/>
                <w:spacing w:val="-2"/>
              </w:rPr>
              <w:t>с</w:t>
            </w:r>
          </w:p>
          <w:p w:rsidR="00EE6188" w:rsidRDefault="00EE6188" w:rsidP="00EE6188">
            <w:pPr>
              <w:pStyle w:val="TableParagraph"/>
              <w:spacing w:line="252" w:lineRule="exact"/>
              <w:ind w:left="467" w:right="95"/>
              <w:jc w:val="both"/>
              <w:rPr>
                <w:i/>
              </w:rPr>
            </w:pPr>
            <w:r>
              <w:rPr>
                <w:i/>
              </w:rPr>
              <w:t>использованием</w:t>
            </w:r>
            <w:r>
              <w:rPr>
                <w:i/>
                <w:spacing w:val="1"/>
              </w:rPr>
              <w:t xml:space="preserve"> </w:t>
            </w:r>
            <w:r>
              <w:rPr>
                <w:i/>
              </w:rPr>
              <w:t>ИКТ</w:t>
            </w:r>
            <w:r>
              <w:rPr>
                <w:i/>
                <w:spacing w:val="1"/>
              </w:rPr>
              <w:t xml:space="preserve"> </w:t>
            </w:r>
            <w:r>
              <w:rPr>
                <w:i/>
              </w:rPr>
              <w:t>(презентация,</w:t>
            </w:r>
            <w:r>
              <w:rPr>
                <w:i/>
                <w:spacing w:val="1"/>
              </w:rPr>
              <w:t xml:space="preserve"> </w:t>
            </w:r>
            <w:r>
              <w:rPr>
                <w:i/>
              </w:rPr>
              <w:t>реферат</w:t>
            </w:r>
            <w:r>
              <w:rPr>
                <w:i/>
                <w:spacing w:val="-1"/>
              </w:rPr>
              <w:t xml:space="preserve"> </w:t>
            </w:r>
            <w:r>
              <w:rPr>
                <w:i/>
              </w:rPr>
              <w:t>и пр.)</w:t>
            </w:r>
          </w:p>
        </w:tc>
      </w:tr>
      <w:tr w:rsidR="00EE6188" w:rsidTr="00EE6188">
        <w:trPr>
          <w:trHeight w:val="2341"/>
        </w:trPr>
        <w:tc>
          <w:tcPr>
            <w:tcW w:w="4616" w:type="dxa"/>
          </w:tcPr>
          <w:p w:rsidR="00EE6188" w:rsidRDefault="00EE6188" w:rsidP="00EE6188">
            <w:pPr>
              <w:pStyle w:val="TableParagraph"/>
              <w:spacing w:line="259" w:lineRule="auto"/>
              <w:ind w:right="96"/>
              <w:jc w:val="both"/>
              <w:rPr>
                <w:i/>
              </w:rPr>
            </w:pPr>
            <w:r>
              <w:rPr>
                <w:i/>
              </w:rPr>
              <w:t>ОК.6.Работать</w:t>
            </w:r>
            <w:r>
              <w:rPr>
                <w:i/>
                <w:spacing w:val="1"/>
              </w:rPr>
              <w:t xml:space="preserve"> </w:t>
            </w:r>
            <w:r>
              <w:rPr>
                <w:i/>
              </w:rPr>
              <w:t>в</w:t>
            </w:r>
            <w:r>
              <w:rPr>
                <w:i/>
                <w:spacing w:val="1"/>
              </w:rPr>
              <w:t xml:space="preserve"> </w:t>
            </w:r>
            <w:r>
              <w:rPr>
                <w:i/>
              </w:rPr>
              <w:t>команде,</w:t>
            </w:r>
            <w:r>
              <w:rPr>
                <w:i/>
                <w:spacing w:val="1"/>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1"/>
              </w:rPr>
              <w:t xml:space="preserve"> </w:t>
            </w:r>
            <w:r>
              <w:rPr>
                <w:i/>
              </w:rPr>
              <w:t>коллегами,</w:t>
            </w:r>
            <w:r>
              <w:rPr>
                <w:i/>
                <w:spacing w:val="1"/>
              </w:rPr>
              <w:t xml:space="preserve"> </w:t>
            </w:r>
            <w:r>
              <w:rPr>
                <w:i/>
              </w:rPr>
              <w:t>руководством,</w:t>
            </w:r>
            <w:r>
              <w:rPr>
                <w:i/>
                <w:spacing w:val="1"/>
              </w:rPr>
              <w:t xml:space="preserve"> </w:t>
            </w:r>
            <w:r>
              <w:rPr>
                <w:i/>
              </w:rPr>
              <w:t>клиентами.</w:t>
            </w:r>
          </w:p>
        </w:tc>
        <w:tc>
          <w:tcPr>
            <w:tcW w:w="4481" w:type="dxa"/>
          </w:tcPr>
          <w:p w:rsidR="00EE6188" w:rsidRDefault="00EE6188" w:rsidP="00750F39">
            <w:pPr>
              <w:pStyle w:val="TableParagraph"/>
              <w:numPr>
                <w:ilvl w:val="0"/>
                <w:numId w:val="101"/>
              </w:numPr>
              <w:tabs>
                <w:tab w:val="left" w:pos="468"/>
              </w:tabs>
              <w:ind w:right="97"/>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w:t>
            </w:r>
            <w:r>
              <w:rPr>
                <w:i/>
                <w:spacing w:val="1"/>
              </w:rPr>
              <w:t xml:space="preserve"> </w:t>
            </w:r>
            <w:r>
              <w:rPr>
                <w:i/>
              </w:rPr>
              <w:t>преподавателями</w:t>
            </w:r>
            <w:r>
              <w:rPr>
                <w:i/>
                <w:spacing w:val="1"/>
              </w:rPr>
              <w:t xml:space="preserve"> </w:t>
            </w:r>
            <w:r>
              <w:rPr>
                <w:i/>
              </w:rPr>
              <w:t>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p w:rsidR="00EE6188" w:rsidRDefault="00EE6188" w:rsidP="00750F39">
            <w:pPr>
              <w:pStyle w:val="TableParagraph"/>
              <w:numPr>
                <w:ilvl w:val="0"/>
                <w:numId w:val="101"/>
              </w:numPr>
              <w:tabs>
                <w:tab w:val="left" w:pos="468"/>
                <w:tab w:val="left" w:pos="2260"/>
                <w:tab w:val="left" w:pos="4278"/>
              </w:tabs>
              <w:ind w:right="95"/>
              <w:jc w:val="both"/>
              <w:rPr>
                <w:i/>
              </w:rPr>
            </w:pPr>
            <w:r>
              <w:rPr>
                <w:i/>
              </w:rPr>
              <w:t>выполнение</w:t>
            </w:r>
            <w:r>
              <w:rPr>
                <w:i/>
              </w:rPr>
              <w:tab/>
              <w:t>обязанностей</w:t>
            </w:r>
            <w:r>
              <w:rPr>
                <w:i/>
              </w:rPr>
              <w:tab/>
            </w:r>
            <w:r>
              <w:rPr>
                <w:i/>
                <w:spacing w:val="-5"/>
              </w:rPr>
              <w:t>в</w:t>
            </w:r>
            <w:r>
              <w:rPr>
                <w:i/>
                <w:spacing w:val="-53"/>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101"/>
              </w:numPr>
              <w:tabs>
                <w:tab w:val="left" w:pos="468"/>
              </w:tabs>
              <w:ind w:right="94"/>
              <w:jc w:val="both"/>
              <w:rPr>
                <w:i/>
              </w:rPr>
            </w:pPr>
            <w:r>
              <w:rPr>
                <w:i/>
              </w:rPr>
              <w:t>участие</w:t>
            </w:r>
            <w:r>
              <w:rPr>
                <w:i/>
                <w:spacing w:val="1"/>
              </w:rPr>
              <w:t xml:space="preserve"> </w:t>
            </w:r>
            <w:r>
              <w:rPr>
                <w:i/>
              </w:rPr>
              <w:t>в</w:t>
            </w:r>
            <w:r>
              <w:rPr>
                <w:i/>
                <w:spacing w:val="1"/>
              </w:rPr>
              <w:t xml:space="preserve"> </w:t>
            </w:r>
            <w:r>
              <w:rPr>
                <w:i/>
              </w:rPr>
              <w:t>планировании</w:t>
            </w:r>
            <w:r>
              <w:rPr>
                <w:i/>
                <w:spacing w:val="1"/>
              </w:rPr>
              <w:t xml:space="preserve"> </w:t>
            </w:r>
            <w:r>
              <w:rPr>
                <w:i/>
              </w:rPr>
              <w:t>организации</w:t>
            </w:r>
            <w:r>
              <w:rPr>
                <w:i/>
                <w:spacing w:val="1"/>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101"/>
              </w:numPr>
              <w:tabs>
                <w:tab w:val="left" w:pos="468"/>
              </w:tabs>
              <w:spacing w:line="254" w:lineRule="exact"/>
              <w:ind w:right="93"/>
              <w:jc w:val="both"/>
              <w:rPr>
                <w:i/>
              </w:rPr>
            </w:pPr>
            <w:r>
              <w:rPr>
                <w:i/>
              </w:rPr>
              <w:t>использование</w:t>
            </w:r>
            <w:r>
              <w:rPr>
                <w:i/>
                <w:spacing w:val="1"/>
              </w:rPr>
              <w:t xml:space="preserve"> </w:t>
            </w:r>
            <w:r>
              <w:rPr>
                <w:i/>
              </w:rPr>
              <w:t>приемов</w:t>
            </w:r>
            <w:r>
              <w:rPr>
                <w:i/>
                <w:spacing w:val="1"/>
              </w:rPr>
              <w:t xml:space="preserve"> </w:t>
            </w:r>
            <w:r>
              <w:rPr>
                <w:i/>
              </w:rPr>
              <w:t>корректного</w:t>
            </w:r>
            <w:r>
              <w:rPr>
                <w:i/>
                <w:spacing w:val="-52"/>
              </w:rPr>
              <w:t xml:space="preserve"> </w:t>
            </w:r>
            <w:r>
              <w:rPr>
                <w:i/>
              </w:rPr>
              <w:t>межличностного</w:t>
            </w:r>
            <w:r>
              <w:rPr>
                <w:i/>
                <w:spacing w:val="-1"/>
              </w:rPr>
              <w:t xml:space="preserve"> </w:t>
            </w:r>
            <w:r>
              <w:rPr>
                <w:i/>
              </w:rPr>
              <w:t>общения;</w:t>
            </w:r>
          </w:p>
        </w:tc>
      </w:tr>
      <w:tr w:rsidR="00EE6188" w:rsidTr="00EE6188">
        <w:trPr>
          <w:trHeight w:val="1411"/>
        </w:trPr>
        <w:tc>
          <w:tcPr>
            <w:tcW w:w="4616" w:type="dxa"/>
          </w:tcPr>
          <w:p w:rsidR="00EE6188" w:rsidRDefault="00EE6188" w:rsidP="00EE6188">
            <w:pPr>
              <w:pStyle w:val="TableParagraph"/>
              <w:spacing w:line="259" w:lineRule="auto"/>
              <w:ind w:right="95"/>
              <w:jc w:val="both"/>
              <w:rPr>
                <w:i/>
              </w:rPr>
            </w:pPr>
            <w:r>
              <w:rPr>
                <w:i/>
              </w:rPr>
              <w:t>ОК.7.Исполнять</w:t>
            </w:r>
            <w:r>
              <w:rPr>
                <w:i/>
                <w:spacing w:val="-11"/>
              </w:rPr>
              <w:t xml:space="preserve"> </w:t>
            </w:r>
            <w:r>
              <w:rPr>
                <w:i/>
              </w:rPr>
              <w:t>воинскую</w:t>
            </w:r>
            <w:r>
              <w:rPr>
                <w:i/>
                <w:spacing w:val="-10"/>
              </w:rPr>
              <w:t xml:space="preserve"> </w:t>
            </w:r>
            <w:r>
              <w:rPr>
                <w:i/>
              </w:rPr>
              <w:t>обязанность,</w:t>
            </w:r>
            <w:r>
              <w:rPr>
                <w:i/>
                <w:spacing w:val="-13"/>
              </w:rPr>
              <w:t xml:space="preserve"> </w:t>
            </w:r>
            <w:r>
              <w:rPr>
                <w:i/>
              </w:rPr>
              <w:t>в</w:t>
            </w:r>
            <w:r>
              <w:rPr>
                <w:i/>
                <w:spacing w:val="-10"/>
              </w:rPr>
              <w:t xml:space="preserve"> </w:t>
            </w:r>
            <w:r>
              <w:rPr>
                <w:i/>
              </w:rPr>
              <w:t>том</w:t>
            </w:r>
            <w:r>
              <w:rPr>
                <w:i/>
                <w:spacing w:val="-53"/>
              </w:rPr>
              <w:t xml:space="preserve"> </w:t>
            </w:r>
            <w:r>
              <w:rPr>
                <w:i/>
              </w:rPr>
              <w:t>числе</w:t>
            </w:r>
            <w:r>
              <w:rPr>
                <w:i/>
                <w:spacing w:val="1"/>
              </w:rPr>
              <w:t xml:space="preserve"> </w:t>
            </w:r>
            <w:r>
              <w:rPr>
                <w:i/>
              </w:rPr>
              <w:t>с</w:t>
            </w:r>
            <w:r>
              <w:rPr>
                <w:i/>
                <w:spacing w:val="1"/>
              </w:rPr>
              <w:t xml:space="preserve"> </w:t>
            </w:r>
            <w:r>
              <w:rPr>
                <w:i/>
              </w:rPr>
              <w:t>применением</w:t>
            </w:r>
            <w:r>
              <w:rPr>
                <w:i/>
                <w:spacing w:val="1"/>
              </w:rPr>
              <w:t xml:space="preserve"> </w:t>
            </w:r>
            <w:r>
              <w:rPr>
                <w:i/>
              </w:rPr>
              <w:t>полученных</w:t>
            </w:r>
            <w:r>
              <w:rPr>
                <w:i/>
                <w:spacing w:val="1"/>
              </w:rPr>
              <w:t xml:space="preserve"> </w:t>
            </w:r>
            <w:r>
              <w:rPr>
                <w:i/>
              </w:rPr>
              <w:t>профессиональных</w:t>
            </w:r>
            <w:r>
              <w:rPr>
                <w:i/>
                <w:spacing w:val="-3"/>
              </w:rPr>
              <w:t xml:space="preserve"> </w:t>
            </w:r>
            <w:r>
              <w:rPr>
                <w:i/>
              </w:rPr>
              <w:t>знаний</w:t>
            </w:r>
            <w:r>
              <w:rPr>
                <w:i/>
                <w:spacing w:val="-1"/>
              </w:rPr>
              <w:t xml:space="preserve"> </w:t>
            </w:r>
            <w:r>
              <w:rPr>
                <w:i/>
              </w:rPr>
              <w:t>(для</w:t>
            </w:r>
            <w:r>
              <w:rPr>
                <w:i/>
                <w:spacing w:val="-1"/>
              </w:rPr>
              <w:t xml:space="preserve"> </w:t>
            </w:r>
            <w:r>
              <w:rPr>
                <w:i/>
              </w:rPr>
              <w:t>юношей).</w:t>
            </w:r>
          </w:p>
        </w:tc>
        <w:tc>
          <w:tcPr>
            <w:tcW w:w="4481" w:type="dxa"/>
          </w:tcPr>
          <w:p w:rsidR="00EE6188" w:rsidRDefault="00EE6188" w:rsidP="00750F39">
            <w:pPr>
              <w:pStyle w:val="TableParagraph"/>
              <w:numPr>
                <w:ilvl w:val="0"/>
                <w:numId w:val="100"/>
              </w:numPr>
              <w:tabs>
                <w:tab w:val="left" w:pos="468"/>
                <w:tab w:val="left" w:pos="2603"/>
              </w:tabs>
              <w:ind w:right="94"/>
              <w:jc w:val="both"/>
              <w:rPr>
                <w:i/>
              </w:rPr>
            </w:pPr>
            <w:r>
              <w:rPr>
                <w:i/>
              </w:rPr>
              <w:t>решение</w:t>
            </w:r>
            <w:r>
              <w:rPr>
                <w:i/>
                <w:spacing w:val="-9"/>
              </w:rPr>
              <w:t xml:space="preserve"> </w:t>
            </w:r>
            <w:r>
              <w:rPr>
                <w:i/>
              </w:rPr>
              <w:t>ситуативных</w:t>
            </w:r>
            <w:r>
              <w:rPr>
                <w:i/>
                <w:spacing w:val="-11"/>
              </w:rPr>
              <w:t xml:space="preserve"> </w:t>
            </w:r>
            <w:r>
              <w:rPr>
                <w:i/>
              </w:rPr>
              <w:t>задач,</w:t>
            </w:r>
            <w:r>
              <w:rPr>
                <w:i/>
                <w:spacing w:val="-12"/>
              </w:rPr>
              <w:t xml:space="preserve"> </w:t>
            </w:r>
            <w:r>
              <w:rPr>
                <w:i/>
              </w:rPr>
              <w:t>связанных</w:t>
            </w:r>
            <w:r>
              <w:rPr>
                <w:i/>
                <w:spacing w:val="-8"/>
              </w:rPr>
              <w:t xml:space="preserve"> </w:t>
            </w:r>
            <w:r>
              <w:rPr>
                <w:i/>
              </w:rPr>
              <w:t>с</w:t>
            </w:r>
            <w:r>
              <w:rPr>
                <w:i/>
                <w:spacing w:val="-53"/>
              </w:rPr>
              <w:t xml:space="preserve"> </w:t>
            </w:r>
            <w:r>
              <w:rPr>
                <w:i/>
              </w:rPr>
              <w:t>использованием</w:t>
            </w:r>
            <w:r>
              <w:rPr>
                <w:i/>
              </w:rPr>
              <w:tab/>
            </w:r>
            <w:r>
              <w:rPr>
                <w:i/>
                <w:spacing w:val="-1"/>
              </w:rPr>
              <w:t>профессиональных</w:t>
            </w:r>
            <w:r>
              <w:rPr>
                <w:i/>
                <w:spacing w:val="-53"/>
              </w:rPr>
              <w:t xml:space="preserve"> </w:t>
            </w:r>
            <w:r>
              <w:rPr>
                <w:i/>
              </w:rPr>
              <w:t>компетенций;</w:t>
            </w:r>
          </w:p>
          <w:p w:rsidR="00EE6188" w:rsidRDefault="00EE6188" w:rsidP="00750F39">
            <w:pPr>
              <w:pStyle w:val="TableParagraph"/>
              <w:numPr>
                <w:ilvl w:val="0"/>
                <w:numId w:val="100"/>
              </w:numPr>
              <w:tabs>
                <w:tab w:val="left" w:pos="468"/>
              </w:tabs>
              <w:ind w:right="94"/>
              <w:jc w:val="both"/>
              <w:rPr>
                <w:i/>
              </w:rPr>
            </w:pPr>
            <w:r>
              <w:rPr>
                <w:i/>
              </w:rPr>
              <w:t>демонстрация готовности к исполнению</w:t>
            </w:r>
            <w:r>
              <w:rPr>
                <w:i/>
                <w:spacing w:val="-52"/>
              </w:rPr>
              <w:t xml:space="preserve"> </w:t>
            </w:r>
            <w:r>
              <w:rPr>
                <w:i/>
              </w:rPr>
              <w:t>воинской</w:t>
            </w:r>
            <w:r>
              <w:rPr>
                <w:i/>
                <w:spacing w:val="-1"/>
              </w:rPr>
              <w:t xml:space="preserve"> </w:t>
            </w:r>
            <w:r>
              <w:rPr>
                <w:i/>
              </w:rPr>
              <w:t>обязанности.</w:t>
            </w:r>
          </w:p>
        </w:tc>
      </w:tr>
    </w:tbl>
    <w:p w:rsidR="00EE6188" w:rsidRDefault="00EE6188" w:rsidP="00EE6188">
      <w:pPr>
        <w:rPr>
          <w:sz w:val="20"/>
        </w:rPr>
      </w:pPr>
    </w:p>
    <w:p w:rsidR="00EE6188" w:rsidRDefault="00EE6188" w:rsidP="00EE6188">
      <w:pPr>
        <w:spacing w:before="1"/>
        <w:rPr>
          <w:sz w:val="18"/>
        </w:rPr>
      </w:pPr>
    </w:p>
    <w:p w:rsidR="00EE6188" w:rsidRDefault="00EE6188" w:rsidP="00750F39">
      <w:pPr>
        <w:pStyle w:val="a5"/>
        <w:numPr>
          <w:ilvl w:val="1"/>
          <w:numId w:val="124"/>
        </w:numPr>
        <w:tabs>
          <w:tab w:val="left" w:pos="870"/>
        </w:tabs>
        <w:spacing w:before="92"/>
        <w:ind w:left="870" w:hanging="387"/>
        <w:rPr>
          <w:i/>
        </w:rPr>
      </w:pPr>
      <w:r>
        <w:rPr>
          <w:i/>
        </w:rPr>
        <w:t>Состав</w:t>
      </w:r>
      <w:r>
        <w:rPr>
          <w:i/>
          <w:spacing w:val="-1"/>
        </w:rPr>
        <w:t xml:space="preserve"> </w:t>
      </w:r>
      <w:r>
        <w:rPr>
          <w:i/>
        </w:rPr>
        <w:t>портфолио</w:t>
      </w:r>
    </w:p>
    <w:p w:rsidR="00EE6188" w:rsidRDefault="00EE6188" w:rsidP="00EE6188">
      <w:pPr>
        <w:spacing w:before="4"/>
        <w:rPr>
          <w:i/>
          <w:sz w:val="25"/>
        </w:rPr>
      </w:pPr>
    </w:p>
    <w:p w:rsidR="00EE6188" w:rsidRDefault="00EE6188" w:rsidP="00EE6188">
      <w:pPr>
        <w:ind w:left="483"/>
        <w:rPr>
          <w:b/>
          <w:i/>
        </w:rPr>
      </w:pPr>
      <w:r>
        <w:rPr>
          <w:b/>
          <w:i/>
        </w:rPr>
        <w:t>Обязательные</w:t>
      </w:r>
      <w:r>
        <w:rPr>
          <w:b/>
          <w:i/>
          <w:spacing w:val="-7"/>
        </w:rPr>
        <w:t xml:space="preserve"> </w:t>
      </w:r>
      <w:r>
        <w:rPr>
          <w:b/>
          <w:i/>
        </w:rPr>
        <w:t>документы:</w:t>
      </w:r>
    </w:p>
    <w:p w:rsidR="00EE6188" w:rsidRDefault="00EE6188" w:rsidP="00EE6188">
      <w:pPr>
        <w:spacing w:before="7"/>
        <w:rPr>
          <w:b/>
          <w:i/>
          <w:sz w:val="24"/>
        </w:rPr>
      </w:pPr>
    </w:p>
    <w:p w:rsidR="00EE6188" w:rsidRDefault="00EE6188" w:rsidP="00750F39">
      <w:pPr>
        <w:pStyle w:val="a5"/>
        <w:numPr>
          <w:ilvl w:val="0"/>
          <w:numId w:val="99"/>
        </w:numPr>
        <w:tabs>
          <w:tab w:val="left" w:pos="1049"/>
          <w:tab w:val="left" w:pos="1050"/>
        </w:tabs>
        <w:ind w:left="1050"/>
      </w:pPr>
      <w:r>
        <w:t>Ведомость</w:t>
      </w:r>
      <w:r>
        <w:rPr>
          <w:spacing w:val="-2"/>
        </w:rPr>
        <w:t xml:space="preserve"> </w:t>
      </w:r>
      <w:r>
        <w:t>учета</w:t>
      </w:r>
      <w:r>
        <w:rPr>
          <w:spacing w:val="-2"/>
        </w:rPr>
        <w:t xml:space="preserve"> </w:t>
      </w:r>
      <w:r>
        <w:t>учебных</w:t>
      </w:r>
      <w:r>
        <w:rPr>
          <w:spacing w:val="-5"/>
        </w:rPr>
        <w:t xml:space="preserve"> </w:t>
      </w:r>
      <w:r>
        <w:t>достижений</w:t>
      </w:r>
      <w:r>
        <w:rPr>
          <w:spacing w:val="-2"/>
        </w:rPr>
        <w:t xml:space="preserve"> </w:t>
      </w:r>
      <w:r>
        <w:t>обучающихся</w:t>
      </w:r>
      <w:r>
        <w:rPr>
          <w:spacing w:val="-2"/>
        </w:rPr>
        <w:t xml:space="preserve"> </w:t>
      </w:r>
      <w:r>
        <w:t>по</w:t>
      </w:r>
      <w:r>
        <w:rPr>
          <w:spacing w:val="-2"/>
        </w:rPr>
        <w:t xml:space="preserve"> </w:t>
      </w:r>
      <w:r>
        <w:t>результатам</w:t>
      </w:r>
      <w:r>
        <w:rPr>
          <w:spacing w:val="-2"/>
        </w:rPr>
        <w:t xml:space="preserve"> </w:t>
      </w:r>
      <w:r>
        <w:t>освоения</w:t>
      </w:r>
      <w:r>
        <w:rPr>
          <w:spacing w:val="-3"/>
        </w:rPr>
        <w:t xml:space="preserve"> </w:t>
      </w:r>
      <w:r>
        <w:t>МДК.</w:t>
      </w:r>
      <w:r>
        <w:rPr>
          <w:spacing w:val="-2"/>
        </w:rPr>
        <w:t xml:space="preserve"> </w:t>
      </w:r>
      <w:r>
        <w:t>02.01;</w:t>
      </w:r>
    </w:p>
    <w:p w:rsidR="00EE6188" w:rsidRDefault="00EE6188" w:rsidP="00750F39">
      <w:pPr>
        <w:pStyle w:val="a5"/>
        <w:numPr>
          <w:ilvl w:val="0"/>
          <w:numId w:val="99"/>
        </w:numPr>
        <w:tabs>
          <w:tab w:val="left" w:pos="1049"/>
          <w:tab w:val="left" w:pos="1050"/>
        </w:tabs>
        <w:spacing w:before="124" w:line="352" w:lineRule="auto"/>
        <w:ind w:right="2175" w:hanging="708"/>
      </w:pPr>
      <w:r>
        <w:t>Документы, подтверждающие участие в военно-спортивных мероприятиях.</w:t>
      </w:r>
      <w:r>
        <w:rPr>
          <w:spacing w:val="-52"/>
        </w:rPr>
        <w:t xml:space="preserve"> </w:t>
      </w:r>
      <w:r>
        <w:t>Общие</w:t>
      </w:r>
      <w:r>
        <w:rPr>
          <w:spacing w:val="-1"/>
        </w:rPr>
        <w:t xml:space="preserve"> </w:t>
      </w:r>
      <w:r>
        <w:t>компетенции,</w:t>
      </w:r>
      <w:r>
        <w:rPr>
          <w:spacing w:val="-1"/>
        </w:rPr>
        <w:t xml:space="preserve"> </w:t>
      </w:r>
      <w:r>
        <w:t>для</w:t>
      </w:r>
      <w:r>
        <w:rPr>
          <w:spacing w:val="-1"/>
        </w:rPr>
        <w:t xml:space="preserve"> </w:t>
      </w:r>
      <w:r>
        <w:t>проверки</w:t>
      </w:r>
      <w:r>
        <w:rPr>
          <w:spacing w:val="-1"/>
        </w:rPr>
        <w:t xml:space="preserve"> </w:t>
      </w:r>
      <w:r>
        <w:t>которых</w:t>
      </w:r>
      <w:r>
        <w:rPr>
          <w:spacing w:val="-1"/>
        </w:rPr>
        <w:t xml:space="preserve"> </w:t>
      </w:r>
      <w:r>
        <w:t>используется портфолио:</w:t>
      </w:r>
    </w:p>
    <w:p w:rsidR="00EE6188" w:rsidRDefault="00EE6188" w:rsidP="00EE6188">
      <w:pPr>
        <w:pStyle w:val="a3"/>
        <w:spacing w:before="81" w:line="357" w:lineRule="auto"/>
        <w:ind w:left="483"/>
      </w:pPr>
      <w:r>
        <w:t>ОК1.</w:t>
      </w:r>
      <w:r>
        <w:rPr>
          <w:spacing w:val="12"/>
        </w:rPr>
        <w:t xml:space="preserve"> </w:t>
      </w:r>
      <w:r>
        <w:t>Понимать</w:t>
      </w:r>
      <w:r>
        <w:rPr>
          <w:spacing w:val="12"/>
        </w:rPr>
        <w:t xml:space="preserve"> </w:t>
      </w:r>
      <w:r>
        <w:t>сущность</w:t>
      </w:r>
      <w:r>
        <w:rPr>
          <w:spacing w:val="9"/>
        </w:rPr>
        <w:t xml:space="preserve"> </w:t>
      </w:r>
      <w:r>
        <w:t>и</w:t>
      </w:r>
      <w:r>
        <w:rPr>
          <w:spacing w:val="11"/>
        </w:rPr>
        <w:t xml:space="preserve"> </w:t>
      </w:r>
      <w:r>
        <w:t>социальную</w:t>
      </w:r>
      <w:r>
        <w:rPr>
          <w:spacing w:val="12"/>
        </w:rPr>
        <w:t xml:space="preserve"> </w:t>
      </w:r>
      <w:r>
        <w:t>значимость</w:t>
      </w:r>
      <w:r>
        <w:rPr>
          <w:spacing w:val="12"/>
        </w:rPr>
        <w:t xml:space="preserve"> </w:t>
      </w:r>
      <w:r>
        <w:t>своей</w:t>
      </w:r>
      <w:r>
        <w:rPr>
          <w:spacing w:val="11"/>
        </w:rPr>
        <w:t xml:space="preserve"> </w:t>
      </w:r>
      <w:r>
        <w:t>будущей</w:t>
      </w:r>
      <w:r>
        <w:rPr>
          <w:spacing w:val="11"/>
        </w:rPr>
        <w:t xml:space="preserve"> </w:t>
      </w:r>
      <w:r>
        <w:t>профессии,</w:t>
      </w:r>
      <w:r>
        <w:rPr>
          <w:spacing w:val="12"/>
        </w:rPr>
        <w:t xml:space="preserve"> </w:t>
      </w:r>
      <w:r>
        <w:t>проявлять</w:t>
      </w:r>
      <w:r>
        <w:rPr>
          <w:spacing w:val="12"/>
        </w:rPr>
        <w:t xml:space="preserve"> </w:t>
      </w:r>
      <w:r>
        <w:t>к</w:t>
      </w:r>
      <w:r>
        <w:rPr>
          <w:spacing w:val="12"/>
        </w:rPr>
        <w:t xml:space="preserve"> </w:t>
      </w:r>
      <w:r>
        <w:t>ней</w:t>
      </w:r>
      <w:r>
        <w:rPr>
          <w:spacing w:val="-52"/>
        </w:rPr>
        <w:t xml:space="preserve"> </w:t>
      </w:r>
      <w:r>
        <w:t>устойчивый</w:t>
      </w:r>
      <w:r>
        <w:rPr>
          <w:spacing w:val="-1"/>
        </w:rPr>
        <w:t xml:space="preserve"> </w:t>
      </w:r>
      <w:r>
        <w:t>интерес</w:t>
      </w:r>
    </w:p>
    <w:p w:rsidR="00EE6188" w:rsidRDefault="00EE6188" w:rsidP="00EE6188">
      <w:pPr>
        <w:pStyle w:val="a3"/>
        <w:spacing w:before="166" w:line="357" w:lineRule="auto"/>
        <w:ind w:left="483"/>
      </w:pPr>
      <w:r>
        <w:t>ОК</w:t>
      </w:r>
      <w:r>
        <w:rPr>
          <w:spacing w:val="36"/>
        </w:rPr>
        <w:t xml:space="preserve"> </w:t>
      </w:r>
      <w:r>
        <w:t>2.</w:t>
      </w:r>
      <w:r>
        <w:rPr>
          <w:spacing w:val="38"/>
        </w:rPr>
        <w:t xml:space="preserve"> </w:t>
      </w:r>
      <w:r>
        <w:t>Организовывать</w:t>
      </w:r>
      <w:r>
        <w:rPr>
          <w:spacing w:val="38"/>
        </w:rPr>
        <w:t xml:space="preserve"> </w:t>
      </w:r>
      <w:r>
        <w:t>собственную</w:t>
      </w:r>
      <w:r>
        <w:rPr>
          <w:spacing w:val="39"/>
        </w:rPr>
        <w:t xml:space="preserve"> </w:t>
      </w:r>
      <w:r>
        <w:t>деятельность,</w:t>
      </w:r>
      <w:r>
        <w:rPr>
          <w:spacing w:val="38"/>
        </w:rPr>
        <w:t xml:space="preserve"> </w:t>
      </w:r>
      <w:r>
        <w:t>исходя</w:t>
      </w:r>
      <w:r>
        <w:rPr>
          <w:spacing w:val="38"/>
        </w:rPr>
        <w:t xml:space="preserve"> </w:t>
      </w:r>
      <w:r>
        <w:t>из</w:t>
      </w:r>
      <w:r>
        <w:rPr>
          <w:spacing w:val="37"/>
        </w:rPr>
        <w:t xml:space="preserve"> </w:t>
      </w:r>
      <w:r>
        <w:t>цели</w:t>
      </w:r>
      <w:r>
        <w:rPr>
          <w:spacing w:val="37"/>
        </w:rPr>
        <w:t xml:space="preserve"> </w:t>
      </w:r>
      <w:r>
        <w:t>и</w:t>
      </w:r>
      <w:r>
        <w:rPr>
          <w:spacing w:val="35"/>
        </w:rPr>
        <w:t xml:space="preserve"> </w:t>
      </w:r>
      <w:r>
        <w:t>способов</w:t>
      </w:r>
      <w:r>
        <w:rPr>
          <w:spacing w:val="37"/>
        </w:rPr>
        <w:t xml:space="preserve"> </w:t>
      </w:r>
      <w:r>
        <w:t>ее</w:t>
      </w:r>
      <w:r>
        <w:rPr>
          <w:spacing w:val="36"/>
        </w:rPr>
        <w:t xml:space="preserve"> </w:t>
      </w:r>
      <w:r>
        <w:t>достижения,</w:t>
      </w:r>
      <w:r>
        <w:rPr>
          <w:spacing w:val="-52"/>
        </w:rPr>
        <w:t xml:space="preserve"> </w:t>
      </w:r>
      <w:r>
        <w:t>определенных</w:t>
      </w:r>
      <w:r>
        <w:rPr>
          <w:spacing w:val="-2"/>
        </w:rPr>
        <w:t xml:space="preserve"> </w:t>
      </w:r>
      <w:r>
        <w:t>руководителем.</w:t>
      </w:r>
    </w:p>
    <w:p w:rsidR="00EE6188" w:rsidRDefault="00EE6188" w:rsidP="00EE6188">
      <w:pPr>
        <w:pStyle w:val="a3"/>
        <w:spacing w:before="165" w:line="357" w:lineRule="auto"/>
        <w:ind w:left="483"/>
      </w:pPr>
      <w:r>
        <w:t>ОК</w:t>
      </w:r>
      <w:r>
        <w:rPr>
          <w:spacing w:val="6"/>
        </w:rPr>
        <w:t xml:space="preserve"> </w:t>
      </w:r>
      <w:r>
        <w:t>3.</w:t>
      </w:r>
      <w:r>
        <w:rPr>
          <w:spacing w:val="8"/>
        </w:rPr>
        <w:t xml:space="preserve"> </w:t>
      </w:r>
      <w:r>
        <w:t>Анализировать</w:t>
      </w:r>
      <w:r>
        <w:rPr>
          <w:spacing w:val="8"/>
        </w:rPr>
        <w:t xml:space="preserve"> </w:t>
      </w:r>
      <w:r>
        <w:t>рабочую</w:t>
      </w:r>
      <w:r>
        <w:rPr>
          <w:spacing w:val="8"/>
        </w:rPr>
        <w:t xml:space="preserve"> </w:t>
      </w:r>
      <w:r>
        <w:t>ситуацию,</w:t>
      </w:r>
      <w:r>
        <w:rPr>
          <w:spacing w:val="8"/>
        </w:rPr>
        <w:t xml:space="preserve"> </w:t>
      </w:r>
      <w:r>
        <w:t>осуществлять</w:t>
      </w:r>
      <w:r>
        <w:rPr>
          <w:spacing w:val="8"/>
        </w:rPr>
        <w:t xml:space="preserve"> </w:t>
      </w:r>
      <w:r>
        <w:t>текущий</w:t>
      </w:r>
      <w:r>
        <w:rPr>
          <w:spacing w:val="7"/>
        </w:rPr>
        <w:t xml:space="preserve"> </w:t>
      </w:r>
      <w:r>
        <w:t>и</w:t>
      </w:r>
      <w:r>
        <w:rPr>
          <w:spacing w:val="7"/>
        </w:rPr>
        <w:t xml:space="preserve"> </w:t>
      </w:r>
      <w:r>
        <w:t>итоговый</w:t>
      </w:r>
      <w:r>
        <w:rPr>
          <w:spacing w:val="8"/>
        </w:rPr>
        <w:t xml:space="preserve"> </w:t>
      </w:r>
      <w:r>
        <w:t>контроль,</w:t>
      </w:r>
      <w:r>
        <w:rPr>
          <w:spacing w:val="8"/>
        </w:rPr>
        <w:t xml:space="preserve"> </w:t>
      </w:r>
      <w:r>
        <w:t>оценку</w:t>
      </w:r>
      <w:r>
        <w:rPr>
          <w:spacing w:val="6"/>
        </w:rPr>
        <w:t xml:space="preserve"> </w:t>
      </w:r>
      <w:r>
        <w:t>и</w:t>
      </w:r>
      <w:r>
        <w:rPr>
          <w:spacing w:val="-52"/>
        </w:rPr>
        <w:t xml:space="preserve"> </w:t>
      </w:r>
      <w:r>
        <w:t>коррекцию</w:t>
      </w:r>
      <w:r>
        <w:rPr>
          <w:spacing w:val="-3"/>
        </w:rPr>
        <w:t xml:space="preserve"> </w:t>
      </w:r>
      <w:r>
        <w:t>собственной</w:t>
      </w:r>
      <w:r>
        <w:rPr>
          <w:spacing w:val="-4"/>
        </w:rPr>
        <w:t xml:space="preserve"> </w:t>
      </w:r>
      <w:r>
        <w:t>деятельности, нести</w:t>
      </w:r>
      <w:r>
        <w:rPr>
          <w:spacing w:val="-2"/>
        </w:rPr>
        <w:t xml:space="preserve"> </w:t>
      </w:r>
      <w:r>
        <w:t>ответственность за</w:t>
      </w:r>
      <w:r>
        <w:rPr>
          <w:spacing w:val="-1"/>
        </w:rPr>
        <w:t xml:space="preserve"> </w:t>
      </w:r>
      <w:r>
        <w:t>результаты</w:t>
      </w:r>
      <w:r>
        <w:rPr>
          <w:spacing w:val="-4"/>
        </w:rPr>
        <w:t xml:space="preserve"> </w:t>
      </w:r>
      <w:r>
        <w:t>своей работы.</w:t>
      </w:r>
    </w:p>
    <w:p w:rsidR="00EE6188" w:rsidRDefault="00EE6188" w:rsidP="00EE6188">
      <w:pPr>
        <w:spacing w:line="357" w:lineRule="auto"/>
        <w:sectPr w:rsidR="00EE6188">
          <w:pgSz w:w="11910" w:h="16840"/>
          <w:pgMar w:top="1260" w:right="180" w:bottom="280" w:left="1360" w:header="720" w:footer="720" w:gutter="0"/>
          <w:cols w:space="720"/>
        </w:sectPr>
      </w:pPr>
    </w:p>
    <w:p w:rsidR="00EE6188" w:rsidRDefault="00EE6188" w:rsidP="00EE6188">
      <w:pPr>
        <w:pStyle w:val="a3"/>
        <w:spacing w:before="72" w:line="357" w:lineRule="auto"/>
        <w:ind w:left="483"/>
      </w:pPr>
      <w:r>
        <w:lastRenderedPageBreak/>
        <w:t>ОК.</w:t>
      </w:r>
      <w:r>
        <w:rPr>
          <w:spacing w:val="22"/>
        </w:rPr>
        <w:t xml:space="preserve"> </w:t>
      </w:r>
      <w:r>
        <w:t>4.</w:t>
      </w:r>
      <w:r>
        <w:rPr>
          <w:spacing w:val="20"/>
        </w:rPr>
        <w:t xml:space="preserve"> </w:t>
      </w:r>
      <w:r>
        <w:t>Осуществлять</w:t>
      </w:r>
      <w:r>
        <w:rPr>
          <w:spacing w:val="20"/>
        </w:rPr>
        <w:t xml:space="preserve"> </w:t>
      </w:r>
      <w:r>
        <w:t>поиск</w:t>
      </w:r>
      <w:r>
        <w:rPr>
          <w:spacing w:val="20"/>
        </w:rPr>
        <w:t xml:space="preserve"> </w:t>
      </w:r>
      <w:r>
        <w:t>информации,</w:t>
      </w:r>
      <w:r>
        <w:rPr>
          <w:spacing w:val="20"/>
        </w:rPr>
        <w:t xml:space="preserve"> </w:t>
      </w:r>
      <w:r>
        <w:t>необходимой</w:t>
      </w:r>
      <w:r>
        <w:rPr>
          <w:spacing w:val="16"/>
        </w:rPr>
        <w:t xml:space="preserve"> </w:t>
      </w:r>
      <w:r>
        <w:t>для</w:t>
      </w:r>
      <w:r>
        <w:rPr>
          <w:spacing w:val="19"/>
        </w:rPr>
        <w:t xml:space="preserve"> </w:t>
      </w:r>
      <w:r>
        <w:t>эффективного</w:t>
      </w:r>
      <w:r>
        <w:rPr>
          <w:spacing w:val="15"/>
        </w:rPr>
        <w:t xml:space="preserve"> </w:t>
      </w:r>
      <w:r>
        <w:t>выполнения</w:t>
      </w:r>
      <w:r>
        <w:rPr>
          <w:spacing w:val="-52"/>
        </w:rPr>
        <w:t xml:space="preserve"> </w:t>
      </w:r>
      <w:r>
        <w:t>профессиональных</w:t>
      </w:r>
      <w:r>
        <w:rPr>
          <w:spacing w:val="-1"/>
        </w:rPr>
        <w:t xml:space="preserve"> </w:t>
      </w:r>
      <w:r>
        <w:t>задач.</w:t>
      </w:r>
    </w:p>
    <w:p w:rsidR="00EE6188" w:rsidRDefault="00EE6188" w:rsidP="00EE6188">
      <w:pPr>
        <w:pStyle w:val="a3"/>
        <w:spacing w:before="166" w:line="357" w:lineRule="auto"/>
        <w:ind w:left="483" w:right="665"/>
      </w:pPr>
      <w:r>
        <w:t>ОК</w:t>
      </w:r>
      <w:r>
        <w:rPr>
          <w:spacing w:val="2"/>
        </w:rPr>
        <w:t xml:space="preserve"> </w:t>
      </w:r>
      <w:r>
        <w:t>5.</w:t>
      </w:r>
      <w:r>
        <w:rPr>
          <w:spacing w:val="3"/>
        </w:rPr>
        <w:t xml:space="preserve"> </w:t>
      </w:r>
      <w:r>
        <w:t>Использовать</w:t>
      </w:r>
      <w:r>
        <w:rPr>
          <w:spacing w:val="3"/>
        </w:rPr>
        <w:t xml:space="preserve"> </w:t>
      </w:r>
      <w:r>
        <w:t>информационно-коммуникационные</w:t>
      </w:r>
      <w:r>
        <w:rPr>
          <w:spacing w:val="4"/>
        </w:rPr>
        <w:t xml:space="preserve"> </w:t>
      </w:r>
      <w:r>
        <w:t>технологии</w:t>
      </w:r>
      <w:r>
        <w:rPr>
          <w:spacing w:val="2"/>
        </w:rPr>
        <w:t xml:space="preserve"> </w:t>
      </w:r>
      <w:r>
        <w:t>в</w:t>
      </w:r>
      <w:r>
        <w:rPr>
          <w:spacing w:val="55"/>
        </w:rPr>
        <w:t xml:space="preserve"> </w:t>
      </w:r>
      <w:r>
        <w:t>профессиональной</w:t>
      </w:r>
      <w:r>
        <w:rPr>
          <w:spacing w:val="-52"/>
        </w:rPr>
        <w:t xml:space="preserve"> </w:t>
      </w:r>
      <w:r>
        <w:t>деятельности.</w:t>
      </w:r>
    </w:p>
    <w:p w:rsidR="00EE6188" w:rsidRDefault="00EE6188" w:rsidP="00EE6188">
      <w:pPr>
        <w:pStyle w:val="a3"/>
        <w:spacing w:before="160"/>
        <w:ind w:left="483"/>
      </w:pPr>
      <w:r>
        <w:t>ОК</w:t>
      </w:r>
      <w:r>
        <w:rPr>
          <w:spacing w:val="-2"/>
        </w:rPr>
        <w:t xml:space="preserve"> </w:t>
      </w:r>
      <w:r>
        <w:t>6.</w:t>
      </w:r>
      <w:r>
        <w:rPr>
          <w:spacing w:val="-1"/>
        </w:rPr>
        <w:t xml:space="preserve"> </w:t>
      </w:r>
      <w:r>
        <w:t>Работать</w:t>
      </w:r>
      <w:r>
        <w:rPr>
          <w:spacing w:val="-1"/>
        </w:rPr>
        <w:t xml:space="preserve"> </w:t>
      </w:r>
      <w:r>
        <w:t>в</w:t>
      </w:r>
      <w:r>
        <w:rPr>
          <w:spacing w:val="-5"/>
        </w:rPr>
        <w:t xml:space="preserve"> </w:t>
      </w:r>
      <w:r>
        <w:t>команде, эффективно</w:t>
      </w:r>
      <w:r>
        <w:rPr>
          <w:spacing w:val="-1"/>
        </w:rPr>
        <w:t xml:space="preserve"> </w:t>
      </w:r>
      <w:r>
        <w:t>общаться</w:t>
      </w:r>
      <w:r>
        <w:rPr>
          <w:spacing w:val="-1"/>
        </w:rPr>
        <w:t xml:space="preserve"> </w:t>
      </w:r>
      <w:r>
        <w:t>с</w:t>
      </w:r>
      <w:r>
        <w:rPr>
          <w:spacing w:val="-6"/>
        </w:rPr>
        <w:t xml:space="preserve"> </w:t>
      </w:r>
      <w:r>
        <w:t>коллегами, руководством,</w:t>
      </w:r>
      <w:r>
        <w:rPr>
          <w:spacing w:val="-4"/>
        </w:rPr>
        <w:t xml:space="preserve"> </w:t>
      </w:r>
      <w:r>
        <w:t>клиентами.</w:t>
      </w:r>
    </w:p>
    <w:p w:rsidR="00EE6188" w:rsidRDefault="00EE6188" w:rsidP="00EE6188">
      <w:pPr>
        <w:rPr>
          <w:sz w:val="24"/>
        </w:rPr>
      </w:pPr>
    </w:p>
    <w:p w:rsidR="00EE6188" w:rsidRDefault="00EE6188" w:rsidP="00EE6188">
      <w:pPr>
        <w:rPr>
          <w:sz w:val="24"/>
        </w:rPr>
      </w:pPr>
    </w:p>
    <w:p w:rsidR="00EE6188" w:rsidRDefault="00EE6188" w:rsidP="00EE6188">
      <w:pPr>
        <w:spacing w:before="6"/>
        <w:rPr>
          <w:sz w:val="21"/>
        </w:rPr>
      </w:pPr>
    </w:p>
    <w:p w:rsidR="00EE6188" w:rsidRDefault="00EE6188" w:rsidP="00750F39">
      <w:pPr>
        <w:pStyle w:val="210"/>
        <w:numPr>
          <w:ilvl w:val="1"/>
          <w:numId w:val="139"/>
        </w:numPr>
        <w:tabs>
          <w:tab w:val="left" w:pos="765"/>
        </w:tabs>
        <w:spacing w:before="1"/>
        <w:ind w:left="764" w:hanging="282"/>
        <w:jc w:val="left"/>
      </w:pPr>
      <w:r>
        <w:t>Оценка</w:t>
      </w:r>
      <w:r>
        <w:rPr>
          <w:spacing w:val="-2"/>
        </w:rPr>
        <w:t xml:space="preserve"> </w:t>
      </w:r>
      <w:r>
        <w:t>освоения</w:t>
      </w:r>
      <w:r>
        <w:rPr>
          <w:spacing w:val="-5"/>
        </w:rPr>
        <w:t xml:space="preserve"> </w:t>
      </w:r>
      <w:r>
        <w:t>теоретического</w:t>
      </w:r>
      <w:r>
        <w:rPr>
          <w:spacing w:val="-2"/>
        </w:rPr>
        <w:t xml:space="preserve"> </w:t>
      </w:r>
      <w:r>
        <w:t>курса</w:t>
      </w:r>
      <w:r>
        <w:rPr>
          <w:spacing w:val="-2"/>
        </w:rPr>
        <w:t xml:space="preserve"> </w:t>
      </w:r>
      <w:r>
        <w:t>профессионального</w:t>
      </w:r>
      <w:r>
        <w:rPr>
          <w:spacing w:val="-4"/>
        </w:rPr>
        <w:t xml:space="preserve"> </w:t>
      </w:r>
      <w:r>
        <w:t>модуля</w:t>
      </w:r>
    </w:p>
    <w:p w:rsidR="00EE6188" w:rsidRDefault="00EE6188" w:rsidP="00EE6188">
      <w:pPr>
        <w:rPr>
          <w:b/>
          <w:sz w:val="30"/>
        </w:rPr>
      </w:pPr>
    </w:p>
    <w:p w:rsidR="00EE6188" w:rsidRDefault="00EE6188" w:rsidP="00EE6188">
      <w:pPr>
        <w:spacing w:before="2"/>
        <w:rPr>
          <w:b/>
          <w:sz w:val="28"/>
        </w:rPr>
      </w:pPr>
    </w:p>
    <w:p w:rsidR="00EE6188" w:rsidRDefault="00EE6188" w:rsidP="00750F39">
      <w:pPr>
        <w:pStyle w:val="a5"/>
        <w:numPr>
          <w:ilvl w:val="2"/>
          <w:numId w:val="139"/>
        </w:numPr>
        <w:tabs>
          <w:tab w:val="left" w:pos="870"/>
        </w:tabs>
        <w:spacing w:before="1"/>
        <w:ind w:left="402" w:firstLine="0"/>
        <w:rPr>
          <w:b/>
        </w:rPr>
      </w:pPr>
      <w:r>
        <w:t>Задания</w:t>
      </w:r>
      <w:r>
        <w:rPr>
          <w:spacing w:val="-3"/>
        </w:rPr>
        <w:t xml:space="preserve"> </w:t>
      </w:r>
      <w:r>
        <w:t>для</w:t>
      </w:r>
      <w:r>
        <w:rPr>
          <w:spacing w:val="-2"/>
        </w:rPr>
        <w:t xml:space="preserve"> </w:t>
      </w:r>
      <w:r>
        <w:t>оценки</w:t>
      </w:r>
      <w:r>
        <w:rPr>
          <w:spacing w:val="-2"/>
        </w:rPr>
        <w:t xml:space="preserve"> </w:t>
      </w:r>
      <w:r>
        <w:t>освоения</w:t>
      </w:r>
      <w:r>
        <w:rPr>
          <w:spacing w:val="-3"/>
        </w:rPr>
        <w:t xml:space="preserve"> </w:t>
      </w:r>
      <w:r>
        <w:rPr>
          <w:b/>
        </w:rPr>
        <w:t>МДК.02.01.</w:t>
      </w:r>
      <w:r>
        <w:rPr>
          <w:b/>
          <w:spacing w:val="-5"/>
        </w:rPr>
        <w:t xml:space="preserve"> </w:t>
      </w:r>
      <w:r>
        <w:rPr>
          <w:b/>
        </w:rPr>
        <w:t>Устройство</w:t>
      </w:r>
      <w:r>
        <w:rPr>
          <w:b/>
          <w:spacing w:val="-4"/>
        </w:rPr>
        <w:t xml:space="preserve"> </w:t>
      </w:r>
      <w:r>
        <w:rPr>
          <w:b/>
        </w:rPr>
        <w:t>и</w:t>
      </w:r>
      <w:r>
        <w:rPr>
          <w:b/>
          <w:spacing w:val="-2"/>
        </w:rPr>
        <w:t xml:space="preserve"> </w:t>
      </w:r>
      <w:r>
        <w:rPr>
          <w:b/>
        </w:rPr>
        <w:t>техническое</w:t>
      </w:r>
      <w:r>
        <w:rPr>
          <w:b/>
          <w:spacing w:val="-2"/>
        </w:rPr>
        <w:t xml:space="preserve"> </w:t>
      </w:r>
      <w:r>
        <w:rPr>
          <w:b/>
        </w:rPr>
        <w:t>управление</w:t>
      </w:r>
      <w:r>
        <w:rPr>
          <w:b/>
          <w:spacing w:val="-4"/>
        </w:rPr>
        <w:t xml:space="preserve"> </w:t>
      </w:r>
      <w:r>
        <w:rPr>
          <w:b/>
        </w:rPr>
        <w:t>краном.</w:t>
      </w:r>
    </w:p>
    <w:p w:rsidR="00EE6188" w:rsidRDefault="00EE6188" w:rsidP="00EE6188">
      <w:pPr>
        <w:rPr>
          <w:b/>
          <w:sz w:val="24"/>
        </w:rPr>
      </w:pPr>
    </w:p>
    <w:p w:rsidR="00EE6188" w:rsidRDefault="00EE6188" w:rsidP="00EE6188">
      <w:pPr>
        <w:spacing w:before="2"/>
        <w:rPr>
          <w:b/>
          <w:sz w:val="30"/>
        </w:rPr>
      </w:pPr>
    </w:p>
    <w:p w:rsidR="00EE6188" w:rsidRDefault="00EE6188" w:rsidP="00EE6188">
      <w:pPr>
        <w:ind w:left="898" w:right="1080"/>
        <w:jc w:val="center"/>
        <w:rPr>
          <w:b/>
        </w:rPr>
      </w:pPr>
      <w:r>
        <w:rPr>
          <w:b/>
        </w:rPr>
        <w:t>ВАРИАНТ</w:t>
      </w:r>
      <w:r>
        <w:rPr>
          <w:b/>
          <w:spacing w:val="-2"/>
        </w:rPr>
        <w:t xml:space="preserve"> </w:t>
      </w:r>
      <w:r>
        <w:rPr>
          <w:b/>
        </w:rPr>
        <w:t>1</w:t>
      </w:r>
    </w:p>
    <w:p w:rsidR="00EE6188" w:rsidRDefault="00EE6188" w:rsidP="00750F39">
      <w:pPr>
        <w:pStyle w:val="a5"/>
        <w:numPr>
          <w:ilvl w:val="0"/>
          <w:numId w:val="98"/>
        </w:numPr>
        <w:tabs>
          <w:tab w:val="left" w:pos="1191"/>
          <w:tab w:val="left" w:pos="1192"/>
        </w:tabs>
        <w:spacing w:before="177"/>
        <w:ind w:hanging="709"/>
        <w:rPr>
          <w:sz w:val="24"/>
        </w:rPr>
      </w:pPr>
      <w:r>
        <w:rPr>
          <w:sz w:val="24"/>
        </w:rPr>
        <w:t>Параметры</w:t>
      </w:r>
      <w:r>
        <w:rPr>
          <w:spacing w:val="-4"/>
          <w:sz w:val="24"/>
        </w:rPr>
        <w:t xml:space="preserve"> </w:t>
      </w:r>
      <w:r>
        <w:rPr>
          <w:sz w:val="24"/>
        </w:rPr>
        <w:t>автомобильного</w:t>
      </w:r>
      <w:r>
        <w:rPr>
          <w:spacing w:val="-4"/>
          <w:sz w:val="24"/>
        </w:rPr>
        <w:t xml:space="preserve"> </w:t>
      </w:r>
      <w:r>
        <w:rPr>
          <w:sz w:val="24"/>
        </w:rPr>
        <w:t>крана.</w:t>
      </w:r>
    </w:p>
    <w:p w:rsidR="00EE6188" w:rsidRDefault="00EE6188" w:rsidP="00750F39">
      <w:pPr>
        <w:pStyle w:val="a5"/>
        <w:numPr>
          <w:ilvl w:val="0"/>
          <w:numId w:val="98"/>
        </w:numPr>
        <w:tabs>
          <w:tab w:val="left" w:pos="1191"/>
          <w:tab w:val="left" w:pos="1192"/>
        </w:tabs>
        <w:spacing w:before="41"/>
        <w:ind w:hanging="709"/>
        <w:rPr>
          <w:sz w:val="24"/>
        </w:rPr>
      </w:pPr>
      <w:r>
        <w:rPr>
          <w:sz w:val="24"/>
        </w:rPr>
        <w:t>Крепление</w:t>
      </w:r>
      <w:r>
        <w:rPr>
          <w:spacing w:val="-2"/>
          <w:sz w:val="24"/>
        </w:rPr>
        <w:t xml:space="preserve"> </w:t>
      </w:r>
      <w:r>
        <w:rPr>
          <w:sz w:val="24"/>
        </w:rPr>
        <w:t>стального</w:t>
      </w:r>
      <w:r>
        <w:rPr>
          <w:spacing w:val="-5"/>
          <w:sz w:val="24"/>
        </w:rPr>
        <w:t xml:space="preserve"> </w:t>
      </w:r>
      <w:r>
        <w:rPr>
          <w:sz w:val="24"/>
        </w:rPr>
        <w:t>каната</w:t>
      </w:r>
      <w:r>
        <w:rPr>
          <w:spacing w:val="-2"/>
          <w:sz w:val="24"/>
        </w:rPr>
        <w:t xml:space="preserve"> </w:t>
      </w:r>
      <w:r>
        <w:rPr>
          <w:sz w:val="24"/>
        </w:rPr>
        <w:t>на</w:t>
      </w:r>
      <w:r>
        <w:rPr>
          <w:spacing w:val="-3"/>
          <w:sz w:val="24"/>
        </w:rPr>
        <w:t xml:space="preserve"> </w:t>
      </w:r>
      <w:r>
        <w:rPr>
          <w:sz w:val="24"/>
        </w:rPr>
        <w:t>коуше</w:t>
      </w:r>
      <w:r>
        <w:rPr>
          <w:spacing w:val="-1"/>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зажимов.</w:t>
      </w:r>
    </w:p>
    <w:p w:rsidR="00EE6188" w:rsidRDefault="00EE6188" w:rsidP="00750F39">
      <w:pPr>
        <w:pStyle w:val="310"/>
        <w:numPr>
          <w:ilvl w:val="0"/>
          <w:numId w:val="98"/>
        </w:numPr>
        <w:tabs>
          <w:tab w:val="left" w:pos="1191"/>
          <w:tab w:val="left" w:pos="1192"/>
        </w:tabs>
        <w:spacing w:before="41"/>
        <w:ind w:hanging="709"/>
      </w:pPr>
      <w:r>
        <w:t>Ответственность</w:t>
      </w:r>
      <w:r>
        <w:rPr>
          <w:spacing w:val="-4"/>
        </w:rPr>
        <w:t xml:space="preserve"> </w:t>
      </w:r>
      <w:r>
        <w:t>крановщика</w:t>
      </w:r>
      <w:r>
        <w:rPr>
          <w:spacing w:val="-5"/>
        </w:rPr>
        <w:t xml:space="preserve"> </w:t>
      </w:r>
      <w:r>
        <w:t>за</w:t>
      </w:r>
      <w:r>
        <w:rPr>
          <w:spacing w:val="-5"/>
        </w:rPr>
        <w:t xml:space="preserve"> </w:t>
      </w:r>
      <w:r>
        <w:t>нарушение</w:t>
      </w:r>
      <w:r>
        <w:rPr>
          <w:spacing w:val="-5"/>
        </w:rPr>
        <w:t xml:space="preserve"> </w:t>
      </w:r>
      <w:r>
        <w:t>требований</w:t>
      </w:r>
      <w:r>
        <w:rPr>
          <w:spacing w:val="-5"/>
        </w:rPr>
        <w:t xml:space="preserve"> </w:t>
      </w:r>
      <w:r>
        <w:t>техники</w:t>
      </w:r>
      <w:r>
        <w:rPr>
          <w:spacing w:val="-4"/>
        </w:rPr>
        <w:t xml:space="preserve"> </w:t>
      </w:r>
      <w:r>
        <w:t>безопасности.</w:t>
      </w:r>
    </w:p>
    <w:p w:rsidR="00EE6188" w:rsidRDefault="00EE6188" w:rsidP="00EE6188">
      <w:pPr>
        <w:spacing w:before="5"/>
        <w:rPr>
          <w:sz w:val="21"/>
        </w:rPr>
      </w:pPr>
    </w:p>
    <w:p w:rsidR="00EE6188" w:rsidRDefault="00EE6188" w:rsidP="00EE6188">
      <w:pPr>
        <w:ind w:left="898" w:right="1080"/>
        <w:jc w:val="center"/>
        <w:rPr>
          <w:b/>
        </w:rPr>
      </w:pPr>
      <w:r>
        <w:rPr>
          <w:b/>
        </w:rPr>
        <w:t>ВАРИАНТ</w:t>
      </w:r>
      <w:r>
        <w:rPr>
          <w:b/>
          <w:spacing w:val="-2"/>
        </w:rPr>
        <w:t xml:space="preserve"> </w:t>
      </w:r>
      <w:r>
        <w:rPr>
          <w:b/>
        </w:rPr>
        <w:t>2</w:t>
      </w:r>
    </w:p>
    <w:p w:rsidR="00EE6188" w:rsidRDefault="00EE6188" w:rsidP="00750F39">
      <w:pPr>
        <w:pStyle w:val="310"/>
        <w:numPr>
          <w:ilvl w:val="0"/>
          <w:numId w:val="97"/>
        </w:numPr>
        <w:tabs>
          <w:tab w:val="left" w:pos="1191"/>
          <w:tab w:val="left" w:pos="1192"/>
        </w:tabs>
        <w:spacing w:before="175"/>
        <w:ind w:hanging="709"/>
      </w:pPr>
      <w:r>
        <w:t>Назначение</w:t>
      </w:r>
      <w:r>
        <w:rPr>
          <w:spacing w:val="-5"/>
        </w:rPr>
        <w:t xml:space="preserve"> </w:t>
      </w:r>
      <w:r>
        <w:t>и</w:t>
      </w:r>
      <w:r>
        <w:rPr>
          <w:spacing w:val="-1"/>
        </w:rPr>
        <w:t xml:space="preserve"> </w:t>
      </w:r>
      <w:r>
        <w:t>устройство</w:t>
      </w:r>
      <w:r>
        <w:rPr>
          <w:spacing w:val="-4"/>
        </w:rPr>
        <w:t xml:space="preserve"> </w:t>
      </w:r>
      <w:r>
        <w:t>стальных</w:t>
      </w:r>
      <w:r>
        <w:rPr>
          <w:spacing w:val="-3"/>
        </w:rPr>
        <w:t xml:space="preserve"> </w:t>
      </w:r>
      <w:r>
        <w:t>канатов?</w:t>
      </w:r>
    </w:p>
    <w:p w:rsidR="00EE6188" w:rsidRDefault="00EE6188" w:rsidP="00750F39">
      <w:pPr>
        <w:pStyle w:val="a5"/>
        <w:numPr>
          <w:ilvl w:val="0"/>
          <w:numId w:val="97"/>
        </w:numPr>
        <w:tabs>
          <w:tab w:val="left" w:pos="1191"/>
          <w:tab w:val="left" w:pos="1192"/>
        </w:tabs>
        <w:spacing w:before="41" w:line="276" w:lineRule="auto"/>
        <w:ind w:left="483" w:right="1300" w:firstLine="0"/>
        <w:rPr>
          <w:sz w:val="24"/>
        </w:rPr>
      </w:pPr>
      <w:r>
        <w:rPr>
          <w:sz w:val="24"/>
        </w:rPr>
        <w:t>Требования</w:t>
      </w:r>
      <w:r>
        <w:rPr>
          <w:spacing w:val="1"/>
          <w:sz w:val="24"/>
        </w:rPr>
        <w:t xml:space="preserve"> </w:t>
      </w:r>
      <w:r>
        <w:rPr>
          <w:sz w:val="24"/>
        </w:rPr>
        <w:t>Правил по установке кранов для работы вблизи котлованов или</w:t>
      </w:r>
      <w:r>
        <w:rPr>
          <w:spacing w:val="-57"/>
          <w:sz w:val="24"/>
        </w:rPr>
        <w:t xml:space="preserve"> </w:t>
      </w:r>
      <w:r>
        <w:rPr>
          <w:sz w:val="24"/>
        </w:rPr>
        <w:t>траншей.</w:t>
      </w:r>
    </w:p>
    <w:p w:rsidR="00EE6188" w:rsidRDefault="00EE6188" w:rsidP="00750F39">
      <w:pPr>
        <w:pStyle w:val="310"/>
        <w:numPr>
          <w:ilvl w:val="0"/>
          <w:numId w:val="97"/>
        </w:numPr>
        <w:tabs>
          <w:tab w:val="left" w:pos="1191"/>
          <w:tab w:val="left" w:pos="1192"/>
        </w:tabs>
        <w:spacing w:before="1"/>
        <w:ind w:hanging="709"/>
      </w:pPr>
      <w:r>
        <w:t>Основные</w:t>
      </w:r>
      <w:r>
        <w:rPr>
          <w:spacing w:val="-7"/>
        </w:rPr>
        <w:t xml:space="preserve"> </w:t>
      </w:r>
      <w:r>
        <w:t>причины</w:t>
      </w:r>
      <w:r>
        <w:rPr>
          <w:spacing w:val="-4"/>
        </w:rPr>
        <w:t xml:space="preserve"> </w:t>
      </w:r>
      <w:r>
        <w:t>производственного</w:t>
      </w:r>
      <w:r>
        <w:rPr>
          <w:spacing w:val="-5"/>
        </w:rPr>
        <w:t xml:space="preserve"> </w:t>
      </w:r>
      <w:r>
        <w:t>травматизма.</w:t>
      </w:r>
    </w:p>
    <w:p w:rsidR="00EE6188" w:rsidRDefault="00EE6188" w:rsidP="00EE6188">
      <w:pPr>
        <w:spacing w:before="3"/>
        <w:rPr>
          <w:sz w:val="21"/>
        </w:rPr>
      </w:pPr>
    </w:p>
    <w:p w:rsidR="00EE6188" w:rsidRDefault="00EE6188" w:rsidP="00EE6188">
      <w:pPr>
        <w:ind w:left="898" w:right="1080"/>
        <w:jc w:val="center"/>
        <w:rPr>
          <w:b/>
        </w:rPr>
      </w:pPr>
      <w:r>
        <w:rPr>
          <w:b/>
        </w:rPr>
        <w:t>ВАРИАНТ</w:t>
      </w:r>
      <w:r>
        <w:rPr>
          <w:b/>
          <w:spacing w:val="-2"/>
        </w:rPr>
        <w:t xml:space="preserve"> </w:t>
      </w:r>
      <w:r>
        <w:rPr>
          <w:b/>
        </w:rPr>
        <w:t>3</w:t>
      </w:r>
    </w:p>
    <w:p w:rsidR="00EE6188" w:rsidRDefault="00EE6188" w:rsidP="00750F39">
      <w:pPr>
        <w:pStyle w:val="310"/>
        <w:numPr>
          <w:ilvl w:val="0"/>
          <w:numId w:val="96"/>
        </w:numPr>
        <w:tabs>
          <w:tab w:val="left" w:pos="1191"/>
          <w:tab w:val="left" w:pos="1192"/>
        </w:tabs>
        <w:spacing w:before="178"/>
        <w:ind w:hanging="709"/>
      </w:pPr>
      <w:r>
        <w:t>Стреловое</w:t>
      </w:r>
      <w:r>
        <w:rPr>
          <w:spacing w:val="-6"/>
        </w:rPr>
        <w:t xml:space="preserve"> </w:t>
      </w:r>
      <w:r>
        <w:t>оборудование</w:t>
      </w:r>
      <w:r>
        <w:rPr>
          <w:spacing w:val="-5"/>
        </w:rPr>
        <w:t xml:space="preserve"> </w:t>
      </w:r>
      <w:r>
        <w:t>автомобильных</w:t>
      </w:r>
      <w:r>
        <w:rPr>
          <w:spacing w:val="-4"/>
        </w:rPr>
        <w:t xml:space="preserve"> </w:t>
      </w:r>
      <w:r>
        <w:t>кранов.</w:t>
      </w:r>
    </w:p>
    <w:p w:rsidR="00EE6188" w:rsidRDefault="00EE6188" w:rsidP="00750F39">
      <w:pPr>
        <w:pStyle w:val="a5"/>
        <w:numPr>
          <w:ilvl w:val="0"/>
          <w:numId w:val="96"/>
        </w:numPr>
        <w:tabs>
          <w:tab w:val="left" w:pos="1191"/>
          <w:tab w:val="left" w:pos="1192"/>
        </w:tabs>
        <w:spacing w:before="40"/>
        <w:ind w:hanging="709"/>
        <w:rPr>
          <w:sz w:val="24"/>
        </w:rPr>
      </w:pPr>
      <w:r>
        <w:rPr>
          <w:sz w:val="24"/>
        </w:rPr>
        <w:t>Собственная</w:t>
      </w:r>
      <w:r>
        <w:rPr>
          <w:spacing w:val="-3"/>
          <w:sz w:val="24"/>
        </w:rPr>
        <w:t xml:space="preserve"> </w:t>
      </w:r>
      <w:r>
        <w:rPr>
          <w:sz w:val="24"/>
        </w:rPr>
        <w:t>устойчивость</w:t>
      </w:r>
      <w:r>
        <w:rPr>
          <w:spacing w:val="-4"/>
          <w:sz w:val="24"/>
        </w:rPr>
        <w:t xml:space="preserve"> </w:t>
      </w:r>
      <w:r>
        <w:rPr>
          <w:sz w:val="24"/>
        </w:rPr>
        <w:t>крана.</w:t>
      </w:r>
    </w:p>
    <w:p w:rsidR="00EE6188" w:rsidRDefault="00EE6188" w:rsidP="00750F39">
      <w:pPr>
        <w:pStyle w:val="310"/>
        <w:numPr>
          <w:ilvl w:val="0"/>
          <w:numId w:val="96"/>
        </w:numPr>
        <w:tabs>
          <w:tab w:val="left" w:pos="1191"/>
          <w:tab w:val="left" w:pos="1192"/>
        </w:tabs>
        <w:spacing w:before="41"/>
        <w:ind w:hanging="709"/>
      </w:pPr>
      <w:r>
        <w:t>Действие</w:t>
      </w:r>
      <w:r>
        <w:rPr>
          <w:spacing w:val="-4"/>
        </w:rPr>
        <w:t xml:space="preserve"> </w:t>
      </w:r>
      <w:r>
        <w:t>электрического</w:t>
      </w:r>
      <w:r>
        <w:rPr>
          <w:spacing w:val="-3"/>
        </w:rPr>
        <w:t xml:space="preserve"> </w:t>
      </w:r>
      <w:r>
        <w:t>тока</w:t>
      </w:r>
      <w:r>
        <w:rPr>
          <w:spacing w:val="-4"/>
        </w:rPr>
        <w:t xml:space="preserve"> </w:t>
      </w:r>
      <w:r>
        <w:t>на</w:t>
      </w:r>
      <w:r>
        <w:rPr>
          <w:spacing w:val="-4"/>
        </w:rPr>
        <w:t xml:space="preserve"> </w:t>
      </w:r>
      <w:r>
        <w:t>человека.</w:t>
      </w:r>
    </w:p>
    <w:p w:rsidR="00EE6188" w:rsidRDefault="00EE6188" w:rsidP="00EE6188">
      <w:pPr>
        <w:spacing w:before="6"/>
        <w:rPr>
          <w:sz w:val="13"/>
        </w:rPr>
      </w:pPr>
    </w:p>
    <w:p w:rsidR="00EE6188" w:rsidRDefault="00EE6188" w:rsidP="00EE6188">
      <w:pPr>
        <w:spacing w:before="91"/>
        <w:ind w:left="898" w:right="1080"/>
        <w:jc w:val="center"/>
        <w:rPr>
          <w:b/>
        </w:rPr>
      </w:pPr>
      <w:r>
        <w:rPr>
          <w:b/>
        </w:rPr>
        <w:t>ВАРИАНТ</w:t>
      </w:r>
      <w:r>
        <w:rPr>
          <w:b/>
          <w:spacing w:val="-2"/>
        </w:rPr>
        <w:t xml:space="preserve"> </w:t>
      </w:r>
      <w:r>
        <w:rPr>
          <w:b/>
        </w:rPr>
        <w:t>4</w:t>
      </w:r>
    </w:p>
    <w:p w:rsidR="00EE6188" w:rsidRDefault="00EE6188" w:rsidP="00750F39">
      <w:pPr>
        <w:pStyle w:val="310"/>
        <w:numPr>
          <w:ilvl w:val="0"/>
          <w:numId w:val="95"/>
        </w:numPr>
        <w:tabs>
          <w:tab w:val="left" w:pos="1191"/>
          <w:tab w:val="left" w:pos="1192"/>
        </w:tabs>
        <w:spacing w:before="175"/>
        <w:ind w:hanging="709"/>
      </w:pPr>
      <w:r>
        <w:t>Грузозахватные</w:t>
      </w:r>
      <w:r>
        <w:rPr>
          <w:spacing w:val="-6"/>
        </w:rPr>
        <w:t xml:space="preserve"> </w:t>
      </w:r>
      <w:r>
        <w:t>органы.</w:t>
      </w:r>
    </w:p>
    <w:p w:rsidR="00EE6188" w:rsidRDefault="00EE6188" w:rsidP="00750F39">
      <w:pPr>
        <w:pStyle w:val="a5"/>
        <w:numPr>
          <w:ilvl w:val="0"/>
          <w:numId w:val="95"/>
        </w:numPr>
        <w:tabs>
          <w:tab w:val="left" w:pos="1191"/>
          <w:tab w:val="left" w:pos="1192"/>
        </w:tabs>
        <w:spacing w:before="41"/>
        <w:ind w:hanging="709"/>
        <w:rPr>
          <w:sz w:val="24"/>
        </w:rPr>
      </w:pPr>
      <w:r>
        <w:rPr>
          <w:sz w:val="24"/>
        </w:rPr>
        <w:t>Динамические</w:t>
      </w:r>
      <w:r>
        <w:rPr>
          <w:spacing w:val="-5"/>
          <w:sz w:val="24"/>
        </w:rPr>
        <w:t xml:space="preserve"> </w:t>
      </w:r>
      <w:r>
        <w:rPr>
          <w:sz w:val="24"/>
        </w:rPr>
        <w:t>испытания</w:t>
      </w:r>
      <w:r>
        <w:rPr>
          <w:spacing w:val="-4"/>
          <w:sz w:val="24"/>
        </w:rPr>
        <w:t xml:space="preserve"> </w:t>
      </w:r>
      <w:r>
        <w:rPr>
          <w:sz w:val="24"/>
        </w:rPr>
        <w:t>крана.</w:t>
      </w:r>
    </w:p>
    <w:p w:rsidR="00EE6188" w:rsidRDefault="00EE6188" w:rsidP="00750F39">
      <w:pPr>
        <w:pStyle w:val="310"/>
        <w:numPr>
          <w:ilvl w:val="0"/>
          <w:numId w:val="95"/>
        </w:numPr>
        <w:tabs>
          <w:tab w:val="left" w:pos="1191"/>
          <w:tab w:val="left" w:pos="1192"/>
        </w:tabs>
        <w:spacing w:before="43"/>
        <w:ind w:hanging="709"/>
      </w:pPr>
      <w:r>
        <w:t>Меры</w:t>
      </w:r>
      <w:r>
        <w:rPr>
          <w:spacing w:val="-5"/>
        </w:rPr>
        <w:t xml:space="preserve"> </w:t>
      </w:r>
      <w:r>
        <w:t>электробезопасности</w:t>
      </w:r>
      <w:r>
        <w:rPr>
          <w:spacing w:val="-3"/>
        </w:rPr>
        <w:t xml:space="preserve"> </w:t>
      </w:r>
      <w:r>
        <w:t>при</w:t>
      </w:r>
      <w:r>
        <w:rPr>
          <w:spacing w:val="-4"/>
        </w:rPr>
        <w:t xml:space="preserve"> </w:t>
      </w:r>
      <w:r>
        <w:t>обслуживании</w:t>
      </w:r>
      <w:r>
        <w:rPr>
          <w:spacing w:val="-5"/>
        </w:rPr>
        <w:t xml:space="preserve"> </w:t>
      </w:r>
      <w:r>
        <w:t>автомобильного</w:t>
      </w:r>
      <w:r>
        <w:rPr>
          <w:spacing w:val="-4"/>
        </w:rPr>
        <w:t xml:space="preserve"> </w:t>
      </w:r>
      <w:r>
        <w:t>крана.</w:t>
      </w:r>
    </w:p>
    <w:p w:rsidR="00EE6188" w:rsidRDefault="00EE6188" w:rsidP="00EE6188">
      <w:pPr>
        <w:spacing w:before="3"/>
        <w:rPr>
          <w:sz w:val="21"/>
        </w:rPr>
      </w:pPr>
    </w:p>
    <w:p w:rsidR="00EE6188" w:rsidRDefault="00EE6188" w:rsidP="00EE6188">
      <w:pPr>
        <w:ind w:left="898" w:right="1080"/>
        <w:jc w:val="center"/>
        <w:rPr>
          <w:b/>
        </w:rPr>
      </w:pPr>
      <w:r>
        <w:rPr>
          <w:b/>
        </w:rPr>
        <w:t>ВАРИНТ</w:t>
      </w:r>
      <w:r>
        <w:rPr>
          <w:b/>
          <w:spacing w:val="-2"/>
        </w:rPr>
        <w:t xml:space="preserve"> </w:t>
      </w:r>
      <w:r>
        <w:rPr>
          <w:b/>
        </w:rPr>
        <w:t>5</w:t>
      </w:r>
    </w:p>
    <w:p w:rsidR="00EE6188" w:rsidRDefault="00EE6188" w:rsidP="00750F39">
      <w:pPr>
        <w:pStyle w:val="310"/>
        <w:numPr>
          <w:ilvl w:val="0"/>
          <w:numId w:val="94"/>
        </w:numPr>
        <w:tabs>
          <w:tab w:val="left" w:pos="1191"/>
          <w:tab w:val="left" w:pos="1192"/>
        </w:tabs>
        <w:spacing w:before="178"/>
        <w:ind w:hanging="709"/>
      </w:pPr>
      <w:r>
        <w:t>Аппаратура</w:t>
      </w:r>
      <w:r>
        <w:rPr>
          <w:spacing w:val="-2"/>
        </w:rPr>
        <w:t xml:space="preserve"> </w:t>
      </w:r>
      <w:r>
        <w:t>управления</w:t>
      </w:r>
      <w:r>
        <w:rPr>
          <w:spacing w:val="-4"/>
        </w:rPr>
        <w:t xml:space="preserve"> </w:t>
      </w:r>
      <w:r>
        <w:t>тормоза</w:t>
      </w:r>
      <w:r>
        <w:rPr>
          <w:spacing w:val="-5"/>
        </w:rPr>
        <w:t xml:space="preserve"> </w:t>
      </w:r>
      <w:r>
        <w:t>грузовой</w:t>
      </w:r>
      <w:r>
        <w:rPr>
          <w:spacing w:val="-4"/>
        </w:rPr>
        <w:t xml:space="preserve"> </w:t>
      </w:r>
      <w:r>
        <w:t>лебёдки.</w:t>
      </w:r>
    </w:p>
    <w:p w:rsidR="00EE6188" w:rsidRDefault="00EE6188" w:rsidP="00750F39">
      <w:pPr>
        <w:pStyle w:val="a5"/>
        <w:numPr>
          <w:ilvl w:val="0"/>
          <w:numId w:val="94"/>
        </w:numPr>
        <w:tabs>
          <w:tab w:val="left" w:pos="1191"/>
          <w:tab w:val="left" w:pos="1192"/>
        </w:tabs>
        <w:spacing w:before="41"/>
        <w:ind w:hanging="709"/>
        <w:rPr>
          <w:sz w:val="24"/>
        </w:rPr>
      </w:pPr>
      <w:r>
        <w:rPr>
          <w:sz w:val="24"/>
        </w:rPr>
        <w:t>Назначение,</w:t>
      </w:r>
      <w:r>
        <w:rPr>
          <w:spacing w:val="-6"/>
          <w:sz w:val="24"/>
        </w:rPr>
        <w:t xml:space="preserve"> </w:t>
      </w:r>
      <w:r>
        <w:rPr>
          <w:sz w:val="24"/>
        </w:rPr>
        <w:t>классификация</w:t>
      </w:r>
      <w:r>
        <w:rPr>
          <w:spacing w:val="-5"/>
          <w:sz w:val="24"/>
        </w:rPr>
        <w:t xml:space="preserve"> </w:t>
      </w:r>
      <w:r>
        <w:rPr>
          <w:sz w:val="24"/>
        </w:rPr>
        <w:t>автокранов.</w:t>
      </w:r>
    </w:p>
    <w:p w:rsidR="00EE6188" w:rsidRDefault="00EE6188" w:rsidP="00750F39">
      <w:pPr>
        <w:pStyle w:val="310"/>
        <w:numPr>
          <w:ilvl w:val="0"/>
          <w:numId w:val="94"/>
        </w:numPr>
        <w:tabs>
          <w:tab w:val="left" w:pos="1191"/>
          <w:tab w:val="left" w:pos="1192"/>
        </w:tabs>
        <w:spacing w:before="40"/>
        <w:ind w:hanging="709"/>
      </w:pPr>
      <w:r>
        <w:t>Оказания</w:t>
      </w:r>
      <w:r>
        <w:rPr>
          <w:spacing w:val="-3"/>
        </w:rPr>
        <w:t xml:space="preserve"> </w:t>
      </w:r>
      <w:r>
        <w:t>первой</w:t>
      </w:r>
      <w:r>
        <w:rPr>
          <w:spacing w:val="-4"/>
        </w:rPr>
        <w:t xml:space="preserve"> </w:t>
      </w:r>
      <w:r>
        <w:t>помощи</w:t>
      </w:r>
      <w:r>
        <w:rPr>
          <w:spacing w:val="-2"/>
        </w:rPr>
        <w:t xml:space="preserve"> </w:t>
      </w:r>
      <w:r>
        <w:t>пострадавшему</w:t>
      </w:r>
      <w:r>
        <w:rPr>
          <w:spacing w:val="-7"/>
        </w:rPr>
        <w:t xml:space="preserve"> </w:t>
      </w:r>
      <w:r>
        <w:t>от</w:t>
      </w:r>
      <w:r>
        <w:rPr>
          <w:spacing w:val="-2"/>
        </w:rPr>
        <w:t xml:space="preserve"> </w:t>
      </w:r>
      <w:r>
        <w:t>действия</w:t>
      </w:r>
      <w:r>
        <w:rPr>
          <w:spacing w:val="-2"/>
        </w:rPr>
        <w:t xml:space="preserve"> </w:t>
      </w:r>
      <w:r>
        <w:t>электрическим</w:t>
      </w:r>
      <w:r>
        <w:rPr>
          <w:spacing w:val="-6"/>
        </w:rPr>
        <w:t xml:space="preserve"> </w:t>
      </w:r>
      <w:r>
        <w:t>током.</w:t>
      </w:r>
    </w:p>
    <w:p w:rsidR="00EE6188" w:rsidRDefault="00EE6188" w:rsidP="00EE6188">
      <w:pPr>
        <w:spacing w:before="5"/>
        <w:rPr>
          <w:sz w:val="21"/>
        </w:rPr>
      </w:pPr>
    </w:p>
    <w:p w:rsidR="00EE6188" w:rsidRDefault="00EE6188" w:rsidP="00EE6188">
      <w:pPr>
        <w:spacing w:before="1"/>
        <w:ind w:left="898" w:right="1080"/>
        <w:jc w:val="center"/>
        <w:rPr>
          <w:b/>
        </w:rPr>
      </w:pPr>
      <w:r>
        <w:rPr>
          <w:b/>
        </w:rPr>
        <w:t>ВАРИАНТ</w:t>
      </w:r>
      <w:r>
        <w:rPr>
          <w:b/>
          <w:spacing w:val="-2"/>
        </w:rPr>
        <w:t xml:space="preserve"> </w:t>
      </w:r>
      <w:r>
        <w:rPr>
          <w:b/>
        </w:rPr>
        <w:t>6</w:t>
      </w:r>
    </w:p>
    <w:p w:rsidR="00EE6188" w:rsidRDefault="00EE6188" w:rsidP="00750F39">
      <w:pPr>
        <w:pStyle w:val="310"/>
        <w:numPr>
          <w:ilvl w:val="0"/>
          <w:numId w:val="93"/>
        </w:numPr>
        <w:tabs>
          <w:tab w:val="left" w:pos="1191"/>
          <w:tab w:val="left" w:pos="1192"/>
        </w:tabs>
        <w:spacing w:before="174"/>
        <w:ind w:hanging="709"/>
      </w:pPr>
      <w:r>
        <w:t>Грузоподъёмность,</w:t>
      </w:r>
      <w:r>
        <w:rPr>
          <w:spacing w:val="-4"/>
        </w:rPr>
        <w:t xml:space="preserve"> </w:t>
      </w:r>
      <w:r>
        <w:t>грузовой</w:t>
      </w:r>
      <w:r>
        <w:rPr>
          <w:spacing w:val="-1"/>
        </w:rPr>
        <w:t xml:space="preserve"> </w:t>
      </w:r>
      <w:r>
        <w:t>момент</w:t>
      </w:r>
      <w:r>
        <w:rPr>
          <w:spacing w:val="-3"/>
        </w:rPr>
        <w:t xml:space="preserve"> </w:t>
      </w:r>
      <w:r>
        <w:t>крана.</w:t>
      </w:r>
    </w:p>
    <w:p w:rsidR="00EE6188" w:rsidRDefault="00EE6188" w:rsidP="00750F39">
      <w:pPr>
        <w:pStyle w:val="a5"/>
        <w:numPr>
          <w:ilvl w:val="0"/>
          <w:numId w:val="93"/>
        </w:numPr>
        <w:tabs>
          <w:tab w:val="left" w:pos="1191"/>
          <w:tab w:val="left" w:pos="1192"/>
        </w:tabs>
        <w:spacing w:before="41"/>
        <w:ind w:hanging="709"/>
        <w:rPr>
          <w:sz w:val="24"/>
        </w:rPr>
      </w:pPr>
      <w:r>
        <w:rPr>
          <w:sz w:val="24"/>
        </w:rPr>
        <w:t>Статические</w:t>
      </w:r>
      <w:r>
        <w:rPr>
          <w:spacing w:val="-4"/>
          <w:sz w:val="24"/>
        </w:rPr>
        <w:t xml:space="preserve"> </w:t>
      </w:r>
      <w:r>
        <w:rPr>
          <w:sz w:val="24"/>
        </w:rPr>
        <w:t>испытания</w:t>
      </w:r>
      <w:r>
        <w:rPr>
          <w:spacing w:val="-5"/>
          <w:sz w:val="24"/>
        </w:rPr>
        <w:t xml:space="preserve"> </w:t>
      </w:r>
      <w:r>
        <w:rPr>
          <w:sz w:val="24"/>
        </w:rPr>
        <w:t>крана.</w:t>
      </w:r>
    </w:p>
    <w:p w:rsidR="00EE6188" w:rsidRDefault="00EE6188" w:rsidP="00750F39">
      <w:pPr>
        <w:pStyle w:val="310"/>
        <w:numPr>
          <w:ilvl w:val="0"/>
          <w:numId w:val="93"/>
        </w:numPr>
        <w:tabs>
          <w:tab w:val="left" w:pos="1191"/>
          <w:tab w:val="left" w:pos="1192"/>
        </w:tabs>
        <w:spacing w:before="43"/>
        <w:ind w:hanging="709"/>
      </w:pPr>
      <w:r>
        <w:t>Требования</w:t>
      </w:r>
      <w:r>
        <w:rPr>
          <w:spacing w:val="-3"/>
        </w:rPr>
        <w:t xml:space="preserve"> </w:t>
      </w:r>
      <w:r>
        <w:t>охраны</w:t>
      </w:r>
      <w:r>
        <w:rPr>
          <w:spacing w:val="-4"/>
        </w:rPr>
        <w:t xml:space="preserve"> </w:t>
      </w:r>
      <w:r>
        <w:t>труда</w:t>
      </w:r>
      <w:r>
        <w:rPr>
          <w:spacing w:val="-3"/>
        </w:rPr>
        <w:t xml:space="preserve"> </w:t>
      </w:r>
      <w:r>
        <w:t>при</w:t>
      </w:r>
      <w:r>
        <w:rPr>
          <w:spacing w:val="-3"/>
        </w:rPr>
        <w:t xml:space="preserve"> </w:t>
      </w:r>
      <w:r>
        <w:t>эксплуатации</w:t>
      </w:r>
      <w:r>
        <w:rPr>
          <w:spacing w:val="-3"/>
        </w:rPr>
        <w:t xml:space="preserve"> </w:t>
      </w:r>
      <w:r>
        <w:t>кранов.</w:t>
      </w:r>
    </w:p>
    <w:p w:rsidR="00EE6188" w:rsidRDefault="00EE6188" w:rsidP="00EE6188">
      <w:pPr>
        <w:sectPr w:rsidR="00EE6188">
          <w:pgSz w:w="11910" w:h="16840"/>
          <w:pgMar w:top="1180" w:right="180" w:bottom="280" w:left="1360" w:header="720" w:footer="720" w:gutter="0"/>
          <w:cols w:space="720"/>
        </w:sectPr>
      </w:pPr>
    </w:p>
    <w:p w:rsidR="00EE6188" w:rsidRDefault="00EE6188" w:rsidP="00EE6188">
      <w:pPr>
        <w:spacing w:before="77"/>
        <w:ind w:left="898" w:right="1081"/>
        <w:jc w:val="center"/>
        <w:rPr>
          <w:b/>
        </w:rPr>
      </w:pPr>
      <w:r>
        <w:rPr>
          <w:b/>
        </w:rPr>
        <w:lastRenderedPageBreak/>
        <w:t>ВАРИАНТ 7</w:t>
      </w:r>
    </w:p>
    <w:p w:rsidR="00EE6188" w:rsidRDefault="00EE6188" w:rsidP="00750F39">
      <w:pPr>
        <w:pStyle w:val="310"/>
        <w:numPr>
          <w:ilvl w:val="0"/>
          <w:numId w:val="92"/>
        </w:numPr>
        <w:tabs>
          <w:tab w:val="left" w:pos="1191"/>
          <w:tab w:val="left" w:pos="1192"/>
        </w:tabs>
        <w:spacing w:before="175"/>
        <w:ind w:hanging="709"/>
      </w:pPr>
      <w:r>
        <w:t>Назначение,</w:t>
      </w:r>
      <w:r>
        <w:rPr>
          <w:spacing w:val="-3"/>
        </w:rPr>
        <w:t xml:space="preserve"> </w:t>
      </w:r>
      <w:r>
        <w:t>устройство</w:t>
      </w:r>
      <w:r>
        <w:rPr>
          <w:spacing w:val="-5"/>
        </w:rPr>
        <w:t xml:space="preserve"> </w:t>
      </w:r>
      <w:r>
        <w:t>и</w:t>
      </w:r>
      <w:r>
        <w:rPr>
          <w:spacing w:val="-4"/>
        </w:rPr>
        <w:t xml:space="preserve"> </w:t>
      </w:r>
      <w:r>
        <w:t>принцип</w:t>
      </w:r>
      <w:r>
        <w:rPr>
          <w:spacing w:val="-5"/>
        </w:rPr>
        <w:t xml:space="preserve"> </w:t>
      </w:r>
      <w:r>
        <w:t>действия</w:t>
      </w:r>
      <w:r>
        <w:rPr>
          <w:spacing w:val="-4"/>
        </w:rPr>
        <w:t xml:space="preserve"> </w:t>
      </w:r>
      <w:r>
        <w:t>гидропривода.</w:t>
      </w:r>
    </w:p>
    <w:p w:rsidR="00EE6188" w:rsidRDefault="00EE6188" w:rsidP="00750F39">
      <w:pPr>
        <w:pStyle w:val="a5"/>
        <w:numPr>
          <w:ilvl w:val="0"/>
          <w:numId w:val="92"/>
        </w:numPr>
        <w:tabs>
          <w:tab w:val="left" w:pos="1191"/>
          <w:tab w:val="left" w:pos="1192"/>
        </w:tabs>
        <w:spacing w:before="41"/>
        <w:ind w:hanging="709"/>
        <w:rPr>
          <w:sz w:val="24"/>
        </w:rPr>
      </w:pPr>
      <w:r>
        <w:rPr>
          <w:sz w:val="24"/>
        </w:rPr>
        <w:t>Обязанности</w:t>
      </w:r>
      <w:r>
        <w:rPr>
          <w:spacing w:val="-4"/>
          <w:sz w:val="24"/>
        </w:rPr>
        <w:t xml:space="preserve"> </w:t>
      </w:r>
      <w:r>
        <w:rPr>
          <w:sz w:val="24"/>
        </w:rPr>
        <w:t>крановщика</w:t>
      </w:r>
      <w:r>
        <w:rPr>
          <w:spacing w:val="-3"/>
          <w:sz w:val="24"/>
        </w:rPr>
        <w:t xml:space="preserve"> </w:t>
      </w:r>
      <w:r>
        <w:rPr>
          <w:sz w:val="24"/>
        </w:rPr>
        <w:t>перед</w:t>
      </w:r>
      <w:r>
        <w:rPr>
          <w:spacing w:val="-2"/>
          <w:sz w:val="24"/>
        </w:rPr>
        <w:t xml:space="preserve"> </w:t>
      </w:r>
      <w:r>
        <w:rPr>
          <w:sz w:val="24"/>
        </w:rPr>
        <w:t>началом</w:t>
      </w:r>
      <w:r>
        <w:rPr>
          <w:spacing w:val="-3"/>
          <w:sz w:val="24"/>
        </w:rPr>
        <w:t xml:space="preserve"> </w:t>
      </w:r>
      <w:r>
        <w:rPr>
          <w:sz w:val="24"/>
        </w:rPr>
        <w:t>работы</w:t>
      </w:r>
      <w:r>
        <w:rPr>
          <w:spacing w:val="-2"/>
          <w:sz w:val="24"/>
        </w:rPr>
        <w:t xml:space="preserve"> </w:t>
      </w:r>
      <w:r>
        <w:rPr>
          <w:sz w:val="24"/>
        </w:rPr>
        <w:t>крана.</w:t>
      </w:r>
    </w:p>
    <w:p w:rsidR="00EE6188" w:rsidRDefault="00EE6188" w:rsidP="00750F39">
      <w:pPr>
        <w:pStyle w:val="310"/>
        <w:numPr>
          <w:ilvl w:val="0"/>
          <w:numId w:val="92"/>
        </w:numPr>
        <w:tabs>
          <w:tab w:val="left" w:pos="1191"/>
          <w:tab w:val="left" w:pos="1192"/>
        </w:tabs>
        <w:spacing w:before="43"/>
        <w:ind w:hanging="709"/>
      </w:pPr>
      <w:r>
        <w:t>Первая</w:t>
      </w:r>
      <w:r>
        <w:rPr>
          <w:spacing w:val="-3"/>
        </w:rPr>
        <w:t xml:space="preserve"> </w:t>
      </w:r>
      <w:r>
        <w:t>помощь</w:t>
      </w:r>
      <w:r>
        <w:rPr>
          <w:spacing w:val="-2"/>
        </w:rPr>
        <w:t xml:space="preserve"> </w:t>
      </w:r>
      <w:r>
        <w:t>при</w:t>
      </w:r>
      <w:r>
        <w:rPr>
          <w:spacing w:val="-2"/>
        </w:rPr>
        <w:t xml:space="preserve"> </w:t>
      </w:r>
      <w:r>
        <w:t>ранении.</w:t>
      </w:r>
    </w:p>
    <w:p w:rsidR="00EE6188" w:rsidRDefault="00EE6188" w:rsidP="00EE6188">
      <w:pPr>
        <w:spacing w:before="3"/>
        <w:rPr>
          <w:sz w:val="21"/>
        </w:rPr>
      </w:pPr>
    </w:p>
    <w:p w:rsidR="00EE6188" w:rsidRDefault="00EE6188" w:rsidP="00EE6188">
      <w:pPr>
        <w:ind w:left="898" w:right="1080"/>
        <w:jc w:val="center"/>
        <w:rPr>
          <w:b/>
        </w:rPr>
      </w:pPr>
      <w:r>
        <w:rPr>
          <w:b/>
        </w:rPr>
        <w:t>ВАРИАНТ</w:t>
      </w:r>
      <w:r>
        <w:rPr>
          <w:b/>
          <w:spacing w:val="-2"/>
        </w:rPr>
        <w:t xml:space="preserve"> </w:t>
      </w:r>
      <w:r>
        <w:rPr>
          <w:b/>
        </w:rPr>
        <w:t>8</w:t>
      </w:r>
    </w:p>
    <w:p w:rsidR="00EE6188" w:rsidRDefault="00EE6188" w:rsidP="00750F39">
      <w:pPr>
        <w:pStyle w:val="310"/>
        <w:numPr>
          <w:ilvl w:val="0"/>
          <w:numId w:val="91"/>
        </w:numPr>
        <w:tabs>
          <w:tab w:val="left" w:pos="1191"/>
          <w:tab w:val="left" w:pos="1192"/>
        </w:tabs>
        <w:spacing w:before="177"/>
        <w:ind w:hanging="709"/>
      </w:pPr>
      <w:r>
        <w:t>Назначение,</w:t>
      </w:r>
      <w:r>
        <w:rPr>
          <w:spacing w:val="-2"/>
        </w:rPr>
        <w:t xml:space="preserve"> </w:t>
      </w:r>
      <w:r>
        <w:t>устройство</w:t>
      </w:r>
      <w:r>
        <w:rPr>
          <w:spacing w:val="-4"/>
        </w:rPr>
        <w:t xml:space="preserve"> </w:t>
      </w:r>
      <w:r>
        <w:t>и</w:t>
      </w:r>
      <w:r>
        <w:rPr>
          <w:spacing w:val="-3"/>
        </w:rPr>
        <w:t xml:space="preserve"> </w:t>
      </w:r>
      <w:r>
        <w:t>принцип</w:t>
      </w:r>
      <w:r>
        <w:rPr>
          <w:spacing w:val="-4"/>
        </w:rPr>
        <w:t xml:space="preserve"> </w:t>
      </w:r>
      <w:r>
        <w:t>действия</w:t>
      </w:r>
      <w:r>
        <w:rPr>
          <w:spacing w:val="-4"/>
        </w:rPr>
        <w:t xml:space="preserve"> </w:t>
      </w:r>
      <w:r>
        <w:t>гидронасосов.</w:t>
      </w:r>
    </w:p>
    <w:p w:rsidR="00EE6188" w:rsidRDefault="00EE6188" w:rsidP="00750F39">
      <w:pPr>
        <w:pStyle w:val="a5"/>
        <w:numPr>
          <w:ilvl w:val="0"/>
          <w:numId w:val="91"/>
        </w:numPr>
        <w:tabs>
          <w:tab w:val="left" w:pos="1191"/>
          <w:tab w:val="left" w:pos="1192"/>
        </w:tabs>
        <w:spacing w:before="41"/>
        <w:ind w:hanging="709"/>
        <w:rPr>
          <w:sz w:val="24"/>
        </w:rPr>
      </w:pPr>
      <w:r>
        <w:rPr>
          <w:sz w:val="24"/>
        </w:rPr>
        <w:t>Регистрация</w:t>
      </w:r>
      <w:r>
        <w:rPr>
          <w:spacing w:val="-6"/>
          <w:sz w:val="24"/>
        </w:rPr>
        <w:t xml:space="preserve"> </w:t>
      </w:r>
      <w:r>
        <w:rPr>
          <w:sz w:val="24"/>
        </w:rPr>
        <w:t>автомобильных</w:t>
      </w:r>
      <w:r>
        <w:rPr>
          <w:spacing w:val="-3"/>
          <w:sz w:val="24"/>
        </w:rPr>
        <w:t xml:space="preserve"> </w:t>
      </w:r>
      <w:r>
        <w:rPr>
          <w:sz w:val="24"/>
        </w:rPr>
        <w:t>кранов.</w:t>
      </w:r>
    </w:p>
    <w:p w:rsidR="00EE6188" w:rsidRDefault="00EE6188" w:rsidP="00750F39">
      <w:pPr>
        <w:pStyle w:val="310"/>
        <w:numPr>
          <w:ilvl w:val="0"/>
          <w:numId w:val="91"/>
        </w:numPr>
        <w:tabs>
          <w:tab w:val="left" w:pos="1191"/>
          <w:tab w:val="left" w:pos="1192"/>
        </w:tabs>
        <w:spacing w:before="41"/>
        <w:ind w:hanging="709"/>
      </w:pPr>
      <w:r>
        <w:t>Требования</w:t>
      </w:r>
      <w:r>
        <w:rPr>
          <w:spacing w:val="-4"/>
        </w:rPr>
        <w:t xml:space="preserve"> </w:t>
      </w:r>
      <w:r>
        <w:t>к</w:t>
      </w:r>
      <w:r>
        <w:rPr>
          <w:spacing w:val="-4"/>
        </w:rPr>
        <w:t xml:space="preserve"> </w:t>
      </w:r>
      <w:r>
        <w:t>грузоподъёмным</w:t>
      </w:r>
      <w:r>
        <w:rPr>
          <w:spacing w:val="-6"/>
        </w:rPr>
        <w:t xml:space="preserve"> </w:t>
      </w:r>
      <w:r>
        <w:t>приспособлениям.</w:t>
      </w:r>
    </w:p>
    <w:p w:rsidR="00EE6188" w:rsidRDefault="00EE6188" w:rsidP="00EE6188">
      <w:pPr>
        <w:rPr>
          <w:sz w:val="26"/>
        </w:rPr>
      </w:pPr>
    </w:p>
    <w:p w:rsidR="00EE6188" w:rsidRDefault="00EE6188" w:rsidP="00EE6188">
      <w:pPr>
        <w:rPr>
          <w:sz w:val="26"/>
        </w:rPr>
      </w:pPr>
    </w:p>
    <w:p w:rsidR="00EE6188" w:rsidRDefault="00EE6188" w:rsidP="00EE6188">
      <w:pPr>
        <w:rPr>
          <w:sz w:val="26"/>
        </w:rPr>
      </w:pPr>
    </w:p>
    <w:p w:rsidR="00EE6188" w:rsidRDefault="00EE6188" w:rsidP="00EE6188">
      <w:pPr>
        <w:spacing w:before="213"/>
        <w:ind w:left="898" w:right="1080"/>
        <w:jc w:val="center"/>
        <w:rPr>
          <w:b/>
        </w:rPr>
      </w:pPr>
      <w:r>
        <w:rPr>
          <w:b/>
        </w:rPr>
        <w:t>ВАРИАНТ</w:t>
      </w:r>
      <w:r>
        <w:rPr>
          <w:b/>
          <w:spacing w:val="-2"/>
        </w:rPr>
        <w:t xml:space="preserve"> </w:t>
      </w:r>
      <w:r>
        <w:rPr>
          <w:b/>
        </w:rPr>
        <w:t>9</w:t>
      </w:r>
    </w:p>
    <w:p w:rsidR="00EE6188" w:rsidRDefault="00EE6188" w:rsidP="00750F39">
      <w:pPr>
        <w:pStyle w:val="310"/>
        <w:numPr>
          <w:ilvl w:val="0"/>
          <w:numId w:val="90"/>
        </w:numPr>
        <w:tabs>
          <w:tab w:val="left" w:pos="1191"/>
          <w:tab w:val="left" w:pos="1192"/>
        </w:tabs>
        <w:spacing w:before="178"/>
        <w:ind w:hanging="709"/>
      </w:pPr>
      <w:r>
        <w:t>Назначение,</w:t>
      </w:r>
      <w:r>
        <w:rPr>
          <w:spacing w:val="-2"/>
        </w:rPr>
        <w:t xml:space="preserve"> </w:t>
      </w:r>
      <w:r>
        <w:t>устройство</w:t>
      </w:r>
      <w:r>
        <w:rPr>
          <w:spacing w:val="-4"/>
        </w:rPr>
        <w:t xml:space="preserve"> </w:t>
      </w:r>
      <w:r>
        <w:t>и</w:t>
      </w:r>
      <w:r>
        <w:rPr>
          <w:spacing w:val="-4"/>
        </w:rPr>
        <w:t xml:space="preserve"> </w:t>
      </w:r>
      <w:r>
        <w:t>принцип</w:t>
      </w:r>
      <w:r>
        <w:rPr>
          <w:spacing w:val="-4"/>
        </w:rPr>
        <w:t xml:space="preserve"> </w:t>
      </w:r>
      <w:r>
        <w:t>действия</w:t>
      </w:r>
      <w:r>
        <w:rPr>
          <w:spacing w:val="-3"/>
        </w:rPr>
        <w:t xml:space="preserve"> </w:t>
      </w:r>
      <w:r>
        <w:t>гидроцилиндров.</w:t>
      </w:r>
    </w:p>
    <w:p w:rsidR="00EE6188" w:rsidRDefault="00EE6188" w:rsidP="00750F39">
      <w:pPr>
        <w:pStyle w:val="a5"/>
        <w:numPr>
          <w:ilvl w:val="0"/>
          <w:numId w:val="90"/>
        </w:numPr>
        <w:tabs>
          <w:tab w:val="left" w:pos="1191"/>
          <w:tab w:val="left" w:pos="1192"/>
        </w:tabs>
        <w:spacing w:before="41"/>
        <w:ind w:hanging="709"/>
        <w:rPr>
          <w:sz w:val="24"/>
        </w:rPr>
      </w:pPr>
      <w:r>
        <w:rPr>
          <w:sz w:val="24"/>
        </w:rPr>
        <w:t>Обязанности</w:t>
      </w:r>
      <w:r>
        <w:rPr>
          <w:spacing w:val="-4"/>
          <w:sz w:val="24"/>
        </w:rPr>
        <w:t xml:space="preserve"> </w:t>
      </w:r>
      <w:r>
        <w:rPr>
          <w:sz w:val="24"/>
        </w:rPr>
        <w:t>крановщика</w:t>
      </w:r>
      <w:r>
        <w:rPr>
          <w:spacing w:val="-3"/>
          <w:sz w:val="24"/>
        </w:rPr>
        <w:t xml:space="preserve"> </w:t>
      </w:r>
      <w:r>
        <w:rPr>
          <w:sz w:val="24"/>
        </w:rPr>
        <w:t>во</w:t>
      </w:r>
      <w:r>
        <w:rPr>
          <w:spacing w:val="-4"/>
          <w:sz w:val="24"/>
        </w:rPr>
        <w:t xml:space="preserve"> </w:t>
      </w:r>
      <w:r>
        <w:rPr>
          <w:sz w:val="24"/>
        </w:rPr>
        <w:t>время</w:t>
      </w:r>
      <w:r>
        <w:rPr>
          <w:spacing w:val="-2"/>
          <w:sz w:val="24"/>
        </w:rPr>
        <w:t xml:space="preserve"> </w:t>
      </w:r>
      <w:r>
        <w:rPr>
          <w:sz w:val="24"/>
        </w:rPr>
        <w:t>работы.</w:t>
      </w:r>
    </w:p>
    <w:p w:rsidR="00EE6188" w:rsidRDefault="00EE6188" w:rsidP="00750F39">
      <w:pPr>
        <w:pStyle w:val="310"/>
        <w:numPr>
          <w:ilvl w:val="0"/>
          <w:numId w:val="90"/>
        </w:numPr>
        <w:tabs>
          <w:tab w:val="left" w:pos="1191"/>
          <w:tab w:val="left" w:pos="1192"/>
        </w:tabs>
        <w:spacing w:before="41"/>
        <w:ind w:hanging="709"/>
      </w:pPr>
      <w:r>
        <w:t>Порядок</w:t>
      </w:r>
      <w:r>
        <w:rPr>
          <w:spacing w:val="-2"/>
        </w:rPr>
        <w:t xml:space="preserve"> </w:t>
      </w:r>
      <w:r>
        <w:t>осмотра</w:t>
      </w:r>
      <w:r>
        <w:rPr>
          <w:spacing w:val="-2"/>
        </w:rPr>
        <w:t xml:space="preserve"> </w:t>
      </w:r>
      <w:r>
        <w:t>и браковки стропов.</w:t>
      </w:r>
    </w:p>
    <w:p w:rsidR="00EE6188" w:rsidRDefault="00EE6188" w:rsidP="00EE6188">
      <w:pPr>
        <w:rPr>
          <w:sz w:val="26"/>
        </w:rPr>
      </w:pPr>
    </w:p>
    <w:p w:rsidR="00EE6188" w:rsidRDefault="00EE6188" w:rsidP="00EE6188">
      <w:pPr>
        <w:spacing w:before="204"/>
        <w:ind w:left="898" w:right="1080"/>
        <w:jc w:val="center"/>
        <w:rPr>
          <w:b/>
        </w:rPr>
      </w:pPr>
      <w:r>
        <w:rPr>
          <w:b/>
        </w:rPr>
        <w:t>ВАРИАНТ</w:t>
      </w:r>
      <w:r>
        <w:rPr>
          <w:b/>
          <w:spacing w:val="-2"/>
        </w:rPr>
        <w:t xml:space="preserve"> </w:t>
      </w:r>
      <w:r>
        <w:rPr>
          <w:b/>
        </w:rPr>
        <w:t>10</w:t>
      </w:r>
    </w:p>
    <w:p w:rsidR="00EE6188" w:rsidRDefault="00EE6188" w:rsidP="00750F39">
      <w:pPr>
        <w:pStyle w:val="310"/>
        <w:numPr>
          <w:ilvl w:val="0"/>
          <w:numId w:val="89"/>
        </w:numPr>
        <w:tabs>
          <w:tab w:val="left" w:pos="1191"/>
          <w:tab w:val="left" w:pos="1192"/>
        </w:tabs>
        <w:spacing w:before="177"/>
        <w:ind w:hanging="709"/>
      </w:pPr>
      <w:r>
        <w:t>Клапан</w:t>
      </w:r>
      <w:r>
        <w:rPr>
          <w:spacing w:val="-4"/>
        </w:rPr>
        <w:t xml:space="preserve"> </w:t>
      </w:r>
      <w:r>
        <w:t>обратный</w:t>
      </w:r>
      <w:r>
        <w:rPr>
          <w:spacing w:val="-2"/>
        </w:rPr>
        <w:t xml:space="preserve"> </w:t>
      </w:r>
      <w:r>
        <w:t>управляемый</w:t>
      </w:r>
      <w:r>
        <w:rPr>
          <w:spacing w:val="-4"/>
        </w:rPr>
        <w:t xml:space="preserve"> </w:t>
      </w:r>
      <w:r>
        <w:t>назначение,</w:t>
      </w:r>
      <w:r>
        <w:rPr>
          <w:spacing w:val="-2"/>
        </w:rPr>
        <w:t xml:space="preserve"> </w:t>
      </w:r>
      <w:r>
        <w:t>устройство</w:t>
      </w:r>
      <w:r>
        <w:rPr>
          <w:spacing w:val="-4"/>
        </w:rPr>
        <w:t xml:space="preserve"> </w:t>
      </w:r>
      <w:r>
        <w:t>и</w:t>
      </w:r>
      <w:r>
        <w:rPr>
          <w:spacing w:val="-3"/>
        </w:rPr>
        <w:t xml:space="preserve"> </w:t>
      </w:r>
      <w:r>
        <w:t>принцип</w:t>
      </w:r>
      <w:r>
        <w:rPr>
          <w:spacing w:val="-3"/>
        </w:rPr>
        <w:t xml:space="preserve"> </w:t>
      </w:r>
      <w:r>
        <w:t>действия.</w:t>
      </w:r>
    </w:p>
    <w:p w:rsidR="00EE6188" w:rsidRDefault="00EE6188" w:rsidP="00750F39">
      <w:pPr>
        <w:pStyle w:val="a5"/>
        <w:numPr>
          <w:ilvl w:val="0"/>
          <w:numId w:val="89"/>
        </w:numPr>
        <w:tabs>
          <w:tab w:val="left" w:pos="1191"/>
          <w:tab w:val="left" w:pos="1192"/>
        </w:tabs>
        <w:spacing w:before="41"/>
        <w:ind w:hanging="709"/>
        <w:rPr>
          <w:sz w:val="24"/>
        </w:rPr>
      </w:pPr>
      <w:r>
        <w:rPr>
          <w:sz w:val="24"/>
        </w:rPr>
        <w:t>Обязанности</w:t>
      </w:r>
      <w:r>
        <w:rPr>
          <w:spacing w:val="-4"/>
          <w:sz w:val="24"/>
        </w:rPr>
        <w:t xml:space="preserve"> </w:t>
      </w:r>
      <w:r>
        <w:rPr>
          <w:sz w:val="24"/>
        </w:rPr>
        <w:t>крановщика</w:t>
      </w:r>
      <w:r>
        <w:rPr>
          <w:spacing w:val="-3"/>
          <w:sz w:val="24"/>
        </w:rPr>
        <w:t xml:space="preserve"> </w:t>
      </w:r>
      <w:r>
        <w:rPr>
          <w:sz w:val="24"/>
        </w:rPr>
        <w:t>по</w:t>
      </w:r>
      <w:r>
        <w:rPr>
          <w:spacing w:val="-3"/>
          <w:sz w:val="24"/>
        </w:rPr>
        <w:t xml:space="preserve"> </w:t>
      </w:r>
      <w:r>
        <w:rPr>
          <w:sz w:val="24"/>
        </w:rPr>
        <w:t>окончании</w:t>
      </w:r>
      <w:r>
        <w:rPr>
          <w:spacing w:val="-2"/>
          <w:sz w:val="24"/>
        </w:rPr>
        <w:t xml:space="preserve"> </w:t>
      </w:r>
      <w:r>
        <w:rPr>
          <w:sz w:val="24"/>
        </w:rPr>
        <w:t>работ.</w:t>
      </w:r>
    </w:p>
    <w:p w:rsidR="00EE6188" w:rsidRDefault="00EE6188" w:rsidP="00750F39">
      <w:pPr>
        <w:pStyle w:val="310"/>
        <w:numPr>
          <w:ilvl w:val="0"/>
          <w:numId w:val="89"/>
        </w:numPr>
        <w:tabs>
          <w:tab w:val="left" w:pos="1191"/>
          <w:tab w:val="left" w:pos="1192"/>
        </w:tabs>
        <w:spacing w:before="41"/>
        <w:ind w:hanging="709"/>
      </w:pPr>
      <w:r>
        <w:t>Меры</w:t>
      </w:r>
      <w:r>
        <w:rPr>
          <w:spacing w:val="-3"/>
        </w:rPr>
        <w:t xml:space="preserve"> </w:t>
      </w:r>
      <w:r>
        <w:t>безопасности</w:t>
      </w:r>
      <w:r>
        <w:rPr>
          <w:spacing w:val="-1"/>
        </w:rPr>
        <w:t xml:space="preserve"> </w:t>
      </w:r>
      <w:r>
        <w:t>при</w:t>
      </w:r>
      <w:r>
        <w:rPr>
          <w:spacing w:val="-2"/>
        </w:rPr>
        <w:t xml:space="preserve"> </w:t>
      </w:r>
      <w:r>
        <w:t>подъёме</w:t>
      </w:r>
      <w:r>
        <w:rPr>
          <w:spacing w:val="-4"/>
        </w:rPr>
        <w:t xml:space="preserve"> </w:t>
      </w:r>
      <w:r>
        <w:t>груза</w:t>
      </w:r>
      <w:r>
        <w:rPr>
          <w:spacing w:val="-3"/>
        </w:rPr>
        <w:t xml:space="preserve"> </w:t>
      </w:r>
      <w:r>
        <w:t>двумя и</w:t>
      </w:r>
      <w:r>
        <w:rPr>
          <w:spacing w:val="-2"/>
        </w:rPr>
        <w:t xml:space="preserve"> </w:t>
      </w:r>
      <w:r>
        <w:t>более</w:t>
      </w:r>
      <w:r>
        <w:rPr>
          <w:spacing w:val="-4"/>
        </w:rPr>
        <w:t xml:space="preserve"> </w:t>
      </w:r>
      <w:r>
        <w:t>кранами.</w:t>
      </w:r>
    </w:p>
    <w:p w:rsidR="00EE6188" w:rsidRDefault="00EE6188" w:rsidP="00EE6188">
      <w:pPr>
        <w:spacing w:before="5"/>
        <w:rPr>
          <w:sz w:val="21"/>
        </w:rPr>
      </w:pPr>
    </w:p>
    <w:p w:rsidR="00EE6188" w:rsidRDefault="00EE6188" w:rsidP="00EE6188">
      <w:pPr>
        <w:ind w:left="898" w:right="1080"/>
        <w:jc w:val="center"/>
        <w:rPr>
          <w:b/>
        </w:rPr>
      </w:pPr>
      <w:r>
        <w:rPr>
          <w:b/>
        </w:rPr>
        <w:t>ВАРИАНТ</w:t>
      </w:r>
      <w:r>
        <w:rPr>
          <w:b/>
          <w:spacing w:val="-2"/>
        </w:rPr>
        <w:t xml:space="preserve"> </w:t>
      </w:r>
      <w:r>
        <w:rPr>
          <w:b/>
        </w:rPr>
        <w:t>11</w:t>
      </w:r>
    </w:p>
    <w:p w:rsidR="00EE6188" w:rsidRDefault="00EE6188" w:rsidP="00750F39">
      <w:pPr>
        <w:pStyle w:val="310"/>
        <w:numPr>
          <w:ilvl w:val="0"/>
          <w:numId w:val="88"/>
        </w:numPr>
        <w:tabs>
          <w:tab w:val="left" w:pos="1191"/>
          <w:tab w:val="left" w:pos="1192"/>
        </w:tabs>
        <w:spacing w:before="175"/>
        <w:ind w:hanging="709"/>
      </w:pPr>
      <w:r>
        <w:t>Тормоза,</w:t>
      </w:r>
      <w:r>
        <w:rPr>
          <w:spacing w:val="-3"/>
        </w:rPr>
        <w:t xml:space="preserve"> </w:t>
      </w:r>
      <w:r>
        <w:t>их</w:t>
      </w:r>
      <w:r>
        <w:rPr>
          <w:spacing w:val="-3"/>
        </w:rPr>
        <w:t xml:space="preserve"> </w:t>
      </w:r>
      <w:r>
        <w:t>назначения,</w:t>
      </w:r>
      <w:r>
        <w:rPr>
          <w:spacing w:val="-2"/>
        </w:rPr>
        <w:t xml:space="preserve"> </w:t>
      </w:r>
      <w:r>
        <w:t>тип, устройство</w:t>
      </w:r>
      <w:r>
        <w:rPr>
          <w:spacing w:val="-2"/>
        </w:rPr>
        <w:t xml:space="preserve"> </w:t>
      </w:r>
      <w:r>
        <w:t>и</w:t>
      </w:r>
      <w:r>
        <w:rPr>
          <w:spacing w:val="2"/>
        </w:rPr>
        <w:t xml:space="preserve"> </w:t>
      </w:r>
      <w:r>
        <w:t>регулировка.</w:t>
      </w:r>
    </w:p>
    <w:p w:rsidR="00EE6188" w:rsidRDefault="00EE6188" w:rsidP="00750F39">
      <w:pPr>
        <w:pStyle w:val="a5"/>
        <w:numPr>
          <w:ilvl w:val="0"/>
          <w:numId w:val="88"/>
        </w:numPr>
        <w:tabs>
          <w:tab w:val="left" w:pos="1191"/>
          <w:tab w:val="left" w:pos="1192"/>
        </w:tabs>
        <w:spacing w:before="41"/>
        <w:ind w:hanging="709"/>
        <w:rPr>
          <w:sz w:val="24"/>
        </w:rPr>
      </w:pPr>
      <w:r>
        <w:rPr>
          <w:sz w:val="24"/>
        </w:rPr>
        <w:t>Сроки</w:t>
      </w:r>
      <w:r>
        <w:rPr>
          <w:spacing w:val="-5"/>
          <w:sz w:val="24"/>
        </w:rPr>
        <w:t xml:space="preserve"> </w:t>
      </w:r>
      <w:r>
        <w:rPr>
          <w:sz w:val="24"/>
        </w:rPr>
        <w:t>проведения</w:t>
      </w:r>
      <w:r>
        <w:rPr>
          <w:spacing w:val="-3"/>
          <w:sz w:val="24"/>
        </w:rPr>
        <w:t xml:space="preserve"> </w:t>
      </w:r>
      <w:r>
        <w:rPr>
          <w:sz w:val="24"/>
        </w:rPr>
        <w:t>технического</w:t>
      </w:r>
      <w:r>
        <w:rPr>
          <w:spacing w:val="-3"/>
          <w:sz w:val="24"/>
        </w:rPr>
        <w:t xml:space="preserve"> </w:t>
      </w:r>
      <w:r>
        <w:rPr>
          <w:sz w:val="24"/>
        </w:rPr>
        <w:t>освидетельствования</w:t>
      </w:r>
      <w:r>
        <w:rPr>
          <w:spacing w:val="-3"/>
          <w:sz w:val="24"/>
        </w:rPr>
        <w:t xml:space="preserve"> </w:t>
      </w:r>
      <w:r>
        <w:rPr>
          <w:sz w:val="24"/>
        </w:rPr>
        <w:t>крана.</w:t>
      </w:r>
    </w:p>
    <w:p w:rsidR="00EE6188" w:rsidRDefault="00EE6188" w:rsidP="00750F39">
      <w:pPr>
        <w:pStyle w:val="310"/>
        <w:numPr>
          <w:ilvl w:val="0"/>
          <w:numId w:val="88"/>
        </w:numPr>
        <w:tabs>
          <w:tab w:val="left" w:pos="1191"/>
          <w:tab w:val="left" w:pos="1192"/>
        </w:tabs>
        <w:spacing w:before="43"/>
        <w:ind w:hanging="709"/>
      </w:pPr>
      <w:r>
        <w:t>Основные</w:t>
      </w:r>
      <w:r>
        <w:rPr>
          <w:spacing w:val="-5"/>
        </w:rPr>
        <w:t xml:space="preserve"> </w:t>
      </w:r>
      <w:r>
        <w:t>причины</w:t>
      </w:r>
      <w:r>
        <w:rPr>
          <w:spacing w:val="-4"/>
        </w:rPr>
        <w:t xml:space="preserve"> </w:t>
      </w:r>
      <w:r>
        <w:t>возникновения</w:t>
      </w:r>
      <w:r>
        <w:rPr>
          <w:spacing w:val="-5"/>
        </w:rPr>
        <w:t xml:space="preserve"> </w:t>
      </w:r>
      <w:r>
        <w:t>пожаров.</w:t>
      </w:r>
    </w:p>
    <w:p w:rsidR="00EE6188" w:rsidRDefault="00EE6188" w:rsidP="00EE6188">
      <w:pPr>
        <w:spacing w:before="3"/>
        <w:rPr>
          <w:sz w:val="21"/>
        </w:rPr>
      </w:pPr>
    </w:p>
    <w:p w:rsidR="00EE6188" w:rsidRDefault="00EE6188" w:rsidP="00EE6188">
      <w:pPr>
        <w:ind w:left="898" w:right="1080"/>
        <w:jc w:val="center"/>
        <w:rPr>
          <w:b/>
        </w:rPr>
      </w:pPr>
      <w:r>
        <w:rPr>
          <w:b/>
        </w:rPr>
        <w:t>ВАРИАНТ</w:t>
      </w:r>
      <w:r>
        <w:rPr>
          <w:b/>
          <w:spacing w:val="-2"/>
        </w:rPr>
        <w:t xml:space="preserve"> </w:t>
      </w:r>
      <w:r>
        <w:rPr>
          <w:b/>
        </w:rPr>
        <w:t>12</w:t>
      </w:r>
    </w:p>
    <w:p w:rsidR="00EE6188" w:rsidRDefault="00EE6188" w:rsidP="00750F39">
      <w:pPr>
        <w:pStyle w:val="310"/>
        <w:numPr>
          <w:ilvl w:val="0"/>
          <w:numId w:val="87"/>
        </w:numPr>
        <w:tabs>
          <w:tab w:val="left" w:pos="1191"/>
          <w:tab w:val="left" w:pos="1192"/>
        </w:tabs>
        <w:spacing w:before="177"/>
        <w:ind w:hanging="709"/>
      </w:pPr>
      <w:r>
        <w:t>Блоки</w:t>
      </w:r>
      <w:r>
        <w:rPr>
          <w:spacing w:val="-3"/>
        </w:rPr>
        <w:t xml:space="preserve"> </w:t>
      </w:r>
      <w:r>
        <w:t>и</w:t>
      </w:r>
      <w:r>
        <w:rPr>
          <w:spacing w:val="-5"/>
        </w:rPr>
        <w:t xml:space="preserve"> </w:t>
      </w:r>
      <w:r>
        <w:t>полиспасты</w:t>
      </w:r>
      <w:r>
        <w:rPr>
          <w:spacing w:val="-2"/>
        </w:rPr>
        <w:t xml:space="preserve"> </w:t>
      </w:r>
      <w:r>
        <w:t>назначение,</w:t>
      </w:r>
      <w:r>
        <w:rPr>
          <w:spacing w:val="-1"/>
        </w:rPr>
        <w:t xml:space="preserve"> </w:t>
      </w:r>
      <w:r>
        <w:t>устройство</w:t>
      </w:r>
      <w:r>
        <w:rPr>
          <w:spacing w:val="-3"/>
        </w:rPr>
        <w:t xml:space="preserve"> </w:t>
      </w:r>
      <w:r>
        <w:t>и</w:t>
      </w:r>
      <w:r>
        <w:rPr>
          <w:spacing w:val="-1"/>
        </w:rPr>
        <w:t xml:space="preserve"> </w:t>
      </w:r>
      <w:r>
        <w:t>принцип</w:t>
      </w:r>
      <w:r>
        <w:rPr>
          <w:spacing w:val="-3"/>
        </w:rPr>
        <w:t xml:space="preserve"> </w:t>
      </w:r>
      <w:r>
        <w:t>действия.</w:t>
      </w:r>
    </w:p>
    <w:p w:rsidR="00EE6188" w:rsidRDefault="00EE6188" w:rsidP="00750F39">
      <w:pPr>
        <w:pStyle w:val="a5"/>
        <w:numPr>
          <w:ilvl w:val="0"/>
          <w:numId w:val="87"/>
        </w:numPr>
        <w:tabs>
          <w:tab w:val="left" w:pos="1251"/>
          <w:tab w:val="left" w:pos="1252"/>
        </w:tabs>
        <w:spacing w:before="41"/>
        <w:ind w:left="1251" w:hanging="769"/>
        <w:rPr>
          <w:sz w:val="24"/>
        </w:rPr>
      </w:pPr>
      <w:r>
        <w:rPr>
          <w:sz w:val="24"/>
        </w:rPr>
        <w:t>Крепление</w:t>
      </w:r>
      <w:r>
        <w:rPr>
          <w:spacing w:val="-3"/>
          <w:sz w:val="24"/>
        </w:rPr>
        <w:t xml:space="preserve"> </w:t>
      </w:r>
      <w:r>
        <w:rPr>
          <w:sz w:val="24"/>
        </w:rPr>
        <w:t>стального</w:t>
      </w:r>
      <w:r>
        <w:rPr>
          <w:spacing w:val="-4"/>
          <w:sz w:val="24"/>
        </w:rPr>
        <w:t xml:space="preserve"> </w:t>
      </w:r>
      <w:r>
        <w:rPr>
          <w:sz w:val="24"/>
        </w:rPr>
        <w:t>каната</w:t>
      </w:r>
      <w:r>
        <w:rPr>
          <w:spacing w:val="-1"/>
          <w:sz w:val="24"/>
        </w:rPr>
        <w:t xml:space="preserve"> </w:t>
      </w:r>
      <w:r>
        <w:rPr>
          <w:sz w:val="24"/>
        </w:rPr>
        <w:t>на</w:t>
      </w:r>
      <w:r>
        <w:rPr>
          <w:spacing w:val="-2"/>
          <w:sz w:val="24"/>
        </w:rPr>
        <w:t xml:space="preserve"> </w:t>
      </w:r>
      <w:r>
        <w:rPr>
          <w:sz w:val="24"/>
        </w:rPr>
        <w:t>барабане</w:t>
      </w:r>
      <w:r>
        <w:rPr>
          <w:spacing w:val="-2"/>
          <w:sz w:val="24"/>
        </w:rPr>
        <w:t xml:space="preserve"> </w:t>
      </w:r>
      <w:r>
        <w:rPr>
          <w:sz w:val="24"/>
        </w:rPr>
        <w:t>лебёдки.</w:t>
      </w:r>
    </w:p>
    <w:p w:rsidR="00EE6188" w:rsidRDefault="00EE6188" w:rsidP="00750F39">
      <w:pPr>
        <w:pStyle w:val="310"/>
        <w:numPr>
          <w:ilvl w:val="0"/>
          <w:numId w:val="87"/>
        </w:numPr>
        <w:tabs>
          <w:tab w:val="left" w:pos="1191"/>
          <w:tab w:val="left" w:pos="1192"/>
        </w:tabs>
        <w:spacing w:before="41"/>
        <w:ind w:hanging="709"/>
      </w:pPr>
      <w:r>
        <w:t>Меры</w:t>
      </w:r>
      <w:r>
        <w:rPr>
          <w:spacing w:val="-4"/>
        </w:rPr>
        <w:t xml:space="preserve"> </w:t>
      </w:r>
      <w:r>
        <w:t>безопасности</w:t>
      </w:r>
      <w:r>
        <w:rPr>
          <w:spacing w:val="-3"/>
        </w:rPr>
        <w:t xml:space="preserve"> </w:t>
      </w:r>
      <w:r>
        <w:t>при</w:t>
      </w:r>
      <w:r>
        <w:rPr>
          <w:spacing w:val="-4"/>
        </w:rPr>
        <w:t xml:space="preserve"> </w:t>
      </w:r>
      <w:r>
        <w:t>выполнении</w:t>
      </w:r>
      <w:r>
        <w:rPr>
          <w:spacing w:val="-5"/>
        </w:rPr>
        <w:t xml:space="preserve"> </w:t>
      </w:r>
      <w:r>
        <w:t>погрузочно-разгрузочных</w:t>
      </w:r>
      <w:r>
        <w:rPr>
          <w:spacing w:val="-3"/>
        </w:rPr>
        <w:t xml:space="preserve"> </w:t>
      </w:r>
      <w:r>
        <w:t>работ</w:t>
      </w:r>
      <w:r>
        <w:rPr>
          <w:spacing w:val="-6"/>
        </w:rPr>
        <w:t xml:space="preserve"> </w:t>
      </w:r>
      <w:r>
        <w:t>кранами.</w:t>
      </w:r>
    </w:p>
    <w:p w:rsidR="00EE6188" w:rsidRDefault="00EE6188" w:rsidP="00EE6188">
      <w:pPr>
        <w:spacing w:before="5"/>
        <w:rPr>
          <w:sz w:val="21"/>
        </w:rPr>
      </w:pPr>
    </w:p>
    <w:p w:rsidR="00EE6188" w:rsidRDefault="00EE6188" w:rsidP="00EE6188">
      <w:pPr>
        <w:ind w:left="898" w:right="1080"/>
        <w:jc w:val="center"/>
        <w:rPr>
          <w:b/>
        </w:rPr>
      </w:pPr>
      <w:r>
        <w:rPr>
          <w:b/>
        </w:rPr>
        <w:t>ВАРИАНТ</w:t>
      </w:r>
      <w:r>
        <w:rPr>
          <w:b/>
          <w:spacing w:val="-2"/>
        </w:rPr>
        <w:t xml:space="preserve"> </w:t>
      </w:r>
      <w:r>
        <w:rPr>
          <w:b/>
        </w:rPr>
        <w:t>13</w:t>
      </w:r>
    </w:p>
    <w:p w:rsidR="00EE6188" w:rsidRDefault="00EE6188" w:rsidP="00750F39">
      <w:pPr>
        <w:pStyle w:val="310"/>
        <w:numPr>
          <w:ilvl w:val="0"/>
          <w:numId w:val="86"/>
        </w:numPr>
        <w:tabs>
          <w:tab w:val="left" w:pos="1191"/>
          <w:tab w:val="left" w:pos="1192"/>
        </w:tabs>
        <w:spacing w:before="175"/>
        <w:ind w:hanging="709"/>
      </w:pPr>
      <w:r>
        <w:t>Назначение,</w:t>
      </w:r>
      <w:r>
        <w:rPr>
          <w:spacing w:val="-2"/>
        </w:rPr>
        <w:t xml:space="preserve"> </w:t>
      </w:r>
      <w:r>
        <w:t>устройство</w:t>
      </w:r>
      <w:r>
        <w:rPr>
          <w:spacing w:val="-3"/>
        </w:rPr>
        <w:t xml:space="preserve"> </w:t>
      </w:r>
      <w:r>
        <w:t>и</w:t>
      </w:r>
      <w:r>
        <w:rPr>
          <w:spacing w:val="-3"/>
        </w:rPr>
        <w:t xml:space="preserve"> </w:t>
      </w:r>
      <w:r>
        <w:t>принцип</w:t>
      </w:r>
      <w:r>
        <w:rPr>
          <w:spacing w:val="-4"/>
        </w:rPr>
        <w:t xml:space="preserve"> </w:t>
      </w:r>
      <w:r>
        <w:t>действия</w:t>
      </w:r>
      <w:r>
        <w:rPr>
          <w:spacing w:val="-3"/>
        </w:rPr>
        <w:t xml:space="preserve"> </w:t>
      </w:r>
      <w:r>
        <w:t>механизма</w:t>
      </w:r>
      <w:r>
        <w:rPr>
          <w:spacing w:val="-4"/>
        </w:rPr>
        <w:t xml:space="preserve"> </w:t>
      </w:r>
      <w:r>
        <w:t>поворота.</w:t>
      </w:r>
    </w:p>
    <w:p w:rsidR="00EE6188" w:rsidRDefault="00EE6188" w:rsidP="00750F39">
      <w:pPr>
        <w:pStyle w:val="a5"/>
        <w:numPr>
          <w:ilvl w:val="0"/>
          <w:numId w:val="86"/>
        </w:numPr>
        <w:tabs>
          <w:tab w:val="left" w:pos="1191"/>
          <w:tab w:val="left" w:pos="1192"/>
        </w:tabs>
        <w:spacing w:before="41"/>
        <w:ind w:hanging="709"/>
        <w:rPr>
          <w:sz w:val="24"/>
        </w:rPr>
      </w:pPr>
      <w:r>
        <w:rPr>
          <w:sz w:val="24"/>
        </w:rPr>
        <w:t>Работа</w:t>
      </w:r>
      <w:r>
        <w:rPr>
          <w:spacing w:val="-5"/>
          <w:sz w:val="24"/>
        </w:rPr>
        <w:t xml:space="preserve"> </w:t>
      </w:r>
      <w:r>
        <w:rPr>
          <w:sz w:val="24"/>
        </w:rPr>
        <w:t>автомобильного</w:t>
      </w:r>
      <w:r>
        <w:rPr>
          <w:spacing w:val="-6"/>
          <w:sz w:val="24"/>
        </w:rPr>
        <w:t xml:space="preserve"> </w:t>
      </w:r>
      <w:r>
        <w:rPr>
          <w:sz w:val="24"/>
        </w:rPr>
        <w:t>крана</w:t>
      </w:r>
      <w:r>
        <w:rPr>
          <w:spacing w:val="-4"/>
          <w:sz w:val="24"/>
        </w:rPr>
        <w:t xml:space="preserve"> </w:t>
      </w:r>
      <w:r>
        <w:rPr>
          <w:sz w:val="24"/>
        </w:rPr>
        <w:t>вблизи</w:t>
      </w:r>
      <w:r>
        <w:rPr>
          <w:spacing w:val="-4"/>
          <w:sz w:val="24"/>
        </w:rPr>
        <w:t xml:space="preserve"> </w:t>
      </w:r>
      <w:r>
        <w:rPr>
          <w:sz w:val="24"/>
        </w:rPr>
        <w:t>ЛЭП.</w:t>
      </w:r>
    </w:p>
    <w:p w:rsidR="00EE6188" w:rsidRDefault="00EE6188" w:rsidP="00750F39">
      <w:pPr>
        <w:pStyle w:val="310"/>
        <w:numPr>
          <w:ilvl w:val="0"/>
          <w:numId w:val="86"/>
        </w:numPr>
        <w:tabs>
          <w:tab w:val="left" w:pos="1191"/>
          <w:tab w:val="left" w:pos="1192"/>
        </w:tabs>
        <w:spacing w:before="44" w:line="276" w:lineRule="auto"/>
        <w:ind w:left="483" w:right="841" w:firstLine="0"/>
      </w:pPr>
      <w:r>
        <w:t>Обязанности крановщика при работе с огнеопасными грузами и при нахождении</w:t>
      </w:r>
      <w:r>
        <w:rPr>
          <w:spacing w:val="-57"/>
        </w:rPr>
        <w:t xml:space="preserve"> </w:t>
      </w:r>
      <w:r>
        <w:t>крана</w:t>
      </w:r>
      <w:r>
        <w:rPr>
          <w:spacing w:val="-2"/>
        </w:rPr>
        <w:t xml:space="preserve"> </w:t>
      </w:r>
      <w:r>
        <w:t>на</w:t>
      </w:r>
      <w:r>
        <w:rPr>
          <w:spacing w:val="-1"/>
        </w:rPr>
        <w:t xml:space="preserve"> </w:t>
      </w:r>
      <w:r>
        <w:t>пожароопасной территории.</w:t>
      </w:r>
    </w:p>
    <w:p w:rsidR="00EE6188" w:rsidRDefault="00EE6188" w:rsidP="00EE6188">
      <w:pPr>
        <w:spacing w:before="202"/>
        <w:ind w:left="898" w:right="1080"/>
        <w:jc w:val="center"/>
        <w:rPr>
          <w:b/>
        </w:rPr>
      </w:pPr>
      <w:r>
        <w:rPr>
          <w:b/>
        </w:rPr>
        <w:t>ВАРИАНТ</w:t>
      </w:r>
      <w:r>
        <w:rPr>
          <w:b/>
          <w:spacing w:val="-2"/>
        </w:rPr>
        <w:t xml:space="preserve"> </w:t>
      </w:r>
      <w:r>
        <w:rPr>
          <w:b/>
        </w:rPr>
        <w:t>14</w:t>
      </w:r>
    </w:p>
    <w:p w:rsidR="00EE6188" w:rsidRDefault="00EE6188" w:rsidP="00750F39">
      <w:pPr>
        <w:pStyle w:val="310"/>
        <w:numPr>
          <w:ilvl w:val="0"/>
          <w:numId w:val="85"/>
        </w:numPr>
        <w:tabs>
          <w:tab w:val="left" w:pos="1251"/>
          <w:tab w:val="left" w:pos="1252"/>
        </w:tabs>
        <w:spacing w:before="177"/>
        <w:ind w:hanging="769"/>
      </w:pPr>
      <w:r>
        <w:t>Назначение,</w:t>
      </w:r>
      <w:r>
        <w:rPr>
          <w:spacing w:val="-2"/>
        </w:rPr>
        <w:t xml:space="preserve"> </w:t>
      </w:r>
      <w:r>
        <w:t>устройство</w:t>
      </w:r>
      <w:r>
        <w:rPr>
          <w:spacing w:val="-4"/>
        </w:rPr>
        <w:t xml:space="preserve"> </w:t>
      </w:r>
      <w:r>
        <w:t>и</w:t>
      </w:r>
      <w:r>
        <w:rPr>
          <w:spacing w:val="-4"/>
        </w:rPr>
        <w:t xml:space="preserve"> </w:t>
      </w:r>
      <w:r>
        <w:t>принцип</w:t>
      </w:r>
      <w:r>
        <w:rPr>
          <w:spacing w:val="-3"/>
        </w:rPr>
        <w:t xml:space="preserve"> </w:t>
      </w:r>
      <w:r>
        <w:t>действия</w:t>
      </w:r>
      <w:r>
        <w:rPr>
          <w:spacing w:val="-4"/>
        </w:rPr>
        <w:t xml:space="preserve"> </w:t>
      </w:r>
      <w:r>
        <w:t>размыкателя</w:t>
      </w:r>
      <w:r>
        <w:rPr>
          <w:spacing w:val="-5"/>
        </w:rPr>
        <w:t xml:space="preserve"> </w:t>
      </w:r>
      <w:r>
        <w:t>тормозов.</w:t>
      </w:r>
    </w:p>
    <w:p w:rsidR="00EE6188" w:rsidRDefault="00EE6188" w:rsidP="00750F39">
      <w:pPr>
        <w:pStyle w:val="a5"/>
        <w:numPr>
          <w:ilvl w:val="0"/>
          <w:numId w:val="85"/>
        </w:numPr>
        <w:tabs>
          <w:tab w:val="left" w:pos="1191"/>
          <w:tab w:val="left" w:pos="1192"/>
        </w:tabs>
        <w:spacing w:before="41"/>
        <w:ind w:left="1191" w:hanging="709"/>
        <w:rPr>
          <w:sz w:val="24"/>
        </w:rPr>
      </w:pPr>
      <w:r>
        <w:rPr>
          <w:sz w:val="24"/>
        </w:rPr>
        <w:t>Индексация,</w:t>
      </w:r>
      <w:r>
        <w:rPr>
          <w:spacing w:val="-4"/>
          <w:sz w:val="24"/>
        </w:rPr>
        <w:t xml:space="preserve"> </w:t>
      </w:r>
      <w:r>
        <w:rPr>
          <w:sz w:val="24"/>
        </w:rPr>
        <w:t>маркировка</w:t>
      </w:r>
      <w:r>
        <w:rPr>
          <w:spacing w:val="-5"/>
          <w:sz w:val="24"/>
        </w:rPr>
        <w:t xml:space="preserve"> </w:t>
      </w:r>
      <w:r>
        <w:rPr>
          <w:sz w:val="24"/>
        </w:rPr>
        <w:t>автокранов.</w:t>
      </w:r>
    </w:p>
    <w:p w:rsidR="00EE6188" w:rsidRDefault="00EE6188" w:rsidP="00750F39">
      <w:pPr>
        <w:pStyle w:val="310"/>
        <w:numPr>
          <w:ilvl w:val="0"/>
          <w:numId w:val="85"/>
        </w:numPr>
        <w:tabs>
          <w:tab w:val="left" w:pos="1191"/>
          <w:tab w:val="left" w:pos="1192"/>
        </w:tabs>
        <w:spacing w:before="41" w:line="278" w:lineRule="auto"/>
        <w:ind w:left="483" w:right="927" w:firstLine="0"/>
      </w:pPr>
      <w:r>
        <w:t>Меры безопасности при выполнении строительно-монтажных работ с помощью</w:t>
      </w:r>
      <w:r>
        <w:rPr>
          <w:spacing w:val="-57"/>
        </w:rPr>
        <w:t xml:space="preserve"> </w:t>
      </w:r>
      <w:r>
        <w:t>крана.</w:t>
      </w:r>
    </w:p>
    <w:p w:rsidR="00EE6188" w:rsidRDefault="00EE6188" w:rsidP="00EE6188">
      <w:pPr>
        <w:spacing w:line="278" w:lineRule="auto"/>
        <w:sectPr w:rsidR="00EE6188">
          <w:pgSz w:w="11910" w:h="16840"/>
          <w:pgMar w:top="1180" w:right="180" w:bottom="280" w:left="1360" w:header="720" w:footer="720" w:gutter="0"/>
          <w:cols w:space="720"/>
        </w:sectPr>
      </w:pPr>
    </w:p>
    <w:p w:rsidR="00EE6188" w:rsidRDefault="00EE6188" w:rsidP="00EE6188">
      <w:pPr>
        <w:spacing w:before="77"/>
        <w:ind w:left="898" w:right="1081"/>
        <w:jc w:val="center"/>
        <w:rPr>
          <w:b/>
        </w:rPr>
      </w:pPr>
      <w:r>
        <w:rPr>
          <w:b/>
        </w:rPr>
        <w:lastRenderedPageBreak/>
        <w:t>ВАРИАНТ 15</w:t>
      </w:r>
    </w:p>
    <w:p w:rsidR="00EE6188" w:rsidRDefault="00EE6188" w:rsidP="00750F39">
      <w:pPr>
        <w:pStyle w:val="310"/>
        <w:numPr>
          <w:ilvl w:val="0"/>
          <w:numId w:val="84"/>
        </w:numPr>
        <w:tabs>
          <w:tab w:val="left" w:pos="1191"/>
          <w:tab w:val="left" w:pos="1192"/>
        </w:tabs>
        <w:spacing w:before="175"/>
        <w:ind w:hanging="709"/>
      </w:pPr>
      <w:r>
        <w:t>Назначение,</w:t>
      </w:r>
      <w:r>
        <w:rPr>
          <w:spacing w:val="-3"/>
        </w:rPr>
        <w:t xml:space="preserve"> </w:t>
      </w:r>
      <w:r>
        <w:t>устройство</w:t>
      </w:r>
      <w:r>
        <w:rPr>
          <w:spacing w:val="-4"/>
        </w:rPr>
        <w:t xml:space="preserve"> </w:t>
      </w:r>
      <w:r>
        <w:t>и</w:t>
      </w:r>
      <w:r>
        <w:rPr>
          <w:spacing w:val="-4"/>
        </w:rPr>
        <w:t xml:space="preserve"> </w:t>
      </w:r>
      <w:r>
        <w:t>принцип</w:t>
      </w:r>
      <w:r>
        <w:rPr>
          <w:spacing w:val="-4"/>
        </w:rPr>
        <w:t xml:space="preserve"> </w:t>
      </w:r>
      <w:r>
        <w:t>действия</w:t>
      </w:r>
      <w:r>
        <w:rPr>
          <w:spacing w:val="-4"/>
        </w:rPr>
        <w:t xml:space="preserve"> </w:t>
      </w:r>
      <w:r>
        <w:t>клапана</w:t>
      </w:r>
      <w:r>
        <w:rPr>
          <w:spacing w:val="55"/>
        </w:rPr>
        <w:t xml:space="preserve"> </w:t>
      </w:r>
      <w:r>
        <w:t>«ИЛИ».</w:t>
      </w:r>
    </w:p>
    <w:p w:rsidR="00EE6188" w:rsidRDefault="00EE6188" w:rsidP="00750F39">
      <w:pPr>
        <w:pStyle w:val="a5"/>
        <w:numPr>
          <w:ilvl w:val="0"/>
          <w:numId w:val="84"/>
        </w:numPr>
        <w:tabs>
          <w:tab w:val="left" w:pos="1191"/>
          <w:tab w:val="left" w:pos="1192"/>
        </w:tabs>
        <w:spacing w:before="41"/>
        <w:ind w:hanging="709"/>
        <w:rPr>
          <w:sz w:val="24"/>
        </w:rPr>
      </w:pPr>
      <w:r>
        <w:rPr>
          <w:sz w:val="24"/>
        </w:rPr>
        <w:t>Паспорт</w:t>
      </w:r>
      <w:r>
        <w:rPr>
          <w:spacing w:val="-3"/>
          <w:sz w:val="24"/>
        </w:rPr>
        <w:t xml:space="preserve"> </w:t>
      </w:r>
      <w:r>
        <w:rPr>
          <w:sz w:val="24"/>
        </w:rPr>
        <w:t>крана.</w:t>
      </w:r>
      <w:r>
        <w:rPr>
          <w:spacing w:val="-2"/>
          <w:sz w:val="24"/>
        </w:rPr>
        <w:t xml:space="preserve"> </w:t>
      </w:r>
      <w:r>
        <w:rPr>
          <w:sz w:val="24"/>
        </w:rPr>
        <w:t>Его</w:t>
      </w:r>
      <w:r>
        <w:rPr>
          <w:spacing w:val="-2"/>
          <w:sz w:val="24"/>
        </w:rPr>
        <w:t xml:space="preserve"> </w:t>
      </w:r>
      <w:r>
        <w:rPr>
          <w:sz w:val="24"/>
        </w:rPr>
        <w:t>содержание.</w:t>
      </w:r>
    </w:p>
    <w:p w:rsidR="00EE6188" w:rsidRDefault="00EE6188" w:rsidP="00750F39">
      <w:pPr>
        <w:pStyle w:val="310"/>
        <w:numPr>
          <w:ilvl w:val="0"/>
          <w:numId w:val="84"/>
        </w:numPr>
        <w:tabs>
          <w:tab w:val="left" w:pos="1191"/>
          <w:tab w:val="left" w:pos="1192"/>
        </w:tabs>
        <w:spacing w:before="43"/>
        <w:ind w:hanging="709"/>
      </w:pPr>
      <w:r>
        <w:t>Оказание</w:t>
      </w:r>
      <w:r>
        <w:rPr>
          <w:spacing w:val="-5"/>
        </w:rPr>
        <w:t xml:space="preserve"> </w:t>
      </w:r>
      <w:r>
        <w:t>первой</w:t>
      </w:r>
      <w:r>
        <w:rPr>
          <w:spacing w:val="-3"/>
        </w:rPr>
        <w:t xml:space="preserve"> </w:t>
      </w:r>
      <w:r>
        <w:t>помощи</w:t>
      </w:r>
      <w:r>
        <w:rPr>
          <w:spacing w:val="-3"/>
        </w:rPr>
        <w:t xml:space="preserve"> </w:t>
      </w:r>
      <w:r>
        <w:t>пострадавшим</w:t>
      </w:r>
      <w:r>
        <w:rPr>
          <w:spacing w:val="-4"/>
        </w:rPr>
        <w:t xml:space="preserve"> </w:t>
      </w:r>
      <w:r>
        <w:t>от</w:t>
      </w:r>
      <w:r>
        <w:rPr>
          <w:spacing w:val="-4"/>
        </w:rPr>
        <w:t xml:space="preserve"> </w:t>
      </w:r>
      <w:r>
        <w:t>воздействия</w:t>
      </w:r>
      <w:r>
        <w:rPr>
          <w:spacing w:val="-3"/>
        </w:rPr>
        <w:t xml:space="preserve"> </w:t>
      </w:r>
      <w:r>
        <w:t>электрическим</w:t>
      </w:r>
      <w:r>
        <w:rPr>
          <w:spacing w:val="-4"/>
        </w:rPr>
        <w:t xml:space="preserve"> </w:t>
      </w:r>
      <w:r>
        <w:t>током.</w:t>
      </w:r>
    </w:p>
    <w:p w:rsidR="00EE6188" w:rsidRDefault="00EE6188" w:rsidP="00EE6188">
      <w:pPr>
        <w:spacing w:before="3"/>
        <w:rPr>
          <w:sz w:val="21"/>
        </w:rPr>
      </w:pPr>
    </w:p>
    <w:p w:rsidR="00EE6188" w:rsidRDefault="00EE6188" w:rsidP="00EE6188">
      <w:pPr>
        <w:ind w:left="898" w:right="1080"/>
        <w:jc w:val="center"/>
        <w:rPr>
          <w:b/>
        </w:rPr>
      </w:pPr>
      <w:r>
        <w:rPr>
          <w:b/>
        </w:rPr>
        <w:t>ВАРИАНТ</w:t>
      </w:r>
      <w:r>
        <w:rPr>
          <w:b/>
          <w:spacing w:val="-2"/>
        </w:rPr>
        <w:t xml:space="preserve"> </w:t>
      </w:r>
      <w:r>
        <w:rPr>
          <w:b/>
        </w:rPr>
        <w:t>16</w:t>
      </w:r>
    </w:p>
    <w:p w:rsidR="00EE6188" w:rsidRDefault="00EE6188" w:rsidP="00750F39">
      <w:pPr>
        <w:pStyle w:val="310"/>
        <w:numPr>
          <w:ilvl w:val="0"/>
          <w:numId w:val="83"/>
        </w:numPr>
        <w:tabs>
          <w:tab w:val="left" w:pos="1191"/>
          <w:tab w:val="left" w:pos="1192"/>
        </w:tabs>
        <w:spacing w:before="177"/>
        <w:ind w:hanging="709"/>
      </w:pPr>
      <w:r>
        <w:t>Назначение</w:t>
      </w:r>
      <w:r>
        <w:rPr>
          <w:spacing w:val="-4"/>
        </w:rPr>
        <w:t xml:space="preserve"> </w:t>
      </w:r>
      <w:r>
        <w:t>и</w:t>
      </w:r>
      <w:r>
        <w:rPr>
          <w:spacing w:val="58"/>
        </w:rPr>
        <w:t xml:space="preserve"> </w:t>
      </w:r>
      <w:r>
        <w:t>устройство</w:t>
      </w:r>
      <w:r>
        <w:rPr>
          <w:spacing w:val="-3"/>
        </w:rPr>
        <w:t xml:space="preserve"> </w:t>
      </w:r>
      <w:r>
        <w:t>опорно-поворотного</w:t>
      </w:r>
      <w:r>
        <w:rPr>
          <w:spacing w:val="-3"/>
        </w:rPr>
        <w:t xml:space="preserve"> </w:t>
      </w:r>
      <w:r>
        <w:t>устройства.</w:t>
      </w:r>
    </w:p>
    <w:p w:rsidR="00EE6188" w:rsidRDefault="00EE6188" w:rsidP="00750F39">
      <w:pPr>
        <w:pStyle w:val="a5"/>
        <w:numPr>
          <w:ilvl w:val="0"/>
          <w:numId w:val="83"/>
        </w:numPr>
        <w:tabs>
          <w:tab w:val="left" w:pos="1191"/>
          <w:tab w:val="left" w:pos="1192"/>
        </w:tabs>
        <w:spacing w:before="41"/>
        <w:ind w:hanging="709"/>
        <w:rPr>
          <w:sz w:val="24"/>
        </w:rPr>
      </w:pPr>
      <w:r>
        <w:rPr>
          <w:sz w:val="24"/>
        </w:rPr>
        <w:t>Браковка</w:t>
      </w:r>
      <w:r>
        <w:rPr>
          <w:spacing w:val="-5"/>
          <w:sz w:val="24"/>
        </w:rPr>
        <w:t xml:space="preserve"> </w:t>
      </w:r>
      <w:r>
        <w:rPr>
          <w:sz w:val="24"/>
        </w:rPr>
        <w:t>грузозахватных</w:t>
      </w:r>
      <w:r>
        <w:rPr>
          <w:spacing w:val="-3"/>
          <w:sz w:val="24"/>
        </w:rPr>
        <w:t xml:space="preserve"> </w:t>
      </w:r>
      <w:r>
        <w:rPr>
          <w:sz w:val="24"/>
        </w:rPr>
        <w:t>приспособлений.</w:t>
      </w:r>
    </w:p>
    <w:p w:rsidR="00EE6188" w:rsidRDefault="00EE6188" w:rsidP="00750F39">
      <w:pPr>
        <w:pStyle w:val="310"/>
        <w:numPr>
          <w:ilvl w:val="0"/>
          <w:numId w:val="83"/>
        </w:numPr>
        <w:tabs>
          <w:tab w:val="left" w:pos="1191"/>
          <w:tab w:val="left" w:pos="1192"/>
        </w:tabs>
        <w:spacing w:before="41"/>
        <w:ind w:hanging="709"/>
      </w:pPr>
      <w:r>
        <w:t>Требования</w:t>
      </w:r>
      <w:r>
        <w:rPr>
          <w:spacing w:val="-4"/>
        </w:rPr>
        <w:t xml:space="preserve"> </w:t>
      </w:r>
      <w:r>
        <w:t>к</w:t>
      </w:r>
      <w:r>
        <w:rPr>
          <w:spacing w:val="-1"/>
        </w:rPr>
        <w:t xml:space="preserve"> </w:t>
      </w:r>
      <w:r>
        <w:t>установке</w:t>
      </w:r>
      <w:r>
        <w:rPr>
          <w:spacing w:val="-4"/>
        </w:rPr>
        <w:t xml:space="preserve"> </w:t>
      </w:r>
      <w:r>
        <w:t>автомобильных</w:t>
      </w:r>
      <w:r>
        <w:rPr>
          <w:spacing w:val="-4"/>
        </w:rPr>
        <w:t xml:space="preserve"> </w:t>
      </w:r>
      <w:r>
        <w:t>кранов</w:t>
      </w:r>
      <w:r>
        <w:rPr>
          <w:spacing w:val="-4"/>
        </w:rPr>
        <w:t xml:space="preserve"> </w:t>
      </w:r>
      <w:r>
        <w:t>на</w:t>
      </w:r>
      <w:r>
        <w:rPr>
          <w:spacing w:val="-3"/>
        </w:rPr>
        <w:t xml:space="preserve"> </w:t>
      </w:r>
      <w:r>
        <w:t>участке</w:t>
      </w:r>
      <w:r>
        <w:rPr>
          <w:spacing w:val="-4"/>
        </w:rPr>
        <w:t xml:space="preserve"> </w:t>
      </w:r>
      <w:r>
        <w:t>производства</w:t>
      </w:r>
      <w:r>
        <w:rPr>
          <w:spacing w:val="-4"/>
        </w:rPr>
        <w:t xml:space="preserve"> </w:t>
      </w:r>
      <w:r>
        <w:t>работ.</w:t>
      </w:r>
    </w:p>
    <w:p w:rsidR="00EE6188" w:rsidRDefault="00EE6188" w:rsidP="00EE6188">
      <w:pPr>
        <w:spacing w:before="5"/>
        <w:rPr>
          <w:sz w:val="21"/>
        </w:rPr>
      </w:pPr>
    </w:p>
    <w:p w:rsidR="00EE6188" w:rsidRDefault="00EE6188" w:rsidP="00EE6188">
      <w:pPr>
        <w:ind w:left="898" w:right="1080"/>
        <w:jc w:val="center"/>
        <w:rPr>
          <w:b/>
        </w:rPr>
      </w:pPr>
      <w:r>
        <w:rPr>
          <w:b/>
        </w:rPr>
        <w:t>ВАРИАНТ</w:t>
      </w:r>
      <w:r>
        <w:rPr>
          <w:b/>
          <w:spacing w:val="-2"/>
        </w:rPr>
        <w:t xml:space="preserve"> </w:t>
      </w:r>
      <w:r>
        <w:rPr>
          <w:b/>
        </w:rPr>
        <w:t>17</w:t>
      </w:r>
    </w:p>
    <w:p w:rsidR="00EE6188" w:rsidRDefault="00EE6188" w:rsidP="00750F39">
      <w:pPr>
        <w:pStyle w:val="310"/>
        <w:numPr>
          <w:ilvl w:val="0"/>
          <w:numId w:val="82"/>
        </w:numPr>
        <w:tabs>
          <w:tab w:val="left" w:pos="1191"/>
          <w:tab w:val="left" w:pos="1192"/>
        </w:tabs>
        <w:spacing w:before="174" w:line="276" w:lineRule="auto"/>
        <w:ind w:right="1424" w:firstLine="0"/>
      </w:pPr>
      <w:r>
        <w:t>Назначение, устройство и принцип действия механизма блокировки задней</w:t>
      </w:r>
      <w:r>
        <w:rPr>
          <w:spacing w:val="-57"/>
        </w:rPr>
        <w:t xml:space="preserve"> </w:t>
      </w:r>
      <w:r>
        <w:t>подвески</w:t>
      </w:r>
      <w:r>
        <w:rPr>
          <w:spacing w:val="-1"/>
        </w:rPr>
        <w:t xml:space="preserve"> </w:t>
      </w:r>
      <w:r>
        <w:t>шасси</w:t>
      </w:r>
    </w:p>
    <w:p w:rsidR="00EE6188" w:rsidRDefault="00EE6188" w:rsidP="00750F39">
      <w:pPr>
        <w:pStyle w:val="a5"/>
        <w:numPr>
          <w:ilvl w:val="0"/>
          <w:numId w:val="82"/>
        </w:numPr>
        <w:tabs>
          <w:tab w:val="left" w:pos="1251"/>
          <w:tab w:val="left" w:pos="1252"/>
        </w:tabs>
        <w:spacing w:before="2"/>
        <w:ind w:left="1251" w:hanging="769"/>
        <w:rPr>
          <w:sz w:val="24"/>
        </w:rPr>
      </w:pPr>
      <w:r>
        <w:rPr>
          <w:sz w:val="24"/>
        </w:rPr>
        <w:t>Функции</w:t>
      </w:r>
      <w:r>
        <w:rPr>
          <w:spacing w:val="-2"/>
          <w:sz w:val="24"/>
        </w:rPr>
        <w:t xml:space="preserve"> </w:t>
      </w:r>
      <w:r>
        <w:rPr>
          <w:sz w:val="24"/>
        </w:rPr>
        <w:t>органов</w:t>
      </w:r>
      <w:r>
        <w:rPr>
          <w:spacing w:val="-4"/>
          <w:sz w:val="24"/>
        </w:rPr>
        <w:t xml:space="preserve"> </w:t>
      </w:r>
      <w:r>
        <w:rPr>
          <w:sz w:val="24"/>
        </w:rPr>
        <w:t>Ростехнадзора.</w:t>
      </w:r>
    </w:p>
    <w:p w:rsidR="00EE6188" w:rsidRDefault="00EE6188" w:rsidP="00750F39">
      <w:pPr>
        <w:pStyle w:val="310"/>
        <w:numPr>
          <w:ilvl w:val="0"/>
          <w:numId w:val="82"/>
        </w:numPr>
        <w:tabs>
          <w:tab w:val="left" w:pos="1191"/>
          <w:tab w:val="left" w:pos="1192"/>
        </w:tabs>
        <w:spacing w:before="41"/>
        <w:ind w:left="1191" w:hanging="709"/>
      </w:pPr>
      <w:r>
        <w:t>Порядок</w:t>
      </w:r>
      <w:r>
        <w:rPr>
          <w:spacing w:val="-4"/>
        </w:rPr>
        <w:t xml:space="preserve"> </w:t>
      </w:r>
      <w:r>
        <w:t>применения</w:t>
      </w:r>
      <w:r>
        <w:rPr>
          <w:spacing w:val="-4"/>
        </w:rPr>
        <w:t xml:space="preserve"> </w:t>
      </w:r>
      <w:r>
        <w:t>средств</w:t>
      </w:r>
      <w:r>
        <w:rPr>
          <w:spacing w:val="-4"/>
        </w:rPr>
        <w:t xml:space="preserve"> </w:t>
      </w:r>
      <w:r>
        <w:t>пожаротушения.</w:t>
      </w:r>
    </w:p>
    <w:p w:rsidR="00EE6188" w:rsidRDefault="00EE6188" w:rsidP="00EE6188">
      <w:pPr>
        <w:rPr>
          <w:sz w:val="20"/>
        </w:rPr>
      </w:pPr>
    </w:p>
    <w:p w:rsidR="00EE6188" w:rsidRDefault="00EE6188" w:rsidP="00EE6188">
      <w:pPr>
        <w:rPr>
          <w:sz w:val="20"/>
        </w:rPr>
      </w:pPr>
    </w:p>
    <w:p w:rsidR="00EE6188" w:rsidRDefault="00EE6188" w:rsidP="00EE6188">
      <w:pPr>
        <w:rPr>
          <w:sz w:val="19"/>
        </w:rPr>
      </w:pPr>
    </w:p>
    <w:p w:rsidR="00EE6188" w:rsidRDefault="00EE6188" w:rsidP="00EE6188">
      <w:pPr>
        <w:ind w:left="898" w:right="1080"/>
        <w:jc w:val="center"/>
        <w:rPr>
          <w:b/>
        </w:rPr>
      </w:pPr>
      <w:r>
        <w:rPr>
          <w:b/>
        </w:rPr>
        <w:t>ВАРИАНТ</w:t>
      </w:r>
      <w:r>
        <w:rPr>
          <w:b/>
          <w:spacing w:val="-2"/>
        </w:rPr>
        <w:t xml:space="preserve"> </w:t>
      </w:r>
      <w:r>
        <w:rPr>
          <w:b/>
        </w:rPr>
        <w:t>18</w:t>
      </w:r>
    </w:p>
    <w:p w:rsidR="00EE6188" w:rsidRDefault="00EE6188" w:rsidP="00750F39">
      <w:pPr>
        <w:pStyle w:val="310"/>
        <w:numPr>
          <w:ilvl w:val="0"/>
          <w:numId w:val="81"/>
        </w:numPr>
        <w:tabs>
          <w:tab w:val="left" w:pos="1191"/>
          <w:tab w:val="left" w:pos="1192"/>
        </w:tabs>
        <w:spacing w:before="175"/>
        <w:ind w:hanging="709"/>
      </w:pPr>
      <w:r>
        <w:t>Рабочая</w:t>
      </w:r>
      <w:r>
        <w:rPr>
          <w:spacing w:val="-2"/>
        </w:rPr>
        <w:t xml:space="preserve"> </w:t>
      </w:r>
      <w:r>
        <w:t>масса,</w:t>
      </w:r>
      <w:r>
        <w:rPr>
          <w:spacing w:val="-2"/>
        </w:rPr>
        <w:t xml:space="preserve"> </w:t>
      </w:r>
      <w:r>
        <w:t>колея</w:t>
      </w:r>
      <w:r>
        <w:rPr>
          <w:spacing w:val="-1"/>
        </w:rPr>
        <w:t xml:space="preserve"> </w:t>
      </w:r>
      <w:r>
        <w:t>крана.</w:t>
      </w:r>
    </w:p>
    <w:p w:rsidR="00EE6188" w:rsidRDefault="00EE6188" w:rsidP="00750F39">
      <w:pPr>
        <w:pStyle w:val="a5"/>
        <w:numPr>
          <w:ilvl w:val="0"/>
          <w:numId w:val="81"/>
        </w:numPr>
        <w:tabs>
          <w:tab w:val="left" w:pos="1191"/>
          <w:tab w:val="left" w:pos="1192"/>
        </w:tabs>
        <w:spacing w:before="41"/>
        <w:ind w:hanging="709"/>
        <w:rPr>
          <w:sz w:val="24"/>
        </w:rPr>
      </w:pPr>
      <w:r>
        <w:rPr>
          <w:spacing w:val="-5"/>
          <w:sz w:val="24"/>
        </w:rPr>
        <w:t>Операции,</w:t>
      </w:r>
      <w:r>
        <w:rPr>
          <w:spacing w:val="-10"/>
          <w:sz w:val="24"/>
        </w:rPr>
        <w:t xml:space="preserve"> </w:t>
      </w:r>
      <w:r>
        <w:rPr>
          <w:spacing w:val="-5"/>
          <w:sz w:val="24"/>
        </w:rPr>
        <w:t>которые</w:t>
      </w:r>
      <w:r>
        <w:rPr>
          <w:spacing w:val="-11"/>
          <w:sz w:val="24"/>
        </w:rPr>
        <w:t xml:space="preserve"> </w:t>
      </w:r>
      <w:r>
        <w:rPr>
          <w:spacing w:val="-5"/>
          <w:sz w:val="24"/>
        </w:rPr>
        <w:t>запрещено</w:t>
      </w:r>
      <w:r>
        <w:rPr>
          <w:spacing w:val="-10"/>
          <w:sz w:val="24"/>
        </w:rPr>
        <w:t xml:space="preserve"> </w:t>
      </w:r>
      <w:r>
        <w:rPr>
          <w:spacing w:val="-5"/>
          <w:sz w:val="24"/>
        </w:rPr>
        <w:t>производить</w:t>
      </w:r>
      <w:r>
        <w:rPr>
          <w:spacing w:val="-8"/>
          <w:sz w:val="24"/>
        </w:rPr>
        <w:t xml:space="preserve"> </w:t>
      </w:r>
      <w:r>
        <w:rPr>
          <w:spacing w:val="-5"/>
          <w:sz w:val="24"/>
        </w:rPr>
        <w:t>автомобильными</w:t>
      </w:r>
      <w:r>
        <w:rPr>
          <w:spacing w:val="-11"/>
          <w:sz w:val="24"/>
        </w:rPr>
        <w:t xml:space="preserve"> </w:t>
      </w:r>
      <w:r>
        <w:rPr>
          <w:spacing w:val="-4"/>
          <w:sz w:val="24"/>
        </w:rPr>
        <w:t>кранами.</w:t>
      </w:r>
    </w:p>
    <w:p w:rsidR="00EE6188" w:rsidRDefault="00EE6188" w:rsidP="00750F39">
      <w:pPr>
        <w:pStyle w:val="310"/>
        <w:numPr>
          <w:ilvl w:val="0"/>
          <w:numId w:val="81"/>
        </w:numPr>
        <w:tabs>
          <w:tab w:val="left" w:pos="1191"/>
          <w:tab w:val="left" w:pos="1192"/>
        </w:tabs>
        <w:spacing w:before="43"/>
        <w:ind w:hanging="709"/>
      </w:pPr>
      <w:r>
        <w:rPr>
          <w:spacing w:val="-5"/>
        </w:rPr>
        <w:t>Правила</w:t>
      </w:r>
      <w:r>
        <w:rPr>
          <w:spacing w:val="-11"/>
        </w:rPr>
        <w:t xml:space="preserve"> </w:t>
      </w:r>
      <w:r>
        <w:rPr>
          <w:spacing w:val="-5"/>
        </w:rPr>
        <w:t>поведения</w:t>
      </w:r>
      <w:r>
        <w:rPr>
          <w:spacing w:val="-12"/>
        </w:rPr>
        <w:t xml:space="preserve"> </w:t>
      </w:r>
      <w:r>
        <w:rPr>
          <w:spacing w:val="-5"/>
        </w:rPr>
        <w:t>крановщиков</w:t>
      </w:r>
      <w:r>
        <w:rPr>
          <w:spacing w:val="-13"/>
        </w:rPr>
        <w:t xml:space="preserve"> </w:t>
      </w:r>
      <w:r>
        <w:rPr>
          <w:spacing w:val="-4"/>
        </w:rPr>
        <w:t>при</w:t>
      </w:r>
      <w:r>
        <w:rPr>
          <w:spacing w:val="-11"/>
        </w:rPr>
        <w:t xml:space="preserve"> </w:t>
      </w:r>
      <w:r>
        <w:rPr>
          <w:spacing w:val="-4"/>
        </w:rPr>
        <w:t>пожаре</w:t>
      </w:r>
      <w:r>
        <w:rPr>
          <w:spacing w:val="-11"/>
        </w:rPr>
        <w:t xml:space="preserve"> </w:t>
      </w:r>
      <w:r>
        <w:rPr>
          <w:spacing w:val="-4"/>
        </w:rPr>
        <w:t>и</w:t>
      </w:r>
      <w:r>
        <w:rPr>
          <w:spacing w:val="-10"/>
        </w:rPr>
        <w:t xml:space="preserve"> </w:t>
      </w:r>
      <w:r>
        <w:rPr>
          <w:spacing w:val="-4"/>
        </w:rPr>
        <w:t>их</w:t>
      </w:r>
      <w:r>
        <w:rPr>
          <w:spacing w:val="-5"/>
        </w:rPr>
        <w:t xml:space="preserve"> </w:t>
      </w:r>
      <w:r>
        <w:rPr>
          <w:spacing w:val="-4"/>
        </w:rPr>
        <w:t>участие</w:t>
      </w:r>
      <w:r>
        <w:rPr>
          <w:spacing w:val="-11"/>
        </w:rPr>
        <w:t xml:space="preserve"> </w:t>
      </w:r>
      <w:r>
        <w:rPr>
          <w:spacing w:val="-4"/>
        </w:rPr>
        <w:t>в</w:t>
      </w:r>
      <w:r>
        <w:rPr>
          <w:spacing w:val="-11"/>
        </w:rPr>
        <w:t xml:space="preserve"> </w:t>
      </w:r>
      <w:r>
        <w:rPr>
          <w:spacing w:val="-4"/>
        </w:rPr>
        <w:t>ликвидации</w:t>
      </w:r>
      <w:r>
        <w:rPr>
          <w:spacing w:val="-11"/>
        </w:rPr>
        <w:t xml:space="preserve"> </w:t>
      </w:r>
      <w:r>
        <w:rPr>
          <w:spacing w:val="-4"/>
        </w:rPr>
        <w:t>пожара.</w:t>
      </w:r>
    </w:p>
    <w:p w:rsidR="00EE6188" w:rsidRDefault="00EE6188" w:rsidP="00EE6188">
      <w:pPr>
        <w:rPr>
          <w:sz w:val="26"/>
        </w:rPr>
      </w:pPr>
    </w:p>
    <w:p w:rsidR="00EE6188" w:rsidRDefault="00EE6188" w:rsidP="00EE6188">
      <w:pPr>
        <w:rPr>
          <w:sz w:val="33"/>
        </w:rPr>
      </w:pPr>
    </w:p>
    <w:p w:rsidR="00EE6188" w:rsidRDefault="00EE6188" w:rsidP="00EE6188">
      <w:pPr>
        <w:ind w:left="898" w:right="1080"/>
        <w:jc w:val="center"/>
        <w:rPr>
          <w:b/>
        </w:rPr>
      </w:pPr>
      <w:r>
        <w:rPr>
          <w:b/>
        </w:rPr>
        <w:t>ВАРИАНТ</w:t>
      </w:r>
      <w:r>
        <w:rPr>
          <w:b/>
          <w:spacing w:val="-2"/>
        </w:rPr>
        <w:t xml:space="preserve"> </w:t>
      </w:r>
      <w:r>
        <w:rPr>
          <w:b/>
        </w:rPr>
        <w:t>19</w:t>
      </w:r>
    </w:p>
    <w:p w:rsidR="00EE6188" w:rsidRDefault="00EE6188" w:rsidP="00750F39">
      <w:pPr>
        <w:pStyle w:val="310"/>
        <w:numPr>
          <w:ilvl w:val="0"/>
          <w:numId w:val="80"/>
        </w:numPr>
        <w:tabs>
          <w:tab w:val="left" w:pos="1191"/>
          <w:tab w:val="left" w:pos="1192"/>
        </w:tabs>
        <w:spacing w:before="176"/>
        <w:ind w:hanging="709"/>
      </w:pPr>
      <w:r>
        <w:t>Назначение</w:t>
      </w:r>
      <w:r>
        <w:rPr>
          <w:spacing w:val="-4"/>
        </w:rPr>
        <w:t xml:space="preserve"> </w:t>
      </w:r>
      <w:r>
        <w:t>и устройство</w:t>
      </w:r>
      <w:r>
        <w:rPr>
          <w:spacing w:val="-3"/>
        </w:rPr>
        <w:t xml:space="preserve"> </w:t>
      </w:r>
      <w:r>
        <w:t>выносных</w:t>
      </w:r>
      <w:r>
        <w:rPr>
          <w:spacing w:val="-2"/>
        </w:rPr>
        <w:t xml:space="preserve"> </w:t>
      </w:r>
      <w:r>
        <w:t>опор.</w:t>
      </w:r>
    </w:p>
    <w:p w:rsidR="00EE6188" w:rsidRDefault="00EE6188" w:rsidP="00750F39">
      <w:pPr>
        <w:pStyle w:val="a5"/>
        <w:numPr>
          <w:ilvl w:val="0"/>
          <w:numId w:val="80"/>
        </w:numPr>
        <w:tabs>
          <w:tab w:val="left" w:pos="1191"/>
          <w:tab w:val="left" w:pos="1192"/>
        </w:tabs>
        <w:spacing w:before="40"/>
        <w:ind w:hanging="709"/>
        <w:rPr>
          <w:sz w:val="24"/>
        </w:rPr>
      </w:pPr>
      <w:r>
        <w:rPr>
          <w:spacing w:val="-5"/>
          <w:sz w:val="24"/>
        </w:rPr>
        <w:t>Виды</w:t>
      </w:r>
      <w:r>
        <w:rPr>
          <w:spacing w:val="-10"/>
          <w:sz w:val="24"/>
        </w:rPr>
        <w:t xml:space="preserve"> </w:t>
      </w:r>
      <w:r>
        <w:rPr>
          <w:spacing w:val="-5"/>
          <w:sz w:val="24"/>
        </w:rPr>
        <w:t>грузов,</w:t>
      </w:r>
      <w:r>
        <w:rPr>
          <w:spacing w:val="-8"/>
          <w:sz w:val="24"/>
        </w:rPr>
        <w:t xml:space="preserve"> </w:t>
      </w:r>
      <w:r>
        <w:rPr>
          <w:spacing w:val="-5"/>
          <w:sz w:val="24"/>
        </w:rPr>
        <w:t>перемещаемых</w:t>
      </w:r>
      <w:r>
        <w:rPr>
          <w:spacing w:val="-6"/>
          <w:sz w:val="24"/>
        </w:rPr>
        <w:t xml:space="preserve"> </w:t>
      </w:r>
      <w:r>
        <w:rPr>
          <w:spacing w:val="-5"/>
          <w:sz w:val="24"/>
        </w:rPr>
        <w:t>кранами.</w:t>
      </w:r>
    </w:p>
    <w:p w:rsidR="00EE6188" w:rsidRDefault="00EE6188" w:rsidP="00750F39">
      <w:pPr>
        <w:pStyle w:val="310"/>
        <w:numPr>
          <w:ilvl w:val="0"/>
          <w:numId w:val="80"/>
        </w:numPr>
        <w:tabs>
          <w:tab w:val="left" w:pos="1191"/>
          <w:tab w:val="left" w:pos="1192"/>
        </w:tabs>
        <w:spacing w:before="44"/>
        <w:ind w:hanging="709"/>
      </w:pPr>
      <w:r>
        <w:t>Меры</w:t>
      </w:r>
      <w:r>
        <w:rPr>
          <w:spacing w:val="-3"/>
        </w:rPr>
        <w:t xml:space="preserve"> </w:t>
      </w:r>
      <w:r>
        <w:t>безопасности</w:t>
      </w:r>
      <w:r>
        <w:rPr>
          <w:spacing w:val="1"/>
        </w:rPr>
        <w:t xml:space="preserve"> </w:t>
      </w:r>
      <w:r>
        <w:t>при</w:t>
      </w:r>
      <w:r>
        <w:rPr>
          <w:spacing w:val="-3"/>
        </w:rPr>
        <w:t xml:space="preserve"> </w:t>
      </w:r>
      <w:r>
        <w:t>ремонте</w:t>
      </w:r>
      <w:r>
        <w:rPr>
          <w:spacing w:val="-2"/>
        </w:rPr>
        <w:t xml:space="preserve"> </w:t>
      </w:r>
      <w:r>
        <w:t>крана.</w:t>
      </w:r>
    </w:p>
    <w:p w:rsidR="00EE6188" w:rsidRDefault="00EE6188" w:rsidP="00EE6188">
      <w:pPr>
        <w:spacing w:before="2"/>
        <w:rPr>
          <w:sz w:val="21"/>
        </w:rPr>
      </w:pPr>
    </w:p>
    <w:p w:rsidR="00EE6188" w:rsidRDefault="00EE6188" w:rsidP="00EE6188">
      <w:pPr>
        <w:ind w:left="898" w:right="1080"/>
        <w:jc w:val="center"/>
        <w:rPr>
          <w:b/>
        </w:rPr>
      </w:pPr>
      <w:r>
        <w:rPr>
          <w:b/>
        </w:rPr>
        <w:t>ВАРИАНТ</w:t>
      </w:r>
      <w:r>
        <w:rPr>
          <w:b/>
          <w:spacing w:val="-2"/>
        </w:rPr>
        <w:t xml:space="preserve"> </w:t>
      </w:r>
      <w:r>
        <w:rPr>
          <w:b/>
        </w:rPr>
        <w:t>20</w:t>
      </w:r>
    </w:p>
    <w:p w:rsidR="00EE6188" w:rsidRDefault="00EE6188" w:rsidP="00750F39">
      <w:pPr>
        <w:pStyle w:val="310"/>
        <w:numPr>
          <w:ilvl w:val="0"/>
          <w:numId w:val="79"/>
        </w:numPr>
        <w:tabs>
          <w:tab w:val="left" w:pos="1191"/>
          <w:tab w:val="left" w:pos="1192"/>
        </w:tabs>
        <w:spacing w:before="178"/>
        <w:ind w:hanging="709"/>
      </w:pPr>
      <w:r>
        <w:t>Назначение</w:t>
      </w:r>
      <w:r>
        <w:rPr>
          <w:spacing w:val="-4"/>
        </w:rPr>
        <w:t xml:space="preserve"> </w:t>
      </w:r>
      <w:r>
        <w:t>и устройство</w:t>
      </w:r>
      <w:r>
        <w:rPr>
          <w:spacing w:val="-2"/>
        </w:rPr>
        <w:t xml:space="preserve"> </w:t>
      </w:r>
      <w:r>
        <w:t>крюковой</w:t>
      </w:r>
      <w:r>
        <w:rPr>
          <w:spacing w:val="-5"/>
        </w:rPr>
        <w:t xml:space="preserve"> </w:t>
      </w:r>
      <w:r>
        <w:t>подвески.</w:t>
      </w:r>
    </w:p>
    <w:p w:rsidR="00EE6188" w:rsidRDefault="00EE6188" w:rsidP="00750F39">
      <w:pPr>
        <w:pStyle w:val="a5"/>
        <w:numPr>
          <w:ilvl w:val="0"/>
          <w:numId w:val="79"/>
        </w:numPr>
        <w:tabs>
          <w:tab w:val="left" w:pos="1191"/>
          <w:tab w:val="left" w:pos="1192"/>
        </w:tabs>
        <w:spacing w:before="40"/>
        <w:ind w:hanging="709"/>
        <w:rPr>
          <w:sz w:val="24"/>
        </w:rPr>
      </w:pPr>
      <w:r>
        <w:rPr>
          <w:sz w:val="24"/>
        </w:rPr>
        <w:t>Виды</w:t>
      </w:r>
      <w:r>
        <w:rPr>
          <w:spacing w:val="-3"/>
          <w:sz w:val="24"/>
        </w:rPr>
        <w:t xml:space="preserve"> </w:t>
      </w:r>
      <w:r>
        <w:rPr>
          <w:sz w:val="24"/>
        </w:rPr>
        <w:t>строп,</w:t>
      </w:r>
      <w:r>
        <w:rPr>
          <w:spacing w:val="-2"/>
          <w:sz w:val="24"/>
        </w:rPr>
        <w:t xml:space="preserve"> </w:t>
      </w:r>
      <w:r>
        <w:rPr>
          <w:sz w:val="24"/>
        </w:rPr>
        <w:t>их преимущества</w:t>
      </w:r>
      <w:r>
        <w:rPr>
          <w:spacing w:val="-3"/>
          <w:sz w:val="24"/>
        </w:rPr>
        <w:t xml:space="preserve"> </w:t>
      </w:r>
      <w:r>
        <w:rPr>
          <w:sz w:val="24"/>
        </w:rPr>
        <w:t>и</w:t>
      </w:r>
      <w:r>
        <w:rPr>
          <w:spacing w:val="-2"/>
          <w:sz w:val="24"/>
        </w:rPr>
        <w:t xml:space="preserve"> </w:t>
      </w:r>
      <w:r>
        <w:rPr>
          <w:sz w:val="24"/>
        </w:rPr>
        <w:t>недостатки.</w:t>
      </w:r>
    </w:p>
    <w:p w:rsidR="00EE6188" w:rsidRDefault="00EE6188" w:rsidP="00750F39">
      <w:pPr>
        <w:pStyle w:val="310"/>
        <w:numPr>
          <w:ilvl w:val="0"/>
          <w:numId w:val="79"/>
        </w:numPr>
        <w:tabs>
          <w:tab w:val="left" w:pos="1191"/>
          <w:tab w:val="left" w:pos="1192"/>
        </w:tabs>
        <w:spacing w:before="41"/>
        <w:ind w:hanging="709"/>
      </w:pPr>
      <w:r>
        <w:t>Действия</w:t>
      </w:r>
      <w:r>
        <w:rPr>
          <w:spacing w:val="-4"/>
        </w:rPr>
        <w:t xml:space="preserve"> </w:t>
      </w:r>
      <w:r>
        <w:t>крановщика</w:t>
      </w:r>
      <w:r>
        <w:rPr>
          <w:spacing w:val="-5"/>
        </w:rPr>
        <w:t xml:space="preserve"> </w:t>
      </w:r>
      <w:r>
        <w:t>при</w:t>
      </w:r>
      <w:r>
        <w:rPr>
          <w:spacing w:val="-3"/>
        </w:rPr>
        <w:t xml:space="preserve"> </w:t>
      </w:r>
      <w:r>
        <w:t>аварийных</w:t>
      </w:r>
      <w:r>
        <w:rPr>
          <w:spacing w:val="-2"/>
        </w:rPr>
        <w:t xml:space="preserve"> </w:t>
      </w:r>
      <w:r>
        <w:t>ситуациях.</w:t>
      </w:r>
    </w:p>
    <w:p w:rsidR="00EE6188" w:rsidRDefault="00EE6188" w:rsidP="00EE6188">
      <w:pPr>
        <w:spacing w:before="5"/>
        <w:rPr>
          <w:sz w:val="21"/>
        </w:rPr>
      </w:pPr>
    </w:p>
    <w:p w:rsidR="00EE6188" w:rsidRDefault="00EE6188" w:rsidP="00EE6188">
      <w:pPr>
        <w:ind w:left="898" w:right="1080"/>
        <w:jc w:val="center"/>
        <w:rPr>
          <w:b/>
        </w:rPr>
      </w:pPr>
      <w:r>
        <w:rPr>
          <w:b/>
        </w:rPr>
        <w:t>ВАРИАНТ</w:t>
      </w:r>
      <w:r>
        <w:rPr>
          <w:b/>
          <w:spacing w:val="-2"/>
        </w:rPr>
        <w:t xml:space="preserve"> </w:t>
      </w:r>
      <w:r>
        <w:rPr>
          <w:b/>
        </w:rPr>
        <w:t>21</w:t>
      </w:r>
    </w:p>
    <w:p w:rsidR="00EE6188" w:rsidRDefault="00EE6188" w:rsidP="00750F39">
      <w:pPr>
        <w:pStyle w:val="310"/>
        <w:numPr>
          <w:ilvl w:val="0"/>
          <w:numId w:val="78"/>
        </w:numPr>
        <w:tabs>
          <w:tab w:val="left" w:pos="1191"/>
          <w:tab w:val="left" w:pos="1192"/>
        </w:tabs>
        <w:spacing w:before="175"/>
        <w:ind w:hanging="709"/>
      </w:pPr>
      <w:r>
        <w:t>Назначение</w:t>
      </w:r>
      <w:r>
        <w:rPr>
          <w:spacing w:val="-4"/>
        </w:rPr>
        <w:t xml:space="preserve"> </w:t>
      </w:r>
      <w:r>
        <w:t>и устройство</w:t>
      </w:r>
      <w:r>
        <w:rPr>
          <w:spacing w:val="-3"/>
        </w:rPr>
        <w:t xml:space="preserve"> </w:t>
      </w:r>
      <w:r>
        <w:t>неповоротной</w:t>
      </w:r>
      <w:r>
        <w:rPr>
          <w:spacing w:val="-3"/>
        </w:rPr>
        <w:t xml:space="preserve"> </w:t>
      </w:r>
      <w:r>
        <w:t>опорной</w:t>
      </w:r>
      <w:r>
        <w:rPr>
          <w:spacing w:val="-3"/>
        </w:rPr>
        <w:t xml:space="preserve"> </w:t>
      </w:r>
      <w:r>
        <w:t>рамы.</w:t>
      </w:r>
    </w:p>
    <w:p w:rsidR="00EE6188" w:rsidRDefault="00EE6188" w:rsidP="00750F39">
      <w:pPr>
        <w:pStyle w:val="a5"/>
        <w:numPr>
          <w:ilvl w:val="0"/>
          <w:numId w:val="78"/>
        </w:numPr>
        <w:tabs>
          <w:tab w:val="left" w:pos="1191"/>
          <w:tab w:val="left" w:pos="1192"/>
        </w:tabs>
        <w:spacing w:before="41"/>
        <w:ind w:hanging="709"/>
        <w:rPr>
          <w:sz w:val="24"/>
        </w:rPr>
      </w:pPr>
      <w:r>
        <w:rPr>
          <w:sz w:val="24"/>
        </w:rPr>
        <w:t>Назначение</w:t>
      </w:r>
      <w:r>
        <w:rPr>
          <w:spacing w:val="-5"/>
          <w:sz w:val="24"/>
        </w:rPr>
        <w:t xml:space="preserve"> </w:t>
      </w:r>
      <w:r>
        <w:rPr>
          <w:sz w:val="24"/>
        </w:rPr>
        <w:t>и</w:t>
      </w:r>
      <w:r>
        <w:rPr>
          <w:spacing w:val="-3"/>
          <w:sz w:val="24"/>
        </w:rPr>
        <w:t xml:space="preserve"> </w:t>
      </w:r>
      <w:r>
        <w:rPr>
          <w:sz w:val="24"/>
        </w:rPr>
        <w:t>классификация траверс.</w:t>
      </w:r>
    </w:p>
    <w:p w:rsidR="00EE6188" w:rsidRDefault="00EE6188" w:rsidP="00750F39">
      <w:pPr>
        <w:pStyle w:val="310"/>
        <w:numPr>
          <w:ilvl w:val="0"/>
          <w:numId w:val="78"/>
        </w:numPr>
        <w:tabs>
          <w:tab w:val="left" w:pos="1191"/>
          <w:tab w:val="left" w:pos="1192"/>
        </w:tabs>
        <w:spacing w:before="41" w:line="278" w:lineRule="auto"/>
        <w:ind w:left="483" w:right="765" w:firstLine="0"/>
      </w:pPr>
      <w:r>
        <w:t>Основные</w:t>
      </w:r>
      <w:r>
        <w:rPr>
          <w:spacing w:val="-9"/>
        </w:rPr>
        <w:t xml:space="preserve"> </w:t>
      </w:r>
      <w:r>
        <w:t>неисправности</w:t>
      </w:r>
      <w:r>
        <w:rPr>
          <w:spacing w:val="-6"/>
        </w:rPr>
        <w:t xml:space="preserve"> </w:t>
      </w:r>
      <w:r>
        <w:t>электромеханического</w:t>
      </w:r>
      <w:r>
        <w:rPr>
          <w:spacing w:val="-7"/>
        </w:rPr>
        <w:t xml:space="preserve"> </w:t>
      </w:r>
      <w:r>
        <w:t>ограничителя</w:t>
      </w:r>
      <w:r>
        <w:rPr>
          <w:spacing w:val="-7"/>
        </w:rPr>
        <w:t xml:space="preserve"> </w:t>
      </w:r>
      <w:r>
        <w:t>грузоподъёмности</w:t>
      </w:r>
      <w:r>
        <w:rPr>
          <w:spacing w:val="-57"/>
        </w:rPr>
        <w:t xml:space="preserve"> </w:t>
      </w:r>
      <w:r>
        <w:t>(типа</w:t>
      </w:r>
      <w:r>
        <w:rPr>
          <w:spacing w:val="-2"/>
        </w:rPr>
        <w:t xml:space="preserve"> </w:t>
      </w:r>
      <w:r>
        <w:t>ОГП-1).</w:t>
      </w:r>
    </w:p>
    <w:p w:rsidR="00EE6188" w:rsidRDefault="00EE6188" w:rsidP="00EE6188">
      <w:pPr>
        <w:spacing w:before="200"/>
        <w:ind w:left="898" w:right="1080"/>
        <w:jc w:val="center"/>
        <w:rPr>
          <w:b/>
        </w:rPr>
      </w:pPr>
      <w:r>
        <w:rPr>
          <w:b/>
        </w:rPr>
        <w:t>ВАРИАНТ</w:t>
      </w:r>
      <w:r>
        <w:rPr>
          <w:b/>
          <w:spacing w:val="-2"/>
        </w:rPr>
        <w:t xml:space="preserve"> </w:t>
      </w:r>
      <w:r>
        <w:rPr>
          <w:b/>
        </w:rPr>
        <w:t>22</w:t>
      </w:r>
    </w:p>
    <w:p w:rsidR="00EE6188" w:rsidRDefault="00EE6188" w:rsidP="00750F39">
      <w:pPr>
        <w:pStyle w:val="310"/>
        <w:numPr>
          <w:ilvl w:val="0"/>
          <w:numId w:val="77"/>
        </w:numPr>
        <w:tabs>
          <w:tab w:val="left" w:pos="1191"/>
          <w:tab w:val="left" w:pos="1192"/>
        </w:tabs>
        <w:spacing w:before="177"/>
        <w:ind w:hanging="709"/>
      </w:pPr>
      <w:r>
        <w:t>Назначение</w:t>
      </w:r>
      <w:r>
        <w:rPr>
          <w:spacing w:val="-6"/>
        </w:rPr>
        <w:t xml:space="preserve"> </w:t>
      </w:r>
      <w:r>
        <w:t>и</w:t>
      </w:r>
      <w:r>
        <w:rPr>
          <w:spacing w:val="-4"/>
        </w:rPr>
        <w:t xml:space="preserve"> </w:t>
      </w:r>
      <w:r>
        <w:t>классификация</w:t>
      </w:r>
      <w:r>
        <w:rPr>
          <w:spacing w:val="-4"/>
        </w:rPr>
        <w:t xml:space="preserve"> </w:t>
      </w:r>
      <w:r>
        <w:t>муфт.</w:t>
      </w:r>
    </w:p>
    <w:p w:rsidR="00EE6188" w:rsidRDefault="00EE6188" w:rsidP="00750F39">
      <w:pPr>
        <w:pStyle w:val="a5"/>
        <w:numPr>
          <w:ilvl w:val="0"/>
          <w:numId w:val="77"/>
        </w:numPr>
        <w:tabs>
          <w:tab w:val="left" w:pos="1191"/>
          <w:tab w:val="left" w:pos="1192"/>
        </w:tabs>
        <w:spacing w:before="41" w:line="276" w:lineRule="auto"/>
        <w:ind w:left="483" w:right="704" w:firstLine="0"/>
        <w:rPr>
          <w:sz w:val="24"/>
        </w:rPr>
      </w:pPr>
      <w:r>
        <w:rPr>
          <w:sz w:val="24"/>
        </w:rPr>
        <w:t>Порядок оформления и выдачи наряда-допуска при работе автомобильных кранов</w:t>
      </w:r>
      <w:r>
        <w:rPr>
          <w:spacing w:val="-57"/>
          <w:sz w:val="24"/>
        </w:rPr>
        <w:t xml:space="preserve"> </w:t>
      </w:r>
      <w:r>
        <w:rPr>
          <w:sz w:val="24"/>
        </w:rPr>
        <w:t>вблизи</w:t>
      </w:r>
      <w:r>
        <w:rPr>
          <w:spacing w:val="-3"/>
          <w:sz w:val="24"/>
        </w:rPr>
        <w:t xml:space="preserve"> </w:t>
      </w:r>
      <w:r>
        <w:rPr>
          <w:sz w:val="24"/>
        </w:rPr>
        <w:t>ЛЭП.</w:t>
      </w:r>
    </w:p>
    <w:p w:rsidR="00EE6188" w:rsidRDefault="00EE6188" w:rsidP="00750F39">
      <w:pPr>
        <w:pStyle w:val="310"/>
        <w:numPr>
          <w:ilvl w:val="0"/>
          <w:numId w:val="77"/>
        </w:numPr>
        <w:tabs>
          <w:tab w:val="left" w:pos="1191"/>
          <w:tab w:val="left" w:pos="1192"/>
        </w:tabs>
        <w:spacing w:line="275" w:lineRule="exact"/>
        <w:ind w:hanging="709"/>
      </w:pPr>
      <w:r>
        <w:t>Первая</w:t>
      </w:r>
      <w:r>
        <w:rPr>
          <w:spacing w:val="-3"/>
        </w:rPr>
        <w:t xml:space="preserve"> </w:t>
      </w:r>
      <w:r>
        <w:t>помощь</w:t>
      </w:r>
      <w:r>
        <w:rPr>
          <w:spacing w:val="-3"/>
        </w:rPr>
        <w:t xml:space="preserve"> </w:t>
      </w:r>
      <w:r>
        <w:t>при</w:t>
      </w:r>
      <w:r>
        <w:rPr>
          <w:spacing w:val="-2"/>
        </w:rPr>
        <w:t xml:space="preserve"> </w:t>
      </w:r>
      <w:r>
        <w:t>различных</w:t>
      </w:r>
      <w:r>
        <w:rPr>
          <w:spacing w:val="1"/>
        </w:rPr>
        <w:t xml:space="preserve"> </w:t>
      </w:r>
      <w:r>
        <w:t>кровотечениях.</w:t>
      </w:r>
    </w:p>
    <w:p w:rsidR="00EE6188" w:rsidRDefault="00EE6188" w:rsidP="00EE6188">
      <w:pPr>
        <w:spacing w:line="275" w:lineRule="exact"/>
        <w:sectPr w:rsidR="00EE6188">
          <w:pgSz w:w="11910" w:h="16840"/>
          <w:pgMar w:top="1180" w:right="180" w:bottom="280" w:left="1360" w:header="720" w:footer="720" w:gutter="0"/>
          <w:cols w:space="720"/>
        </w:sectPr>
      </w:pPr>
    </w:p>
    <w:p w:rsidR="00EE6188" w:rsidRDefault="00EE6188" w:rsidP="00EE6188">
      <w:pPr>
        <w:spacing w:before="77"/>
        <w:ind w:left="898" w:right="1081"/>
        <w:jc w:val="center"/>
        <w:rPr>
          <w:b/>
        </w:rPr>
      </w:pPr>
      <w:r>
        <w:rPr>
          <w:b/>
        </w:rPr>
        <w:lastRenderedPageBreak/>
        <w:t>ВАРИАНТ 23</w:t>
      </w:r>
    </w:p>
    <w:p w:rsidR="00EE6188" w:rsidRDefault="00EE6188" w:rsidP="00750F39">
      <w:pPr>
        <w:pStyle w:val="310"/>
        <w:numPr>
          <w:ilvl w:val="0"/>
          <w:numId w:val="76"/>
        </w:numPr>
        <w:tabs>
          <w:tab w:val="left" w:pos="1191"/>
          <w:tab w:val="left" w:pos="1192"/>
        </w:tabs>
        <w:spacing w:before="175"/>
        <w:ind w:hanging="709"/>
      </w:pPr>
      <w:r>
        <w:t>Рабочие</w:t>
      </w:r>
      <w:r>
        <w:rPr>
          <w:spacing w:val="-4"/>
        </w:rPr>
        <w:t xml:space="preserve"> </w:t>
      </w:r>
      <w:r>
        <w:t>жидкости</w:t>
      </w:r>
      <w:r>
        <w:rPr>
          <w:spacing w:val="-4"/>
        </w:rPr>
        <w:t xml:space="preserve"> </w:t>
      </w:r>
      <w:r>
        <w:t>используемые</w:t>
      </w:r>
      <w:r>
        <w:rPr>
          <w:spacing w:val="-3"/>
        </w:rPr>
        <w:t xml:space="preserve"> </w:t>
      </w:r>
      <w:r>
        <w:t>в</w:t>
      </w:r>
      <w:r>
        <w:rPr>
          <w:spacing w:val="-5"/>
        </w:rPr>
        <w:t xml:space="preserve"> </w:t>
      </w:r>
      <w:r>
        <w:t>гидравлических</w:t>
      </w:r>
      <w:r>
        <w:rPr>
          <w:spacing w:val="-1"/>
        </w:rPr>
        <w:t xml:space="preserve"> </w:t>
      </w:r>
      <w:r>
        <w:t>кранах.</w:t>
      </w:r>
    </w:p>
    <w:p w:rsidR="00EE6188" w:rsidRDefault="00EE6188" w:rsidP="00750F39">
      <w:pPr>
        <w:pStyle w:val="a5"/>
        <w:numPr>
          <w:ilvl w:val="0"/>
          <w:numId w:val="76"/>
        </w:numPr>
        <w:tabs>
          <w:tab w:val="left" w:pos="1191"/>
          <w:tab w:val="left" w:pos="1192"/>
        </w:tabs>
        <w:spacing w:before="41"/>
        <w:ind w:hanging="709"/>
        <w:rPr>
          <w:sz w:val="24"/>
        </w:rPr>
      </w:pPr>
      <w:r>
        <w:rPr>
          <w:sz w:val="24"/>
        </w:rPr>
        <w:t>Содержание</w:t>
      </w:r>
      <w:r>
        <w:rPr>
          <w:spacing w:val="-4"/>
          <w:sz w:val="24"/>
        </w:rPr>
        <w:t xml:space="preserve"> </w:t>
      </w:r>
      <w:r>
        <w:rPr>
          <w:sz w:val="24"/>
        </w:rPr>
        <w:t>путевого</w:t>
      </w:r>
      <w:r>
        <w:rPr>
          <w:spacing w:val="-4"/>
          <w:sz w:val="24"/>
        </w:rPr>
        <w:t xml:space="preserve"> </w:t>
      </w:r>
      <w:r>
        <w:rPr>
          <w:sz w:val="24"/>
        </w:rPr>
        <w:t>листа</w:t>
      </w:r>
      <w:r>
        <w:rPr>
          <w:spacing w:val="-2"/>
          <w:sz w:val="24"/>
        </w:rPr>
        <w:t xml:space="preserve"> </w:t>
      </w:r>
      <w:r>
        <w:rPr>
          <w:sz w:val="24"/>
        </w:rPr>
        <w:t>крановщика.</w:t>
      </w:r>
    </w:p>
    <w:p w:rsidR="00EE6188" w:rsidRDefault="00EE6188" w:rsidP="00750F39">
      <w:pPr>
        <w:pStyle w:val="310"/>
        <w:numPr>
          <w:ilvl w:val="0"/>
          <w:numId w:val="76"/>
        </w:numPr>
        <w:tabs>
          <w:tab w:val="left" w:pos="1191"/>
          <w:tab w:val="left" w:pos="1192"/>
        </w:tabs>
        <w:spacing w:before="43"/>
        <w:ind w:hanging="709"/>
      </w:pPr>
      <w:r>
        <w:t>Правила</w:t>
      </w:r>
      <w:r>
        <w:rPr>
          <w:spacing w:val="-4"/>
        </w:rPr>
        <w:t xml:space="preserve"> </w:t>
      </w:r>
      <w:r>
        <w:t>эвакуации</w:t>
      </w:r>
      <w:r>
        <w:rPr>
          <w:spacing w:val="-3"/>
        </w:rPr>
        <w:t xml:space="preserve"> </w:t>
      </w:r>
      <w:r>
        <w:t>людей</w:t>
      </w:r>
      <w:r>
        <w:rPr>
          <w:spacing w:val="-4"/>
        </w:rPr>
        <w:t xml:space="preserve"> </w:t>
      </w:r>
      <w:r>
        <w:t>при</w:t>
      </w:r>
      <w:r>
        <w:rPr>
          <w:spacing w:val="-4"/>
        </w:rPr>
        <w:t xml:space="preserve"> </w:t>
      </w:r>
      <w:r>
        <w:t>пожаре.</w:t>
      </w:r>
    </w:p>
    <w:p w:rsidR="00EE6188" w:rsidRDefault="00EE6188" w:rsidP="00EE6188">
      <w:pPr>
        <w:spacing w:before="3"/>
        <w:rPr>
          <w:sz w:val="21"/>
        </w:rPr>
      </w:pPr>
    </w:p>
    <w:p w:rsidR="00EE6188" w:rsidRDefault="00EE6188" w:rsidP="00EE6188">
      <w:pPr>
        <w:ind w:left="898" w:right="1080"/>
        <w:jc w:val="center"/>
        <w:rPr>
          <w:b/>
        </w:rPr>
      </w:pPr>
      <w:r>
        <w:rPr>
          <w:b/>
        </w:rPr>
        <w:t>ВАРИАНТ</w:t>
      </w:r>
      <w:r>
        <w:rPr>
          <w:b/>
          <w:spacing w:val="-2"/>
        </w:rPr>
        <w:t xml:space="preserve"> </w:t>
      </w:r>
      <w:r>
        <w:rPr>
          <w:b/>
        </w:rPr>
        <w:t>24</w:t>
      </w:r>
    </w:p>
    <w:p w:rsidR="00EE6188" w:rsidRDefault="00EE6188" w:rsidP="00750F39">
      <w:pPr>
        <w:pStyle w:val="310"/>
        <w:numPr>
          <w:ilvl w:val="0"/>
          <w:numId w:val="75"/>
        </w:numPr>
        <w:tabs>
          <w:tab w:val="left" w:pos="1191"/>
          <w:tab w:val="left" w:pos="1192"/>
        </w:tabs>
        <w:spacing w:before="177" w:line="276" w:lineRule="auto"/>
        <w:ind w:right="1532" w:firstLine="0"/>
      </w:pPr>
      <w:r>
        <w:t>Назначение, устройство и принцип действия коробки отбора мощности на</w:t>
      </w:r>
      <w:r>
        <w:rPr>
          <w:spacing w:val="-57"/>
        </w:rPr>
        <w:t xml:space="preserve"> </w:t>
      </w:r>
      <w:r>
        <w:t>трёхосном</w:t>
      </w:r>
      <w:r>
        <w:rPr>
          <w:spacing w:val="-2"/>
        </w:rPr>
        <w:t xml:space="preserve"> </w:t>
      </w:r>
      <w:r>
        <w:t>шасси</w:t>
      </w:r>
      <w:r>
        <w:rPr>
          <w:spacing w:val="1"/>
        </w:rPr>
        <w:t xml:space="preserve"> </w:t>
      </w:r>
      <w:r>
        <w:t>КАМАЗа.</w:t>
      </w:r>
    </w:p>
    <w:p w:rsidR="00EE6188" w:rsidRDefault="00EE6188" w:rsidP="00750F39">
      <w:pPr>
        <w:pStyle w:val="a5"/>
        <w:numPr>
          <w:ilvl w:val="0"/>
          <w:numId w:val="75"/>
        </w:numPr>
        <w:tabs>
          <w:tab w:val="left" w:pos="1191"/>
          <w:tab w:val="left" w:pos="1192"/>
        </w:tabs>
        <w:spacing w:line="275" w:lineRule="exact"/>
        <w:ind w:left="1191" w:hanging="709"/>
        <w:rPr>
          <w:sz w:val="24"/>
        </w:rPr>
      </w:pPr>
      <w:r>
        <w:rPr>
          <w:sz w:val="24"/>
        </w:rPr>
        <w:t>Эксплуатационная</w:t>
      </w:r>
      <w:r>
        <w:rPr>
          <w:spacing w:val="-6"/>
          <w:sz w:val="24"/>
        </w:rPr>
        <w:t xml:space="preserve"> </w:t>
      </w:r>
      <w:r>
        <w:rPr>
          <w:sz w:val="24"/>
        </w:rPr>
        <w:t>документация</w:t>
      </w:r>
      <w:r>
        <w:rPr>
          <w:spacing w:val="-5"/>
          <w:sz w:val="24"/>
        </w:rPr>
        <w:t xml:space="preserve"> </w:t>
      </w:r>
      <w:r>
        <w:rPr>
          <w:sz w:val="24"/>
        </w:rPr>
        <w:t>автомобильных</w:t>
      </w:r>
      <w:r>
        <w:rPr>
          <w:spacing w:val="-6"/>
          <w:sz w:val="24"/>
        </w:rPr>
        <w:t xml:space="preserve"> </w:t>
      </w:r>
      <w:r>
        <w:rPr>
          <w:sz w:val="24"/>
        </w:rPr>
        <w:t>кранов.</w:t>
      </w:r>
    </w:p>
    <w:p w:rsidR="00EE6188" w:rsidRDefault="00EE6188" w:rsidP="00750F39">
      <w:pPr>
        <w:pStyle w:val="310"/>
        <w:numPr>
          <w:ilvl w:val="0"/>
          <w:numId w:val="75"/>
        </w:numPr>
        <w:tabs>
          <w:tab w:val="left" w:pos="1191"/>
          <w:tab w:val="left" w:pos="1192"/>
        </w:tabs>
        <w:spacing w:before="41"/>
        <w:ind w:left="1191" w:hanging="709"/>
      </w:pPr>
      <w:r>
        <w:t>Порядок</w:t>
      </w:r>
      <w:r>
        <w:rPr>
          <w:spacing w:val="-4"/>
        </w:rPr>
        <w:t xml:space="preserve"> </w:t>
      </w:r>
      <w:r>
        <w:t>переноски</w:t>
      </w:r>
      <w:r>
        <w:rPr>
          <w:spacing w:val="-4"/>
        </w:rPr>
        <w:t xml:space="preserve"> </w:t>
      </w:r>
      <w:r>
        <w:t>и</w:t>
      </w:r>
      <w:r>
        <w:rPr>
          <w:spacing w:val="-5"/>
        </w:rPr>
        <w:t xml:space="preserve"> </w:t>
      </w:r>
      <w:r>
        <w:t>перевозки</w:t>
      </w:r>
      <w:r>
        <w:rPr>
          <w:spacing w:val="-4"/>
        </w:rPr>
        <w:t xml:space="preserve"> </w:t>
      </w:r>
      <w:r>
        <w:t>пострадавшего.</w:t>
      </w:r>
    </w:p>
    <w:p w:rsidR="00EE6188" w:rsidRDefault="00EE6188" w:rsidP="00EE6188">
      <w:pPr>
        <w:rPr>
          <w:sz w:val="26"/>
        </w:rPr>
      </w:pPr>
    </w:p>
    <w:p w:rsidR="00EE6188" w:rsidRDefault="00EE6188" w:rsidP="00EE6188">
      <w:pPr>
        <w:rPr>
          <w:sz w:val="33"/>
        </w:rPr>
      </w:pPr>
    </w:p>
    <w:p w:rsidR="00EE6188" w:rsidRDefault="00EE6188" w:rsidP="00EE6188">
      <w:pPr>
        <w:ind w:left="898" w:right="1080"/>
        <w:jc w:val="center"/>
        <w:rPr>
          <w:b/>
        </w:rPr>
      </w:pPr>
      <w:r>
        <w:rPr>
          <w:b/>
        </w:rPr>
        <w:t>ВАРИАНТ</w:t>
      </w:r>
      <w:r>
        <w:rPr>
          <w:b/>
          <w:spacing w:val="-2"/>
        </w:rPr>
        <w:t xml:space="preserve"> </w:t>
      </w:r>
      <w:r>
        <w:rPr>
          <w:b/>
        </w:rPr>
        <w:t>25</w:t>
      </w:r>
    </w:p>
    <w:p w:rsidR="00EE6188" w:rsidRDefault="00EE6188" w:rsidP="00750F39">
      <w:pPr>
        <w:pStyle w:val="310"/>
        <w:numPr>
          <w:ilvl w:val="0"/>
          <w:numId w:val="74"/>
        </w:numPr>
        <w:tabs>
          <w:tab w:val="left" w:pos="1191"/>
          <w:tab w:val="left" w:pos="1192"/>
        </w:tabs>
        <w:spacing w:before="178"/>
        <w:ind w:hanging="709"/>
        <w:jc w:val="left"/>
      </w:pPr>
      <w:r>
        <w:t>Назначение</w:t>
      </w:r>
      <w:r>
        <w:rPr>
          <w:spacing w:val="-6"/>
        </w:rPr>
        <w:t xml:space="preserve"> </w:t>
      </w:r>
      <w:r>
        <w:t>и</w:t>
      </w:r>
      <w:r>
        <w:rPr>
          <w:spacing w:val="-4"/>
        </w:rPr>
        <w:t xml:space="preserve"> </w:t>
      </w:r>
      <w:r>
        <w:t>классификация</w:t>
      </w:r>
      <w:r>
        <w:rPr>
          <w:spacing w:val="-4"/>
        </w:rPr>
        <w:t xml:space="preserve"> </w:t>
      </w:r>
      <w:r>
        <w:t>гидрораспределителей.</w:t>
      </w:r>
    </w:p>
    <w:p w:rsidR="00EE6188" w:rsidRDefault="00EE6188" w:rsidP="00750F39">
      <w:pPr>
        <w:pStyle w:val="a5"/>
        <w:numPr>
          <w:ilvl w:val="0"/>
          <w:numId w:val="74"/>
        </w:numPr>
        <w:tabs>
          <w:tab w:val="left" w:pos="1191"/>
          <w:tab w:val="left" w:pos="1192"/>
        </w:tabs>
        <w:spacing w:before="41"/>
        <w:ind w:hanging="709"/>
        <w:jc w:val="left"/>
        <w:rPr>
          <w:sz w:val="24"/>
        </w:rPr>
      </w:pPr>
      <w:r>
        <w:rPr>
          <w:sz w:val="24"/>
        </w:rPr>
        <w:t>Эксплуатация</w:t>
      </w:r>
      <w:r>
        <w:rPr>
          <w:spacing w:val="-5"/>
          <w:sz w:val="24"/>
        </w:rPr>
        <w:t xml:space="preserve"> </w:t>
      </w:r>
      <w:r>
        <w:rPr>
          <w:sz w:val="24"/>
        </w:rPr>
        <w:t>автомобильных</w:t>
      </w:r>
      <w:r>
        <w:rPr>
          <w:spacing w:val="-5"/>
          <w:sz w:val="24"/>
        </w:rPr>
        <w:t xml:space="preserve"> </w:t>
      </w:r>
      <w:r>
        <w:rPr>
          <w:sz w:val="24"/>
        </w:rPr>
        <w:t>кранов</w:t>
      </w:r>
      <w:r>
        <w:rPr>
          <w:spacing w:val="-5"/>
          <w:sz w:val="24"/>
        </w:rPr>
        <w:t xml:space="preserve"> </w:t>
      </w:r>
      <w:r>
        <w:rPr>
          <w:sz w:val="24"/>
        </w:rPr>
        <w:t>в</w:t>
      </w:r>
      <w:r>
        <w:rPr>
          <w:spacing w:val="-5"/>
          <w:sz w:val="24"/>
        </w:rPr>
        <w:t xml:space="preserve"> </w:t>
      </w:r>
      <w:r>
        <w:rPr>
          <w:sz w:val="24"/>
        </w:rPr>
        <w:t>зимних</w:t>
      </w:r>
      <w:r>
        <w:rPr>
          <w:spacing w:val="-1"/>
          <w:sz w:val="24"/>
        </w:rPr>
        <w:t xml:space="preserve"> </w:t>
      </w:r>
      <w:r>
        <w:rPr>
          <w:sz w:val="24"/>
        </w:rPr>
        <w:t>условиях.</w:t>
      </w:r>
    </w:p>
    <w:p w:rsidR="00EE6188" w:rsidRDefault="00EE6188" w:rsidP="00750F39">
      <w:pPr>
        <w:pStyle w:val="a5"/>
        <w:numPr>
          <w:ilvl w:val="0"/>
          <w:numId w:val="74"/>
        </w:numPr>
        <w:tabs>
          <w:tab w:val="left" w:pos="1191"/>
          <w:tab w:val="left" w:pos="1192"/>
        </w:tabs>
        <w:spacing w:before="40"/>
        <w:ind w:hanging="709"/>
        <w:jc w:val="left"/>
        <w:rPr>
          <w:sz w:val="24"/>
        </w:rPr>
      </w:pPr>
      <w:r>
        <w:rPr>
          <w:sz w:val="24"/>
        </w:rPr>
        <w:t>Первая</w:t>
      </w:r>
      <w:r>
        <w:rPr>
          <w:spacing w:val="-3"/>
          <w:sz w:val="24"/>
        </w:rPr>
        <w:t xml:space="preserve"> </w:t>
      </w:r>
      <w:r>
        <w:rPr>
          <w:sz w:val="24"/>
        </w:rPr>
        <w:t>помощь</w:t>
      </w:r>
      <w:r>
        <w:rPr>
          <w:spacing w:val="-2"/>
          <w:sz w:val="24"/>
        </w:rPr>
        <w:t xml:space="preserve"> </w:t>
      </w:r>
      <w:r>
        <w:rPr>
          <w:sz w:val="24"/>
        </w:rPr>
        <w:t>при</w:t>
      </w:r>
      <w:r>
        <w:rPr>
          <w:spacing w:val="-2"/>
          <w:sz w:val="24"/>
        </w:rPr>
        <w:t xml:space="preserve"> </w:t>
      </w:r>
      <w:r>
        <w:rPr>
          <w:sz w:val="24"/>
        </w:rPr>
        <w:t>переломах,</w:t>
      </w:r>
      <w:r>
        <w:rPr>
          <w:spacing w:val="-2"/>
          <w:sz w:val="24"/>
        </w:rPr>
        <w:t xml:space="preserve"> </w:t>
      </w:r>
      <w:r>
        <w:rPr>
          <w:sz w:val="24"/>
        </w:rPr>
        <w:t>вывихах</w:t>
      </w:r>
      <w:r>
        <w:rPr>
          <w:spacing w:val="1"/>
          <w:sz w:val="24"/>
        </w:rPr>
        <w:t xml:space="preserve"> </w:t>
      </w:r>
      <w:r>
        <w:rPr>
          <w:sz w:val="24"/>
        </w:rPr>
        <w:t>и</w:t>
      </w:r>
      <w:r>
        <w:rPr>
          <w:spacing w:val="-2"/>
          <w:sz w:val="24"/>
        </w:rPr>
        <w:t xml:space="preserve"> </w:t>
      </w:r>
      <w:r>
        <w:rPr>
          <w:sz w:val="24"/>
        </w:rPr>
        <w:t>растяжении</w:t>
      </w:r>
      <w:r>
        <w:rPr>
          <w:spacing w:val="-2"/>
          <w:sz w:val="24"/>
        </w:rPr>
        <w:t xml:space="preserve"> </w:t>
      </w:r>
      <w:r>
        <w:rPr>
          <w:sz w:val="24"/>
        </w:rPr>
        <w:t>связок.</w:t>
      </w:r>
    </w:p>
    <w:p w:rsidR="00EE6188" w:rsidRDefault="00EE6188" w:rsidP="00EE6188">
      <w:pPr>
        <w:rPr>
          <w:sz w:val="26"/>
        </w:rPr>
      </w:pPr>
    </w:p>
    <w:p w:rsidR="00EE6188" w:rsidRDefault="00EE6188" w:rsidP="00EE6188">
      <w:pPr>
        <w:rPr>
          <w:sz w:val="26"/>
        </w:rPr>
      </w:pPr>
    </w:p>
    <w:p w:rsidR="00EE6188" w:rsidRDefault="00EE6188" w:rsidP="00EE6188">
      <w:pPr>
        <w:spacing w:before="4"/>
        <w:rPr>
          <w:sz w:val="35"/>
        </w:rPr>
      </w:pPr>
    </w:p>
    <w:p w:rsidR="00EE6188" w:rsidRDefault="00EE6188" w:rsidP="00750F39">
      <w:pPr>
        <w:pStyle w:val="210"/>
        <w:numPr>
          <w:ilvl w:val="0"/>
          <w:numId w:val="74"/>
        </w:numPr>
        <w:tabs>
          <w:tab w:val="left" w:pos="1501"/>
          <w:tab w:val="left" w:pos="1502"/>
        </w:tabs>
        <w:ind w:left="939" w:right="977" w:hanging="147"/>
        <w:jc w:val="left"/>
      </w:pPr>
      <w:r>
        <w:t>Требования к дифференцированному зачету по практической</w:t>
      </w:r>
      <w:r>
        <w:rPr>
          <w:spacing w:val="-67"/>
        </w:rPr>
        <w:t xml:space="preserve"> </w:t>
      </w:r>
      <w:r>
        <w:t>подготовке</w:t>
      </w:r>
      <w:r>
        <w:rPr>
          <w:spacing w:val="-2"/>
        </w:rPr>
        <w:t xml:space="preserve"> </w:t>
      </w:r>
      <w:r>
        <w:t>(учебной</w:t>
      </w:r>
      <w:r>
        <w:rPr>
          <w:spacing w:val="-3"/>
        </w:rPr>
        <w:t xml:space="preserve"> </w:t>
      </w:r>
      <w:r>
        <w:t>практике)</w:t>
      </w:r>
      <w:r>
        <w:rPr>
          <w:spacing w:val="-2"/>
        </w:rPr>
        <w:t xml:space="preserve"> </w:t>
      </w:r>
      <w:r>
        <w:t>и</w:t>
      </w:r>
      <w:r>
        <w:rPr>
          <w:spacing w:val="-3"/>
        </w:rPr>
        <w:t xml:space="preserve"> </w:t>
      </w:r>
      <w:r>
        <w:t>(или)</w:t>
      </w:r>
      <w:r>
        <w:rPr>
          <w:spacing w:val="-2"/>
        </w:rPr>
        <w:t xml:space="preserve"> </w:t>
      </w:r>
      <w:r>
        <w:t>практической</w:t>
      </w:r>
      <w:r>
        <w:rPr>
          <w:spacing w:val="-3"/>
        </w:rPr>
        <w:t xml:space="preserve"> </w:t>
      </w:r>
      <w:r>
        <w:t>подготовке</w:t>
      </w:r>
    </w:p>
    <w:p w:rsidR="00EE6188" w:rsidRDefault="00EE6188" w:rsidP="00EE6188">
      <w:pPr>
        <w:spacing w:line="321" w:lineRule="exact"/>
        <w:ind w:left="3162"/>
        <w:rPr>
          <w:b/>
          <w:sz w:val="28"/>
        </w:rPr>
      </w:pPr>
      <w:r>
        <w:rPr>
          <w:b/>
          <w:sz w:val="28"/>
        </w:rPr>
        <w:t>(производственной</w:t>
      </w:r>
      <w:r>
        <w:rPr>
          <w:b/>
          <w:spacing w:val="-4"/>
          <w:sz w:val="28"/>
        </w:rPr>
        <w:t xml:space="preserve"> </w:t>
      </w:r>
      <w:r>
        <w:rPr>
          <w:b/>
          <w:sz w:val="28"/>
        </w:rPr>
        <w:t>практике).</w:t>
      </w:r>
    </w:p>
    <w:p w:rsidR="00EE6188" w:rsidRDefault="00EE6188" w:rsidP="00EE6188">
      <w:pPr>
        <w:spacing w:before="10"/>
        <w:rPr>
          <w:b/>
          <w:sz w:val="43"/>
        </w:rPr>
      </w:pPr>
    </w:p>
    <w:p w:rsidR="00EE6188" w:rsidRDefault="00EE6188" w:rsidP="00EE6188">
      <w:pPr>
        <w:pStyle w:val="a3"/>
        <w:spacing w:line="276" w:lineRule="auto"/>
        <w:ind w:left="483" w:right="666" w:firstLine="566"/>
        <w:jc w:val="both"/>
      </w:pPr>
      <w:r>
        <w:t>Дифференцированный зачет по практической подготовке (учебной практике) выставляется</w:t>
      </w:r>
      <w:r>
        <w:rPr>
          <w:spacing w:val="-52"/>
        </w:rPr>
        <w:t xml:space="preserve"> </w:t>
      </w:r>
      <w:r>
        <w:t>на основании данных журнала учета обучения по дисциплинам общепрофессионального цикла и</w:t>
      </w:r>
      <w:r>
        <w:rPr>
          <w:spacing w:val="1"/>
        </w:rPr>
        <w:t xml:space="preserve"> </w:t>
      </w:r>
      <w:r>
        <w:t>профессиональным</w:t>
      </w:r>
      <w:r>
        <w:rPr>
          <w:spacing w:val="1"/>
        </w:rPr>
        <w:t xml:space="preserve"> </w:t>
      </w:r>
      <w:r>
        <w:t>модулям.</w:t>
      </w:r>
      <w:r>
        <w:rPr>
          <w:spacing w:val="1"/>
        </w:rPr>
        <w:t xml:space="preserve"> </w:t>
      </w:r>
      <w:r>
        <w:t>Дифференцированный</w:t>
      </w:r>
      <w:r>
        <w:rPr>
          <w:spacing w:val="1"/>
        </w:rPr>
        <w:t xml:space="preserve"> </w:t>
      </w:r>
      <w:r>
        <w:t>зачет</w:t>
      </w:r>
      <w:r>
        <w:rPr>
          <w:spacing w:val="1"/>
        </w:rPr>
        <w:t xml:space="preserve"> </w:t>
      </w:r>
      <w:r>
        <w:t>по</w:t>
      </w:r>
      <w:r>
        <w:rPr>
          <w:spacing w:val="1"/>
        </w:rPr>
        <w:t xml:space="preserve"> </w:t>
      </w:r>
      <w:r>
        <w:t>практической</w:t>
      </w:r>
      <w:r>
        <w:rPr>
          <w:spacing w:val="1"/>
        </w:rPr>
        <w:t xml:space="preserve"> </w:t>
      </w:r>
      <w:r>
        <w:t>подготовке</w:t>
      </w:r>
      <w:r>
        <w:rPr>
          <w:spacing w:val="1"/>
        </w:rPr>
        <w:t xml:space="preserve"> </w:t>
      </w:r>
      <w:r>
        <w:t>(производственной практике) выставляется на основании дневника учета выполнения заданий по</w:t>
      </w:r>
      <w:r>
        <w:rPr>
          <w:spacing w:val="-52"/>
        </w:rPr>
        <w:t xml:space="preserve"> </w:t>
      </w:r>
      <w:r>
        <w:t>практической</w:t>
      </w:r>
      <w:r>
        <w:rPr>
          <w:spacing w:val="1"/>
        </w:rPr>
        <w:t xml:space="preserve"> </w:t>
      </w:r>
      <w:r>
        <w:t>подготовке</w:t>
      </w:r>
      <w:r>
        <w:rPr>
          <w:spacing w:val="1"/>
        </w:rPr>
        <w:t xml:space="preserve"> </w:t>
      </w:r>
      <w:r>
        <w:t>(производственной</w:t>
      </w:r>
      <w:r>
        <w:rPr>
          <w:spacing w:val="1"/>
        </w:rPr>
        <w:t xml:space="preserve"> </w:t>
      </w:r>
      <w:r>
        <w:t>практике),</w:t>
      </w:r>
      <w:r>
        <w:rPr>
          <w:spacing w:val="1"/>
        </w:rPr>
        <w:t xml:space="preserve"> </w:t>
      </w:r>
      <w:r>
        <w:t>содержащего</w:t>
      </w:r>
      <w:r>
        <w:rPr>
          <w:spacing w:val="1"/>
        </w:rPr>
        <w:t xml:space="preserve"> </w:t>
      </w:r>
      <w:r>
        <w:t>сведения</w:t>
      </w:r>
      <w:r>
        <w:rPr>
          <w:spacing w:val="1"/>
        </w:rPr>
        <w:t xml:space="preserve"> </w:t>
      </w:r>
      <w:r>
        <w:t>об</w:t>
      </w:r>
      <w:r>
        <w:rPr>
          <w:spacing w:val="1"/>
        </w:rPr>
        <w:t xml:space="preserve"> </w:t>
      </w:r>
      <w:r>
        <w:t>уровне</w:t>
      </w:r>
      <w:r>
        <w:rPr>
          <w:spacing w:val="1"/>
        </w:rPr>
        <w:t xml:space="preserve"> </w:t>
      </w:r>
      <w:r>
        <w:t>освоения</w:t>
      </w:r>
      <w:r>
        <w:rPr>
          <w:spacing w:val="1"/>
        </w:rPr>
        <w:t xml:space="preserve"> </w:t>
      </w:r>
      <w:r>
        <w:t>обучающимся</w:t>
      </w:r>
      <w:r>
        <w:rPr>
          <w:spacing w:val="1"/>
        </w:rPr>
        <w:t xml:space="preserve"> </w:t>
      </w:r>
      <w:r>
        <w:t>профессиональных</w:t>
      </w:r>
      <w:r>
        <w:rPr>
          <w:spacing w:val="1"/>
        </w:rPr>
        <w:t xml:space="preserve"> </w:t>
      </w:r>
      <w:r>
        <w:t>компетенций,</w:t>
      </w:r>
      <w:r>
        <w:rPr>
          <w:spacing w:val="1"/>
        </w:rPr>
        <w:t xml:space="preserve"> </w:t>
      </w:r>
      <w:r>
        <w:t>а</w:t>
      </w:r>
      <w:r>
        <w:rPr>
          <w:spacing w:val="1"/>
        </w:rPr>
        <w:t xml:space="preserve"> </w:t>
      </w:r>
      <w:r>
        <w:t>также</w:t>
      </w:r>
      <w:r>
        <w:rPr>
          <w:spacing w:val="1"/>
        </w:rPr>
        <w:t xml:space="preserve"> </w:t>
      </w:r>
      <w:r>
        <w:t>производственную</w:t>
      </w:r>
      <w:r>
        <w:rPr>
          <w:spacing w:val="1"/>
        </w:rPr>
        <w:t xml:space="preserve"> </w:t>
      </w:r>
      <w:r>
        <w:t>характеристику</w:t>
      </w:r>
      <w:r>
        <w:rPr>
          <w:spacing w:val="1"/>
        </w:rPr>
        <w:t xml:space="preserve"> </w:t>
      </w:r>
      <w:r>
        <w:t>от</w:t>
      </w:r>
      <w:r>
        <w:rPr>
          <w:spacing w:val="1"/>
        </w:rPr>
        <w:t xml:space="preserve"> </w:t>
      </w:r>
      <w:r>
        <w:t>работодателя</w:t>
      </w:r>
      <w:r>
        <w:rPr>
          <w:spacing w:val="1"/>
        </w:rPr>
        <w:t xml:space="preserve"> </w:t>
      </w:r>
      <w:r>
        <w:t>на</w:t>
      </w:r>
      <w:r>
        <w:rPr>
          <w:spacing w:val="1"/>
        </w:rPr>
        <w:t xml:space="preserve"> </w:t>
      </w:r>
      <w:r>
        <w:t>обучающегося,</w:t>
      </w:r>
      <w:r>
        <w:rPr>
          <w:spacing w:val="1"/>
        </w:rPr>
        <w:t xml:space="preserve"> </w:t>
      </w:r>
      <w:r>
        <w:t>аттестационный</w:t>
      </w:r>
      <w:r>
        <w:rPr>
          <w:spacing w:val="1"/>
        </w:rPr>
        <w:t xml:space="preserve"> </w:t>
      </w:r>
      <w:r>
        <w:t>лист</w:t>
      </w:r>
      <w:r>
        <w:rPr>
          <w:spacing w:val="1"/>
        </w:rPr>
        <w:t xml:space="preserve"> </w:t>
      </w:r>
      <w:r>
        <w:t>по</w:t>
      </w:r>
      <w:r>
        <w:rPr>
          <w:spacing w:val="1"/>
        </w:rPr>
        <w:t xml:space="preserve"> </w:t>
      </w:r>
      <w:r>
        <w:t>освоению</w:t>
      </w:r>
      <w:r>
        <w:rPr>
          <w:spacing w:val="1"/>
        </w:rPr>
        <w:t xml:space="preserve"> </w:t>
      </w:r>
      <w:r>
        <w:t>профессиональных</w:t>
      </w:r>
      <w:r>
        <w:rPr>
          <w:spacing w:val="1"/>
        </w:rPr>
        <w:t xml:space="preserve"> </w:t>
      </w:r>
      <w:r>
        <w:t>компетенций</w:t>
      </w:r>
      <w:r>
        <w:rPr>
          <w:spacing w:val="1"/>
        </w:rPr>
        <w:t xml:space="preserve"> </w:t>
      </w:r>
      <w:r>
        <w:t>в</w:t>
      </w:r>
      <w:r>
        <w:rPr>
          <w:spacing w:val="1"/>
        </w:rPr>
        <w:t xml:space="preserve"> </w:t>
      </w:r>
      <w:r>
        <w:t>период</w:t>
      </w:r>
      <w:r>
        <w:rPr>
          <w:spacing w:val="1"/>
        </w:rPr>
        <w:t xml:space="preserve"> </w:t>
      </w:r>
      <w:r>
        <w:t>прохождения</w:t>
      </w:r>
      <w:r>
        <w:rPr>
          <w:spacing w:val="1"/>
        </w:rPr>
        <w:t xml:space="preserve"> </w:t>
      </w:r>
      <w:r>
        <w:t>практической</w:t>
      </w:r>
      <w:r>
        <w:rPr>
          <w:spacing w:val="1"/>
        </w:rPr>
        <w:t xml:space="preserve"> </w:t>
      </w:r>
      <w:r>
        <w:t>подготовки</w:t>
      </w:r>
      <w:r>
        <w:rPr>
          <w:spacing w:val="1"/>
        </w:rPr>
        <w:t xml:space="preserve"> </w:t>
      </w:r>
      <w:r>
        <w:t>(производственной</w:t>
      </w:r>
      <w:r>
        <w:rPr>
          <w:spacing w:val="-1"/>
        </w:rPr>
        <w:t xml:space="preserve"> </w:t>
      </w:r>
      <w:r>
        <w:t>практики).</w:t>
      </w:r>
    </w:p>
    <w:p w:rsidR="00EE6188" w:rsidRDefault="00EE6188" w:rsidP="00750F39">
      <w:pPr>
        <w:pStyle w:val="a5"/>
        <w:numPr>
          <w:ilvl w:val="1"/>
          <w:numId w:val="74"/>
        </w:numPr>
        <w:tabs>
          <w:tab w:val="left" w:pos="818"/>
        </w:tabs>
        <w:spacing w:before="205" w:line="360" w:lineRule="auto"/>
        <w:ind w:left="402" w:right="670" w:hanging="708"/>
        <w:rPr>
          <w:b/>
        </w:rPr>
      </w:pPr>
      <w:r>
        <w:rPr>
          <w:b/>
        </w:rPr>
        <w:t>Виды</w:t>
      </w:r>
      <w:r>
        <w:rPr>
          <w:b/>
          <w:spacing w:val="13"/>
        </w:rPr>
        <w:t xml:space="preserve"> </w:t>
      </w:r>
      <w:r>
        <w:rPr>
          <w:b/>
        </w:rPr>
        <w:t>и</w:t>
      </w:r>
      <w:r>
        <w:rPr>
          <w:b/>
          <w:spacing w:val="12"/>
        </w:rPr>
        <w:t xml:space="preserve"> </w:t>
      </w:r>
      <w:r>
        <w:rPr>
          <w:b/>
        </w:rPr>
        <w:t>объем</w:t>
      </w:r>
      <w:r>
        <w:rPr>
          <w:b/>
          <w:spacing w:val="13"/>
        </w:rPr>
        <w:t xml:space="preserve"> </w:t>
      </w:r>
      <w:r>
        <w:rPr>
          <w:b/>
        </w:rPr>
        <w:t>работ,</w:t>
      </w:r>
      <w:r>
        <w:rPr>
          <w:b/>
          <w:spacing w:val="12"/>
        </w:rPr>
        <w:t xml:space="preserve"> </w:t>
      </w:r>
      <w:r>
        <w:rPr>
          <w:b/>
        </w:rPr>
        <w:t>выполняемые</w:t>
      </w:r>
      <w:r>
        <w:rPr>
          <w:b/>
          <w:spacing w:val="13"/>
        </w:rPr>
        <w:t xml:space="preserve"> </w:t>
      </w:r>
      <w:r>
        <w:rPr>
          <w:b/>
        </w:rPr>
        <w:t>обучающимися</w:t>
      </w:r>
      <w:r>
        <w:rPr>
          <w:b/>
          <w:spacing w:val="10"/>
        </w:rPr>
        <w:t xml:space="preserve"> </w:t>
      </w:r>
      <w:r>
        <w:rPr>
          <w:b/>
        </w:rPr>
        <w:t>во</w:t>
      </w:r>
      <w:r>
        <w:rPr>
          <w:b/>
          <w:spacing w:val="13"/>
        </w:rPr>
        <w:t xml:space="preserve"> </w:t>
      </w:r>
      <w:r>
        <w:rPr>
          <w:b/>
        </w:rPr>
        <w:t>время</w:t>
      </w:r>
      <w:r>
        <w:rPr>
          <w:b/>
          <w:spacing w:val="13"/>
        </w:rPr>
        <w:t xml:space="preserve"> </w:t>
      </w:r>
      <w:r>
        <w:rPr>
          <w:b/>
        </w:rPr>
        <w:t>практической</w:t>
      </w:r>
      <w:r>
        <w:rPr>
          <w:b/>
          <w:spacing w:val="12"/>
        </w:rPr>
        <w:t xml:space="preserve"> </w:t>
      </w:r>
      <w:r>
        <w:rPr>
          <w:b/>
        </w:rPr>
        <w:t>подготовки</w:t>
      </w:r>
      <w:r>
        <w:rPr>
          <w:b/>
          <w:spacing w:val="-52"/>
        </w:rPr>
        <w:t xml:space="preserve"> </w:t>
      </w:r>
      <w:r>
        <w:rPr>
          <w:b/>
        </w:rPr>
        <w:t>(учебной</w:t>
      </w:r>
      <w:r>
        <w:rPr>
          <w:b/>
          <w:spacing w:val="-1"/>
        </w:rPr>
        <w:t xml:space="preserve"> </w:t>
      </w:r>
      <w:r>
        <w:rPr>
          <w:b/>
        </w:rPr>
        <w:t>практики):</w:t>
      </w:r>
    </w:p>
    <w:p w:rsidR="00EE6188" w:rsidRDefault="00EE6188" w:rsidP="00EE6188">
      <w:pPr>
        <w:pStyle w:val="a3"/>
        <w:spacing w:before="194"/>
        <w:ind w:left="483"/>
      </w:pPr>
      <w:r>
        <w:t>Объем</w:t>
      </w:r>
      <w:r>
        <w:rPr>
          <w:spacing w:val="-1"/>
        </w:rPr>
        <w:t xml:space="preserve"> </w:t>
      </w:r>
      <w:r>
        <w:t>УП.02</w:t>
      </w:r>
      <w:r>
        <w:rPr>
          <w:spacing w:val="-4"/>
        </w:rPr>
        <w:t xml:space="preserve"> </w:t>
      </w:r>
      <w:r>
        <w:t>(практической</w:t>
      </w:r>
      <w:r>
        <w:rPr>
          <w:spacing w:val="-1"/>
        </w:rPr>
        <w:t xml:space="preserve"> </w:t>
      </w:r>
      <w:r>
        <w:t>подготовки</w:t>
      </w:r>
      <w:r>
        <w:rPr>
          <w:spacing w:val="-3"/>
        </w:rPr>
        <w:t xml:space="preserve"> </w:t>
      </w:r>
      <w:r>
        <w:t>(учебной</w:t>
      </w:r>
      <w:r>
        <w:rPr>
          <w:spacing w:val="-2"/>
        </w:rPr>
        <w:t xml:space="preserve"> </w:t>
      </w:r>
      <w:r>
        <w:t>практики))</w:t>
      </w:r>
      <w:r>
        <w:rPr>
          <w:spacing w:val="-3"/>
        </w:rPr>
        <w:t xml:space="preserve"> </w:t>
      </w:r>
      <w:r>
        <w:t>составляет</w:t>
      </w:r>
      <w:r>
        <w:rPr>
          <w:spacing w:val="-3"/>
        </w:rPr>
        <w:t xml:space="preserve"> </w:t>
      </w:r>
      <w:r>
        <w:t>372</w:t>
      </w:r>
      <w:r>
        <w:rPr>
          <w:spacing w:val="-4"/>
        </w:rPr>
        <w:t xml:space="preserve"> </w:t>
      </w:r>
      <w:r>
        <w:t>часа</w:t>
      </w:r>
    </w:p>
    <w:p w:rsidR="00EE6188" w:rsidRDefault="00EE6188" w:rsidP="00EE6188">
      <w:pPr>
        <w:rPr>
          <w:sz w:val="20"/>
        </w:rPr>
      </w:pPr>
    </w:p>
    <w:p w:rsidR="00EE6188" w:rsidRDefault="00EE6188" w:rsidP="00EE6188">
      <w:pPr>
        <w:rPr>
          <w:sz w:val="20"/>
        </w:rPr>
      </w:pPr>
    </w:p>
    <w:p w:rsidR="00EE6188" w:rsidRDefault="00EE6188" w:rsidP="00EE6188">
      <w:pPr>
        <w:spacing w:before="3"/>
        <w:rPr>
          <w:sz w:val="17"/>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080"/>
        <w:gridCol w:w="994"/>
      </w:tblGrid>
      <w:tr w:rsidR="00EE6188" w:rsidTr="00EE6188">
        <w:trPr>
          <w:trHeight w:val="866"/>
        </w:trPr>
        <w:tc>
          <w:tcPr>
            <w:tcW w:w="569" w:type="dxa"/>
          </w:tcPr>
          <w:p w:rsidR="00EE6188" w:rsidRDefault="00EE6188" w:rsidP="00EE6188">
            <w:pPr>
              <w:pStyle w:val="TableParagraph"/>
              <w:spacing w:line="256" w:lineRule="auto"/>
              <w:ind w:right="150"/>
              <w:rPr>
                <w:i/>
              </w:rPr>
            </w:pPr>
            <w:r>
              <w:rPr>
                <w:i/>
              </w:rPr>
              <w:t>№</w:t>
            </w:r>
            <w:r>
              <w:rPr>
                <w:i/>
                <w:spacing w:val="1"/>
              </w:rPr>
              <w:t xml:space="preserve"> </w:t>
            </w:r>
            <w:r>
              <w:rPr>
                <w:i/>
              </w:rPr>
              <w:t>п/п</w:t>
            </w:r>
          </w:p>
        </w:tc>
        <w:tc>
          <w:tcPr>
            <w:tcW w:w="8080" w:type="dxa"/>
          </w:tcPr>
          <w:p w:rsidR="00EE6188" w:rsidRDefault="00EE6188" w:rsidP="00EE6188">
            <w:pPr>
              <w:pStyle w:val="TableParagraph"/>
              <w:spacing w:line="247" w:lineRule="exact"/>
              <w:ind w:left="105"/>
              <w:rPr>
                <w:i/>
              </w:rPr>
            </w:pPr>
            <w:r>
              <w:rPr>
                <w:i/>
              </w:rPr>
              <w:t>Виды</w:t>
            </w:r>
            <w:r>
              <w:rPr>
                <w:i/>
                <w:spacing w:val="1"/>
              </w:rPr>
              <w:t xml:space="preserve"> </w:t>
            </w:r>
            <w:r>
              <w:rPr>
                <w:i/>
              </w:rPr>
              <w:t>работ</w:t>
            </w:r>
          </w:p>
        </w:tc>
        <w:tc>
          <w:tcPr>
            <w:tcW w:w="994" w:type="dxa"/>
          </w:tcPr>
          <w:p w:rsidR="00EE6188" w:rsidRDefault="00EE6188" w:rsidP="00EE6188">
            <w:pPr>
              <w:pStyle w:val="TableParagraph"/>
              <w:spacing w:line="247" w:lineRule="exact"/>
              <w:rPr>
                <w:i/>
              </w:rPr>
            </w:pPr>
            <w:r>
              <w:rPr>
                <w:i/>
              </w:rPr>
              <w:t>Объём</w:t>
            </w:r>
          </w:p>
          <w:p w:rsidR="00EE6188" w:rsidRDefault="00EE6188" w:rsidP="00EE6188">
            <w:pPr>
              <w:pStyle w:val="TableParagraph"/>
              <w:spacing w:before="179"/>
              <w:rPr>
                <w:i/>
              </w:rPr>
            </w:pPr>
            <w:r>
              <w:rPr>
                <w:i/>
              </w:rPr>
              <w:t>работ</w:t>
            </w:r>
          </w:p>
        </w:tc>
      </w:tr>
      <w:tr w:rsidR="00EE6188" w:rsidTr="00EE6188">
        <w:trPr>
          <w:trHeight w:val="796"/>
        </w:trPr>
        <w:tc>
          <w:tcPr>
            <w:tcW w:w="569" w:type="dxa"/>
          </w:tcPr>
          <w:p w:rsidR="00EE6188" w:rsidRDefault="00EE6188" w:rsidP="00EE6188">
            <w:pPr>
              <w:pStyle w:val="TableParagraph"/>
            </w:pPr>
          </w:p>
        </w:tc>
        <w:tc>
          <w:tcPr>
            <w:tcW w:w="8080" w:type="dxa"/>
          </w:tcPr>
          <w:p w:rsidR="00EE6188" w:rsidRDefault="00EE6188" w:rsidP="00EE6188">
            <w:pPr>
              <w:pStyle w:val="TableParagraph"/>
              <w:spacing w:before="180"/>
              <w:ind w:left="3548" w:right="3542"/>
              <w:jc w:val="center"/>
              <w:rPr>
                <w:b/>
              </w:rPr>
            </w:pPr>
            <w:r>
              <w:rPr>
                <w:b/>
              </w:rPr>
              <w:t>3</w:t>
            </w:r>
            <w:r>
              <w:rPr>
                <w:b/>
                <w:spacing w:val="-1"/>
              </w:rPr>
              <w:t xml:space="preserve"> </w:t>
            </w:r>
            <w:r>
              <w:rPr>
                <w:b/>
              </w:rPr>
              <w:t>семестр</w:t>
            </w:r>
          </w:p>
        </w:tc>
        <w:tc>
          <w:tcPr>
            <w:tcW w:w="994" w:type="dxa"/>
          </w:tcPr>
          <w:p w:rsidR="00EE6188" w:rsidRDefault="00EE6188" w:rsidP="00EE6188">
            <w:pPr>
              <w:pStyle w:val="TableParagraph"/>
              <w:spacing w:before="180"/>
              <w:ind w:left="282" w:right="274"/>
              <w:jc w:val="center"/>
              <w:rPr>
                <w:b/>
              </w:rPr>
            </w:pPr>
            <w:r>
              <w:rPr>
                <w:b/>
              </w:rPr>
              <w:t>42</w:t>
            </w:r>
          </w:p>
        </w:tc>
      </w:tr>
    </w:tbl>
    <w:p w:rsidR="00EE6188" w:rsidRDefault="00EE6188" w:rsidP="00EE6188">
      <w:pPr>
        <w:jc w:val="center"/>
        <w:sectPr w:rsidR="00EE6188">
          <w:pgSz w:w="11910" w:h="16840"/>
          <w:pgMar w:top="118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080"/>
        <w:gridCol w:w="994"/>
      </w:tblGrid>
      <w:tr w:rsidR="00EE6188" w:rsidTr="00EE6188">
        <w:trPr>
          <w:trHeight w:val="705"/>
        </w:trPr>
        <w:tc>
          <w:tcPr>
            <w:tcW w:w="569" w:type="dxa"/>
          </w:tcPr>
          <w:p w:rsidR="00EE6188" w:rsidRDefault="00EE6188" w:rsidP="00EE6188">
            <w:pPr>
              <w:pStyle w:val="TableParagraph"/>
            </w:pPr>
          </w:p>
        </w:tc>
        <w:tc>
          <w:tcPr>
            <w:tcW w:w="8080" w:type="dxa"/>
          </w:tcPr>
          <w:p w:rsidR="00EE6188" w:rsidRDefault="00EE6188" w:rsidP="00EE6188">
            <w:pPr>
              <w:pStyle w:val="TableParagraph"/>
              <w:spacing w:line="259" w:lineRule="auto"/>
              <w:ind w:left="105"/>
              <w:rPr>
                <w:b/>
                <w:i/>
              </w:rPr>
            </w:pPr>
            <w:r>
              <w:rPr>
                <w:b/>
                <w:i/>
              </w:rPr>
              <w:t>Раздел</w:t>
            </w:r>
            <w:r>
              <w:rPr>
                <w:b/>
                <w:i/>
                <w:spacing w:val="7"/>
              </w:rPr>
              <w:t xml:space="preserve"> </w:t>
            </w:r>
            <w:r>
              <w:rPr>
                <w:b/>
                <w:i/>
              </w:rPr>
              <w:t>1.</w:t>
            </w:r>
            <w:r>
              <w:rPr>
                <w:b/>
                <w:i/>
                <w:spacing w:val="3"/>
              </w:rPr>
              <w:t xml:space="preserve"> </w:t>
            </w:r>
            <w:r>
              <w:rPr>
                <w:b/>
                <w:i/>
              </w:rPr>
              <w:t>ПМ.</w:t>
            </w:r>
            <w:r>
              <w:rPr>
                <w:b/>
                <w:i/>
                <w:spacing w:val="6"/>
              </w:rPr>
              <w:t xml:space="preserve"> </w:t>
            </w:r>
            <w:r>
              <w:rPr>
                <w:b/>
                <w:i/>
              </w:rPr>
              <w:t>02.</w:t>
            </w:r>
            <w:r>
              <w:rPr>
                <w:b/>
                <w:i/>
                <w:spacing w:val="1"/>
              </w:rPr>
              <w:t xml:space="preserve"> </w:t>
            </w:r>
            <w:r>
              <w:rPr>
                <w:b/>
                <w:i/>
              </w:rPr>
              <w:t>Устройство</w:t>
            </w:r>
            <w:r>
              <w:rPr>
                <w:b/>
                <w:i/>
                <w:spacing w:val="1"/>
              </w:rPr>
              <w:t xml:space="preserve"> </w:t>
            </w:r>
            <w:r>
              <w:rPr>
                <w:b/>
                <w:i/>
              </w:rPr>
              <w:t>и</w:t>
            </w:r>
            <w:r>
              <w:rPr>
                <w:b/>
                <w:i/>
                <w:spacing w:val="1"/>
              </w:rPr>
              <w:t xml:space="preserve"> </w:t>
            </w:r>
            <w:r>
              <w:rPr>
                <w:b/>
                <w:i/>
              </w:rPr>
              <w:t>техническое</w:t>
            </w:r>
            <w:r>
              <w:rPr>
                <w:b/>
                <w:i/>
                <w:spacing w:val="1"/>
              </w:rPr>
              <w:t xml:space="preserve"> </w:t>
            </w:r>
            <w:r>
              <w:rPr>
                <w:b/>
                <w:i/>
              </w:rPr>
              <w:t>обслуживание</w:t>
            </w:r>
            <w:r>
              <w:rPr>
                <w:b/>
                <w:i/>
                <w:spacing w:val="6"/>
              </w:rPr>
              <w:t xml:space="preserve"> </w:t>
            </w:r>
            <w:r>
              <w:rPr>
                <w:b/>
                <w:i/>
              </w:rPr>
              <w:t>автомобильного</w:t>
            </w:r>
            <w:r>
              <w:rPr>
                <w:b/>
                <w:i/>
                <w:spacing w:val="-52"/>
              </w:rPr>
              <w:t xml:space="preserve"> </w:t>
            </w:r>
            <w:r>
              <w:rPr>
                <w:b/>
                <w:i/>
              </w:rPr>
              <w:t>крана.</w:t>
            </w:r>
          </w:p>
        </w:tc>
        <w:tc>
          <w:tcPr>
            <w:tcW w:w="994" w:type="dxa"/>
          </w:tcPr>
          <w:p w:rsidR="00EE6188" w:rsidRDefault="00EE6188" w:rsidP="00EE6188">
            <w:pPr>
              <w:pStyle w:val="TableParagraph"/>
              <w:spacing w:line="251" w:lineRule="exact"/>
              <w:ind w:left="282" w:right="274"/>
              <w:jc w:val="center"/>
              <w:rPr>
                <w:b/>
                <w:i/>
              </w:rPr>
            </w:pPr>
            <w:r>
              <w:rPr>
                <w:b/>
                <w:i/>
              </w:rPr>
              <w:t>78</w:t>
            </w:r>
          </w:p>
        </w:tc>
      </w:tr>
      <w:tr w:rsidR="00EE6188" w:rsidTr="00EE6188">
        <w:trPr>
          <w:trHeight w:val="978"/>
        </w:trPr>
        <w:tc>
          <w:tcPr>
            <w:tcW w:w="569" w:type="dxa"/>
          </w:tcPr>
          <w:p w:rsidR="00EE6188" w:rsidRDefault="00EE6188" w:rsidP="00EE6188">
            <w:pPr>
              <w:pStyle w:val="TableParagraph"/>
              <w:spacing w:line="247" w:lineRule="exact"/>
              <w:rPr>
                <w:i/>
              </w:rPr>
            </w:pPr>
            <w:r>
              <w:rPr>
                <w:i/>
              </w:rPr>
              <w:t>1</w:t>
            </w:r>
          </w:p>
        </w:tc>
        <w:tc>
          <w:tcPr>
            <w:tcW w:w="8080" w:type="dxa"/>
          </w:tcPr>
          <w:p w:rsidR="00EE6188" w:rsidRDefault="00EE6188" w:rsidP="00EE6188">
            <w:pPr>
              <w:pStyle w:val="TableParagraph"/>
              <w:spacing w:line="259" w:lineRule="auto"/>
              <w:ind w:left="105" w:right="100"/>
              <w:jc w:val="both"/>
              <w:rPr>
                <w:i/>
              </w:rPr>
            </w:pPr>
            <w:r>
              <w:rPr>
                <w:i/>
              </w:rPr>
              <w:t>Ознакомление с технологическими процессами, оборудованием, приспособлениями,</w:t>
            </w:r>
            <w:r>
              <w:rPr>
                <w:i/>
                <w:spacing w:val="-52"/>
              </w:rPr>
              <w:t xml:space="preserve"> </w:t>
            </w:r>
            <w:r>
              <w:rPr>
                <w:i/>
              </w:rPr>
              <w:t>применяемыми</w:t>
            </w:r>
            <w:r>
              <w:rPr>
                <w:i/>
                <w:spacing w:val="1"/>
              </w:rPr>
              <w:t xml:space="preserve"> </w:t>
            </w:r>
            <w:r>
              <w:rPr>
                <w:i/>
              </w:rPr>
              <w:t>при</w:t>
            </w:r>
            <w:r>
              <w:rPr>
                <w:i/>
                <w:spacing w:val="1"/>
              </w:rPr>
              <w:t xml:space="preserve"> </w:t>
            </w:r>
            <w:r>
              <w:rPr>
                <w:i/>
              </w:rPr>
              <w:t>работах</w:t>
            </w:r>
            <w:r>
              <w:rPr>
                <w:i/>
                <w:spacing w:val="1"/>
              </w:rPr>
              <w:t xml:space="preserve"> </w:t>
            </w:r>
            <w:r>
              <w:rPr>
                <w:i/>
              </w:rPr>
              <w:t>по</w:t>
            </w:r>
            <w:r>
              <w:rPr>
                <w:i/>
                <w:spacing w:val="1"/>
              </w:rPr>
              <w:t xml:space="preserve"> </w:t>
            </w:r>
            <w:r>
              <w:rPr>
                <w:i/>
              </w:rPr>
              <w:t>техническому</w:t>
            </w:r>
            <w:r>
              <w:rPr>
                <w:i/>
                <w:spacing w:val="1"/>
              </w:rPr>
              <w:t xml:space="preserve"> </w:t>
            </w:r>
            <w:r>
              <w:rPr>
                <w:i/>
              </w:rPr>
              <w:t>обслуживанию</w:t>
            </w:r>
            <w:r>
              <w:rPr>
                <w:i/>
                <w:spacing w:val="1"/>
              </w:rPr>
              <w:t xml:space="preserve"> </w:t>
            </w:r>
            <w:r>
              <w:rPr>
                <w:i/>
              </w:rPr>
              <w:t>и</w:t>
            </w:r>
            <w:r>
              <w:rPr>
                <w:i/>
                <w:spacing w:val="1"/>
              </w:rPr>
              <w:t xml:space="preserve"> </w:t>
            </w:r>
            <w:r>
              <w:rPr>
                <w:i/>
              </w:rPr>
              <w:t>ремонту</w:t>
            </w:r>
            <w:r>
              <w:rPr>
                <w:i/>
                <w:spacing w:val="1"/>
              </w:rPr>
              <w:t xml:space="preserve"> </w:t>
            </w:r>
            <w:r>
              <w:rPr>
                <w:i/>
              </w:rPr>
              <w:t>автокранов.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2</w:t>
            </w:r>
          </w:p>
        </w:tc>
        <w:tc>
          <w:tcPr>
            <w:tcW w:w="8080" w:type="dxa"/>
          </w:tcPr>
          <w:p w:rsidR="00EE6188" w:rsidRDefault="00EE6188" w:rsidP="00EE6188">
            <w:pPr>
              <w:pStyle w:val="TableParagraph"/>
              <w:spacing w:line="247" w:lineRule="exact"/>
              <w:ind w:left="105"/>
            </w:pPr>
            <w:r>
              <w:t>Подготовка</w:t>
            </w:r>
            <w:r>
              <w:rPr>
                <w:spacing w:val="-3"/>
              </w:rPr>
              <w:t xml:space="preserve"> </w:t>
            </w:r>
            <w:r>
              <w:t>крана и</w:t>
            </w:r>
            <w:r>
              <w:rPr>
                <w:spacing w:val="-1"/>
              </w:rPr>
              <w:t xml:space="preserve"> </w:t>
            </w:r>
            <w:r>
              <w:t>механизмов</w:t>
            </w:r>
            <w:r>
              <w:rPr>
                <w:spacing w:val="-2"/>
              </w:rPr>
              <w:t xml:space="preserve"> </w:t>
            </w:r>
            <w:r>
              <w:t>к</w:t>
            </w:r>
            <w:r>
              <w:rPr>
                <w:spacing w:val="-1"/>
              </w:rPr>
              <w:t xml:space="preserve"> </w:t>
            </w:r>
            <w:r>
              <w:t>работе</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3</w:t>
            </w:r>
          </w:p>
        </w:tc>
        <w:tc>
          <w:tcPr>
            <w:tcW w:w="8080" w:type="dxa"/>
          </w:tcPr>
          <w:p w:rsidR="00EE6188" w:rsidRDefault="00EE6188" w:rsidP="00EE6188">
            <w:pPr>
              <w:pStyle w:val="TableParagraph"/>
              <w:spacing w:line="247" w:lineRule="exact"/>
              <w:ind w:left="105"/>
              <w:rPr>
                <w:i/>
              </w:rPr>
            </w:pPr>
            <w:r>
              <w:rPr>
                <w:i/>
              </w:rPr>
              <w:t>ТО-1</w:t>
            </w:r>
            <w:r>
              <w:rPr>
                <w:i/>
                <w:spacing w:val="-1"/>
              </w:rPr>
              <w:t xml:space="preserve"> </w:t>
            </w:r>
            <w:r>
              <w:rPr>
                <w:i/>
              </w:rPr>
              <w:t>автомобильного</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4</w:t>
            </w:r>
          </w:p>
        </w:tc>
        <w:tc>
          <w:tcPr>
            <w:tcW w:w="8080" w:type="dxa"/>
          </w:tcPr>
          <w:p w:rsidR="00EE6188" w:rsidRDefault="00EE6188" w:rsidP="00EE6188">
            <w:pPr>
              <w:pStyle w:val="TableParagraph"/>
              <w:spacing w:line="247" w:lineRule="exact"/>
              <w:ind w:left="105"/>
              <w:rPr>
                <w:i/>
              </w:rPr>
            </w:pPr>
            <w:r>
              <w:rPr>
                <w:i/>
              </w:rPr>
              <w:t>ТО-2</w:t>
            </w:r>
            <w:r>
              <w:rPr>
                <w:i/>
                <w:spacing w:val="-1"/>
              </w:rPr>
              <w:t xml:space="preserve"> </w:t>
            </w:r>
            <w:r>
              <w:rPr>
                <w:i/>
              </w:rPr>
              <w:t>автомобильного</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5</w:t>
            </w:r>
          </w:p>
        </w:tc>
        <w:tc>
          <w:tcPr>
            <w:tcW w:w="8080" w:type="dxa"/>
          </w:tcPr>
          <w:p w:rsidR="00EE6188" w:rsidRDefault="00EE6188" w:rsidP="00EE6188">
            <w:pPr>
              <w:pStyle w:val="TableParagraph"/>
              <w:spacing w:line="247" w:lineRule="exact"/>
              <w:ind w:left="105"/>
              <w:rPr>
                <w:i/>
              </w:rPr>
            </w:pPr>
            <w:r>
              <w:rPr>
                <w:i/>
              </w:rPr>
              <w:t>СО</w:t>
            </w:r>
            <w:r>
              <w:rPr>
                <w:i/>
                <w:spacing w:val="-2"/>
              </w:rPr>
              <w:t xml:space="preserve"> </w:t>
            </w:r>
            <w:r>
              <w:rPr>
                <w:i/>
              </w:rPr>
              <w:t>автомобильного</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6"/>
        </w:trPr>
        <w:tc>
          <w:tcPr>
            <w:tcW w:w="569" w:type="dxa"/>
          </w:tcPr>
          <w:p w:rsidR="00EE6188" w:rsidRDefault="00EE6188" w:rsidP="00EE6188">
            <w:pPr>
              <w:pStyle w:val="TableParagraph"/>
              <w:spacing w:line="249" w:lineRule="exact"/>
              <w:rPr>
                <w:i/>
              </w:rPr>
            </w:pPr>
            <w:r>
              <w:rPr>
                <w:i/>
              </w:rPr>
              <w:t>6</w:t>
            </w:r>
          </w:p>
        </w:tc>
        <w:tc>
          <w:tcPr>
            <w:tcW w:w="8080" w:type="dxa"/>
          </w:tcPr>
          <w:p w:rsidR="00EE6188" w:rsidRDefault="00EE6188" w:rsidP="00EE6188">
            <w:pPr>
              <w:pStyle w:val="TableParagraph"/>
              <w:spacing w:line="249" w:lineRule="exact"/>
              <w:ind w:left="105"/>
              <w:rPr>
                <w:i/>
              </w:rPr>
            </w:pPr>
            <w:r>
              <w:rPr>
                <w:i/>
              </w:rPr>
              <w:t>Техническое</w:t>
            </w:r>
            <w:r>
              <w:rPr>
                <w:i/>
                <w:spacing w:val="-3"/>
              </w:rPr>
              <w:t xml:space="preserve"> </w:t>
            </w:r>
            <w:r>
              <w:rPr>
                <w:i/>
              </w:rPr>
              <w:t>обслуживание</w:t>
            </w:r>
            <w:r>
              <w:rPr>
                <w:i/>
                <w:spacing w:val="-3"/>
              </w:rPr>
              <w:t xml:space="preserve"> </w:t>
            </w:r>
            <w:r>
              <w:rPr>
                <w:i/>
              </w:rPr>
              <w:t>и</w:t>
            </w:r>
            <w:r>
              <w:rPr>
                <w:i/>
                <w:spacing w:val="-3"/>
              </w:rPr>
              <w:t xml:space="preserve"> </w:t>
            </w:r>
            <w:r>
              <w:rPr>
                <w:i/>
              </w:rPr>
              <w:t>регулировки</w:t>
            </w:r>
            <w:r>
              <w:rPr>
                <w:i/>
                <w:spacing w:val="-2"/>
              </w:rPr>
              <w:t xml:space="preserve"> </w:t>
            </w:r>
            <w:r>
              <w:rPr>
                <w:i/>
              </w:rPr>
              <w:t>механизмов</w:t>
            </w:r>
            <w:r>
              <w:rPr>
                <w:i/>
                <w:spacing w:val="-3"/>
              </w:rPr>
              <w:t xml:space="preserve"> </w:t>
            </w:r>
            <w:r>
              <w:rPr>
                <w:i/>
              </w:rPr>
              <w:t>крана.</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2"/>
        </w:trPr>
        <w:tc>
          <w:tcPr>
            <w:tcW w:w="569" w:type="dxa"/>
          </w:tcPr>
          <w:p w:rsidR="00EE6188" w:rsidRDefault="00EE6188" w:rsidP="00EE6188">
            <w:pPr>
              <w:pStyle w:val="TableParagraph"/>
              <w:spacing w:line="247" w:lineRule="exact"/>
              <w:rPr>
                <w:i/>
              </w:rPr>
            </w:pPr>
            <w:r>
              <w:rPr>
                <w:i/>
              </w:rPr>
              <w:t>7</w:t>
            </w:r>
          </w:p>
        </w:tc>
        <w:tc>
          <w:tcPr>
            <w:tcW w:w="8080"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2"/>
              </w:rPr>
              <w:t xml:space="preserve"> </w:t>
            </w:r>
            <w:r>
              <w:rPr>
                <w:i/>
              </w:rPr>
              <w:t>и</w:t>
            </w:r>
            <w:r>
              <w:rPr>
                <w:i/>
                <w:spacing w:val="-2"/>
              </w:rPr>
              <w:t xml:space="preserve"> </w:t>
            </w:r>
            <w:r>
              <w:rPr>
                <w:i/>
              </w:rPr>
              <w:t>регулировки</w:t>
            </w:r>
            <w:r>
              <w:rPr>
                <w:i/>
                <w:spacing w:val="-2"/>
              </w:rPr>
              <w:t xml:space="preserve"> </w:t>
            </w:r>
            <w:r>
              <w:rPr>
                <w:i/>
              </w:rPr>
              <w:t>тормозов</w:t>
            </w:r>
            <w:r>
              <w:rPr>
                <w:i/>
                <w:spacing w:val="-4"/>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pPr>
          </w:p>
        </w:tc>
        <w:tc>
          <w:tcPr>
            <w:tcW w:w="8080" w:type="dxa"/>
          </w:tcPr>
          <w:p w:rsidR="00EE6188" w:rsidRDefault="00EE6188" w:rsidP="00EE6188">
            <w:pPr>
              <w:pStyle w:val="TableParagraph"/>
              <w:spacing w:before="1"/>
              <w:ind w:left="3548" w:right="3542"/>
              <w:jc w:val="center"/>
              <w:rPr>
                <w:b/>
              </w:rPr>
            </w:pPr>
            <w:r>
              <w:rPr>
                <w:b/>
              </w:rPr>
              <w:t>4</w:t>
            </w:r>
            <w:r>
              <w:rPr>
                <w:b/>
                <w:spacing w:val="-1"/>
              </w:rPr>
              <w:t xml:space="preserve"> </w:t>
            </w:r>
            <w:r>
              <w:rPr>
                <w:b/>
              </w:rPr>
              <w:t>семестр</w:t>
            </w:r>
          </w:p>
        </w:tc>
        <w:tc>
          <w:tcPr>
            <w:tcW w:w="994" w:type="dxa"/>
          </w:tcPr>
          <w:p w:rsidR="00EE6188" w:rsidRDefault="00EE6188" w:rsidP="00EE6188">
            <w:pPr>
              <w:pStyle w:val="TableParagraph"/>
              <w:spacing w:before="1"/>
              <w:ind w:left="282" w:right="274"/>
              <w:jc w:val="center"/>
              <w:rPr>
                <w:b/>
              </w:rPr>
            </w:pPr>
            <w:r>
              <w:rPr>
                <w:b/>
              </w:rPr>
              <w:t>198</w:t>
            </w:r>
          </w:p>
        </w:tc>
      </w:tr>
      <w:tr w:rsidR="00EE6188" w:rsidTr="00EE6188">
        <w:trPr>
          <w:trHeight w:val="556"/>
        </w:trPr>
        <w:tc>
          <w:tcPr>
            <w:tcW w:w="569" w:type="dxa"/>
          </w:tcPr>
          <w:p w:rsidR="00EE6188" w:rsidRDefault="00EE6188" w:rsidP="00EE6188">
            <w:pPr>
              <w:pStyle w:val="TableParagraph"/>
              <w:spacing w:line="247" w:lineRule="exact"/>
              <w:rPr>
                <w:i/>
              </w:rPr>
            </w:pPr>
            <w:r>
              <w:rPr>
                <w:i/>
              </w:rPr>
              <w:t>8</w:t>
            </w:r>
          </w:p>
        </w:tc>
        <w:tc>
          <w:tcPr>
            <w:tcW w:w="8080"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2"/>
              </w:rPr>
              <w:t xml:space="preserve"> </w:t>
            </w:r>
            <w:r>
              <w:rPr>
                <w:i/>
              </w:rPr>
              <w:t>и</w:t>
            </w:r>
            <w:r>
              <w:rPr>
                <w:i/>
                <w:spacing w:val="-3"/>
              </w:rPr>
              <w:t xml:space="preserve"> </w:t>
            </w:r>
            <w:r>
              <w:rPr>
                <w:i/>
              </w:rPr>
              <w:t>регулировки</w:t>
            </w:r>
            <w:r>
              <w:rPr>
                <w:i/>
                <w:spacing w:val="-2"/>
              </w:rPr>
              <w:t xml:space="preserve"> </w:t>
            </w:r>
            <w:r>
              <w:rPr>
                <w:i/>
              </w:rPr>
              <w:t>систем</w:t>
            </w:r>
            <w:r>
              <w:rPr>
                <w:i/>
                <w:spacing w:val="-4"/>
              </w:rPr>
              <w:t xml:space="preserve"> </w:t>
            </w:r>
            <w:r>
              <w:rPr>
                <w:i/>
              </w:rPr>
              <w:t>управления.</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1"/>
        </w:trPr>
        <w:tc>
          <w:tcPr>
            <w:tcW w:w="569" w:type="dxa"/>
          </w:tcPr>
          <w:p w:rsidR="00EE6188" w:rsidRDefault="00EE6188" w:rsidP="00EE6188">
            <w:pPr>
              <w:pStyle w:val="TableParagraph"/>
              <w:spacing w:line="247" w:lineRule="exact"/>
              <w:rPr>
                <w:i/>
              </w:rPr>
            </w:pPr>
            <w:r>
              <w:rPr>
                <w:i/>
              </w:rPr>
              <w:t>9</w:t>
            </w:r>
          </w:p>
        </w:tc>
        <w:tc>
          <w:tcPr>
            <w:tcW w:w="8080" w:type="dxa"/>
          </w:tcPr>
          <w:p w:rsidR="00EE6188" w:rsidRDefault="00EE6188" w:rsidP="00EE6188">
            <w:pPr>
              <w:pStyle w:val="TableParagraph"/>
              <w:spacing w:line="247" w:lineRule="exact"/>
              <w:ind w:left="105"/>
              <w:rPr>
                <w:i/>
              </w:rPr>
            </w:pPr>
            <w:r>
              <w:rPr>
                <w:i/>
              </w:rPr>
              <w:t>Техническое</w:t>
            </w:r>
            <w:r>
              <w:rPr>
                <w:i/>
                <w:spacing w:val="-5"/>
              </w:rPr>
              <w:t xml:space="preserve"> </w:t>
            </w:r>
            <w:r>
              <w:rPr>
                <w:i/>
              </w:rPr>
              <w:t>обслуживание</w:t>
            </w:r>
            <w:r>
              <w:rPr>
                <w:i/>
                <w:spacing w:val="-4"/>
              </w:rPr>
              <w:t xml:space="preserve"> </w:t>
            </w:r>
            <w:r>
              <w:rPr>
                <w:i/>
              </w:rPr>
              <w:t>и</w:t>
            </w:r>
            <w:r>
              <w:rPr>
                <w:i/>
                <w:spacing w:val="-4"/>
              </w:rPr>
              <w:t xml:space="preserve"> </w:t>
            </w:r>
            <w:r>
              <w:rPr>
                <w:i/>
              </w:rPr>
              <w:t>регулировки</w:t>
            </w:r>
            <w:r>
              <w:rPr>
                <w:i/>
                <w:spacing w:val="-4"/>
              </w:rPr>
              <w:t xml:space="preserve"> </w:t>
            </w:r>
            <w:r>
              <w:rPr>
                <w:i/>
              </w:rPr>
              <w:t>электрооборудования.</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73"/>
        </w:trPr>
        <w:tc>
          <w:tcPr>
            <w:tcW w:w="569" w:type="dxa"/>
          </w:tcPr>
          <w:p w:rsidR="00EE6188" w:rsidRDefault="00EE6188" w:rsidP="00EE6188">
            <w:pPr>
              <w:pStyle w:val="TableParagraph"/>
              <w:spacing w:line="247" w:lineRule="exact"/>
              <w:rPr>
                <w:i/>
              </w:rPr>
            </w:pPr>
            <w:r>
              <w:rPr>
                <w:i/>
              </w:rPr>
              <w:t>10</w:t>
            </w:r>
          </w:p>
        </w:tc>
        <w:tc>
          <w:tcPr>
            <w:tcW w:w="8080" w:type="dxa"/>
          </w:tcPr>
          <w:p w:rsidR="00EE6188" w:rsidRDefault="00EE6188" w:rsidP="00EE6188">
            <w:pPr>
              <w:pStyle w:val="TableParagraph"/>
              <w:spacing w:line="247" w:lineRule="exact"/>
              <w:ind w:left="105"/>
              <w:rPr>
                <w:i/>
              </w:rPr>
            </w:pPr>
            <w:r>
              <w:t>Определение</w:t>
            </w:r>
            <w:r>
              <w:rPr>
                <w:spacing w:val="-4"/>
              </w:rPr>
              <w:t xml:space="preserve"> </w:t>
            </w:r>
            <w:r>
              <w:t>исправности</w:t>
            </w:r>
            <w:r>
              <w:rPr>
                <w:spacing w:val="-3"/>
              </w:rPr>
              <w:t xml:space="preserve"> </w:t>
            </w:r>
            <w:r>
              <w:t>приборов</w:t>
            </w:r>
            <w:r>
              <w:rPr>
                <w:spacing w:val="-4"/>
              </w:rPr>
              <w:t xml:space="preserve"> </w:t>
            </w:r>
            <w:r>
              <w:t>безопасности</w:t>
            </w:r>
            <w:r>
              <w:rPr>
                <w:i/>
              </w:rPr>
              <w:t>.</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3"/>
        </w:trPr>
        <w:tc>
          <w:tcPr>
            <w:tcW w:w="569" w:type="dxa"/>
          </w:tcPr>
          <w:p w:rsidR="00EE6188" w:rsidRDefault="00EE6188" w:rsidP="00EE6188">
            <w:pPr>
              <w:pStyle w:val="TableParagraph"/>
              <w:spacing w:line="247" w:lineRule="exact"/>
              <w:rPr>
                <w:i/>
              </w:rPr>
            </w:pPr>
            <w:r>
              <w:rPr>
                <w:i/>
              </w:rPr>
              <w:t>11</w:t>
            </w:r>
          </w:p>
        </w:tc>
        <w:tc>
          <w:tcPr>
            <w:tcW w:w="8080" w:type="dxa"/>
          </w:tcPr>
          <w:p w:rsidR="00EE6188" w:rsidRDefault="00EE6188" w:rsidP="00EE6188">
            <w:pPr>
              <w:pStyle w:val="TableParagraph"/>
              <w:spacing w:line="247" w:lineRule="exact"/>
              <w:ind w:left="105"/>
              <w:rPr>
                <w:i/>
              </w:rPr>
            </w:pPr>
            <w:r>
              <w:rPr>
                <w:i/>
              </w:rPr>
              <w:t>Техническое</w:t>
            </w:r>
            <w:r>
              <w:rPr>
                <w:i/>
                <w:spacing w:val="-4"/>
              </w:rPr>
              <w:t xml:space="preserve"> </w:t>
            </w:r>
            <w:r>
              <w:rPr>
                <w:i/>
              </w:rPr>
              <w:t>обслуживание</w:t>
            </w:r>
            <w:r>
              <w:rPr>
                <w:i/>
                <w:spacing w:val="-4"/>
              </w:rPr>
              <w:t xml:space="preserve"> </w:t>
            </w:r>
            <w:r>
              <w:rPr>
                <w:i/>
              </w:rPr>
              <w:t>и</w:t>
            </w:r>
            <w:r>
              <w:rPr>
                <w:i/>
                <w:spacing w:val="-4"/>
              </w:rPr>
              <w:t xml:space="preserve"> </w:t>
            </w:r>
            <w:r>
              <w:rPr>
                <w:i/>
              </w:rPr>
              <w:t>регулировки</w:t>
            </w:r>
            <w:r>
              <w:rPr>
                <w:i/>
                <w:spacing w:val="-4"/>
              </w:rPr>
              <w:t xml:space="preserve"> </w:t>
            </w:r>
            <w:r>
              <w:rPr>
                <w:i/>
              </w:rPr>
              <w:t>гидрооборудования</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46"/>
        </w:trPr>
        <w:tc>
          <w:tcPr>
            <w:tcW w:w="569" w:type="dxa"/>
          </w:tcPr>
          <w:p w:rsidR="00EE6188" w:rsidRDefault="00EE6188" w:rsidP="00EE6188">
            <w:pPr>
              <w:pStyle w:val="TableParagraph"/>
              <w:spacing w:line="247" w:lineRule="exact"/>
              <w:rPr>
                <w:i/>
              </w:rPr>
            </w:pPr>
            <w:r>
              <w:rPr>
                <w:i/>
              </w:rPr>
              <w:t>12</w:t>
            </w:r>
          </w:p>
        </w:tc>
        <w:tc>
          <w:tcPr>
            <w:tcW w:w="8080"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3"/>
              </w:rPr>
              <w:t xml:space="preserve"> </w:t>
            </w:r>
            <w:r>
              <w:rPr>
                <w:i/>
              </w:rPr>
              <w:t>и</w:t>
            </w:r>
            <w:r>
              <w:rPr>
                <w:i/>
                <w:spacing w:val="-3"/>
              </w:rPr>
              <w:t xml:space="preserve"> </w:t>
            </w:r>
            <w:r>
              <w:rPr>
                <w:i/>
              </w:rPr>
              <w:t>регулировки</w:t>
            </w:r>
            <w:r>
              <w:rPr>
                <w:i/>
                <w:spacing w:val="-3"/>
              </w:rPr>
              <w:t xml:space="preserve"> </w:t>
            </w:r>
            <w:r>
              <w:rPr>
                <w:i/>
              </w:rPr>
              <w:t>стрелового</w:t>
            </w:r>
            <w:r>
              <w:rPr>
                <w:i/>
                <w:spacing w:val="-3"/>
              </w:rPr>
              <w:t xml:space="preserve"> </w:t>
            </w:r>
            <w:r>
              <w:rPr>
                <w:i/>
              </w:rPr>
              <w:t>оборудования.</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705"/>
        </w:trPr>
        <w:tc>
          <w:tcPr>
            <w:tcW w:w="569" w:type="dxa"/>
          </w:tcPr>
          <w:p w:rsidR="00EE6188" w:rsidRDefault="00EE6188" w:rsidP="00EE6188">
            <w:pPr>
              <w:pStyle w:val="TableParagraph"/>
              <w:spacing w:line="247" w:lineRule="exact"/>
              <w:rPr>
                <w:i/>
              </w:rPr>
            </w:pPr>
            <w:r>
              <w:rPr>
                <w:i/>
              </w:rPr>
              <w:t>13</w:t>
            </w:r>
          </w:p>
        </w:tc>
        <w:tc>
          <w:tcPr>
            <w:tcW w:w="8080" w:type="dxa"/>
          </w:tcPr>
          <w:p w:rsidR="00EE6188" w:rsidRDefault="00EE6188" w:rsidP="00EE6188">
            <w:pPr>
              <w:pStyle w:val="TableParagraph"/>
              <w:tabs>
                <w:tab w:val="left" w:pos="1546"/>
                <w:tab w:val="left" w:pos="2947"/>
                <w:tab w:val="left" w:pos="4032"/>
                <w:tab w:val="left" w:pos="5023"/>
                <w:tab w:val="left" w:pos="6705"/>
                <w:tab w:val="left" w:pos="7849"/>
              </w:tabs>
              <w:spacing w:line="259" w:lineRule="auto"/>
              <w:ind w:left="105" w:right="99"/>
              <w:rPr>
                <w:i/>
              </w:rPr>
            </w:pPr>
            <w:r>
              <w:t>Определение</w:t>
            </w:r>
            <w:r>
              <w:tab/>
              <w:t>пригодности</w:t>
            </w:r>
            <w:r>
              <w:tab/>
              <w:t>стальных</w:t>
            </w:r>
            <w:r>
              <w:tab/>
              <w:t>канатов,</w:t>
            </w:r>
            <w:r>
              <w:tab/>
              <w:t>грузозахватных</w:t>
            </w:r>
            <w:r>
              <w:tab/>
              <w:t>устройств</w:t>
            </w:r>
            <w:r>
              <w:tab/>
            </w:r>
            <w:r>
              <w:rPr>
                <w:spacing w:val="-3"/>
              </w:rPr>
              <w:t>и</w:t>
            </w:r>
            <w:r>
              <w:rPr>
                <w:spacing w:val="-52"/>
              </w:rPr>
              <w:t xml:space="preserve"> </w:t>
            </w:r>
            <w:r>
              <w:t>приспособлений</w:t>
            </w:r>
            <w:r>
              <w:rPr>
                <w:i/>
              </w:rPr>
              <w:t>.</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3"/>
        </w:trPr>
        <w:tc>
          <w:tcPr>
            <w:tcW w:w="569" w:type="dxa"/>
          </w:tcPr>
          <w:p w:rsidR="00EE6188" w:rsidRDefault="00EE6188" w:rsidP="00EE6188">
            <w:pPr>
              <w:pStyle w:val="TableParagraph"/>
            </w:pPr>
          </w:p>
        </w:tc>
        <w:tc>
          <w:tcPr>
            <w:tcW w:w="8080" w:type="dxa"/>
          </w:tcPr>
          <w:p w:rsidR="00EE6188" w:rsidRDefault="00EE6188" w:rsidP="00EE6188">
            <w:pPr>
              <w:pStyle w:val="TableParagraph"/>
              <w:spacing w:line="251" w:lineRule="exact"/>
              <w:ind w:left="105"/>
              <w:rPr>
                <w:b/>
                <w:i/>
              </w:rPr>
            </w:pPr>
            <w:r>
              <w:rPr>
                <w:b/>
                <w:i/>
              </w:rPr>
              <w:t>Раздел</w:t>
            </w:r>
            <w:r>
              <w:rPr>
                <w:b/>
                <w:i/>
                <w:spacing w:val="-1"/>
              </w:rPr>
              <w:t xml:space="preserve"> </w:t>
            </w:r>
            <w:r>
              <w:rPr>
                <w:b/>
                <w:i/>
              </w:rPr>
              <w:t>2.</w:t>
            </w:r>
            <w:r>
              <w:rPr>
                <w:b/>
                <w:i/>
                <w:spacing w:val="-1"/>
              </w:rPr>
              <w:t xml:space="preserve"> </w:t>
            </w:r>
            <w:r>
              <w:rPr>
                <w:b/>
                <w:i/>
              </w:rPr>
              <w:t>Производство</w:t>
            </w:r>
            <w:r>
              <w:rPr>
                <w:b/>
                <w:i/>
                <w:spacing w:val="-3"/>
              </w:rPr>
              <w:t xml:space="preserve"> </w:t>
            </w:r>
            <w:r>
              <w:rPr>
                <w:b/>
                <w:i/>
              </w:rPr>
              <w:t>работ автомобильными</w:t>
            </w:r>
            <w:r>
              <w:rPr>
                <w:b/>
                <w:i/>
                <w:spacing w:val="-4"/>
              </w:rPr>
              <w:t xml:space="preserve"> </w:t>
            </w:r>
            <w:r>
              <w:rPr>
                <w:b/>
                <w:i/>
              </w:rPr>
              <w:t>кранами.</w:t>
            </w:r>
          </w:p>
        </w:tc>
        <w:tc>
          <w:tcPr>
            <w:tcW w:w="994" w:type="dxa"/>
          </w:tcPr>
          <w:p w:rsidR="00EE6188" w:rsidRDefault="00EE6188" w:rsidP="00EE6188">
            <w:pPr>
              <w:pStyle w:val="TableParagraph"/>
              <w:spacing w:line="251" w:lineRule="exact"/>
              <w:ind w:left="282" w:right="274"/>
              <w:jc w:val="center"/>
              <w:rPr>
                <w:b/>
                <w:i/>
              </w:rPr>
            </w:pPr>
            <w:r>
              <w:rPr>
                <w:b/>
                <w:i/>
              </w:rPr>
              <w:t>294</w:t>
            </w:r>
          </w:p>
        </w:tc>
      </w:tr>
      <w:tr w:rsidR="00EE6188" w:rsidTr="00EE6188">
        <w:trPr>
          <w:trHeight w:val="582"/>
        </w:trPr>
        <w:tc>
          <w:tcPr>
            <w:tcW w:w="569" w:type="dxa"/>
          </w:tcPr>
          <w:p w:rsidR="00EE6188" w:rsidRDefault="00EE6188" w:rsidP="00EE6188">
            <w:pPr>
              <w:pStyle w:val="TableParagraph"/>
              <w:spacing w:line="247" w:lineRule="exact"/>
              <w:rPr>
                <w:i/>
              </w:rPr>
            </w:pPr>
            <w:r>
              <w:rPr>
                <w:i/>
              </w:rPr>
              <w:t>14</w:t>
            </w:r>
          </w:p>
        </w:tc>
        <w:tc>
          <w:tcPr>
            <w:tcW w:w="8080" w:type="dxa"/>
          </w:tcPr>
          <w:p w:rsidR="00EE6188" w:rsidRDefault="00EE6188" w:rsidP="00EE6188">
            <w:pPr>
              <w:pStyle w:val="TableParagraph"/>
              <w:spacing w:line="247" w:lineRule="exact"/>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стропальщика.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85"/>
        </w:trPr>
        <w:tc>
          <w:tcPr>
            <w:tcW w:w="569" w:type="dxa"/>
          </w:tcPr>
          <w:p w:rsidR="00EE6188" w:rsidRDefault="00EE6188" w:rsidP="00EE6188">
            <w:pPr>
              <w:pStyle w:val="TableParagraph"/>
              <w:spacing w:line="249" w:lineRule="exact"/>
              <w:rPr>
                <w:i/>
              </w:rPr>
            </w:pPr>
            <w:r>
              <w:rPr>
                <w:i/>
              </w:rPr>
              <w:t>15</w:t>
            </w:r>
          </w:p>
        </w:tc>
        <w:tc>
          <w:tcPr>
            <w:tcW w:w="8080" w:type="dxa"/>
          </w:tcPr>
          <w:p w:rsidR="00EE6188" w:rsidRDefault="00EE6188" w:rsidP="00EE6188">
            <w:pPr>
              <w:pStyle w:val="TableParagraph"/>
              <w:spacing w:line="249" w:lineRule="exact"/>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стропальщика.</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585"/>
        </w:trPr>
        <w:tc>
          <w:tcPr>
            <w:tcW w:w="569" w:type="dxa"/>
          </w:tcPr>
          <w:p w:rsidR="00EE6188" w:rsidRDefault="00EE6188" w:rsidP="00EE6188">
            <w:pPr>
              <w:pStyle w:val="TableParagraph"/>
              <w:spacing w:line="249" w:lineRule="exact"/>
              <w:rPr>
                <w:i/>
              </w:rPr>
            </w:pPr>
            <w:r>
              <w:rPr>
                <w:i/>
              </w:rPr>
              <w:t>16</w:t>
            </w:r>
          </w:p>
        </w:tc>
        <w:tc>
          <w:tcPr>
            <w:tcW w:w="8080" w:type="dxa"/>
          </w:tcPr>
          <w:p w:rsidR="00EE6188" w:rsidRDefault="00EE6188" w:rsidP="00EE6188">
            <w:pPr>
              <w:pStyle w:val="TableParagraph"/>
              <w:spacing w:line="249" w:lineRule="exact"/>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стропальщика.</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585"/>
        </w:trPr>
        <w:tc>
          <w:tcPr>
            <w:tcW w:w="569" w:type="dxa"/>
          </w:tcPr>
          <w:p w:rsidR="00EE6188" w:rsidRDefault="00EE6188" w:rsidP="00EE6188">
            <w:pPr>
              <w:pStyle w:val="TableParagraph"/>
              <w:spacing w:line="247" w:lineRule="exact"/>
              <w:rPr>
                <w:i/>
              </w:rPr>
            </w:pPr>
            <w:r>
              <w:rPr>
                <w:i/>
              </w:rPr>
              <w:t>17</w:t>
            </w:r>
          </w:p>
        </w:tc>
        <w:tc>
          <w:tcPr>
            <w:tcW w:w="8080" w:type="dxa"/>
          </w:tcPr>
          <w:p w:rsidR="00EE6188" w:rsidRDefault="00EE6188" w:rsidP="00EE6188">
            <w:pPr>
              <w:pStyle w:val="TableParagraph"/>
              <w:spacing w:line="247" w:lineRule="exact"/>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стропальщика.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85"/>
        </w:trPr>
        <w:tc>
          <w:tcPr>
            <w:tcW w:w="569" w:type="dxa"/>
          </w:tcPr>
          <w:p w:rsidR="00EE6188" w:rsidRDefault="00EE6188" w:rsidP="00EE6188">
            <w:pPr>
              <w:pStyle w:val="TableParagraph"/>
              <w:spacing w:line="247" w:lineRule="exact"/>
              <w:rPr>
                <w:i/>
              </w:rPr>
            </w:pPr>
            <w:r>
              <w:rPr>
                <w:i/>
              </w:rPr>
              <w:t>18</w:t>
            </w:r>
          </w:p>
        </w:tc>
        <w:tc>
          <w:tcPr>
            <w:tcW w:w="8080" w:type="dxa"/>
          </w:tcPr>
          <w:p w:rsidR="00EE6188" w:rsidRDefault="00EE6188" w:rsidP="00EE6188">
            <w:pPr>
              <w:pStyle w:val="TableParagraph"/>
              <w:spacing w:line="247" w:lineRule="exact"/>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стропальщика.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1"/>
        </w:trPr>
        <w:tc>
          <w:tcPr>
            <w:tcW w:w="569" w:type="dxa"/>
          </w:tcPr>
          <w:p w:rsidR="00EE6188" w:rsidRDefault="00EE6188" w:rsidP="00EE6188">
            <w:pPr>
              <w:pStyle w:val="TableParagraph"/>
              <w:spacing w:line="247" w:lineRule="exact"/>
              <w:rPr>
                <w:i/>
              </w:rPr>
            </w:pPr>
            <w:r>
              <w:rPr>
                <w:i/>
              </w:rPr>
              <w:t>19</w:t>
            </w:r>
          </w:p>
        </w:tc>
        <w:tc>
          <w:tcPr>
            <w:tcW w:w="8080" w:type="dxa"/>
          </w:tcPr>
          <w:p w:rsidR="00EE6188" w:rsidRDefault="00EE6188" w:rsidP="00EE6188">
            <w:pPr>
              <w:pStyle w:val="TableParagraph"/>
              <w:spacing w:line="247" w:lineRule="exact"/>
              <w:ind w:left="105"/>
              <w:rPr>
                <w:i/>
              </w:rPr>
            </w:pPr>
            <w:r>
              <w:rPr>
                <w:i/>
              </w:rPr>
              <w:t>Определение</w:t>
            </w:r>
            <w:r>
              <w:rPr>
                <w:i/>
                <w:spacing w:val="54"/>
              </w:rPr>
              <w:t xml:space="preserve"> </w:t>
            </w:r>
            <w:r>
              <w:rPr>
                <w:i/>
              </w:rPr>
              <w:t>места</w:t>
            </w:r>
            <w:r>
              <w:rPr>
                <w:i/>
                <w:spacing w:val="-1"/>
              </w:rPr>
              <w:t xml:space="preserve"> </w:t>
            </w:r>
            <w:r>
              <w:rPr>
                <w:i/>
              </w:rPr>
              <w:t>установки крана.</w:t>
            </w:r>
            <w:r>
              <w:rPr>
                <w:i/>
                <w:spacing w:val="-4"/>
              </w:rPr>
              <w:t xml:space="preserve"> </w:t>
            </w:r>
            <w:r>
              <w:rPr>
                <w:i/>
              </w:rPr>
              <w:t>Установка</w:t>
            </w:r>
            <w:r>
              <w:rPr>
                <w:i/>
                <w:spacing w:val="-4"/>
              </w:rPr>
              <w:t xml:space="preserve"> </w:t>
            </w:r>
            <w:r>
              <w:rPr>
                <w:i/>
              </w:rPr>
              <w:t>крана</w:t>
            </w:r>
            <w:r>
              <w:rPr>
                <w:i/>
                <w:spacing w:val="-3"/>
              </w:rPr>
              <w:t xml:space="preserve"> </w:t>
            </w:r>
            <w:r>
              <w:rPr>
                <w:i/>
              </w:rPr>
              <w:t>на</w:t>
            </w:r>
            <w:r>
              <w:rPr>
                <w:i/>
                <w:spacing w:val="-1"/>
              </w:rPr>
              <w:t xml:space="preserve"> </w:t>
            </w:r>
            <w:r>
              <w:rPr>
                <w:i/>
              </w:rPr>
              <w:t>выносные</w:t>
            </w:r>
            <w:r>
              <w:rPr>
                <w:i/>
                <w:spacing w:val="-1"/>
              </w:rPr>
              <w:t xml:space="preserve"> </w:t>
            </w:r>
            <w:r>
              <w:rPr>
                <w:i/>
              </w:rPr>
              <w:t>опоры.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51"/>
        </w:trPr>
        <w:tc>
          <w:tcPr>
            <w:tcW w:w="569" w:type="dxa"/>
          </w:tcPr>
          <w:p w:rsidR="00EE6188" w:rsidRDefault="00EE6188" w:rsidP="00EE6188">
            <w:pPr>
              <w:pStyle w:val="TableParagraph"/>
              <w:spacing w:line="247" w:lineRule="exact"/>
              <w:rPr>
                <w:i/>
              </w:rPr>
            </w:pPr>
            <w:r>
              <w:rPr>
                <w:i/>
              </w:rPr>
              <w:t>20</w:t>
            </w:r>
          </w:p>
        </w:tc>
        <w:tc>
          <w:tcPr>
            <w:tcW w:w="8080" w:type="dxa"/>
          </w:tcPr>
          <w:p w:rsidR="00EE6188" w:rsidRDefault="00EE6188" w:rsidP="00EE6188">
            <w:pPr>
              <w:pStyle w:val="TableParagraph"/>
              <w:spacing w:line="247" w:lineRule="exact"/>
              <w:ind w:left="105"/>
              <w:rPr>
                <w:i/>
              </w:rPr>
            </w:pPr>
            <w:r>
              <w:rPr>
                <w:i/>
              </w:rPr>
              <w:t>Определение</w:t>
            </w:r>
            <w:r>
              <w:rPr>
                <w:i/>
                <w:spacing w:val="54"/>
              </w:rPr>
              <w:t xml:space="preserve"> </w:t>
            </w:r>
            <w:r>
              <w:rPr>
                <w:i/>
              </w:rPr>
              <w:t>места</w:t>
            </w:r>
            <w:r>
              <w:rPr>
                <w:i/>
                <w:spacing w:val="-1"/>
              </w:rPr>
              <w:t xml:space="preserve"> </w:t>
            </w:r>
            <w:r>
              <w:rPr>
                <w:i/>
              </w:rPr>
              <w:t>установки крана.</w:t>
            </w:r>
            <w:r>
              <w:rPr>
                <w:i/>
                <w:spacing w:val="-4"/>
              </w:rPr>
              <w:t xml:space="preserve"> </w:t>
            </w:r>
            <w:r>
              <w:rPr>
                <w:i/>
              </w:rPr>
              <w:t>Установка</w:t>
            </w:r>
            <w:r>
              <w:rPr>
                <w:i/>
                <w:spacing w:val="-4"/>
              </w:rPr>
              <w:t xml:space="preserve"> </w:t>
            </w:r>
            <w:r>
              <w:rPr>
                <w:i/>
              </w:rPr>
              <w:t>крана</w:t>
            </w:r>
            <w:r>
              <w:rPr>
                <w:i/>
                <w:spacing w:val="-3"/>
              </w:rPr>
              <w:t xml:space="preserve"> </w:t>
            </w:r>
            <w:r>
              <w:rPr>
                <w:i/>
              </w:rPr>
              <w:t>на</w:t>
            </w:r>
            <w:r>
              <w:rPr>
                <w:i/>
                <w:spacing w:val="-1"/>
              </w:rPr>
              <w:t xml:space="preserve"> </w:t>
            </w:r>
            <w:r>
              <w:rPr>
                <w:i/>
              </w:rPr>
              <w:t>выносные</w:t>
            </w:r>
            <w:r>
              <w:rPr>
                <w:i/>
                <w:spacing w:val="-1"/>
              </w:rPr>
              <w:t xml:space="preserve"> </w:t>
            </w:r>
            <w:r>
              <w:rPr>
                <w:i/>
              </w:rPr>
              <w:t>опоры.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865"/>
        </w:trPr>
        <w:tc>
          <w:tcPr>
            <w:tcW w:w="569" w:type="dxa"/>
          </w:tcPr>
          <w:p w:rsidR="00EE6188" w:rsidRDefault="00EE6188" w:rsidP="00EE6188">
            <w:pPr>
              <w:pStyle w:val="TableParagraph"/>
              <w:spacing w:line="247" w:lineRule="exact"/>
              <w:rPr>
                <w:i/>
              </w:rPr>
            </w:pPr>
            <w:r>
              <w:rPr>
                <w:i/>
              </w:rPr>
              <w:t>21</w:t>
            </w:r>
          </w:p>
        </w:tc>
        <w:tc>
          <w:tcPr>
            <w:tcW w:w="8080" w:type="dxa"/>
          </w:tcPr>
          <w:p w:rsidR="00EE6188" w:rsidRDefault="00EE6188" w:rsidP="00EE6188">
            <w:pPr>
              <w:pStyle w:val="TableParagraph"/>
              <w:spacing w:line="247" w:lineRule="exact"/>
              <w:ind w:left="105"/>
              <w:rPr>
                <w:i/>
              </w:rPr>
            </w:pPr>
            <w:r>
              <w:rPr>
                <w:i/>
              </w:rPr>
              <w:t>Определение</w:t>
            </w:r>
            <w:r>
              <w:rPr>
                <w:i/>
                <w:spacing w:val="54"/>
              </w:rPr>
              <w:t xml:space="preserve"> </w:t>
            </w:r>
            <w:r>
              <w:rPr>
                <w:i/>
              </w:rPr>
              <w:t>места</w:t>
            </w:r>
            <w:r>
              <w:rPr>
                <w:i/>
                <w:spacing w:val="-1"/>
              </w:rPr>
              <w:t xml:space="preserve"> </w:t>
            </w:r>
            <w:r>
              <w:rPr>
                <w:i/>
              </w:rPr>
              <w:t>установки крана.</w:t>
            </w:r>
            <w:r>
              <w:rPr>
                <w:i/>
                <w:spacing w:val="-4"/>
              </w:rPr>
              <w:t xml:space="preserve"> </w:t>
            </w:r>
            <w:r>
              <w:rPr>
                <w:i/>
              </w:rPr>
              <w:t>Установка</w:t>
            </w:r>
            <w:r>
              <w:rPr>
                <w:i/>
                <w:spacing w:val="-4"/>
              </w:rPr>
              <w:t xml:space="preserve"> </w:t>
            </w:r>
            <w:r>
              <w:rPr>
                <w:i/>
              </w:rPr>
              <w:t>крана</w:t>
            </w:r>
            <w:r>
              <w:rPr>
                <w:i/>
                <w:spacing w:val="-3"/>
              </w:rPr>
              <w:t xml:space="preserve"> </w:t>
            </w:r>
            <w:r>
              <w:rPr>
                <w:i/>
              </w:rPr>
              <w:t>на</w:t>
            </w:r>
            <w:r>
              <w:rPr>
                <w:i/>
                <w:spacing w:val="-1"/>
              </w:rPr>
              <w:t xml:space="preserve"> </w:t>
            </w:r>
            <w:r>
              <w:rPr>
                <w:i/>
              </w:rPr>
              <w:t>выносные</w:t>
            </w:r>
            <w:r>
              <w:rPr>
                <w:i/>
                <w:spacing w:val="-1"/>
              </w:rPr>
              <w:t xml:space="preserve"> </w:t>
            </w:r>
            <w:r>
              <w:rPr>
                <w:i/>
              </w:rPr>
              <w:t>опоры.</w:t>
            </w:r>
          </w:p>
          <w:p w:rsidR="00EE6188" w:rsidRDefault="00EE6188" w:rsidP="00EE6188">
            <w:pPr>
              <w:pStyle w:val="TableParagraph"/>
              <w:spacing w:before="179"/>
              <w:ind w:left="105"/>
              <w:rPr>
                <w:i/>
              </w:rPr>
            </w:pPr>
            <w:r>
              <w:rPr>
                <w:i/>
              </w:rPr>
              <w:t>Итоговая</w:t>
            </w:r>
            <w:r>
              <w:rPr>
                <w:i/>
                <w:spacing w:val="1"/>
              </w:rPr>
              <w:t xml:space="preserve"> </w:t>
            </w:r>
            <w:r>
              <w:rPr>
                <w:i/>
              </w:rPr>
              <w:t>работа.</w:t>
            </w:r>
          </w:p>
        </w:tc>
        <w:tc>
          <w:tcPr>
            <w:tcW w:w="994" w:type="dxa"/>
          </w:tcPr>
          <w:p w:rsidR="00EE6188" w:rsidRDefault="00EE6188" w:rsidP="00EE6188">
            <w:pPr>
              <w:pStyle w:val="TableParagraph"/>
              <w:spacing w:line="247" w:lineRule="exact"/>
              <w:ind w:left="8"/>
              <w:jc w:val="center"/>
              <w:rPr>
                <w:i/>
              </w:rPr>
            </w:pPr>
            <w:r>
              <w:rPr>
                <w:i/>
              </w:rPr>
              <w:t>6</w:t>
            </w:r>
          </w:p>
        </w:tc>
      </w:tr>
    </w:tbl>
    <w:p w:rsidR="00EE6188" w:rsidRDefault="00EE6188" w:rsidP="00EE6188">
      <w:pPr>
        <w:spacing w:line="247" w:lineRule="exact"/>
        <w:jc w:val="center"/>
        <w:sectPr w:rsidR="00EE6188">
          <w:pgSz w:w="11910" w:h="16840"/>
          <w:pgMar w:top="126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080"/>
        <w:gridCol w:w="994"/>
      </w:tblGrid>
      <w:tr w:rsidR="00EE6188" w:rsidTr="00EE6188">
        <w:trPr>
          <w:trHeight w:val="544"/>
        </w:trPr>
        <w:tc>
          <w:tcPr>
            <w:tcW w:w="569" w:type="dxa"/>
          </w:tcPr>
          <w:p w:rsidR="00EE6188" w:rsidRDefault="00EE6188" w:rsidP="00EE6188">
            <w:pPr>
              <w:pStyle w:val="TableParagraph"/>
              <w:spacing w:line="247" w:lineRule="exact"/>
              <w:rPr>
                <w:i/>
              </w:rPr>
            </w:pPr>
            <w:r>
              <w:rPr>
                <w:i/>
              </w:rPr>
              <w:lastRenderedPageBreak/>
              <w:t>22</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выносные</w:t>
            </w:r>
            <w:r>
              <w:rPr>
                <w:i/>
                <w:spacing w:val="-1"/>
              </w:rPr>
              <w:t xml:space="preserve"> </w:t>
            </w:r>
            <w:r>
              <w:rPr>
                <w:i/>
              </w:rPr>
              <w:t>опоры</w:t>
            </w:r>
            <w:r>
              <w:rPr>
                <w:i/>
                <w:spacing w:val="-1"/>
              </w:rPr>
              <w:t xml:space="preserve"> </w:t>
            </w:r>
            <w:r>
              <w:rPr>
                <w:i/>
              </w:rPr>
              <w:t>у</w:t>
            </w:r>
            <w:r>
              <w:rPr>
                <w:i/>
                <w:spacing w:val="-1"/>
              </w:rPr>
              <w:t xml:space="preserve"> </w:t>
            </w:r>
            <w:r>
              <w:rPr>
                <w:i/>
              </w:rPr>
              <w:t>котлована</w:t>
            </w:r>
            <w:r>
              <w:rPr>
                <w:i/>
                <w:spacing w:val="-6"/>
              </w:rPr>
              <w:t xml:space="preserve"> </w:t>
            </w:r>
            <w:r>
              <w:rPr>
                <w:i/>
              </w:rPr>
              <w:t>или</w:t>
            </w:r>
            <w:r>
              <w:rPr>
                <w:i/>
                <w:spacing w:val="-1"/>
              </w:rPr>
              <w:t xml:space="preserve"> </w:t>
            </w:r>
            <w:r>
              <w:rPr>
                <w:i/>
              </w:rPr>
              <w:t>траншеи,</w:t>
            </w:r>
            <w:r>
              <w:rPr>
                <w:i/>
                <w:spacing w:val="52"/>
              </w:rPr>
              <w:t xml:space="preserve"> </w:t>
            </w:r>
            <w:r>
              <w:rPr>
                <w:i/>
              </w:rPr>
              <w:t>вблизи</w:t>
            </w:r>
            <w:r>
              <w:rPr>
                <w:i/>
                <w:spacing w:val="-1"/>
              </w:rPr>
              <w:t xml:space="preserve"> </w:t>
            </w:r>
            <w:r>
              <w:rPr>
                <w:i/>
              </w:rPr>
              <w:t>ЛЭП.</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44"/>
        </w:trPr>
        <w:tc>
          <w:tcPr>
            <w:tcW w:w="569" w:type="dxa"/>
          </w:tcPr>
          <w:p w:rsidR="00EE6188" w:rsidRDefault="00EE6188" w:rsidP="00EE6188">
            <w:pPr>
              <w:pStyle w:val="TableParagraph"/>
              <w:spacing w:line="247" w:lineRule="exact"/>
              <w:rPr>
                <w:i/>
              </w:rPr>
            </w:pPr>
            <w:r>
              <w:rPr>
                <w:i/>
              </w:rPr>
              <w:t>23</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выносные</w:t>
            </w:r>
            <w:r>
              <w:rPr>
                <w:i/>
                <w:spacing w:val="-1"/>
              </w:rPr>
              <w:t xml:space="preserve"> </w:t>
            </w:r>
            <w:r>
              <w:rPr>
                <w:i/>
              </w:rPr>
              <w:t>опоры</w:t>
            </w:r>
            <w:r>
              <w:rPr>
                <w:i/>
                <w:spacing w:val="-1"/>
              </w:rPr>
              <w:t xml:space="preserve"> </w:t>
            </w:r>
            <w:r>
              <w:rPr>
                <w:i/>
              </w:rPr>
              <w:t>у</w:t>
            </w:r>
            <w:r>
              <w:rPr>
                <w:i/>
                <w:spacing w:val="-1"/>
              </w:rPr>
              <w:t xml:space="preserve"> </w:t>
            </w:r>
            <w:r>
              <w:rPr>
                <w:i/>
              </w:rPr>
              <w:t>котлована</w:t>
            </w:r>
            <w:r>
              <w:rPr>
                <w:i/>
                <w:spacing w:val="-6"/>
              </w:rPr>
              <w:t xml:space="preserve"> </w:t>
            </w:r>
            <w:r>
              <w:rPr>
                <w:i/>
              </w:rPr>
              <w:t>или</w:t>
            </w:r>
            <w:r>
              <w:rPr>
                <w:i/>
                <w:spacing w:val="-1"/>
              </w:rPr>
              <w:t xml:space="preserve"> </w:t>
            </w:r>
            <w:r>
              <w:rPr>
                <w:i/>
              </w:rPr>
              <w:t>траншеи,</w:t>
            </w:r>
            <w:r>
              <w:rPr>
                <w:i/>
                <w:spacing w:val="52"/>
              </w:rPr>
              <w:t xml:space="preserve"> </w:t>
            </w:r>
            <w:r>
              <w:rPr>
                <w:i/>
              </w:rPr>
              <w:t>вблизи</w:t>
            </w:r>
            <w:r>
              <w:rPr>
                <w:i/>
                <w:spacing w:val="-1"/>
              </w:rPr>
              <w:t xml:space="preserve"> </w:t>
            </w:r>
            <w:r>
              <w:rPr>
                <w:i/>
              </w:rPr>
              <w:t>ЛЭП.</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44"/>
        </w:trPr>
        <w:tc>
          <w:tcPr>
            <w:tcW w:w="569" w:type="dxa"/>
          </w:tcPr>
          <w:p w:rsidR="00EE6188" w:rsidRDefault="00EE6188" w:rsidP="00EE6188">
            <w:pPr>
              <w:pStyle w:val="TableParagraph"/>
              <w:spacing w:line="247" w:lineRule="exact"/>
              <w:rPr>
                <w:i/>
              </w:rPr>
            </w:pPr>
            <w:r>
              <w:rPr>
                <w:i/>
              </w:rPr>
              <w:t>24</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выносные</w:t>
            </w:r>
            <w:r>
              <w:rPr>
                <w:i/>
                <w:spacing w:val="-1"/>
              </w:rPr>
              <w:t xml:space="preserve"> </w:t>
            </w:r>
            <w:r>
              <w:rPr>
                <w:i/>
              </w:rPr>
              <w:t>опоры</w:t>
            </w:r>
            <w:r>
              <w:rPr>
                <w:i/>
                <w:spacing w:val="-1"/>
              </w:rPr>
              <w:t xml:space="preserve"> </w:t>
            </w:r>
            <w:r>
              <w:rPr>
                <w:i/>
              </w:rPr>
              <w:t>у</w:t>
            </w:r>
            <w:r>
              <w:rPr>
                <w:i/>
                <w:spacing w:val="-1"/>
              </w:rPr>
              <w:t xml:space="preserve"> </w:t>
            </w:r>
            <w:r>
              <w:rPr>
                <w:i/>
              </w:rPr>
              <w:t>котлована</w:t>
            </w:r>
            <w:r>
              <w:rPr>
                <w:i/>
                <w:spacing w:val="-6"/>
              </w:rPr>
              <w:t xml:space="preserve"> </w:t>
            </w:r>
            <w:r>
              <w:rPr>
                <w:i/>
              </w:rPr>
              <w:t>или</w:t>
            </w:r>
            <w:r>
              <w:rPr>
                <w:i/>
                <w:spacing w:val="-1"/>
              </w:rPr>
              <w:t xml:space="preserve"> </w:t>
            </w:r>
            <w:r>
              <w:rPr>
                <w:i/>
              </w:rPr>
              <w:t>траншеи,</w:t>
            </w:r>
            <w:r>
              <w:rPr>
                <w:i/>
                <w:spacing w:val="52"/>
              </w:rPr>
              <w:t xml:space="preserve"> </w:t>
            </w:r>
            <w:r>
              <w:rPr>
                <w:i/>
              </w:rPr>
              <w:t>вблизи</w:t>
            </w:r>
            <w:r>
              <w:rPr>
                <w:i/>
                <w:spacing w:val="-1"/>
              </w:rPr>
              <w:t xml:space="preserve"> </w:t>
            </w:r>
            <w:r>
              <w:rPr>
                <w:i/>
              </w:rPr>
              <w:t>ЛЭП.</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9" w:lineRule="exact"/>
              <w:rPr>
                <w:i/>
              </w:rPr>
            </w:pPr>
            <w:r>
              <w:rPr>
                <w:i/>
              </w:rPr>
              <w:t>25</w:t>
            </w:r>
          </w:p>
        </w:tc>
        <w:tc>
          <w:tcPr>
            <w:tcW w:w="8080" w:type="dxa"/>
          </w:tcPr>
          <w:p w:rsidR="00EE6188" w:rsidRDefault="00EE6188" w:rsidP="00EE6188">
            <w:pPr>
              <w:pStyle w:val="TableParagraph"/>
              <w:spacing w:line="249"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7" w:lineRule="exact"/>
              <w:rPr>
                <w:i/>
              </w:rPr>
            </w:pPr>
            <w:r>
              <w:rPr>
                <w:i/>
              </w:rPr>
              <w:t>26</w:t>
            </w:r>
          </w:p>
        </w:tc>
        <w:tc>
          <w:tcPr>
            <w:tcW w:w="8080" w:type="dxa"/>
          </w:tcPr>
          <w:p w:rsidR="00EE6188" w:rsidRDefault="00EE6188" w:rsidP="00EE6188">
            <w:pPr>
              <w:pStyle w:val="TableParagraph"/>
              <w:spacing w:line="247"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1"/>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27</w:t>
            </w:r>
          </w:p>
        </w:tc>
        <w:tc>
          <w:tcPr>
            <w:tcW w:w="8080" w:type="dxa"/>
          </w:tcPr>
          <w:p w:rsidR="00EE6188" w:rsidRDefault="00EE6188" w:rsidP="00EE6188">
            <w:pPr>
              <w:pStyle w:val="TableParagraph"/>
              <w:spacing w:line="247"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28</w:t>
            </w:r>
          </w:p>
        </w:tc>
        <w:tc>
          <w:tcPr>
            <w:tcW w:w="8080" w:type="dxa"/>
          </w:tcPr>
          <w:p w:rsidR="00EE6188" w:rsidRDefault="00EE6188" w:rsidP="00EE6188">
            <w:pPr>
              <w:pStyle w:val="TableParagraph"/>
              <w:spacing w:line="247"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29</w:t>
            </w:r>
          </w:p>
        </w:tc>
        <w:tc>
          <w:tcPr>
            <w:tcW w:w="8080" w:type="dxa"/>
          </w:tcPr>
          <w:p w:rsidR="00EE6188" w:rsidRDefault="00EE6188" w:rsidP="00EE6188">
            <w:pPr>
              <w:pStyle w:val="TableParagraph"/>
              <w:spacing w:line="247"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9" w:lineRule="exact"/>
              <w:rPr>
                <w:i/>
              </w:rPr>
            </w:pPr>
            <w:r>
              <w:rPr>
                <w:i/>
              </w:rPr>
              <w:t>30</w:t>
            </w:r>
          </w:p>
        </w:tc>
        <w:tc>
          <w:tcPr>
            <w:tcW w:w="8080" w:type="dxa"/>
          </w:tcPr>
          <w:p w:rsidR="00EE6188" w:rsidRDefault="00EE6188" w:rsidP="00EE6188">
            <w:pPr>
              <w:pStyle w:val="TableParagraph"/>
              <w:spacing w:line="249" w:lineRule="exact"/>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705"/>
        </w:trPr>
        <w:tc>
          <w:tcPr>
            <w:tcW w:w="569" w:type="dxa"/>
          </w:tcPr>
          <w:p w:rsidR="00EE6188" w:rsidRDefault="00EE6188" w:rsidP="00EE6188">
            <w:pPr>
              <w:pStyle w:val="TableParagraph"/>
              <w:spacing w:before="130"/>
              <w:ind w:left="172"/>
              <w:rPr>
                <w:i/>
              </w:rPr>
            </w:pPr>
            <w:r>
              <w:rPr>
                <w:i/>
              </w:rPr>
              <w:t>31</w:t>
            </w:r>
          </w:p>
        </w:tc>
        <w:tc>
          <w:tcPr>
            <w:tcW w:w="8080" w:type="dxa"/>
          </w:tcPr>
          <w:p w:rsidR="00EE6188" w:rsidRDefault="00EE6188" w:rsidP="00EE6188">
            <w:pPr>
              <w:pStyle w:val="TableParagraph"/>
              <w:spacing w:line="259" w:lineRule="auto"/>
              <w:ind w:left="105" w:right="99"/>
              <w:rPr>
                <w:i/>
              </w:rPr>
            </w:pPr>
            <w:r>
              <w:rPr>
                <w:i/>
              </w:rPr>
              <w:t>Подъём</w:t>
            </w:r>
            <w:r>
              <w:rPr>
                <w:i/>
                <w:spacing w:val="-11"/>
              </w:rPr>
              <w:t xml:space="preserve"> </w:t>
            </w:r>
            <w:r>
              <w:rPr>
                <w:i/>
              </w:rPr>
              <w:t>и</w:t>
            </w:r>
            <w:r>
              <w:rPr>
                <w:i/>
                <w:spacing w:val="-12"/>
              </w:rPr>
              <w:t xml:space="preserve"> </w:t>
            </w:r>
            <w:r>
              <w:rPr>
                <w:i/>
              </w:rPr>
              <w:t>перемещение</w:t>
            </w:r>
            <w:r>
              <w:rPr>
                <w:i/>
                <w:spacing w:val="-13"/>
              </w:rPr>
              <w:t xml:space="preserve"> </w:t>
            </w:r>
            <w:r>
              <w:rPr>
                <w:i/>
              </w:rPr>
              <w:t>габаритных</w:t>
            </w:r>
            <w:r>
              <w:rPr>
                <w:i/>
                <w:spacing w:val="31"/>
              </w:rPr>
              <w:t xml:space="preserve"> </w:t>
            </w:r>
            <w:r>
              <w:rPr>
                <w:i/>
              </w:rPr>
              <w:t>грузов</w:t>
            </w:r>
            <w:r>
              <w:rPr>
                <w:i/>
                <w:spacing w:val="-12"/>
              </w:rPr>
              <w:t xml:space="preserve"> </w:t>
            </w:r>
            <w:r>
              <w:rPr>
                <w:i/>
              </w:rPr>
              <w:t>с</w:t>
            </w:r>
            <w:r>
              <w:rPr>
                <w:i/>
                <w:spacing w:val="-13"/>
              </w:rPr>
              <w:t xml:space="preserve"> </w:t>
            </w:r>
            <w:r>
              <w:rPr>
                <w:i/>
              </w:rPr>
              <w:t>установкой</w:t>
            </w:r>
            <w:r>
              <w:rPr>
                <w:i/>
                <w:spacing w:val="-12"/>
              </w:rPr>
              <w:t xml:space="preserve"> </w:t>
            </w:r>
            <w:r>
              <w:rPr>
                <w:i/>
              </w:rPr>
              <w:t>их</w:t>
            </w:r>
            <w:r>
              <w:rPr>
                <w:i/>
                <w:spacing w:val="-14"/>
              </w:rPr>
              <w:t xml:space="preserve"> </w:t>
            </w:r>
            <w:r>
              <w:rPr>
                <w:i/>
              </w:rPr>
              <w:t>в</w:t>
            </w:r>
            <w:r>
              <w:rPr>
                <w:i/>
                <w:spacing w:val="-11"/>
              </w:rPr>
              <w:t xml:space="preserve"> </w:t>
            </w:r>
            <w:r>
              <w:rPr>
                <w:i/>
              </w:rPr>
              <w:t>проектное</w:t>
            </w:r>
            <w:r>
              <w:rPr>
                <w:i/>
                <w:spacing w:val="-11"/>
              </w:rPr>
              <w:t xml:space="preserve"> </w:t>
            </w:r>
            <w:r>
              <w:rPr>
                <w:i/>
              </w:rPr>
              <w:t>положение</w:t>
            </w:r>
            <w:r>
              <w:rPr>
                <w:i/>
                <w:spacing w:val="-52"/>
              </w:rPr>
              <w:t xml:space="preserve"> </w:t>
            </w:r>
            <w:r>
              <w:rPr>
                <w:i/>
              </w:rPr>
              <w:t>в</w:t>
            </w:r>
            <w:r>
              <w:rPr>
                <w:i/>
                <w:spacing w:val="-1"/>
              </w:rPr>
              <w:t xml:space="preserve"> </w:t>
            </w:r>
            <w:r>
              <w:rPr>
                <w:i/>
              </w:rPr>
              <w:t>соответствии с технологической картой.</w:t>
            </w:r>
          </w:p>
        </w:tc>
        <w:tc>
          <w:tcPr>
            <w:tcW w:w="994" w:type="dxa"/>
          </w:tcPr>
          <w:p w:rsidR="00EE6188" w:rsidRDefault="00EE6188" w:rsidP="00EE6188">
            <w:pPr>
              <w:pStyle w:val="TableParagraph"/>
              <w:spacing w:before="130"/>
              <w:ind w:left="8"/>
              <w:jc w:val="center"/>
              <w:rPr>
                <w:i/>
              </w:rPr>
            </w:pPr>
            <w:r>
              <w:rPr>
                <w:i/>
              </w:rPr>
              <w:t>6</w:t>
            </w:r>
          </w:p>
        </w:tc>
      </w:tr>
      <w:tr w:rsidR="00EE6188" w:rsidTr="00EE6188">
        <w:trPr>
          <w:trHeight w:val="707"/>
        </w:trPr>
        <w:tc>
          <w:tcPr>
            <w:tcW w:w="569" w:type="dxa"/>
          </w:tcPr>
          <w:p w:rsidR="00EE6188" w:rsidRDefault="00EE6188" w:rsidP="00EE6188">
            <w:pPr>
              <w:pStyle w:val="TableParagraph"/>
              <w:spacing w:before="130"/>
              <w:ind w:left="172"/>
              <w:rPr>
                <w:i/>
              </w:rPr>
            </w:pPr>
            <w:r>
              <w:rPr>
                <w:i/>
              </w:rPr>
              <w:t>32</w:t>
            </w:r>
          </w:p>
        </w:tc>
        <w:tc>
          <w:tcPr>
            <w:tcW w:w="8080" w:type="dxa"/>
          </w:tcPr>
          <w:p w:rsidR="00EE6188" w:rsidRDefault="00EE6188" w:rsidP="00EE6188">
            <w:pPr>
              <w:pStyle w:val="TableParagraph"/>
              <w:spacing w:line="259" w:lineRule="auto"/>
              <w:ind w:left="105" w:right="48"/>
              <w:rPr>
                <w:i/>
              </w:rPr>
            </w:pPr>
            <w:r>
              <w:rPr>
                <w:i/>
              </w:rPr>
              <w:t>Подъём</w:t>
            </w:r>
            <w:r>
              <w:rPr>
                <w:i/>
                <w:spacing w:val="-11"/>
              </w:rPr>
              <w:t xml:space="preserve"> </w:t>
            </w:r>
            <w:r>
              <w:rPr>
                <w:i/>
              </w:rPr>
              <w:t>и</w:t>
            </w:r>
            <w:r>
              <w:rPr>
                <w:i/>
                <w:spacing w:val="-12"/>
              </w:rPr>
              <w:t xml:space="preserve"> </w:t>
            </w:r>
            <w:r>
              <w:rPr>
                <w:i/>
              </w:rPr>
              <w:t>перемещение</w:t>
            </w:r>
            <w:r>
              <w:rPr>
                <w:i/>
                <w:spacing w:val="-13"/>
              </w:rPr>
              <w:t xml:space="preserve"> </w:t>
            </w:r>
            <w:r>
              <w:rPr>
                <w:i/>
              </w:rPr>
              <w:t>габаритных</w:t>
            </w:r>
            <w:r>
              <w:rPr>
                <w:i/>
                <w:spacing w:val="31"/>
              </w:rPr>
              <w:t xml:space="preserve"> </w:t>
            </w:r>
            <w:r>
              <w:rPr>
                <w:i/>
              </w:rPr>
              <w:t>грузов</w:t>
            </w:r>
            <w:r>
              <w:rPr>
                <w:i/>
                <w:spacing w:val="-12"/>
              </w:rPr>
              <w:t xml:space="preserve"> </w:t>
            </w:r>
            <w:r>
              <w:rPr>
                <w:i/>
              </w:rPr>
              <w:t>с</w:t>
            </w:r>
            <w:r>
              <w:rPr>
                <w:i/>
                <w:spacing w:val="-13"/>
              </w:rPr>
              <w:t xml:space="preserve"> </w:t>
            </w:r>
            <w:r>
              <w:rPr>
                <w:i/>
              </w:rPr>
              <w:t>установкой</w:t>
            </w:r>
            <w:r>
              <w:rPr>
                <w:i/>
                <w:spacing w:val="-12"/>
              </w:rPr>
              <w:t xml:space="preserve"> </w:t>
            </w:r>
            <w:r>
              <w:rPr>
                <w:i/>
              </w:rPr>
              <w:t>их</w:t>
            </w:r>
            <w:r>
              <w:rPr>
                <w:i/>
                <w:spacing w:val="-11"/>
              </w:rPr>
              <w:t xml:space="preserve"> </w:t>
            </w:r>
            <w:r>
              <w:rPr>
                <w:i/>
              </w:rPr>
              <w:t>в</w:t>
            </w:r>
            <w:r>
              <w:rPr>
                <w:i/>
                <w:spacing w:val="-11"/>
              </w:rPr>
              <w:t xml:space="preserve"> </w:t>
            </w:r>
            <w:r>
              <w:rPr>
                <w:i/>
              </w:rPr>
              <w:t>проектное</w:t>
            </w:r>
            <w:r>
              <w:rPr>
                <w:i/>
                <w:spacing w:val="-11"/>
              </w:rPr>
              <w:t xml:space="preserve"> </w:t>
            </w:r>
            <w:r>
              <w:rPr>
                <w:i/>
              </w:rPr>
              <w:t>положение</w:t>
            </w:r>
            <w:r>
              <w:rPr>
                <w:i/>
                <w:spacing w:val="-52"/>
              </w:rPr>
              <w:t xml:space="preserve"> </w:t>
            </w:r>
            <w:r>
              <w:rPr>
                <w:i/>
              </w:rPr>
              <w:t>в</w:t>
            </w:r>
            <w:r>
              <w:rPr>
                <w:i/>
                <w:spacing w:val="-1"/>
              </w:rPr>
              <w:t xml:space="preserve"> </w:t>
            </w:r>
            <w:r>
              <w:rPr>
                <w:i/>
              </w:rPr>
              <w:t>соответствии с технологической картой.</w:t>
            </w:r>
          </w:p>
        </w:tc>
        <w:tc>
          <w:tcPr>
            <w:tcW w:w="994" w:type="dxa"/>
          </w:tcPr>
          <w:p w:rsidR="00EE6188" w:rsidRDefault="00EE6188" w:rsidP="00EE6188">
            <w:pPr>
              <w:pStyle w:val="TableParagraph"/>
              <w:spacing w:before="130"/>
              <w:ind w:left="8"/>
              <w:jc w:val="center"/>
              <w:rPr>
                <w:i/>
              </w:rPr>
            </w:pPr>
            <w:r>
              <w:rPr>
                <w:i/>
              </w:rPr>
              <w:t>6</w:t>
            </w:r>
          </w:p>
        </w:tc>
      </w:tr>
      <w:tr w:rsidR="00EE6188" w:rsidTr="00EE6188">
        <w:trPr>
          <w:trHeight w:val="705"/>
        </w:trPr>
        <w:tc>
          <w:tcPr>
            <w:tcW w:w="569" w:type="dxa"/>
          </w:tcPr>
          <w:p w:rsidR="00EE6188" w:rsidRDefault="00EE6188" w:rsidP="00EE6188">
            <w:pPr>
              <w:pStyle w:val="TableParagraph"/>
              <w:spacing w:before="130"/>
              <w:ind w:left="172"/>
              <w:rPr>
                <w:i/>
              </w:rPr>
            </w:pPr>
            <w:r>
              <w:rPr>
                <w:i/>
              </w:rPr>
              <w:t>33</w:t>
            </w:r>
          </w:p>
        </w:tc>
        <w:tc>
          <w:tcPr>
            <w:tcW w:w="8080" w:type="dxa"/>
          </w:tcPr>
          <w:p w:rsidR="00EE6188" w:rsidRDefault="00EE6188" w:rsidP="00EE6188">
            <w:pPr>
              <w:pStyle w:val="TableParagraph"/>
              <w:spacing w:line="259" w:lineRule="auto"/>
              <w:ind w:left="105" w:right="99"/>
              <w:rPr>
                <w:i/>
              </w:rPr>
            </w:pPr>
            <w:r>
              <w:rPr>
                <w:i/>
              </w:rPr>
              <w:t>Подъём</w:t>
            </w:r>
            <w:r>
              <w:rPr>
                <w:i/>
                <w:spacing w:val="-11"/>
              </w:rPr>
              <w:t xml:space="preserve"> </w:t>
            </w:r>
            <w:r>
              <w:rPr>
                <w:i/>
              </w:rPr>
              <w:t>и</w:t>
            </w:r>
            <w:r>
              <w:rPr>
                <w:i/>
                <w:spacing w:val="-12"/>
              </w:rPr>
              <w:t xml:space="preserve"> </w:t>
            </w:r>
            <w:r>
              <w:rPr>
                <w:i/>
              </w:rPr>
              <w:t>перемещение</w:t>
            </w:r>
            <w:r>
              <w:rPr>
                <w:i/>
                <w:spacing w:val="-13"/>
              </w:rPr>
              <w:t xml:space="preserve"> </w:t>
            </w:r>
            <w:r>
              <w:rPr>
                <w:i/>
              </w:rPr>
              <w:t>габаритных</w:t>
            </w:r>
            <w:r>
              <w:rPr>
                <w:i/>
                <w:spacing w:val="31"/>
              </w:rPr>
              <w:t xml:space="preserve"> </w:t>
            </w:r>
            <w:r>
              <w:rPr>
                <w:i/>
              </w:rPr>
              <w:t>грузов</w:t>
            </w:r>
            <w:r>
              <w:rPr>
                <w:i/>
                <w:spacing w:val="-12"/>
              </w:rPr>
              <w:t xml:space="preserve"> </w:t>
            </w:r>
            <w:r>
              <w:rPr>
                <w:i/>
              </w:rPr>
              <w:t>с</w:t>
            </w:r>
            <w:r>
              <w:rPr>
                <w:i/>
                <w:spacing w:val="-13"/>
              </w:rPr>
              <w:t xml:space="preserve"> </w:t>
            </w:r>
            <w:r>
              <w:rPr>
                <w:i/>
              </w:rPr>
              <w:t>установкой</w:t>
            </w:r>
            <w:r>
              <w:rPr>
                <w:i/>
                <w:spacing w:val="-12"/>
              </w:rPr>
              <w:t xml:space="preserve"> </w:t>
            </w:r>
            <w:r>
              <w:rPr>
                <w:i/>
              </w:rPr>
              <w:t>их</w:t>
            </w:r>
            <w:r>
              <w:rPr>
                <w:i/>
                <w:spacing w:val="-14"/>
              </w:rPr>
              <w:t xml:space="preserve"> </w:t>
            </w:r>
            <w:r>
              <w:rPr>
                <w:i/>
              </w:rPr>
              <w:t>в</w:t>
            </w:r>
            <w:r>
              <w:rPr>
                <w:i/>
                <w:spacing w:val="-11"/>
              </w:rPr>
              <w:t xml:space="preserve"> </w:t>
            </w:r>
            <w:r>
              <w:rPr>
                <w:i/>
              </w:rPr>
              <w:t>проектное</w:t>
            </w:r>
            <w:r>
              <w:rPr>
                <w:i/>
                <w:spacing w:val="-11"/>
              </w:rPr>
              <w:t xml:space="preserve"> </w:t>
            </w:r>
            <w:r>
              <w:rPr>
                <w:i/>
              </w:rPr>
              <w:t>положение</w:t>
            </w:r>
            <w:r>
              <w:rPr>
                <w:i/>
                <w:spacing w:val="-52"/>
              </w:rPr>
              <w:t xml:space="preserve"> </w:t>
            </w:r>
            <w:r>
              <w:rPr>
                <w:i/>
              </w:rPr>
              <w:t>в</w:t>
            </w:r>
            <w:r>
              <w:rPr>
                <w:i/>
                <w:spacing w:val="-1"/>
              </w:rPr>
              <w:t xml:space="preserve"> </w:t>
            </w:r>
            <w:r>
              <w:rPr>
                <w:i/>
              </w:rPr>
              <w:t>соответствии с технологической картой.</w:t>
            </w:r>
          </w:p>
        </w:tc>
        <w:tc>
          <w:tcPr>
            <w:tcW w:w="994" w:type="dxa"/>
          </w:tcPr>
          <w:p w:rsidR="00EE6188" w:rsidRDefault="00EE6188" w:rsidP="00EE6188">
            <w:pPr>
              <w:pStyle w:val="TableParagraph"/>
              <w:spacing w:before="130"/>
              <w:ind w:left="8"/>
              <w:jc w:val="center"/>
              <w:rPr>
                <w:i/>
              </w:rPr>
            </w:pPr>
            <w:r>
              <w:rPr>
                <w:i/>
              </w:rPr>
              <w:t>6</w:t>
            </w:r>
          </w:p>
        </w:tc>
      </w:tr>
      <w:tr w:rsidR="00EE6188" w:rsidTr="00EE6188">
        <w:trPr>
          <w:trHeight w:val="705"/>
        </w:trPr>
        <w:tc>
          <w:tcPr>
            <w:tcW w:w="569" w:type="dxa"/>
          </w:tcPr>
          <w:p w:rsidR="00EE6188" w:rsidRDefault="00EE6188" w:rsidP="00EE6188">
            <w:pPr>
              <w:pStyle w:val="TableParagraph"/>
              <w:spacing w:before="130"/>
              <w:ind w:left="172"/>
              <w:rPr>
                <w:i/>
              </w:rPr>
            </w:pPr>
            <w:r>
              <w:rPr>
                <w:i/>
              </w:rPr>
              <w:t>34</w:t>
            </w:r>
          </w:p>
        </w:tc>
        <w:tc>
          <w:tcPr>
            <w:tcW w:w="8080" w:type="dxa"/>
          </w:tcPr>
          <w:p w:rsidR="00EE6188" w:rsidRDefault="00EE6188" w:rsidP="00EE6188">
            <w:pPr>
              <w:pStyle w:val="TableParagraph"/>
              <w:spacing w:line="259" w:lineRule="auto"/>
              <w:ind w:left="105" w:right="48"/>
              <w:rPr>
                <w:i/>
              </w:rPr>
            </w:pPr>
            <w:r>
              <w:rPr>
                <w:i/>
              </w:rPr>
              <w:t>Подъём</w:t>
            </w:r>
            <w:r>
              <w:rPr>
                <w:i/>
                <w:spacing w:val="-11"/>
              </w:rPr>
              <w:t xml:space="preserve"> </w:t>
            </w:r>
            <w:r>
              <w:rPr>
                <w:i/>
              </w:rPr>
              <w:t>и</w:t>
            </w:r>
            <w:r>
              <w:rPr>
                <w:i/>
                <w:spacing w:val="-12"/>
              </w:rPr>
              <w:t xml:space="preserve"> </w:t>
            </w:r>
            <w:r>
              <w:rPr>
                <w:i/>
              </w:rPr>
              <w:t>перемещение</w:t>
            </w:r>
            <w:r>
              <w:rPr>
                <w:i/>
                <w:spacing w:val="-13"/>
              </w:rPr>
              <w:t xml:space="preserve"> </w:t>
            </w:r>
            <w:r>
              <w:rPr>
                <w:i/>
              </w:rPr>
              <w:t>габаритных</w:t>
            </w:r>
            <w:r>
              <w:rPr>
                <w:i/>
                <w:spacing w:val="31"/>
              </w:rPr>
              <w:t xml:space="preserve"> </w:t>
            </w:r>
            <w:r>
              <w:rPr>
                <w:i/>
              </w:rPr>
              <w:t>грузов</w:t>
            </w:r>
            <w:r>
              <w:rPr>
                <w:i/>
                <w:spacing w:val="-12"/>
              </w:rPr>
              <w:t xml:space="preserve"> </w:t>
            </w:r>
            <w:r>
              <w:rPr>
                <w:i/>
              </w:rPr>
              <w:t>с</w:t>
            </w:r>
            <w:r>
              <w:rPr>
                <w:i/>
                <w:spacing w:val="-13"/>
              </w:rPr>
              <w:t xml:space="preserve"> </w:t>
            </w:r>
            <w:r>
              <w:rPr>
                <w:i/>
              </w:rPr>
              <w:t>установкой</w:t>
            </w:r>
            <w:r>
              <w:rPr>
                <w:i/>
                <w:spacing w:val="-12"/>
              </w:rPr>
              <w:t xml:space="preserve"> </w:t>
            </w:r>
            <w:r>
              <w:rPr>
                <w:i/>
              </w:rPr>
              <w:t>их</w:t>
            </w:r>
            <w:r>
              <w:rPr>
                <w:i/>
                <w:spacing w:val="-13"/>
              </w:rPr>
              <w:t xml:space="preserve"> </w:t>
            </w:r>
            <w:r>
              <w:rPr>
                <w:i/>
              </w:rPr>
              <w:t>в</w:t>
            </w:r>
            <w:r>
              <w:rPr>
                <w:i/>
                <w:spacing w:val="-9"/>
              </w:rPr>
              <w:t xml:space="preserve"> </w:t>
            </w:r>
            <w:r>
              <w:rPr>
                <w:i/>
              </w:rPr>
              <w:t>проектное</w:t>
            </w:r>
            <w:r>
              <w:rPr>
                <w:i/>
                <w:spacing w:val="-11"/>
              </w:rPr>
              <w:t xml:space="preserve"> </w:t>
            </w:r>
            <w:r>
              <w:rPr>
                <w:i/>
              </w:rPr>
              <w:t>положение</w:t>
            </w:r>
            <w:r>
              <w:rPr>
                <w:i/>
                <w:spacing w:val="-52"/>
              </w:rPr>
              <w:t xml:space="preserve"> </w:t>
            </w:r>
            <w:r>
              <w:rPr>
                <w:i/>
              </w:rPr>
              <w:t>в</w:t>
            </w:r>
            <w:r>
              <w:rPr>
                <w:i/>
                <w:spacing w:val="-1"/>
              </w:rPr>
              <w:t xml:space="preserve"> </w:t>
            </w:r>
            <w:r>
              <w:rPr>
                <w:i/>
              </w:rPr>
              <w:t>соответствии с технологической картой.</w:t>
            </w:r>
          </w:p>
        </w:tc>
        <w:tc>
          <w:tcPr>
            <w:tcW w:w="994" w:type="dxa"/>
          </w:tcPr>
          <w:p w:rsidR="00EE6188" w:rsidRDefault="00EE6188" w:rsidP="00EE6188">
            <w:pPr>
              <w:pStyle w:val="TableParagraph"/>
              <w:spacing w:before="130"/>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35</w:t>
            </w:r>
          </w:p>
        </w:tc>
        <w:tc>
          <w:tcPr>
            <w:tcW w:w="8080" w:type="dxa"/>
          </w:tcPr>
          <w:p w:rsidR="00EE6188" w:rsidRDefault="00EE6188" w:rsidP="00EE6188">
            <w:pPr>
              <w:pStyle w:val="TableParagraph"/>
              <w:spacing w:line="247" w:lineRule="exact"/>
              <w:ind w:left="105"/>
              <w:rPr>
                <w:i/>
              </w:rPr>
            </w:pPr>
            <w:r>
              <w:rPr>
                <w:i/>
              </w:rPr>
              <w:t>Кантовка</w:t>
            </w:r>
            <w:r>
              <w:rPr>
                <w:i/>
                <w:spacing w:val="-5"/>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36</w:t>
            </w:r>
          </w:p>
        </w:tc>
        <w:tc>
          <w:tcPr>
            <w:tcW w:w="8080" w:type="dxa"/>
          </w:tcPr>
          <w:p w:rsidR="00EE6188" w:rsidRDefault="00EE6188" w:rsidP="00EE6188">
            <w:pPr>
              <w:pStyle w:val="TableParagraph"/>
              <w:spacing w:line="247" w:lineRule="exact"/>
              <w:ind w:left="105"/>
              <w:rPr>
                <w:i/>
              </w:rPr>
            </w:pPr>
            <w:r>
              <w:rPr>
                <w:i/>
              </w:rPr>
              <w:t>Кантовка</w:t>
            </w:r>
            <w:r>
              <w:rPr>
                <w:i/>
                <w:spacing w:val="-5"/>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9" w:lineRule="exact"/>
              <w:rPr>
                <w:i/>
              </w:rPr>
            </w:pPr>
            <w:r>
              <w:rPr>
                <w:i/>
              </w:rPr>
              <w:t>37</w:t>
            </w:r>
          </w:p>
        </w:tc>
        <w:tc>
          <w:tcPr>
            <w:tcW w:w="8080" w:type="dxa"/>
          </w:tcPr>
          <w:p w:rsidR="00EE6188" w:rsidRDefault="00EE6188" w:rsidP="00EE6188">
            <w:pPr>
              <w:pStyle w:val="TableParagraph"/>
              <w:spacing w:line="249" w:lineRule="exact"/>
              <w:ind w:left="105"/>
              <w:rPr>
                <w:i/>
              </w:rPr>
            </w:pPr>
            <w:r>
              <w:rPr>
                <w:i/>
              </w:rPr>
              <w:t>Кантовка</w:t>
            </w:r>
            <w:r>
              <w:rPr>
                <w:i/>
                <w:spacing w:val="-5"/>
              </w:rPr>
              <w:t xml:space="preserve"> </w:t>
            </w:r>
            <w:r>
              <w:rPr>
                <w:i/>
              </w:rPr>
              <w:t>грузов</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38</w:t>
            </w:r>
          </w:p>
        </w:tc>
        <w:tc>
          <w:tcPr>
            <w:tcW w:w="8080" w:type="dxa"/>
          </w:tcPr>
          <w:p w:rsidR="00EE6188" w:rsidRDefault="00EE6188" w:rsidP="00EE6188">
            <w:pPr>
              <w:pStyle w:val="TableParagraph"/>
              <w:spacing w:line="247" w:lineRule="exact"/>
              <w:ind w:left="105"/>
              <w:rPr>
                <w:i/>
              </w:rPr>
            </w:pPr>
            <w:r>
              <w:rPr>
                <w:i/>
              </w:rPr>
              <w:t>Кантовка</w:t>
            </w:r>
            <w:r>
              <w:rPr>
                <w:i/>
                <w:spacing w:val="-5"/>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565"/>
        </w:trPr>
        <w:tc>
          <w:tcPr>
            <w:tcW w:w="569" w:type="dxa"/>
          </w:tcPr>
          <w:p w:rsidR="00EE6188" w:rsidRDefault="00EE6188" w:rsidP="00EE6188">
            <w:pPr>
              <w:pStyle w:val="TableParagraph"/>
              <w:spacing w:before="61"/>
              <w:ind w:left="172"/>
              <w:rPr>
                <w:i/>
              </w:rPr>
            </w:pPr>
            <w:r>
              <w:rPr>
                <w:i/>
              </w:rPr>
              <w:t>39</w:t>
            </w:r>
          </w:p>
        </w:tc>
        <w:tc>
          <w:tcPr>
            <w:tcW w:w="8080" w:type="dxa"/>
          </w:tcPr>
          <w:p w:rsidR="00EE6188" w:rsidRDefault="00EE6188" w:rsidP="00EE6188">
            <w:pPr>
              <w:pStyle w:val="TableParagraph"/>
              <w:spacing w:line="247"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before="61"/>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ind w:left="172"/>
              <w:rPr>
                <w:i/>
              </w:rPr>
            </w:pPr>
            <w:r>
              <w:rPr>
                <w:i/>
              </w:rPr>
              <w:t>40</w:t>
            </w:r>
          </w:p>
        </w:tc>
        <w:tc>
          <w:tcPr>
            <w:tcW w:w="8080" w:type="dxa"/>
          </w:tcPr>
          <w:p w:rsidR="00EE6188" w:rsidRDefault="00EE6188" w:rsidP="00EE6188">
            <w:pPr>
              <w:pStyle w:val="TableParagraph"/>
              <w:spacing w:line="247"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pPr>
          </w:p>
        </w:tc>
        <w:tc>
          <w:tcPr>
            <w:tcW w:w="8080" w:type="dxa"/>
          </w:tcPr>
          <w:p w:rsidR="00EE6188" w:rsidRDefault="00EE6188" w:rsidP="00EE6188">
            <w:pPr>
              <w:pStyle w:val="TableParagraph"/>
              <w:spacing w:line="251" w:lineRule="exact"/>
              <w:ind w:left="3545" w:right="3544"/>
              <w:jc w:val="center"/>
              <w:rPr>
                <w:b/>
              </w:rPr>
            </w:pPr>
            <w:r>
              <w:rPr>
                <w:b/>
              </w:rPr>
              <w:t>5</w:t>
            </w:r>
            <w:r>
              <w:rPr>
                <w:b/>
                <w:spacing w:val="-1"/>
              </w:rPr>
              <w:t xml:space="preserve"> </w:t>
            </w:r>
            <w:r>
              <w:rPr>
                <w:b/>
              </w:rPr>
              <w:t>семестр</w:t>
            </w:r>
          </w:p>
        </w:tc>
        <w:tc>
          <w:tcPr>
            <w:tcW w:w="994" w:type="dxa"/>
          </w:tcPr>
          <w:p w:rsidR="00EE6188" w:rsidRDefault="00EE6188" w:rsidP="00EE6188">
            <w:pPr>
              <w:pStyle w:val="TableParagraph"/>
              <w:spacing w:line="251" w:lineRule="exact"/>
              <w:ind w:left="282" w:right="274"/>
              <w:jc w:val="center"/>
              <w:rPr>
                <w:b/>
              </w:rPr>
            </w:pPr>
            <w:r>
              <w:rPr>
                <w:b/>
              </w:rPr>
              <w:t>132</w:t>
            </w:r>
          </w:p>
        </w:tc>
      </w:tr>
      <w:tr w:rsidR="00EE6188" w:rsidTr="00EE6188">
        <w:trPr>
          <w:trHeight w:val="431"/>
        </w:trPr>
        <w:tc>
          <w:tcPr>
            <w:tcW w:w="569" w:type="dxa"/>
          </w:tcPr>
          <w:p w:rsidR="00EE6188" w:rsidRDefault="00EE6188" w:rsidP="00EE6188">
            <w:pPr>
              <w:pStyle w:val="TableParagraph"/>
              <w:spacing w:line="247" w:lineRule="exact"/>
              <w:ind w:left="172"/>
              <w:rPr>
                <w:i/>
              </w:rPr>
            </w:pPr>
            <w:r>
              <w:rPr>
                <w:i/>
              </w:rPr>
              <w:t>41</w:t>
            </w:r>
          </w:p>
        </w:tc>
        <w:tc>
          <w:tcPr>
            <w:tcW w:w="8080" w:type="dxa"/>
          </w:tcPr>
          <w:p w:rsidR="00EE6188" w:rsidRDefault="00EE6188" w:rsidP="00EE6188">
            <w:pPr>
              <w:pStyle w:val="TableParagraph"/>
              <w:spacing w:line="247"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9" w:lineRule="exact"/>
              <w:ind w:left="172"/>
              <w:rPr>
                <w:i/>
              </w:rPr>
            </w:pPr>
            <w:r>
              <w:rPr>
                <w:i/>
              </w:rPr>
              <w:t>42</w:t>
            </w:r>
          </w:p>
        </w:tc>
        <w:tc>
          <w:tcPr>
            <w:tcW w:w="8080" w:type="dxa"/>
          </w:tcPr>
          <w:p w:rsidR="00EE6188" w:rsidRDefault="00EE6188" w:rsidP="00EE6188">
            <w:pPr>
              <w:pStyle w:val="TableParagraph"/>
              <w:spacing w:line="249"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ind w:left="172"/>
              <w:rPr>
                <w:i/>
              </w:rPr>
            </w:pPr>
            <w:r>
              <w:rPr>
                <w:i/>
              </w:rPr>
              <w:t>43</w:t>
            </w:r>
          </w:p>
        </w:tc>
        <w:tc>
          <w:tcPr>
            <w:tcW w:w="8080" w:type="dxa"/>
          </w:tcPr>
          <w:p w:rsidR="00EE6188" w:rsidRDefault="00EE6188" w:rsidP="00EE6188">
            <w:pPr>
              <w:pStyle w:val="TableParagraph"/>
              <w:spacing w:line="247"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2"/>
        </w:trPr>
        <w:tc>
          <w:tcPr>
            <w:tcW w:w="569" w:type="dxa"/>
          </w:tcPr>
          <w:p w:rsidR="00EE6188" w:rsidRDefault="00EE6188" w:rsidP="00EE6188">
            <w:pPr>
              <w:pStyle w:val="TableParagraph"/>
              <w:spacing w:line="247" w:lineRule="exact"/>
              <w:ind w:left="172"/>
              <w:rPr>
                <w:i/>
              </w:rPr>
            </w:pPr>
            <w:r>
              <w:rPr>
                <w:i/>
              </w:rPr>
              <w:t>44</w:t>
            </w:r>
          </w:p>
        </w:tc>
        <w:tc>
          <w:tcPr>
            <w:tcW w:w="8080" w:type="dxa"/>
          </w:tcPr>
          <w:p w:rsidR="00EE6188" w:rsidRDefault="00EE6188" w:rsidP="00EE6188">
            <w:pPr>
              <w:pStyle w:val="TableParagraph"/>
              <w:spacing w:line="247" w:lineRule="exact"/>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45</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46</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2"/>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9" w:lineRule="exact"/>
              <w:rPr>
                <w:i/>
              </w:rPr>
            </w:pPr>
            <w:r>
              <w:rPr>
                <w:i/>
              </w:rPr>
              <w:t>47</w:t>
            </w:r>
          </w:p>
        </w:tc>
        <w:tc>
          <w:tcPr>
            <w:tcW w:w="8080" w:type="dxa"/>
          </w:tcPr>
          <w:p w:rsidR="00EE6188" w:rsidRDefault="00EE6188" w:rsidP="00EE6188">
            <w:pPr>
              <w:pStyle w:val="TableParagraph"/>
              <w:spacing w:line="249"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7" w:lineRule="exact"/>
              <w:rPr>
                <w:i/>
              </w:rPr>
            </w:pPr>
            <w:r>
              <w:rPr>
                <w:i/>
              </w:rPr>
              <w:t>48</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49</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bl>
    <w:p w:rsidR="00EE6188" w:rsidRDefault="00EE6188" w:rsidP="00EE6188">
      <w:pPr>
        <w:spacing w:line="247" w:lineRule="exact"/>
        <w:jc w:val="center"/>
        <w:sectPr w:rsidR="00EE6188">
          <w:pgSz w:w="11910" w:h="16840"/>
          <w:pgMar w:top="126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080"/>
        <w:gridCol w:w="994"/>
      </w:tblGrid>
      <w:tr w:rsidR="00EE6188" w:rsidTr="00EE6188">
        <w:trPr>
          <w:trHeight w:val="431"/>
        </w:trPr>
        <w:tc>
          <w:tcPr>
            <w:tcW w:w="569" w:type="dxa"/>
          </w:tcPr>
          <w:p w:rsidR="00EE6188" w:rsidRDefault="00EE6188" w:rsidP="00EE6188">
            <w:pPr>
              <w:pStyle w:val="TableParagraph"/>
              <w:spacing w:line="247" w:lineRule="exact"/>
              <w:rPr>
                <w:i/>
              </w:rPr>
            </w:pPr>
            <w:r>
              <w:rPr>
                <w:i/>
              </w:rPr>
              <w:lastRenderedPageBreak/>
              <w:t>50</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51</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52</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9" w:lineRule="exact"/>
              <w:rPr>
                <w:i/>
              </w:rPr>
            </w:pPr>
            <w:r>
              <w:rPr>
                <w:i/>
              </w:rPr>
              <w:t>53</w:t>
            </w:r>
          </w:p>
        </w:tc>
        <w:tc>
          <w:tcPr>
            <w:tcW w:w="8080" w:type="dxa"/>
          </w:tcPr>
          <w:p w:rsidR="00EE6188" w:rsidRDefault="00EE6188" w:rsidP="00EE6188">
            <w:pPr>
              <w:pStyle w:val="TableParagraph"/>
              <w:spacing w:line="249"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54</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55</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56</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866"/>
        </w:trPr>
        <w:tc>
          <w:tcPr>
            <w:tcW w:w="569" w:type="dxa"/>
          </w:tcPr>
          <w:p w:rsidR="00EE6188" w:rsidRDefault="00EE6188" w:rsidP="00EE6188">
            <w:pPr>
              <w:pStyle w:val="TableParagraph"/>
              <w:spacing w:line="247" w:lineRule="exact"/>
              <w:rPr>
                <w:i/>
              </w:rPr>
            </w:pPr>
            <w:r>
              <w:rPr>
                <w:i/>
              </w:rPr>
              <w:t>57</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p w:rsidR="00EE6188" w:rsidRDefault="00EE6188" w:rsidP="00EE6188">
            <w:pPr>
              <w:pStyle w:val="TableParagraph"/>
              <w:spacing w:before="179"/>
              <w:ind w:left="105"/>
              <w:rPr>
                <w:i/>
              </w:rPr>
            </w:pPr>
            <w:r>
              <w:rPr>
                <w:i/>
              </w:rPr>
              <w:t>Итоговая</w:t>
            </w:r>
            <w:r>
              <w:rPr>
                <w:i/>
                <w:spacing w:val="-1"/>
              </w:rPr>
              <w:t xml:space="preserve"> </w:t>
            </w:r>
            <w:r>
              <w:rPr>
                <w:i/>
              </w:rPr>
              <w:t>работа.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2"/>
        </w:trPr>
        <w:tc>
          <w:tcPr>
            <w:tcW w:w="569" w:type="dxa"/>
          </w:tcPr>
          <w:p w:rsidR="00EE6188" w:rsidRDefault="00EE6188" w:rsidP="00EE6188">
            <w:pPr>
              <w:pStyle w:val="TableParagraph"/>
              <w:spacing w:line="247" w:lineRule="exact"/>
              <w:rPr>
                <w:i/>
              </w:rPr>
            </w:pPr>
            <w:r>
              <w:rPr>
                <w:i/>
              </w:rPr>
              <w:t>58</w:t>
            </w:r>
          </w:p>
        </w:tc>
        <w:tc>
          <w:tcPr>
            <w:tcW w:w="8080"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9" w:lineRule="exact"/>
              <w:rPr>
                <w:i/>
              </w:rPr>
            </w:pPr>
            <w:r>
              <w:rPr>
                <w:i/>
              </w:rPr>
              <w:t>59</w:t>
            </w:r>
          </w:p>
        </w:tc>
        <w:tc>
          <w:tcPr>
            <w:tcW w:w="8080" w:type="dxa"/>
          </w:tcPr>
          <w:p w:rsidR="00EE6188" w:rsidRDefault="00EE6188" w:rsidP="00EE6188">
            <w:pPr>
              <w:pStyle w:val="TableParagraph"/>
              <w:spacing w:line="249" w:lineRule="exact"/>
              <w:ind w:left="105"/>
              <w:rPr>
                <w:i/>
              </w:rPr>
            </w:pPr>
            <w:r>
              <w:rPr>
                <w:i/>
              </w:rPr>
              <w:t>Установка</w:t>
            </w:r>
            <w:r>
              <w:rPr>
                <w:i/>
                <w:spacing w:val="-1"/>
              </w:rPr>
              <w:t xml:space="preserve"> </w:t>
            </w:r>
            <w:r>
              <w:rPr>
                <w:i/>
              </w:rPr>
              <w:t>и</w:t>
            </w:r>
            <w:r>
              <w:rPr>
                <w:i/>
                <w:spacing w:val="-1"/>
              </w:rPr>
              <w:t xml:space="preserve"> </w:t>
            </w:r>
            <w:r>
              <w:rPr>
                <w:i/>
              </w:rPr>
              <w:t>снятие</w:t>
            </w:r>
            <w:r>
              <w:rPr>
                <w:i/>
                <w:spacing w:val="-1"/>
              </w:rPr>
              <w:t xml:space="preserve"> </w:t>
            </w:r>
            <w:r>
              <w:rPr>
                <w:i/>
              </w:rPr>
              <w:t>сменного оборудования</w:t>
            </w:r>
            <w:r>
              <w:rPr>
                <w:i/>
                <w:spacing w:val="-1"/>
              </w:rPr>
              <w:t xml:space="preserve"> </w:t>
            </w:r>
            <w:r>
              <w:rPr>
                <w:i/>
              </w:rPr>
              <w:t>крана</w:t>
            </w:r>
          </w:p>
        </w:tc>
        <w:tc>
          <w:tcPr>
            <w:tcW w:w="994" w:type="dxa"/>
          </w:tcPr>
          <w:p w:rsidR="00EE6188" w:rsidRDefault="00EE6188" w:rsidP="00EE6188">
            <w:pPr>
              <w:pStyle w:val="TableParagraph"/>
              <w:spacing w:line="249" w:lineRule="exact"/>
              <w:ind w:left="8"/>
              <w:jc w:val="center"/>
              <w:rPr>
                <w:i/>
              </w:rPr>
            </w:pPr>
            <w:r>
              <w:rPr>
                <w:i/>
              </w:rPr>
              <w:t>6</w:t>
            </w:r>
          </w:p>
        </w:tc>
      </w:tr>
      <w:tr w:rsidR="00EE6188" w:rsidTr="00EE6188">
        <w:trPr>
          <w:trHeight w:val="434"/>
        </w:trPr>
        <w:tc>
          <w:tcPr>
            <w:tcW w:w="569" w:type="dxa"/>
          </w:tcPr>
          <w:p w:rsidR="00EE6188" w:rsidRDefault="00EE6188" w:rsidP="00EE6188">
            <w:pPr>
              <w:pStyle w:val="TableParagraph"/>
              <w:spacing w:line="247" w:lineRule="exact"/>
              <w:rPr>
                <w:i/>
              </w:rPr>
            </w:pPr>
            <w:r>
              <w:rPr>
                <w:i/>
              </w:rPr>
              <w:t>60</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и</w:t>
            </w:r>
            <w:r>
              <w:rPr>
                <w:i/>
                <w:spacing w:val="-1"/>
              </w:rPr>
              <w:t xml:space="preserve"> </w:t>
            </w:r>
            <w:r>
              <w:rPr>
                <w:i/>
              </w:rPr>
              <w:t>снятие</w:t>
            </w:r>
            <w:r>
              <w:rPr>
                <w:i/>
                <w:spacing w:val="-1"/>
              </w:rPr>
              <w:t xml:space="preserve"> </w:t>
            </w:r>
            <w:r>
              <w:rPr>
                <w:i/>
              </w:rPr>
              <w:t>сменного оборудования</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1"/>
        </w:trPr>
        <w:tc>
          <w:tcPr>
            <w:tcW w:w="569" w:type="dxa"/>
          </w:tcPr>
          <w:p w:rsidR="00EE6188" w:rsidRDefault="00EE6188" w:rsidP="00EE6188">
            <w:pPr>
              <w:pStyle w:val="TableParagraph"/>
              <w:spacing w:line="247" w:lineRule="exact"/>
              <w:rPr>
                <w:i/>
              </w:rPr>
            </w:pPr>
            <w:r>
              <w:rPr>
                <w:i/>
              </w:rPr>
              <w:t>61</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и</w:t>
            </w:r>
            <w:r>
              <w:rPr>
                <w:i/>
                <w:spacing w:val="-1"/>
              </w:rPr>
              <w:t xml:space="preserve"> </w:t>
            </w:r>
            <w:r>
              <w:rPr>
                <w:i/>
              </w:rPr>
              <w:t>снятие</w:t>
            </w:r>
            <w:r>
              <w:rPr>
                <w:i/>
                <w:spacing w:val="-1"/>
              </w:rPr>
              <w:t xml:space="preserve"> </w:t>
            </w:r>
            <w:r>
              <w:rPr>
                <w:i/>
              </w:rPr>
              <w:t>сменного оборудования</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6</w:t>
            </w:r>
          </w:p>
        </w:tc>
      </w:tr>
      <w:tr w:rsidR="00EE6188" w:rsidTr="00EE6188">
        <w:trPr>
          <w:trHeight w:val="433"/>
        </w:trPr>
        <w:tc>
          <w:tcPr>
            <w:tcW w:w="569" w:type="dxa"/>
          </w:tcPr>
          <w:p w:rsidR="00EE6188" w:rsidRDefault="00EE6188" w:rsidP="00EE6188">
            <w:pPr>
              <w:pStyle w:val="TableParagraph"/>
              <w:spacing w:line="247" w:lineRule="exact"/>
              <w:rPr>
                <w:i/>
              </w:rPr>
            </w:pPr>
            <w:r>
              <w:rPr>
                <w:i/>
              </w:rPr>
              <w:t>62</w:t>
            </w:r>
          </w:p>
        </w:tc>
        <w:tc>
          <w:tcPr>
            <w:tcW w:w="8080"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и</w:t>
            </w:r>
            <w:r>
              <w:rPr>
                <w:i/>
                <w:spacing w:val="-1"/>
              </w:rPr>
              <w:t xml:space="preserve"> </w:t>
            </w:r>
            <w:r>
              <w:rPr>
                <w:i/>
              </w:rPr>
              <w:t>снятие</w:t>
            </w:r>
            <w:r>
              <w:rPr>
                <w:i/>
                <w:spacing w:val="-1"/>
              </w:rPr>
              <w:t xml:space="preserve"> </w:t>
            </w:r>
            <w:r>
              <w:rPr>
                <w:i/>
              </w:rPr>
              <w:t>сменного оборудования</w:t>
            </w:r>
            <w:r>
              <w:rPr>
                <w:i/>
                <w:spacing w:val="-1"/>
              </w:rPr>
              <w:t xml:space="preserve"> </w:t>
            </w:r>
            <w:r>
              <w:rPr>
                <w:i/>
              </w:rPr>
              <w:t>крана</w:t>
            </w:r>
          </w:p>
        </w:tc>
        <w:tc>
          <w:tcPr>
            <w:tcW w:w="994" w:type="dxa"/>
          </w:tcPr>
          <w:p w:rsidR="00EE6188" w:rsidRDefault="00EE6188" w:rsidP="00EE6188">
            <w:pPr>
              <w:pStyle w:val="TableParagraph"/>
              <w:spacing w:line="247" w:lineRule="exact"/>
              <w:ind w:left="8"/>
              <w:jc w:val="center"/>
              <w:rPr>
                <w:i/>
              </w:rPr>
            </w:pPr>
            <w:r>
              <w:rPr>
                <w:i/>
              </w:rPr>
              <w:t>4</w:t>
            </w:r>
          </w:p>
        </w:tc>
      </w:tr>
      <w:tr w:rsidR="00EE6188" w:rsidTr="00EE6188">
        <w:trPr>
          <w:trHeight w:val="431"/>
        </w:trPr>
        <w:tc>
          <w:tcPr>
            <w:tcW w:w="569" w:type="dxa"/>
          </w:tcPr>
          <w:p w:rsidR="00EE6188" w:rsidRDefault="00EE6188" w:rsidP="00EE6188">
            <w:pPr>
              <w:pStyle w:val="TableParagraph"/>
              <w:spacing w:line="247" w:lineRule="exact"/>
              <w:rPr>
                <w:i/>
              </w:rPr>
            </w:pPr>
            <w:r>
              <w:rPr>
                <w:i/>
              </w:rPr>
              <w:t>63</w:t>
            </w:r>
          </w:p>
        </w:tc>
        <w:tc>
          <w:tcPr>
            <w:tcW w:w="8080" w:type="dxa"/>
          </w:tcPr>
          <w:p w:rsidR="00EE6188" w:rsidRDefault="00EE6188" w:rsidP="00EE6188">
            <w:pPr>
              <w:pStyle w:val="TableParagraph"/>
              <w:spacing w:line="247" w:lineRule="exact"/>
              <w:ind w:left="105"/>
              <w:rPr>
                <w:i/>
              </w:rPr>
            </w:pPr>
            <w:r>
              <w:rPr>
                <w:i/>
              </w:rPr>
              <w:t>Дифференцированный</w:t>
            </w:r>
            <w:r>
              <w:rPr>
                <w:i/>
                <w:spacing w:val="-4"/>
              </w:rPr>
              <w:t xml:space="preserve"> </w:t>
            </w:r>
            <w:r>
              <w:rPr>
                <w:i/>
              </w:rPr>
              <w:t>зачет.</w:t>
            </w:r>
          </w:p>
        </w:tc>
        <w:tc>
          <w:tcPr>
            <w:tcW w:w="994" w:type="dxa"/>
          </w:tcPr>
          <w:p w:rsidR="00EE6188" w:rsidRDefault="00EE6188" w:rsidP="00EE6188">
            <w:pPr>
              <w:pStyle w:val="TableParagraph"/>
              <w:spacing w:line="247" w:lineRule="exact"/>
              <w:ind w:left="8"/>
              <w:jc w:val="center"/>
              <w:rPr>
                <w:i/>
              </w:rPr>
            </w:pPr>
            <w:r>
              <w:rPr>
                <w:i/>
              </w:rPr>
              <w:t>2</w:t>
            </w:r>
          </w:p>
        </w:tc>
      </w:tr>
    </w:tbl>
    <w:p w:rsidR="00EE6188" w:rsidRDefault="00EE6188" w:rsidP="00EE6188">
      <w:pPr>
        <w:spacing w:before="6"/>
        <w:rPr>
          <w:sz w:val="29"/>
        </w:rPr>
      </w:pPr>
    </w:p>
    <w:p w:rsidR="00EE6188" w:rsidRDefault="00EE6188" w:rsidP="00750F39">
      <w:pPr>
        <w:pStyle w:val="a5"/>
        <w:numPr>
          <w:ilvl w:val="1"/>
          <w:numId w:val="74"/>
        </w:numPr>
        <w:tabs>
          <w:tab w:val="left" w:pos="700"/>
        </w:tabs>
        <w:spacing w:before="92" w:line="360" w:lineRule="auto"/>
        <w:ind w:left="402" w:right="666" w:hanging="850"/>
        <w:rPr>
          <w:b/>
        </w:rPr>
      </w:pPr>
      <w:r>
        <w:rPr>
          <w:b/>
        </w:rPr>
        <w:t>Виды</w:t>
      </w:r>
      <w:r>
        <w:rPr>
          <w:b/>
          <w:spacing w:val="25"/>
        </w:rPr>
        <w:t xml:space="preserve"> </w:t>
      </w:r>
      <w:r>
        <w:rPr>
          <w:b/>
        </w:rPr>
        <w:t>и</w:t>
      </w:r>
      <w:r>
        <w:rPr>
          <w:b/>
          <w:spacing w:val="25"/>
        </w:rPr>
        <w:t xml:space="preserve"> </w:t>
      </w:r>
      <w:r>
        <w:rPr>
          <w:b/>
        </w:rPr>
        <w:t>объем</w:t>
      </w:r>
      <w:r>
        <w:rPr>
          <w:b/>
          <w:spacing w:val="26"/>
        </w:rPr>
        <w:t xml:space="preserve"> </w:t>
      </w:r>
      <w:r>
        <w:rPr>
          <w:b/>
        </w:rPr>
        <w:t>работ,</w:t>
      </w:r>
      <w:r>
        <w:rPr>
          <w:b/>
          <w:spacing w:val="25"/>
        </w:rPr>
        <w:t xml:space="preserve"> </w:t>
      </w:r>
      <w:r>
        <w:rPr>
          <w:b/>
        </w:rPr>
        <w:t>выполняемые</w:t>
      </w:r>
      <w:r>
        <w:rPr>
          <w:b/>
          <w:spacing w:val="29"/>
        </w:rPr>
        <w:t xml:space="preserve"> </w:t>
      </w:r>
      <w:r>
        <w:rPr>
          <w:b/>
        </w:rPr>
        <w:t>обучающимися</w:t>
      </w:r>
      <w:r>
        <w:rPr>
          <w:b/>
          <w:spacing w:val="26"/>
        </w:rPr>
        <w:t xml:space="preserve"> </w:t>
      </w:r>
      <w:r>
        <w:rPr>
          <w:b/>
        </w:rPr>
        <w:t>во</w:t>
      </w:r>
      <w:r>
        <w:rPr>
          <w:b/>
          <w:spacing w:val="25"/>
        </w:rPr>
        <w:t xml:space="preserve"> </w:t>
      </w:r>
      <w:r>
        <w:rPr>
          <w:b/>
        </w:rPr>
        <w:t>время</w:t>
      </w:r>
      <w:r>
        <w:rPr>
          <w:b/>
          <w:spacing w:val="26"/>
        </w:rPr>
        <w:t xml:space="preserve"> </w:t>
      </w:r>
      <w:r>
        <w:rPr>
          <w:b/>
        </w:rPr>
        <w:t>практической</w:t>
      </w:r>
      <w:r>
        <w:rPr>
          <w:b/>
          <w:spacing w:val="25"/>
        </w:rPr>
        <w:t xml:space="preserve"> </w:t>
      </w:r>
      <w:r>
        <w:rPr>
          <w:b/>
        </w:rPr>
        <w:t>подготовки</w:t>
      </w:r>
      <w:r>
        <w:rPr>
          <w:b/>
          <w:spacing w:val="-52"/>
        </w:rPr>
        <w:t xml:space="preserve"> </w:t>
      </w:r>
      <w:r>
        <w:rPr>
          <w:b/>
        </w:rPr>
        <w:t>(производственной</w:t>
      </w:r>
      <w:r>
        <w:rPr>
          <w:b/>
          <w:spacing w:val="-3"/>
        </w:rPr>
        <w:t xml:space="preserve"> </w:t>
      </w:r>
      <w:r>
        <w:rPr>
          <w:b/>
        </w:rPr>
        <w:t>практики):</w:t>
      </w:r>
    </w:p>
    <w:p w:rsidR="00EE6188" w:rsidRDefault="00EE6188" w:rsidP="00EE6188">
      <w:pPr>
        <w:pStyle w:val="a3"/>
        <w:spacing w:before="194"/>
        <w:ind w:left="898" w:right="990"/>
        <w:jc w:val="center"/>
      </w:pPr>
      <w:r>
        <w:t>Объём</w:t>
      </w:r>
      <w:r>
        <w:rPr>
          <w:spacing w:val="-2"/>
        </w:rPr>
        <w:t xml:space="preserve"> </w:t>
      </w:r>
      <w:r>
        <w:t>ПП</w:t>
      </w:r>
      <w:r>
        <w:rPr>
          <w:spacing w:val="-2"/>
        </w:rPr>
        <w:t xml:space="preserve"> </w:t>
      </w:r>
      <w:r>
        <w:t>02.</w:t>
      </w:r>
      <w:r>
        <w:rPr>
          <w:spacing w:val="-1"/>
        </w:rPr>
        <w:t xml:space="preserve"> </w:t>
      </w:r>
      <w:r>
        <w:t>практической</w:t>
      </w:r>
      <w:r>
        <w:rPr>
          <w:spacing w:val="-1"/>
        </w:rPr>
        <w:t xml:space="preserve"> </w:t>
      </w:r>
      <w:r>
        <w:t>подготовки</w:t>
      </w:r>
      <w:r>
        <w:rPr>
          <w:spacing w:val="-2"/>
        </w:rPr>
        <w:t xml:space="preserve"> </w:t>
      </w:r>
      <w:r>
        <w:t>(учебной</w:t>
      </w:r>
      <w:r>
        <w:rPr>
          <w:spacing w:val="-2"/>
        </w:rPr>
        <w:t xml:space="preserve"> </w:t>
      </w:r>
      <w:r>
        <w:t>практики)</w:t>
      </w:r>
      <w:r>
        <w:rPr>
          <w:spacing w:val="-1"/>
        </w:rPr>
        <w:t xml:space="preserve"> </w:t>
      </w:r>
      <w:r>
        <w:t>составляет –</w:t>
      </w:r>
      <w:r>
        <w:rPr>
          <w:spacing w:val="-1"/>
        </w:rPr>
        <w:t xml:space="preserve"> </w:t>
      </w:r>
      <w:r>
        <w:t>396</w:t>
      </w:r>
      <w:r>
        <w:rPr>
          <w:spacing w:val="-4"/>
        </w:rPr>
        <w:t xml:space="preserve"> </w:t>
      </w:r>
      <w:r>
        <w:t>часов</w:t>
      </w:r>
    </w:p>
    <w:p w:rsidR="00EE6188" w:rsidRDefault="00EE6188" w:rsidP="00EE6188">
      <w:pPr>
        <w:spacing w:after="1"/>
        <w:rPr>
          <w:sz w:val="29"/>
        </w:r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938"/>
        <w:gridCol w:w="1274"/>
      </w:tblGrid>
      <w:tr w:rsidR="00EE6188" w:rsidTr="00EE6188">
        <w:trPr>
          <w:trHeight w:val="1134"/>
        </w:trPr>
        <w:tc>
          <w:tcPr>
            <w:tcW w:w="710" w:type="dxa"/>
          </w:tcPr>
          <w:p w:rsidR="00EE6188" w:rsidRDefault="00EE6188" w:rsidP="00EE6188">
            <w:pPr>
              <w:pStyle w:val="TableParagraph"/>
              <w:spacing w:before="212" w:line="259" w:lineRule="auto"/>
              <w:ind w:left="201" w:right="173" w:firstLine="52"/>
              <w:rPr>
                <w:b/>
                <w:i/>
              </w:rPr>
            </w:pPr>
            <w:r>
              <w:rPr>
                <w:b/>
                <w:i/>
              </w:rPr>
              <w:t>№</w:t>
            </w:r>
            <w:r>
              <w:rPr>
                <w:b/>
                <w:i/>
                <w:spacing w:val="1"/>
              </w:rPr>
              <w:t xml:space="preserve"> </w:t>
            </w:r>
            <w:r>
              <w:rPr>
                <w:b/>
                <w:i/>
              </w:rPr>
              <w:t>п/п</w:t>
            </w:r>
          </w:p>
        </w:tc>
        <w:tc>
          <w:tcPr>
            <w:tcW w:w="7938" w:type="dxa"/>
          </w:tcPr>
          <w:p w:rsidR="00EE6188" w:rsidRDefault="00EE6188" w:rsidP="00EE6188">
            <w:pPr>
              <w:pStyle w:val="TableParagraph"/>
              <w:spacing w:before="3"/>
              <w:rPr>
                <w:sz w:val="30"/>
              </w:rPr>
            </w:pPr>
          </w:p>
          <w:p w:rsidR="00EE6188" w:rsidRDefault="00EE6188" w:rsidP="00EE6188">
            <w:pPr>
              <w:pStyle w:val="TableParagraph"/>
              <w:spacing w:before="1"/>
              <w:ind w:left="3349" w:right="3345"/>
              <w:jc w:val="center"/>
              <w:rPr>
                <w:b/>
                <w:i/>
              </w:rPr>
            </w:pPr>
            <w:r>
              <w:rPr>
                <w:b/>
                <w:i/>
              </w:rPr>
              <w:t>Виды</w:t>
            </w:r>
            <w:r>
              <w:rPr>
                <w:b/>
                <w:i/>
                <w:spacing w:val="-3"/>
              </w:rPr>
              <w:t xml:space="preserve"> </w:t>
            </w:r>
            <w:r>
              <w:rPr>
                <w:b/>
                <w:i/>
              </w:rPr>
              <w:t>работ</w:t>
            </w:r>
          </w:p>
        </w:tc>
        <w:tc>
          <w:tcPr>
            <w:tcW w:w="1274" w:type="dxa"/>
          </w:tcPr>
          <w:p w:rsidR="00EE6188" w:rsidRDefault="00EE6188" w:rsidP="00EE6188">
            <w:pPr>
              <w:pStyle w:val="TableParagraph"/>
              <w:spacing w:before="212" w:line="259" w:lineRule="auto"/>
              <w:ind w:left="331" w:right="292" w:hanging="12"/>
              <w:rPr>
                <w:b/>
                <w:i/>
              </w:rPr>
            </w:pPr>
            <w:r>
              <w:rPr>
                <w:b/>
                <w:i/>
              </w:rPr>
              <w:t>Объём</w:t>
            </w:r>
            <w:r>
              <w:rPr>
                <w:b/>
                <w:i/>
                <w:spacing w:val="-52"/>
              </w:rPr>
              <w:t xml:space="preserve"> </w:t>
            </w:r>
            <w:r>
              <w:rPr>
                <w:b/>
                <w:i/>
              </w:rPr>
              <w:t>работ</w:t>
            </w:r>
          </w:p>
        </w:tc>
      </w:tr>
      <w:tr w:rsidR="00EE6188" w:rsidTr="00EE6188">
        <w:trPr>
          <w:trHeight w:val="498"/>
        </w:trPr>
        <w:tc>
          <w:tcPr>
            <w:tcW w:w="710" w:type="dxa"/>
          </w:tcPr>
          <w:p w:rsidR="00EE6188" w:rsidRDefault="00EE6188" w:rsidP="00EE6188">
            <w:pPr>
              <w:pStyle w:val="TableParagraph"/>
            </w:pPr>
          </w:p>
        </w:tc>
        <w:tc>
          <w:tcPr>
            <w:tcW w:w="7938" w:type="dxa"/>
          </w:tcPr>
          <w:p w:rsidR="00EE6188" w:rsidRDefault="00EE6188" w:rsidP="00EE6188">
            <w:pPr>
              <w:pStyle w:val="TableParagraph"/>
              <w:spacing w:before="32"/>
              <w:ind w:left="105"/>
              <w:rPr>
                <w:b/>
                <w:i/>
              </w:rPr>
            </w:pPr>
            <w:r>
              <w:rPr>
                <w:b/>
                <w:i/>
              </w:rPr>
              <w:t>ПП.02.</w:t>
            </w:r>
            <w:r>
              <w:rPr>
                <w:b/>
                <w:i/>
                <w:spacing w:val="-3"/>
              </w:rPr>
              <w:t xml:space="preserve"> </w:t>
            </w:r>
            <w:r>
              <w:rPr>
                <w:b/>
                <w:i/>
              </w:rPr>
              <w:t>Эксплуатация</w:t>
            </w:r>
            <w:r>
              <w:rPr>
                <w:b/>
                <w:i/>
                <w:spacing w:val="-6"/>
              </w:rPr>
              <w:t xml:space="preserve"> </w:t>
            </w:r>
            <w:r>
              <w:rPr>
                <w:b/>
                <w:i/>
              </w:rPr>
              <w:t>крана</w:t>
            </w:r>
            <w:r>
              <w:rPr>
                <w:b/>
                <w:i/>
                <w:spacing w:val="-2"/>
              </w:rPr>
              <w:t xml:space="preserve"> </w:t>
            </w:r>
            <w:r>
              <w:rPr>
                <w:b/>
                <w:i/>
              </w:rPr>
              <w:t>при</w:t>
            </w:r>
            <w:r>
              <w:rPr>
                <w:b/>
                <w:i/>
                <w:spacing w:val="-3"/>
              </w:rPr>
              <w:t xml:space="preserve"> </w:t>
            </w:r>
            <w:r>
              <w:rPr>
                <w:b/>
                <w:i/>
              </w:rPr>
              <w:t>производстве</w:t>
            </w:r>
            <w:r>
              <w:rPr>
                <w:b/>
                <w:i/>
                <w:spacing w:val="-5"/>
              </w:rPr>
              <w:t xml:space="preserve"> </w:t>
            </w:r>
            <w:r>
              <w:rPr>
                <w:b/>
                <w:i/>
              </w:rPr>
              <w:t>работ</w:t>
            </w:r>
          </w:p>
        </w:tc>
        <w:tc>
          <w:tcPr>
            <w:tcW w:w="1274" w:type="dxa"/>
          </w:tcPr>
          <w:p w:rsidR="00EE6188" w:rsidRDefault="00EE6188" w:rsidP="00EE6188">
            <w:pPr>
              <w:pStyle w:val="TableParagraph"/>
              <w:spacing w:before="32"/>
              <w:ind w:left="451" w:right="442"/>
              <w:jc w:val="center"/>
              <w:rPr>
                <w:b/>
                <w:i/>
              </w:rPr>
            </w:pPr>
            <w:r>
              <w:rPr>
                <w:b/>
                <w:i/>
              </w:rPr>
              <w:t>396</w:t>
            </w:r>
          </w:p>
        </w:tc>
      </w:tr>
      <w:tr w:rsidR="00EE6188" w:rsidTr="00EE6188">
        <w:trPr>
          <w:trHeight w:val="510"/>
        </w:trPr>
        <w:tc>
          <w:tcPr>
            <w:tcW w:w="710" w:type="dxa"/>
          </w:tcPr>
          <w:p w:rsidR="00EE6188" w:rsidRDefault="00EE6188" w:rsidP="00EE6188">
            <w:pPr>
              <w:pStyle w:val="TableParagraph"/>
            </w:pPr>
          </w:p>
        </w:tc>
        <w:tc>
          <w:tcPr>
            <w:tcW w:w="7938" w:type="dxa"/>
          </w:tcPr>
          <w:p w:rsidR="00EE6188" w:rsidRDefault="00EE6188" w:rsidP="00EE6188">
            <w:pPr>
              <w:pStyle w:val="TableParagraph"/>
              <w:spacing w:before="1"/>
              <w:ind w:left="105"/>
              <w:rPr>
                <w:b/>
                <w:i/>
              </w:rPr>
            </w:pPr>
            <w:r>
              <w:rPr>
                <w:b/>
                <w:i/>
              </w:rPr>
              <w:t>Раздел</w:t>
            </w:r>
            <w:r>
              <w:rPr>
                <w:b/>
                <w:i/>
                <w:spacing w:val="-1"/>
              </w:rPr>
              <w:t xml:space="preserve"> </w:t>
            </w:r>
            <w:r>
              <w:rPr>
                <w:b/>
                <w:i/>
              </w:rPr>
              <w:t>1.</w:t>
            </w:r>
            <w:r>
              <w:rPr>
                <w:b/>
                <w:i/>
                <w:spacing w:val="-1"/>
              </w:rPr>
              <w:t xml:space="preserve"> </w:t>
            </w:r>
            <w:r>
              <w:rPr>
                <w:b/>
                <w:i/>
              </w:rPr>
              <w:t>ПМ. 02.</w:t>
            </w:r>
            <w:r>
              <w:rPr>
                <w:b/>
                <w:i/>
                <w:spacing w:val="-4"/>
              </w:rPr>
              <w:t xml:space="preserve"> </w:t>
            </w:r>
            <w:r>
              <w:rPr>
                <w:b/>
                <w:i/>
              </w:rPr>
              <w:t>.</w:t>
            </w:r>
            <w:r>
              <w:rPr>
                <w:b/>
                <w:i/>
                <w:spacing w:val="-4"/>
              </w:rPr>
              <w:t xml:space="preserve"> </w:t>
            </w:r>
            <w:r>
              <w:rPr>
                <w:b/>
                <w:i/>
              </w:rPr>
              <w:t>Техническое обслуживание</w:t>
            </w:r>
            <w:r>
              <w:rPr>
                <w:b/>
                <w:i/>
                <w:spacing w:val="53"/>
              </w:rPr>
              <w:t xml:space="preserve"> </w:t>
            </w:r>
            <w:r>
              <w:rPr>
                <w:b/>
                <w:i/>
              </w:rPr>
              <w:t>автомобильного</w:t>
            </w:r>
            <w:r>
              <w:rPr>
                <w:b/>
                <w:i/>
                <w:spacing w:val="-4"/>
              </w:rPr>
              <w:t xml:space="preserve"> </w:t>
            </w:r>
            <w:r>
              <w:rPr>
                <w:b/>
                <w:i/>
              </w:rPr>
              <w:t>крана.</w:t>
            </w:r>
          </w:p>
        </w:tc>
        <w:tc>
          <w:tcPr>
            <w:tcW w:w="1274" w:type="dxa"/>
          </w:tcPr>
          <w:p w:rsidR="00EE6188" w:rsidRDefault="00EE6188" w:rsidP="00EE6188">
            <w:pPr>
              <w:pStyle w:val="TableParagraph"/>
              <w:spacing w:before="1"/>
              <w:ind w:left="451" w:right="442"/>
              <w:jc w:val="center"/>
              <w:rPr>
                <w:b/>
                <w:i/>
              </w:rPr>
            </w:pPr>
            <w:r>
              <w:rPr>
                <w:b/>
                <w:i/>
              </w:rPr>
              <w:t>78</w:t>
            </w:r>
          </w:p>
        </w:tc>
      </w:tr>
      <w:tr w:rsidR="00EE6188" w:rsidTr="00EE6188">
        <w:trPr>
          <w:trHeight w:val="705"/>
        </w:trPr>
        <w:tc>
          <w:tcPr>
            <w:tcW w:w="710" w:type="dxa"/>
          </w:tcPr>
          <w:p w:rsidR="00EE6188" w:rsidRDefault="00EE6188" w:rsidP="00EE6188">
            <w:pPr>
              <w:pStyle w:val="TableParagraph"/>
              <w:spacing w:before="130"/>
              <w:rPr>
                <w:i/>
              </w:rPr>
            </w:pPr>
            <w:r>
              <w:rPr>
                <w:i/>
              </w:rPr>
              <w:t>1</w:t>
            </w:r>
          </w:p>
        </w:tc>
        <w:tc>
          <w:tcPr>
            <w:tcW w:w="7938" w:type="dxa"/>
          </w:tcPr>
          <w:p w:rsidR="00EE6188" w:rsidRDefault="00EE6188" w:rsidP="00EE6188">
            <w:pPr>
              <w:pStyle w:val="TableParagraph"/>
              <w:spacing w:line="259" w:lineRule="auto"/>
              <w:ind w:left="105" w:right="458"/>
              <w:rPr>
                <w:i/>
              </w:rPr>
            </w:pPr>
            <w:r>
              <w:rPr>
                <w:i/>
              </w:rPr>
              <w:t>Ознакомление с производственными службами предприятия. Ознакомление с</w:t>
            </w:r>
            <w:r>
              <w:rPr>
                <w:i/>
                <w:spacing w:val="-53"/>
              </w:rPr>
              <w:t xml:space="preserve"> </w:t>
            </w:r>
            <w:r>
              <w:rPr>
                <w:i/>
              </w:rPr>
              <w:t>инструктажами.</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2</w:t>
            </w:r>
          </w:p>
        </w:tc>
        <w:tc>
          <w:tcPr>
            <w:tcW w:w="7938" w:type="dxa"/>
          </w:tcPr>
          <w:p w:rsidR="00EE6188" w:rsidRDefault="00EE6188" w:rsidP="00EE6188">
            <w:pPr>
              <w:pStyle w:val="TableParagraph"/>
              <w:spacing w:line="247" w:lineRule="exact"/>
              <w:ind w:left="105"/>
              <w:rPr>
                <w:i/>
              </w:rPr>
            </w:pPr>
            <w:r>
              <w:rPr>
                <w:i/>
              </w:rPr>
              <w:t>Ежедневное</w:t>
            </w:r>
            <w:r>
              <w:rPr>
                <w:i/>
                <w:spacing w:val="-2"/>
              </w:rPr>
              <w:t xml:space="preserve"> </w:t>
            </w:r>
            <w:r>
              <w:rPr>
                <w:i/>
              </w:rPr>
              <w:t>техническое</w:t>
            </w:r>
            <w:r>
              <w:rPr>
                <w:i/>
                <w:spacing w:val="-4"/>
              </w:rPr>
              <w:t xml:space="preserve"> </w:t>
            </w:r>
            <w:r>
              <w:rPr>
                <w:i/>
              </w:rPr>
              <w:t>обслуживание</w:t>
            </w:r>
            <w:r>
              <w:rPr>
                <w:i/>
                <w:spacing w:val="-2"/>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3</w:t>
            </w:r>
          </w:p>
        </w:tc>
        <w:tc>
          <w:tcPr>
            <w:tcW w:w="7938" w:type="dxa"/>
          </w:tcPr>
          <w:p w:rsidR="00EE6188" w:rsidRDefault="00EE6188" w:rsidP="00EE6188">
            <w:pPr>
              <w:pStyle w:val="TableParagraph"/>
              <w:spacing w:line="247" w:lineRule="exact"/>
              <w:ind w:left="105"/>
              <w:rPr>
                <w:i/>
              </w:rPr>
            </w:pPr>
            <w:r>
              <w:rPr>
                <w:i/>
              </w:rPr>
              <w:t>ТО-1</w:t>
            </w:r>
            <w:r>
              <w:rPr>
                <w:i/>
                <w:spacing w:val="-1"/>
              </w:rPr>
              <w:t xml:space="preserve"> </w:t>
            </w:r>
            <w:r>
              <w:rPr>
                <w:i/>
              </w:rPr>
              <w:t>автомобильного</w:t>
            </w:r>
            <w:r>
              <w:rPr>
                <w:i/>
                <w:spacing w:val="-1"/>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7" w:lineRule="exact"/>
              <w:rPr>
                <w:i/>
              </w:rPr>
            </w:pPr>
            <w:r>
              <w:rPr>
                <w:i/>
              </w:rPr>
              <w:t>4</w:t>
            </w:r>
          </w:p>
        </w:tc>
        <w:tc>
          <w:tcPr>
            <w:tcW w:w="7938" w:type="dxa"/>
          </w:tcPr>
          <w:p w:rsidR="00EE6188" w:rsidRDefault="00EE6188" w:rsidP="00EE6188">
            <w:pPr>
              <w:pStyle w:val="TableParagraph"/>
              <w:spacing w:line="247" w:lineRule="exact"/>
              <w:ind w:left="105"/>
              <w:rPr>
                <w:i/>
              </w:rPr>
            </w:pPr>
            <w:r>
              <w:rPr>
                <w:i/>
              </w:rPr>
              <w:t>ТО-2</w:t>
            </w:r>
            <w:r>
              <w:rPr>
                <w:i/>
                <w:spacing w:val="-1"/>
              </w:rPr>
              <w:t xml:space="preserve"> </w:t>
            </w:r>
            <w:r>
              <w:rPr>
                <w:i/>
              </w:rPr>
              <w:t>автомобильного 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5</w:t>
            </w:r>
          </w:p>
        </w:tc>
        <w:tc>
          <w:tcPr>
            <w:tcW w:w="7938" w:type="dxa"/>
          </w:tcPr>
          <w:p w:rsidR="00EE6188" w:rsidRDefault="00EE6188" w:rsidP="00EE6188">
            <w:pPr>
              <w:pStyle w:val="TableParagraph"/>
              <w:spacing w:line="247" w:lineRule="exact"/>
              <w:ind w:left="105"/>
              <w:rPr>
                <w:i/>
              </w:rPr>
            </w:pPr>
            <w:r>
              <w:rPr>
                <w:i/>
              </w:rPr>
              <w:t>СО</w:t>
            </w:r>
            <w:r>
              <w:rPr>
                <w:i/>
                <w:spacing w:val="-2"/>
              </w:rPr>
              <w:t xml:space="preserve"> </w:t>
            </w:r>
            <w:r>
              <w:rPr>
                <w:i/>
              </w:rPr>
              <w:t>автомобильного</w:t>
            </w:r>
            <w:r>
              <w:rPr>
                <w:i/>
                <w:spacing w:val="-1"/>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39"/>
        </w:trPr>
        <w:tc>
          <w:tcPr>
            <w:tcW w:w="710" w:type="dxa"/>
          </w:tcPr>
          <w:p w:rsidR="00EE6188" w:rsidRDefault="00EE6188" w:rsidP="00EE6188">
            <w:pPr>
              <w:pStyle w:val="TableParagraph"/>
              <w:spacing w:line="249" w:lineRule="exact"/>
              <w:rPr>
                <w:i/>
              </w:rPr>
            </w:pPr>
            <w:r>
              <w:rPr>
                <w:i/>
              </w:rPr>
              <w:t>6</w:t>
            </w:r>
          </w:p>
        </w:tc>
        <w:tc>
          <w:tcPr>
            <w:tcW w:w="7938" w:type="dxa"/>
          </w:tcPr>
          <w:p w:rsidR="00EE6188" w:rsidRDefault="00EE6188" w:rsidP="00EE6188">
            <w:pPr>
              <w:pStyle w:val="TableParagraph"/>
              <w:spacing w:line="249" w:lineRule="exact"/>
              <w:ind w:left="105"/>
              <w:rPr>
                <w:i/>
              </w:rPr>
            </w:pPr>
            <w:r>
              <w:rPr>
                <w:i/>
              </w:rPr>
              <w:t>Техническое</w:t>
            </w:r>
            <w:r>
              <w:rPr>
                <w:i/>
                <w:spacing w:val="-3"/>
              </w:rPr>
              <w:t xml:space="preserve"> </w:t>
            </w:r>
            <w:r>
              <w:rPr>
                <w:i/>
              </w:rPr>
              <w:t>обслуживание</w:t>
            </w:r>
            <w:r>
              <w:rPr>
                <w:i/>
                <w:spacing w:val="-3"/>
              </w:rPr>
              <w:t xml:space="preserve"> </w:t>
            </w:r>
            <w:r>
              <w:rPr>
                <w:i/>
              </w:rPr>
              <w:t>и</w:t>
            </w:r>
            <w:r>
              <w:rPr>
                <w:i/>
                <w:spacing w:val="-3"/>
              </w:rPr>
              <w:t xml:space="preserve"> </w:t>
            </w:r>
            <w:r>
              <w:rPr>
                <w:i/>
              </w:rPr>
              <w:t>регулировки</w:t>
            </w:r>
            <w:r>
              <w:rPr>
                <w:i/>
                <w:spacing w:val="-2"/>
              </w:rPr>
              <w:t xml:space="preserve"> </w:t>
            </w:r>
            <w:r>
              <w:rPr>
                <w:i/>
              </w:rPr>
              <w:t>механизмов</w:t>
            </w:r>
            <w:r>
              <w:rPr>
                <w:i/>
                <w:spacing w:val="-3"/>
              </w:rPr>
              <w:t xml:space="preserve"> </w:t>
            </w:r>
            <w:r>
              <w:rPr>
                <w:i/>
              </w:rPr>
              <w:t>крана.</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561"/>
        </w:trPr>
        <w:tc>
          <w:tcPr>
            <w:tcW w:w="710" w:type="dxa"/>
          </w:tcPr>
          <w:p w:rsidR="00EE6188" w:rsidRDefault="00EE6188" w:rsidP="00EE6188">
            <w:pPr>
              <w:pStyle w:val="TableParagraph"/>
              <w:spacing w:line="247" w:lineRule="exact"/>
              <w:rPr>
                <w:i/>
              </w:rPr>
            </w:pPr>
            <w:r>
              <w:rPr>
                <w:i/>
              </w:rPr>
              <w:t>7</w:t>
            </w:r>
          </w:p>
        </w:tc>
        <w:tc>
          <w:tcPr>
            <w:tcW w:w="7938"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2"/>
              </w:rPr>
              <w:t xml:space="preserve"> </w:t>
            </w:r>
            <w:r>
              <w:rPr>
                <w:i/>
              </w:rPr>
              <w:t>и</w:t>
            </w:r>
            <w:r>
              <w:rPr>
                <w:i/>
                <w:spacing w:val="-2"/>
              </w:rPr>
              <w:t xml:space="preserve"> </w:t>
            </w:r>
            <w:r>
              <w:rPr>
                <w:i/>
              </w:rPr>
              <w:t>регулировки</w:t>
            </w:r>
            <w:r>
              <w:rPr>
                <w:i/>
                <w:spacing w:val="-2"/>
              </w:rPr>
              <w:t xml:space="preserve"> </w:t>
            </w:r>
            <w:r>
              <w:rPr>
                <w:i/>
              </w:rPr>
              <w:t>тормозов</w:t>
            </w:r>
            <w:r>
              <w:rPr>
                <w:i/>
                <w:spacing w:val="-4"/>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bl>
    <w:p w:rsidR="00EE6188" w:rsidRDefault="00EE6188" w:rsidP="00EE6188">
      <w:pPr>
        <w:spacing w:line="247" w:lineRule="exact"/>
        <w:jc w:val="center"/>
        <w:sectPr w:rsidR="00EE6188">
          <w:pgSz w:w="11910" w:h="16840"/>
          <w:pgMar w:top="1260" w:right="180" w:bottom="280" w:left="1360" w:header="720" w:footer="720" w:gutter="0"/>
          <w:cols w:space="720"/>
        </w:sect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938"/>
        <w:gridCol w:w="1274"/>
      </w:tblGrid>
      <w:tr w:rsidR="00EE6188" w:rsidTr="00EE6188">
        <w:trPr>
          <w:trHeight w:val="554"/>
        </w:trPr>
        <w:tc>
          <w:tcPr>
            <w:tcW w:w="710" w:type="dxa"/>
          </w:tcPr>
          <w:p w:rsidR="00EE6188" w:rsidRDefault="00EE6188" w:rsidP="00EE6188">
            <w:pPr>
              <w:pStyle w:val="TableParagraph"/>
              <w:spacing w:line="247" w:lineRule="exact"/>
              <w:rPr>
                <w:i/>
              </w:rPr>
            </w:pPr>
            <w:r>
              <w:rPr>
                <w:i/>
              </w:rPr>
              <w:lastRenderedPageBreak/>
              <w:t>8</w:t>
            </w:r>
          </w:p>
        </w:tc>
        <w:tc>
          <w:tcPr>
            <w:tcW w:w="7938"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2"/>
              </w:rPr>
              <w:t xml:space="preserve"> </w:t>
            </w:r>
            <w:r>
              <w:rPr>
                <w:i/>
              </w:rPr>
              <w:t>и</w:t>
            </w:r>
            <w:r>
              <w:rPr>
                <w:i/>
                <w:spacing w:val="-3"/>
              </w:rPr>
              <w:t xml:space="preserve"> </w:t>
            </w:r>
            <w:r>
              <w:rPr>
                <w:i/>
              </w:rPr>
              <w:t>регулировки</w:t>
            </w:r>
            <w:r>
              <w:rPr>
                <w:i/>
                <w:spacing w:val="-2"/>
              </w:rPr>
              <w:t xml:space="preserve"> </w:t>
            </w:r>
            <w:r>
              <w:rPr>
                <w:i/>
              </w:rPr>
              <w:t>систем</w:t>
            </w:r>
            <w:r>
              <w:rPr>
                <w:i/>
                <w:spacing w:val="-4"/>
              </w:rPr>
              <w:t xml:space="preserve"> </w:t>
            </w:r>
            <w:r>
              <w:rPr>
                <w:i/>
              </w:rPr>
              <w:t>управления.</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49"/>
        </w:trPr>
        <w:tc>
          <w:tcPr>
            <w:tcW w:w="710" w:type="dxa"/>
          </w:tcPr>
          <w:p w:rsidR="00EE6188" w:rsidRDefault="00EE6188" w:rsidP="00EE6188">
            <w:pPr>
              <w:pStyle w:val="TableParagraph"/>
              <w:spacing w:line="247" w:lineRule="exact"/>
              <w:rPr>
                <w:i/>
              </w:rPr>
            </w:pPr>
            <w:r>
              <w:rPr>
                <w:i/>
              </w:rPr>
              <w:t>9</w:t>
            </w:r>
          </w:p>
        </w:tc>
        <w:tc>
          <w:tcPr>
            <w:tcW w:w="7938" w:type="dxa"/>
          </w:tcPr>
          <w:p w:rsidR="00EE6188" w:rsidRDefault="00EE6188" w:rsidP="00EE6188">
            <w:pPr>
              <w:pStyle w:val="TableParagraph"/>
              <w:spacing w:line="247" w:lineRule="exact"/>
              <w:ind w:left="105"/>
              <w:rPr>
                <w:i/>
              </w:rPr>
            </w:pPr>
            <w:r>
              <w:rPr>
                <w:i/>
              </w:rPr>
              <w:t>Техническое</w:t>
            </w:r>
            <w:r>
              <w:rPr>
                <w:i/>
                <w:spacing w:val="-4"/>
              </w:rPr>
              <w:t xml:space="preserve"> </w:t>
            </w:r>
            <w:r>
              <w:rPr>
                <w:i/>
              </w:rPr>
              <w:t>обслуживание</w:t>
            </w:r>
            <w:r>
              <w:rPr>
                <w:i/>
                <w:spacing w:val="-4"/>
              </w:rPr>
              <w:t xml:space="preserve"> </w:t>
            </w:r>
            <w:r>
              <w:rPr>
                <w:i/>
              </w:rPr>
              <w:t>и</w:t>
            </w:r>
            <w:r>
              <w:rPr>
                <w:i/>
                <w:spacing w:val="-3"/>
              </w:rPr>
              <w:t xml:space="preserve"> </w:t>
            </w:r>
            <w:r>
              <w:rPr>
                <w:i/>
              </w:rPr>
              <w:t>регулировки</w:t>
            </w:r>
            <w:r>
              <w:rPr>
                <w:i/>
                <w:spacing w:val="-4"/>
              </w:rPr>
              <w:t xml:space="preserve"> </w:t>
            </w:r>
            <w:r>
              <w:rPr>
                <w:i/>
              </w:rPr>
              <w:t>электрооборудования.</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41"/>
        </w:trPr>
        <w:tc>
          <w:tcPr>
            <w:tcW w:w="710" w:type="dxa"/>
          </w:tcPr>
          <w:p w:rsidR="00EE6188" w:rsidRDefault="00EE6188" w:rsidP="00EE6188">
            <w:pPr>
              <w:pStyle w:val="TableParagraph"/>
              <w:spacing w:line="247" w:lineRule="exact"/>
              <w:rPr>
                <w:i/>
              </w:rPr>
            </w:pPr>
            <w:r>
              <w:rPr>
                <w:i/>
              </w:rPr>
              <w:t>10</w:t>
            </w:r>
          </w:p>
        </w:tc>
        <w:tc>
          <w:tcPr>
            <w:tcW w:w="7938"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2"/>
              </w:rPr>
              <w:t xml:space="preserve"> </w:t>
            </w:r>
            <w:r>
              <w:rPr>
                <w:i/>
              </w:rPr>
              <w:t>и</w:t>
            </w:r>
            <w:r>
              <w:rPr>
                <w:i/>
                <w:spacing w:val="-2"/>
              </w:rPr>
              <w:t xml:space="preserve"> </w:t>
            </w:r>
            <w:r>
              <w:rPr>
                <w:i/>
              </w:rPr>
              <w:t>регулировки приборов</w:t>
            </w:r>
            <w:r>
              <w:rPr>
                <w:i/>
                <w:spacing w:val="-4"/>
              </w:rPr>
              <w:t xml:space="preserve"> </w:t>
            </w:r>
            <w:r>
              <w:rPr>
                <w:i/>
              </w:rPr>
              <w:t>и</w:t>
            </w:r>
            <w:r>
              <w:rPr>
                <w:i/>
                <w:spacing w:val="-2"/>
              </w:rPr>
              <w:t xml:space="preserve"> </w:t>
            </w:r>
            <w:r>
              <w:rPr>
                <w:i/>
              </w:rPr>
              <w:t>устройств</w:t>
            </w:r>
            <w:r>
              <w:rPr>
                <w:i/>
                <w:spacing w:val="-5"/>
              </w:rPr>
              <w:t xml:space="preserve"> </w:t>
            </w:r>
            <w:r>
              <w:rPr>
                <w:i/>
              </w:rPr>
              <w:t>безопасности.</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51"/>
        </w:trPr>
        <w:tc>
          <w:tcPr>
            <w:tcW w:w="710" w:type="dxa"/>
          </w:tcPr>
          <w:p w:rsidR="00EE6188" w:rsidRDefault="00EE6188" w:rsidP="00EE6188">
            <w:pPr>
              <w:pStyle w:val="TableParagraph"/>
              <w:spacing w:line="249" w:lineRule="exact"/>
              <w:rPr>
                <w:i/>
              </w:rPr>
            </w:pPr>
            <w:r>
              <w:rPr>
                <w:i/>
              </w:rPr>
              <w:t>11</w:t>
            </w:r>
          </w:p>
        </w:tc>
        <w:tc>
          <w:tcPr>
            <w:tcW w:w="7938" w:type="dxa"/>
          </w:tcPr>
          <w:p w:rsidR="00EE6188" w:rsidRDefault="00EE6188" w:rsidP="00EE6188">
            <w:pPr>
              <w:pStyle w:val="TableParagraph"/>
              <w:spacing w:line="249" w:lineRule="exact"/>
              <w:ind w:left="105"/>
              <w:rPr>
                <w:i/>
              </w:rPr>
            </w:pPr>
            <w:r>
              <w:rPr>
                <w:i/>
              </w:rPr>
              <w:t>Техническое</w:t>
            </w:r>
            <w:r>
              <w:rPr>
                <w:i/>
                <w:spacing w:val="-4"/>
              </w:rPr>
              <w:t xml:space="preserve"> </w:t>
            </w:r>
            <w:r>
              <w:rPr>
                <w:i/>
              </w:rPr>
              <w:t>обслуживание</w:t>
            </w:r>
            <w:r>
              <w:rPr>
                <w:i/>
                <w:spacing w:val="-4"/>
              </w:rPr>
              <w:t xml:space="preserve"> </w:t>
            </w:r>
            <w:r>
              <w:rPr>
                <w:i/>
              </w:rPr>
              <w:t>и</w:t>
            </w:r>
            <w:r>
              <w:rPr>
                <w:i/>
                <w:spacing w:val="-4"/>
              </w:rPr>
              <w:t xml:space="preserve"> </w:t>
            </w:r>
            <w:r>
              <w:rPr>
                <w:i/>
              </w:rPr>
              <w:t>регулировки</w:t>
            </w:r>
            <w:r>
              <w:rPr>
                <w:i/>
                <w:spacing w:val="-4"/>
              </w:rPr>
              <w:t xml:space="preserve"> </w:t>
            </w:r>
            <w:r>
              <w:rPr>
                <w:i/>
              </w:rPr>
              <w:t>гидрооборудования</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573"/>
        </w:trPr>
        <w:tc>
          <w:tcPr>
            <w:tcW w:w="710" w:type="dxa"/>
          </w:tcPr>
          <w:p w:rsidR="00EE6188" w:rsidRDefault="00EE6188" w:rsidP="00EE6188">
            <w:pPr>
              <w:pStyle w:val="TableParagraph"/>
              <w:spacing w:line="247" w:lineRule="exact"/>
              <w:rPr>
                <w:i/>
              </w:rPr>
            </w:pPr>
            <w:r>
              <w:rPr>
                <w:i/>
              </w:rPr>
              <w:t>12</w:t>
            </w:r>
          </w:p>
        </w:tc>
        <w:tc>
          <w:tcPr>
            <w:tcW w:w="7938" w:type="dxa"/>
          </w:tcPr>
          <w:p w:rsidR="00EE6188" w:rsidRDefault="00EE6188" w:rsidP="00EE6188">
            <w:pPr>
              <w:pStyle w:val="TableParagraph"/>
              <w:spacing w:line="247" w:lineRule="exact"/>
              <w:ind w:left="105"/>
              <w:rPr>
                <w:i/>
              </w:rPr>
            </w:pPr>
            <w:r>
              <w:rPr>
                <w:i/>
              </w:rPr>
              <w:t>Техническое</w:t>
            </w:r>
            <w:r>
              <w:rPr>
                <w:i/>
                <w:spacing w:val="-3"/>
              </w:rPr>
              <w:t xml:space="preserve"> </w:t>
            </w:r>
            <w:r>
              <w:rPr>
                <w:i/>
              </w:rPr>
              <w:t>обслуживание</w:t>
            </w:r>
            <w:r>
              <w:rPr>
                <w:i/>
                <w:spacing w:val="-3"/>
              </w:rPr>
              <w:t xml:space="preserve"> </w:t>
            </w:r>
            <w:r>
              <w:rPr>
                <w:i/>
              </w:rPr>
              <w:t>и</w:t>
            </w:r>
            <w:r>
              <w:rPr>
                <w:i/>
                <w:spacing w:val="-3"/>
              </w:rPr>
              <w:t xml:space="preserve"> </w:t>
            </w:r>
            <w:r>
              <w:rPr>
                <w:i/>
              </w:rPr>
              <w:t>регулировки</w:t>
            </w:r>
            <w:r>
              <w:rPr>
                <w:i/>
                <w:spacing w:val="-3"/>
              </w:rPr>
              <w:t xml:space="preserve"> </w:t>
            </w:r>
            <w:r>
              <w:rPr>
                <w:i/>
              </w:rPr>
              <w:t>стрелового</w:t>
            </w:r>
            <w:r>
              <w:rPr>
                <w:i/>
                <w:spacing w:val="-3"/>
              </w:rPr>
              <w:t xml:space="preserve"> </w:t>
            </w:r>
            <w:r>
              <w:rPr>
                <w:i/>
              </w:rPr>
              <w:t>оборудования.</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13</w:t>
            </w:r>
          </w:p>
        </w:tc>
        <w:tc>
          <w:tcPr>
            <w:tcW w:w="7938" w:type="dxa"/>
          </w:tcPr>
          <w:p w:rsidR="00EE6188" w:rsidRDefault="00EE6188" w:rsidP="00EE6188">
            <w:pPr>
              <w:pStyle w:val="TableParagraph"/>
              <w:spacing w:line="247" w:lineRule="exact"/>
              <w:ind w:left="105"/>
              <w:rPr>
                <w:i/>
              </w:rPr>
            </w:pPr>
            <w:r>
              <w:rPr>
                <w:i/>
              </w:rPr>
              <w:t>Техническое</w:t>
            </w:r>
            <w:r>
              <w:rPr>
                <w:i/>
                <w:spacing w:val="-6"/>
              </w:rPr>
              <w:t xml:space="preserve"> </w:t>
            </w:r>
            <w:r>
              <w:rPr>
                <w:i/>
              </w:rPr>
              <w:t>обслуживание</w:t>
            </w:r>
            <w:r>
              <w:rPr>
                <w:i/>
                <w:spacing w:val="-5"/>
              </w:rPr>
              <w:t xml:space="preserve"> </w:t>
            </w:r>
            <w:r>
              <w:rPr>
                <w:i/>
              </w:rPr>
              <w:t>канатов.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56"/>
        </w:trPr>
        <w:tc>
          <w:tcPr>
            <w:tcW w:w="710" w:type="dxa"/>
          </w:tcPr>
          <w:p w:rsidR="00EE6188" w:rsidRDefault="00EE6188" w:rsidP="00EE6188">
            <w:pPr>
              <w:pStyle w:val="TableParagraph"/>
            </w:pPr>
          </w:p>
        </w:tc>
        <w:tc>
          <w:tcPr>
            <w:tcW w:w="7938" w:type="dxa"/>
          </w:tcPr>
          <w:p w:rsidR="00EE6188" w:rsidRDefault="00EE6188" w:rsidP="00EE6188">
            <w:pPr>
              <w:pStyle w:val="TableParagraph"/>
              <w:spacing w:before="61"/>
              <w:ind w:left="105"/>
              <w:rPr>
                <w:b/>
                <w:i/>
              </w:rPr>
            </w:pPr>
            <w:r>
              <w:rPr>
                <w:b/>
                <w:i/>
              </w:rPr>
              <w:t>Раздел</w:t>
            </w:r>
            <w:r>
              <w:rPr>
                <w:b/>
                <w:i/>
                <w:spacing w:val="-1"/>
              </w:rPr>
              <w:t xml:space="preserve"> </w:t>
            </w:r>
            <w:r>
              <w:rPr>
                <w:b/>
                <w:i/>
              </w:rPr>
              <w:t>2.</w:t>
            </w:r>
            <w:r>
              <w:rPr>
                <w:b/>
                <w:i/>
                <w:spacing w:val="-1"/>
              </w:rPr>
              <w:t xml:space="preserve"> </w:t>
            </w:r>
            <w:r>
              <w:rPr>
                <w:b/>
                <w:i/>
              </w:rPr>
              <w:t>Производство</w:t>
            </w:r>
            <w:r>
              <w:rPr>
                <w:b/>
                <w:i/>
                <w:spacing w:val="-3"/>
              </w:rPr>
              <w:t xml:space="preserve"> </w:t>
            </w:r>
            <w:r>
              <w:rPr>
                <w:b/>
                <w:i/>
              </w:rPr>
              <w:t>работ автомобильными</w:t>
            </w:r>
            <w:r>
              <w:rPr>
                <w:b/>
                <w:i/>
                <w:spacing w:val="-4"/>
              </w:rPr>
              <w:t xml:space="preserve"> </w:t>
            </w:r>
            <w:r>
              <w:rPr>
                <w:b/>
                <w:i/>
              </w:rPr>
              <w:t>кранами.</w:t>
            </w:r>
          </w:p>
        </w:tc>
        <w:tc>
          <w:tcPr>
            <w:tcW w:w="1274" w:type="dxa"/>
          </w:tcPr>
          <w:p w:rsidR="00EE6188" w:rsidRDefault="00EE6188" w:rsidP="00EE6188">
            <w:pPr>
              <w:pStyle w:val="TableParagraph"/>
              <w:spacing w:before="61"/>
              <w:ind w:left="451" w:right="442"/>
              <w:jc w:val="center"/>
              <w:rPr>
                <w:b/>
                <w:i/>
              </w:rPr>
            </w:pPr>
            <w:r>
              <w:rPr>
                <w:b/>
                <w:i/>
              </w:rPr>
              <w:t>318</w:t>
            </w:r>
          </w:p>
        </w:tc>
      </w:tr>
      <w:tr w:rsidR="00EE6188" w:rsidTr="00EE6188">
        <w:trPr>
          <w:trHeight w:val="552"/>
        </w:trPr>
        <w:tc>
          <w:tcPr>
            <w:tcW w:w="710" w:type="dxa"/>
          </w:tcPr>
          <w:p w:rsidR="00EE6188" w:rsidRDefault="00EE6188" w:rsidP="00EE6188">
            <w:pPr>
              <w:pStyle w:val="TableParagraph"/>
              <w:spacing w:before="53"/>
              <w:rPr>
                <w:i/>
              </w:rPr>
            </w:pPr>
            <w:r>
              <w:rPr>
                <w:i/>
              </w:rPr>
              <w:t>14</w:t>
            </w:r>
          </w:p>
        </w:tc>
        <w:tc>
          <w:tcPr>
            <w:tcW w:w="7938" w:type="dxa"/>
          </w:tcPr>
          <w:p w:rsidR="00EE6188" w:rsidRDefault="00EE6188" w:rsidP="00EE6188">
            <w:pPr>
              <w:pStyle w:val="TableParagraph"/>
              <w:spacing w:before="53"/>
              <w:ind w:left="105"/>
              <w:rPr>
                <w:i/>
              </w:rPr>
            </w:pPr>
            <w:r>
              <w:rPr>
                <w:i/>
              </w:rPr>
              <w:t>Ознакомление</w:t>
            </w:r>
            <w:r>
              <w:rPr>
                <w:i/>
                <w:spacing w:val="-2"/>
              </w:rPr>
              <w:t xml:space="preserve"> </w:t>
            </w:r>
            <w:r>
              <w:rPr>
                <w:i/>
              </w:rPr>
              <w:t>с</w:t>
            </w:r>
            <w:r>
              <w:rPr>
                <w:i/>
                <w:spacing w:val="-2"/>
              </w:rPr>
              <w:t xml:space="preserve"> </w:t>
            </w:r>
            <w:r>
              <w:rPr>
                <w:i/>
              </w:rPr>
              <w:t>рабочей</w:t>
            </w:r>
            <w:r>
              <w:rPr>
                <w:i/>
                <w:spacing w:val="-4"/>
              </w:rPr>
              <w:t xml:space="preserve"> </w:t>
            </w:r>
            <w:r>
              <w:rPr>
                <w:i/>
              </w:rPr>
              <w:t>документацией</w:t>
            </w:r>
            <w:r>
              <w:rPr>
                <w:i/>
                <w:spacing w:val="-2"/>
              </w:rPr>
              <w:t xml:space="preserve"> </w:t>
            </w:r>
            <w:r>
              <w:rPr>
                <w:i/>
              </w:rPr>
              <w:t>крановщика.</w:t>
            </w:r>
          </w:p>
        </w:tc>
        <w:tc>
          <w:tcPr>
            <w:tcW w:w="1274" w:type="dxa"/>
          </w:tcPr>
          <w:p w:rsidR="00EE6188" w:rsidRDefault="00EE6188" w:rsidP="00EE6188">
            <w:pPr>
              <w:pStyle w:val="TableParagraph"/>
              <w:spacing w:before="53"/>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15</w:t>
            </w:r>
          </w:p>
        </w:tc>
        <w:tc>
          <w:tcPr>
            <w:tcW w:w="7938" w:type="dxa"/>
          </w:tcPr>
          <w:p w:rsidR="00EE6188" w:rsidRDefault="00EE6188" w:rsidP="00EE6188">
            <w:pPr>
              <w:pStyle w:val="TableParagraph"/>
              <w:spacing w:line="247" w:lineRule="exact"/>
              <w:ind w:left="105"/>
              <w:rPr>
                <w:i/>
              </w:rPr>
            </w:pPr>
            <w:r>
              <w:rPr>
                <w:i/>
              </w:rPr>
              <w:t>Ознакомление</w:t>
            </w:r>
            <w:r>
              <w:rPr>
                <w:i/>
                <w:spacing w:val="-1"/>
              </w:rPr>
              <w:t xml:space="preserve"> </w:t>
            </w:r>
            <w:r>
              <w:rPr>
                <w:i/>
              </w:rPr>
              <w:t>с</w:t>
            </w:r>
            <w:r>
              <w:rPr>
                <w:i/>
                <w:spacing w:val="-1"/>
              </w:rPr>
              <w:t xml:space="preserve"> </w:t>
            </w:r>
            <w:r>
              <w:rPr>
                <w:i/>
              </w:rPr>
              <w:t>органами</w:t>
            </w:r>
            <w:r>
              <w:rPr>
                <w:i/>
                <w:spacing w:val="-4"/>
              </w:rPr>
              <w:t xml:space="preserve"> </w:t>
            </w:r>
            <w:r>
              <w:rPr>
                <w:i/>
              </w:rPr>
              <w:t>управления</w:t>
            </w:r>
            <w:r>
              <w:rPr>
                <w:i/>
                <w:spacing w:val="-2"/>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16</w:t>
            </w:r>
          </w:p>
        </w:tc>
        <w:tc>
          <w:tcPr>
            <w:tcW w:w="7938" w:type="dxa"/>
          </w:tcPr>
          <w:p w:rsidR="00EE6188" w:rsidRDefault="00EE6188" w:rsidP="00EE6188">
            <w:pPr>
              <w:pStyle w:val="TableParagraph"/>
              <w:spacing w:line="247" w:lineRule="exact"/>
              <w:ind w:left="105"/>
              <w:rPr>
                <w:i/>
              </w:rPr>
            </w:pPr>
            <w:r>
              <w:rPr>
                <w:i/>
              </w:rPr>
              <w:t>Ознакомление</w:t>
            </w:r>
            <w:r>
              <w:rPr>
                <w:i/>
                <w:spacing w:val="-1"/>
              </w:rPr>
              <w:t xml:space="preserve"> </w:t>
            </w:r>
            <w:r>
              <w:rPr>
                <w:i/>
              </w:rPr>
              <w:t>с органами</w:t>
            </w:r>
            <w:r>
              <w:rPr>
                <w:i/>
                <w:spacing w:val="-4"/>
              </w:rPr>
              <w:t xml:space="preserve"> </w:t>
            </w:r>
            <w:r>
              <w:rPr>
                <w:i/>
              </w:rPr>
              <w:t>управления</w:t>
            </w:r>
            <w:r>
              <w:rPr>
                <w:i/>
                <w:spacing w:val="-2"/>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63"/>
        </w:trPr>
        <w:tc>
          <w:tcPr>
            <w:tcW w:w="710" w:type="dxa"/>
          </w:tcPr>
          <w:p w:rsidR="00EE6188" w:rsidRDefault="00EE6188" w:rsidP="00EE6188">
            <w:pPr>
              <w:pStyle w:val="TableParagraph"/>
              <w:spacing w:before="61"/>
              <w:rPr>
                <w:i/>
              </w:rPr>
            </w:pPr>
            <w:r>
              <w:rPr>
                <w:i/>
              </w:rPr>
              <w:t>17</w:t>
            </w:r>
          </w:p>
        </w:tc>
        <w:tc>
          <w:tcPr>
            <w:tcW w:w="7938" w:type="dxa"/>
          </w:tcPr>
          <w:p w:rsidR="00EE6188" w:rsidRDefault="00EE6188" w:rsidP="00EE6188">
            <w:pPr>
              <w:pStyle w:val="TableParagraph"/>
              <w:spacing w:before="61"/>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стропольщика.</w:t>
            </w:r>
          </w:p>
        </w:tc>
        <w:tc>
          <w:tcPr>
            <w:tcW w:w="1274" w:type="dxa"/>
          </w:tcPr>
          <w:p w:rsidR="00EE6188" w:rsidRDefault="00EE6188" w:rsidP="00EE6188">
            <w:pPr>
              <w:pStyle w:val="TableParagraph"/>
              <w:spacing w:before="61"/>
              <w:ind w:left="9"/>
              <w:jc w:val="center"/>
              <w:rPr>
                <w:i/>
              </w:rPr>
            </w:pPr>
            <w:r>
              <w:rPr>
                <w:i/>
              </w:rPr>
              <w:t>6</w:t>
            </w:r>
          </w:p>
        </w:tc>
      </w:tr>
      <w:tr w:rsidR="00EE6188" w:rsidTr="00EE6188">
        <w:trPr>
          <w:trHeight w:val="566"/>
        </w:trPr>
        <w:tc>
          <w:tcPr>
            <w:tcW w:w="710" w:type="dxa"/>
          </w:tcPr>
          <w:p w:rsidR="00EE6188" w:rsidRDefault="00EE6188" w:rsidP="00EE6188">
            <w:pPr>
              <w:pStyle w:val="TableParagraph"/>
              <w:spacing w:before="61"/>
              <w:rPr>
                <w:i/>
              </w:rPr>
            </w:pPr>
            <w:r>
              <w:rPr>
                <w:i/>
              </w:rPr>
              <w:t>18</w:t>
            </w:r>
          </w:p>
        </w:tc>
        <w:tc>
          <w:tcPr>
            <w:tcW w:w="7938" w:type="dxa"/>
          </w:tcPr>
          <w:p w:rsidR="00EE6188" w:rsidRDefault="00EE6188" w:rsidP="00EE6188">
            <w:pPr>
              <w:pStyle w:val="TableParagraph"/>
              <w:spacing w:before="61"/>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стропольщика.</w:t>
            </w:r>
          </w:p>
        </w:tc>
        <w:tc>
          <w:tcPr>
            <w:tcW w:w="1274" w:type="dxa"/>
          </w:tcPr>
          <w:p w:rsidR="00EE6188" w:rsidRDefault="00EE6188" w:rsidP="00EE6188">
            <w:pPr>
              <w:pStyle w:val="TableParagraph"/>
              <w:spacing w:before="61"/>
              <w:ind w:left="9"/>
              <w:jc w:val="center"/>
              <w:rPr>
                <w:i/>
              </w:rPr>
            </w:pPr>
            <w:r>
              <w:rPr>
                <w:i/>
              </w:rPr>
              <w:t>6</w:t>
            </w:r>
          </w:p>
        </w:tc>
      </w:tr>
      <w:tr w:rsidR="00EE6188" w:rsidTr="00EE6188">
        <w:trPr>
          <w:trHeight w:val="565"/>
        </w:trPr>
        <w:tc>
          <w:tcPr>
            <w:tcW w:w="710" w:type="dxa"/>
          </w:tcPr>
          <w:p w:rsidR="00EE6188" w:rsidRDefault="00EE6188" w:rsidP="00EE6188">
            <w:pPr>
              <w:pStyle w:val="TableParagraph"/>
              <w:spacing w:before="61"/>
              <w:rPr>
                <w:i/>
              </w:rPr>
            </w:pPr>
            <w:r>
              <w:rPr>
                <w:i/>
              </w:rPr>
              <w:t>19</w:t>
            </w:r>
          </w:p>
        </w:tc>
        <w:tc>
          <w:tcPr>
            <w:tcW w:w="7938" w:type="dxa"/>
          </w:tcPr>
          <w:p w:rsidR="00EE6188" w:rsidRDefault="00EE6188" w:rsidP="00EE6188">
            <w:pPr>
              <w:pStyle w:val="TableParagraph"/>
              <w:spacing w:before="61"/>
              <w:ind w:left="105"/>
              <w:rPr>
                <w:i/>
              </w:rPr>
            </w:pPr>
            <w:r>
              <w:rPr>
                <w:i/>
              </w:rPr>
              <w:t>Работа</w:t>
            </w:r>
            <w:r>
              <w:rPr>
                <w:i/>
                <w:spacing w:val="-2"/>
              </w:rPr>
              <w:t xml:space="preserve"> </w:t>
            </w:r>
            <w:r>
              <w:rPr>
                <w:i/>
              </w:rPr>
              <w:t>автокрана</w:t>
            </w:r>
            <w:r>
              <w:rPr>
                <w:i/>
                <w:spacing w:val="-2"/>
              </w:rPr>
              <w:t xml:space="preserve"> </w:t>
            </w:r>
            <w:r>
              <w:rPr>
                <w:i/>
              </w:rPr>
              <w:t>по</w:t>
            </w:r>
            <w:r>
              <w:rPr>
                <w:i/>
                <w:spacing w:val="-1"/>
              </w:rPr>
              <w:t xml:space="preserve"> </w:t>
            </w:r>
            <w:r>
              <w:rPr>
                <w:i/>
              </w:rPr>
              <w:t>знаковой</w:t>
            </w:r>
            <w:r>
              <w:rPr>
                <w:i/>
                <w:spacing w:val="-2"/>
              </w:rPr>
              <w:t xml:space="preserve"> </w:t>
            </w:r>
            <w:r>
              <w:rPr>
                <w:i/>
              </w:rPr>
              <w:t>сигнализации</w:t>
            </w:r>
            <w:r>
              <w:rPr>
                <w:i/>
                <w:spacing w:val="-4"/>
              </w:rPr>
              <w:t xml:space="preserve"> </w:t>
            </w:r>
            <w:r>
              <w:rPr>
                <w:i/>
              </w:rPr>
              <w:t>стропольщика.</w:t>
            </w:r>
          </w:p>
        </w:tc>
        <w:tc>
          <w:tcPr>
            <w:tcW w:w="1274" w:type="dxa"/>
          </w:tcPr>
          <w:p w:rsidR="00EE6188" w:rsidRDefault="00EE6188" w:rsidP="00EE6188">
            <w:pPr>
              <w:pStyle w:val="TableParagraph"/>
              <w:spacing w:before="61"/>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20</w:t>
            </w:r>
          </w:p>
        </w:tc>
        <w:tc>
          <w:tcPr>
            <w:tcW w:w="7938" w:type="dxa"/>
          </w:tcPr>
          <w:p w:rsidR="00EE6188" w:rsidRDefault="00EE6188" w:rsidP="00EE6188">
            <w:pPr>
              <w:pStyle w:val="TableParagraph"/>
              <w:spacing w:line="247" w:lineRule="exact"/>
              <w:ind w:left="105"/>
              <w:rPr>
                <w:i/>
              </w:rPr>
            </w:pPr>
            <w:r>
              <w:rPr>
                <w:i/>
              </w:rPr>
              <w:t>Определение</w:t>
            </w:r>
            <w:r>
              <w:rPr>
                <w:i/>
                <w:spacing w:val="53"/>
              </w:rPr>
              <w:t xml:space="preserve"> </w:t>
            </w:r>
            <w:r>
              <w:rPr>
                <w:i/>
              </w:rPr>
              <w:t>места</w:t>
            </w:r>
            <w:r>
              <w:rPr>
                <w:i/>
                <w:spacing w:val="-1"/>
              </w:rPr>
              <w:t xml:space="preserve"> </w:t>
            </w:r>
            <w:r>
              <w:rPr>
                <w:i/>
              </w:rPr>
              <w:t>установки</w:t>
            </w:r>
            <w:r>
              <w:rPr>
                <w:i/>
                <w:spacing w:val="-1"/>
              </w:rPr>
              <w:t xml:space="preserve"> </w:t>
            </w:r>
            <w:r>
              <w:rPr>
                <w:i/>
              </w:rPr>
              <w:t>крана.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7" w:lineRule="exact"/>
              <w:rPr>
                <w:i/>
              </w:rPr>
            </w:pPr>
            <w:r>
              <w:rPr>
                <w:i/>
              </w:rPr>
              <w:t>21</w:t>
            </w:r>
          </w:p>
        </w:tc>
        <w:tc>
          <w:tcPr>
            <w:tcW w:w="7938"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 выносные</w:t>
            </w:r>
            <w:r>
              <w:rPr>
                <w:i/>
                <w:spacing w:val="-1"/>
              </w:rPr>
              <w:t xml:space="preserve"> </w:t>
            </w:r>
            <w:r>
              <w:rPr>
                <w:i/>
              </w:rPr>
              <w:t>опоры.</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2"/>
        </w:trPr>
        <w:tc>
          <w:tcPr>
            <w:tcW w:w="710" w:type="dxa"/>
          </w:tcPr>
          <w:p w:rsidR="00EE6188" w:rsidRDefault="00EE6188" w:rsidP="00EE6188">
            <w:pPr>
              <w:pStyle w:val="TableParagraph"/>
              <w:spacing w:line="247" w:lineRule="exact"/>
              <w:rPr>
                <w:i/>
              </w:rPr>
            </w:pPr>
            <w:r>
              <w:rPr>
                <w:i/>
              </w:rPr>
              <w:t>22</w:t>
            </w:r>
          </w:p>
        </w:tc>
        <w:tc>
          <w:tcPr>
            <w:tcW w:w="7938"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 выносные</w:t>
            </w:r>
            <w:r>
              <w:rPr>
                <w:i/>
                <w:spacing w:val="-1"/>
              </w:rPr>
              <w:t xml:space="preserve"> </w:t>
            </w:r>
            <w:r>
              <w:rPr>
                <w:i/>
              </w:rPr>
              <w:t>опоры.</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561"/>
        </w:trPr>
        <w:tc>
          <w:tcPr>
            <w:tcW w:w="710" w:type="dxa"/>
          </w:tcPr>
          <w:p w:rsidR="00EE6188" w:rsidRDefault="00EE6188" w:rsidP="00EE6188">
            <w:pPr>
              <w:pStyle w:val="TableParagraph"/>
              <w:spacing w:before="58"/>
              <w:rPr>
                <w:i/>
              </w:rPr>
            </w:pPr>
            <w:r>
              <w:rPr>
                <w:i/>
              </w:rPr>
              <w:t>23</w:t>
            </w:r>
          </w:p>
        </w:tc>
        <w:tc>
          <w:tcPr>
            <w:tcW w:w="7938" w:type="dxa"/>
          </w:tcPr>
          <w:p w:rsidR="00EE6188" w:rsidRDefault="00EE6188" w:rsidP="00EE6188">
            <w:pPr>
              <w:pStyle w:val="TableParagraph"/>
              <w:spacing w:before="58"/>
              <w:ind w:left="105"/>
              <w:rPr>
                <w:i/>
              </w:rPr>
            </w:pPr>
            <w:r>
              <w:rPr>
                <w:i/>
              </w:rPr>
              <w:t>Установка</w:t>
            </w:r>
            <w:r>
              <w:rPr>
                <w:i/>
                <w:spacing w:val="-1"/>
              </w:rPr>
              <w:t xml:space="preserve"> </w:t>
            </w:r>
            <w:r>
              <w:rPr>
                <w:i/>
              </w:rPr>
              <w:t>крана</w:t>
            </w:r>
            <w:r>
              <w:rPr>
                <w:i/>
                <w:spacing w:val="-3"/>
              </w:rPr>
              <w:t xml:space="preserve"> </w:t>
            </w:r>
            <w:r>
              <w:rPr>
                <w:i/>
              </w:rPr>
              <w:t>на</w:t>
            </w:r>
            <w:r>
              <w:rPr>
                <w:i/>
                <w:spacing w:val="-1"/>
              </w:rPr>
              <w:t xml:space="preserve"> </w:t>
            </w:r>
            <w:r>
              <w:rPr>
                <w:i/>
              </w:rPr>
              <w:t>выносные опоры</w:t>
            </w:r>
            <w:r>
              <w:rPr>
                <w:i/>
                <w:spacing w:val="-1"/>
              </w:rPr>
              <w:t xml:space="preserve"> </w:t>
            </w:r>
            <w:r>
              <w:rPr>
                <w:i/>
              </w:rPr>
              <w:t>у</w:t>
            </w:r>
            <w:r>
              <w:rPr>
                <w:i/>
                <w:spacing w:val="-1"/>
              </w:rPr>
              <w:t xml:space="preserve"> </w:t>
            </w:r>
            <w:r>
              <w:rPr>
                <w:i/>
              </w:rPr>
              <w:t>котлована</w:t>
            </w:r>
            <w:r>
              <w:rPr>
                <w:i/>
                <w:spacing w:val="-5"/>
              </w:rPr>
              <w:t xml:space="preserve"> </w:t>
            </w:r>
            <w:r>
              <w:rPr>
                <w:i/>
              </w:rPr>
              <w:t>или траншеи.</w:t>
            </w:r>
          </w:p>
        </w:tc>
        <w:tc>
          <w:tcPr>
            <w:tcW w:w="1274" w:type="dxa"/>
          </w:tcPr>
          <w:p w:rsidR="00EE6188" w:rsidRDefault="00EE6188" w:rsidP="00EE6188">
            <w:pPr>
              <w:pStyle w:val="TableParagraph"/>
              <w:spacing w:before="58"/>
              <w:ind w:left="9"/>
              <w:jc w:val="center"/>
              <w:rPr>
                <w:i/>
              </w:rPr>
            </w:pPr>
            <w:r>
              <w:rPr>
                <w:i/>
              </w:rPr>
              <w:t>6</w:t>
            </w:r>
          </w:p>
        </w:tc>
      </w:tr>
      <w:tr w:rsidR="00EE6188" w:rsidTr="00EE6188">
        <w:trPr>
          <w:trHeight w:val="561"/>
        </w:trPr>
        <w:tc>
          <w:tcPr>
            <w:tcW w:w="710" w:type="dxa"/>
          </w:tcPr>
          <w:p w:rsidR="00EE6188" w:rsidRDefault="00EE6188" w:rsidP="00EE6188">
            <w:pPr>
              <w:pStyle w:val="TableParagraph"/>
              <w:spacing w:before="58"/>
              <w:rPr>
                <w:i/>
              </w:rPr>
            </w:pPr>
            <w:r>
              <w:rPr>
                <w:i/>
              </w:rPr>
              <w:t>24</w:t>
            </w:r>
          </w:p>
        </w:tc>
        <w:tc>
          <w:tcPr>
            <w:tcW w:w="7938" w:type="dxa"/>
          </w:tcPr>
          <w:p w:rsidR="00EE6188" w:rsidRDefault="00EE6188" w:rsidP="00EE6188">
            <w:pPr>
              <w:pStyle w:val="TableParagraph"/>
              <w:spacing w:before="58"/>
              <w:ind w:left="105"/>
              <w:rPr>
                <w:i/>
              </w:rPr>
            </w:pPr>
            <w:r>
              <w:rPr>
                <w:i/>
              </w:rPr>
              <w:t>Установка</w:t>
            </w:r>
            <w:r>
              <w:rPr>
                <w:i/>
                <w:spacing w:val="-1"/>
              </w:rPr>
              <w:t xml:space="preserve"> </w:t>
            </w:r>
            <w:r>
              <w:rPr>
                <w:i/>
              </w:rPr>
              <w:t>крана</w:t>
            </w:r>
            <w:r>
              <w:rPr>
                <w:i/>
                <w:spacing w:val="-3"/>
              </w:rPr>
              <w:t xml:space="preserve"> </w:t>
            </w:r>
            <w:r>
              <w:rPr>
                <w:i/>
              </w:rPr>
              <w:t>на</w:t>
            </w:r>
            <w:r>
              <w:rPr>
                <w:i/>
                <w:spacing w:val="-1"/>
              </w:rPr>
              <w:t xml:space="preserve"> </w:t>
            </w:r>
            <w:r>
              <w:rPr>
                <w:i/>
              </w:rPr>
              <w:t>выносные опоры</w:t>
            </w:r>
            <w:r>
              <w:rPr>
                <w:i/>
                <w:spacing w:val="-1"/>
              </w:rPr>
              <w:t xml:space="preserve"> </w:t>
            </w:r>
            <w:r>
              <w:rPr>
                <w:i/>
              </w:rPr>
              <w:t>у</w:t>
            </w:r>
            <w:r>
              <w:rPr>
                <w:i/>
                <w:spacing w:val="-1"/>
              </w:rPr>
              <w:t xml:space="preserve"> </w:t>
            </w:r>
            <w:r>
              <w:rPr>
                <w:i/>
              </w:rPr>
              <w:t>котлована</w:t>
            </w:r>
            <w:r>
              <w:rPr>
                <w:i/>
                <w:spacing w:val="-5"/>
              </w:rPr>
              <w:t xml:space="preserve"> </w:t>
            </w:r>
            <w:r>
              <w:rPr>
                <w:i/>
              </w:rPr>
              <w:t>или траншеи.</w:t>
            </w:r>
          </w:p>
        </w:tc>
        <w:tc>
          <w:tcPr>
            <w:tcW w:w="1274" w:type="dxa"/>
          </w:tcPr>
          <w:p w:rsidR="00EE6188" w:rsidRDefault="00EE6188" w:rsidP="00EE6188">
            <w:pPr>
              <w:pStyle w:val="TableParagraph"/>
              <w:spacing w:before="58"/>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25</w:t>
            </w:r>
          </w:p>
        </w:tc>
        <w:tc>
          <w:tcPr>
            <w:tcW w:w="7938" w:type="dxa"/>
          </w:tcPr>
          <w:p w:rsidR="00EE6188" w:rsidRDefault="00EE6188" w:rsidP="00EE6188">
            <w:pPr>
              <w:pStyle w:val="TableParagraph"/>
              <w:spacing w:line="247" w:lineRule="exact"/>
              <w:ind w:left="139"/>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выносные</w:t>
            </w:r>
            <w:r>
              <w:rPr>
                <w:i/>
                <w:spacing w:val="-1"/>
              </w:rPr>
              <w:t xml:space="preserve"> </w:t>
            </w:r>
            <w:r>
              <w:rPr>
                <w:i/>
              </w:rPr>
              <w:t>опоры</w:t>
            </w:r>
            <w:r>
              <w:rPr>
                <w:i/>
                <w:spacing w:val="54"/>
              </w:rPr>
              <w:t xml:space="preserve"> </w:t>
            </w:r>
            <w:r>
              <w:rPr>
                <w:i/>
              </w:rPr>
              <w:t>вблизи</w:t>
            </w:r>
            <w:r>
              <w:rPr>
                <w:i/>
                <w:spacing w:val="-1"/>
              </w:rPr>
              <w:t xml:space="preserve"> </w:t>
            </w:r>
            <w:r>
              <w:rPr>
                <w:i/>
              </w:rPr>
              <w:t>ЛЭП.</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26</w:t>
            </w:r>
          </w:p>
        </w:tc>
        <w:tc>
          <w:tcPr>
            <w:tcW w:w="7938" w:type="dxa"/>
          </w:tcPr>
          <w:p w:rsidR="00EE6188" w:rsidRDefault="00EE6188" w:rsidP="00EE6188">
            <w:pPr>
              <w:pStyle w:val="TableParagraph"/>
              <w:spacing w:line="247" w:lineRule="exact"/>
              <w:ind w:left="139"/>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выносные</w:t>
            </w:r>
            <w:r>
              <w:rPr>
                <w:i/>
                <w:spacing w:val="-1"/>
              </w:rPr>
              <w:t xml:space="preserve"> </w:t>
            </w:r>
            <w:r>
              <w:rPr>
                <w:i/>
              </w:rPr>
              <w:t>опоры</w:t>
            </w:r>
            <w:r>
              <w:rPr>
                <w:i/>
                <w:spacing w:val="53"/>
              </w:rPr>
              <w:t xml:space="preserve"> </w:t>
            </w:r>
            <w:r>
              <w:rPr>
                <w:i/>
              </w:rPr>
              <w:t>вблизи</w:t>
            </w:r>
            <w:r>
              <w:rPr>
                <w:i/>
                <w:spacing w:val="-1"/>
              </w:rPr>
              <w:t xml:space="preserve"> </w:t>
            </w:r>
            <w:r>
              <w:rPr>
                <w:i/>
              </w:rPr>
              <w:t>ЛЭП.</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9" w:lineRule="exact"/>
              <w:rPr>
                <w:i/>
              </w:rPr>
            </w:pPr>
            <w:r>
              <w:rPr>
                <w:i/>
              </w:rPr>
              <w:t>27</w:t>
            </w:r>
          </w:p>
        </w:tc>
        <w:tc>
          <w:tcPr>
            <w:tcW w:w="7938" w:type="dxa"/>
          </w:tcPr>
          <w:p w:rsidR="00EE6188" w:rsidRDefault="00EE6188" w:rsidP="00EE6188">
            <w:pPr>
              <w:pStyle w:val="TableParagraph"/>
              <w:spacing w:line="249" w:lineRule="exact"/>
              <w:ind w:left="139"/>
              <w:rPr>
                <w:i/>
              </w:rPr>
            </w:pPr>
            <w:r>
              <w:rPr>
                <w:i/>
              </w:rPr>
              <w:t>Установка</w:t>
            </w:r>
            <w:r>
              <w:rPr>
                <w:i/>
                <w:spacing w:val="-1"/>
              </w:rPr>
              <w:t xml:space="preserve"> </w:t>
            </w:r>
            <w:r>
              <w:rPr>
                <w:i/>
              </w:rPr>
              <w:t>крана</w:t>
            </w:r>
            <w:r>
              <w:rPr>
                <w:i/>
                <w:spacing w:val="-3"/>
              </w:rPr>
              <w:t xml:space="preserve"> </w:t>
            </w:r>
            <w:r>
              <w:rPr>
                <w:i/>
              </w:rPr>
              <w:t>на</w:t>
            </w:r>
            <w:r>
              <w:rPr>
                <w:i/>
                <w:spacing w:val="-1"/>
              </w:rPr>
              <w:t xml:space="preserve"> </w:t>
            </w:r>
            <w:r>
              <w:rPr>
                <w:i/>
              </w:rPr>
              <w:t>неровностях.</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28</w:t>
            </w:r>
          </w:p>
        </w:tc>
        <w:tc>
          <w:tcPr>
            <w:tcW w:w="7938" w:type="dxa"/>
          </w:tcPr>
          <w:p w:rsidR="00EE6188" w:rsidRDefault="00EE6188" w:rsidP="00EE6188">
            <w:pPr>
              <w:pStyle w:val="TableParagraph"/>
              <w:spacing w:line="247" w:lineRule="exact"/>
              <w:ind w:left="139"/>
              <w:rPr>
                <w:i/>
              </w:rPr>
            </w:pPr>
            <w:r>
              <w:rPr>
                <w:i/>
              </w:rPr>
              <w:t>Установка</w:t>
            </w:r>
            <w:r>
              <w:rPr>
                <w:i/>
                <w:spacing w:val="-1"/>
              </w:rPr>
              <w:t xml:space="preserve"> </w:t>
            </w:r>
            <w:r>
              <w:rPr>
                <w:i/>
              </w:rPr>
              <w:t>крана</w:t>
            </w:r>
            <w:r>
              <w:rPr>
                <w:i/>
                <w:spacing w:val="-3"/>
              </w:rPr>
              <w:t xml:space="preserve"> </w:t>
            </w:r>
            <w:r>
              <w:rPr>
                <w:i/>
              </w:rPr>
              <w:t>на</w:t>
            </w:r>
            <w:r>
              <w:rPr>
                <w:i/>
                <w:spacing w:val="-1"/>
              </w:rPr>
              <w:t xml:space="preserve"> </w:t>
            </w:r>
            <w:r>
              <w:rPr>
                <w:i/>
              </w:rPr>
              <w:t>неровностях.</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77"/>
        </w:trPr>
        <w:tc>
          <w:tcPr>
            <w:tcW w:w="710" w:type="dxa"/>
          </w:tcPr>
          <w:p w:rsidR="00EE6188" w:rsidRDefault="00EE6188" w:rsidP="00EE6188">
            <w:pPr>
              <w:pStyle w:val="TableParagraph"/>
              <w:spacing w:before="15"/>
              <w:rPr>
                <w:i/>
              </w:rPr>
            </w:pPr>
            <w:r>
              <w:rPr>
                <w:i/>
              </w:rPr>
              <w:t>29</w:t>
            </w:r>
          </w:p>
        </w:tc>
        <w:tc>
          <w:tcPr>
            <w:tcW w:w="7938" w:type="dxa"/>
          </w:tcPr>
          <w:p w:rsidR="00EE6188" w:rsidRDefault="00EE6188" w:rsidP="00EE6188">
            <w:pPr>
              <w:pStyle w:val="TableParagraph"/>
              <w:spacing w:before="15"/>
              <w:ind w:left="105"/>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насыпном</w:t>
            </w:r>
            <w:r>
              <w:rPr>
                <w:i/>
                <w:spacing w:val="-3"/>
              </w:rPr>
              <w:t xml:space="preserve"> </w:t>
            </w:r>
            <w:r>
              <w:rPr>
                <w:i/>
              </w:rPr>
              <w:t>грунте.</w:t>
            </w:r>
          </w:p>
        </w:tc>
        <w:tc>
          <w:tcPr>
            <w:tcW w:w="1274" w:type="dxa"/>
          </w:tcPr>
          <w:p w:rsidR="00EE6188" w:rsidRDefault="00EE6188" w:rsidP="00EE6188">
            <w:pPr>
              <w:pStyle w:val="TableParagraph"/>
              <w:spacing w:before="15"/>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30</w:t>
            </w:r>
          </w:p>
        </w:tc>
        <w:tc>
          <w:tcPr>
            <w:tcW w:w="7938" w:type="dxa"/>
          </w:tcPr>
          <w:p w:rsidR="00EE6188" w:rsidRDefault="00EE6188" w:rsidP="00EE6188">
            <w:pPr>
              <w:pStyle w:val="TableParagraph"/>
              <w:spacing w:line="247" w:lineRule="exact"/>
              <w:ind w:left="105"/>
              <w:rPr>
                <w:i/>
              </w:rPr>
            </w:pPr>
            <w:r>
              <w:rPr>
                <w:i/>
              </w:rPr>
              <w:t>Установка</w:t>
            </w:r>
            <w:r>
              <w:rPr>
                <w:i/>
                <w:spacing w:val="-1"/>
              </w:rPr>
              <w:t xml:space="preserve"> </w:t>
            </w:r>
            <w:r>
              <w:rPr>
                <w:i/>
              </w:rPr>
              <w:t>крана</w:t>
            </w:r>
            <w:r>
              <w:rPr>
                <w:i/>
                <w:spacing w:val="-4"/>
              </w:rPr>
              <w:t xml:space="preserve"> </w:t>
            </w:r>
            <w:r>
              <w:rPr>
                <w:i/>
              </w:rPr>
              <w:t>на</w:t>
            </w:r>
            <w:r>
              <w:rPr>
                <w:i/>
                <w:spacing w:val="-1"/>
              </w:rPr>
              <w:t xml:space="preserve"> </w:t>
            </w:r>
            <w:r>
              <w:rPr>
                <w:i/>
              </w:rPr>
              <w:t>насыпном</w:t>
            </w:r>
            <w:r>
              <w:rPr>
                <w:i/>
                <w:spacing w:val="-3"/>
              </w:rPr>
              <w:t xml:space="preserve"> </w:t>
            </w:r>
            <w:r>
              <w:rPr>
                <w:i/>
              </w:rPr>
              <w:t>грунте.</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31</w:t>
            </w:r>
          </w:p>
        </w:tc>
        <w:tc>
          <w:tcPr>
            <w:tcW w:w="7938" w:type="dxa"/>
          </w:tcPr>
          <w:p w:rsidR="00EE6188" w:rsidRDefault="00EE6188" w:rsidP="00EE6188">
            <w:pPr>
              <w:pStyle w:val="TableParagraph"/>
              <w:spacing w:line="247" w:lineRule="exact"/>
              <w:ind w:left="105"/>
              <w:rPr>
                <w:i/>
              </w:rPr>
            </w:pPr>
            <w:r>
              <w:rPr>
                <w:i/>
              </w:rPr>
              <w:t>Ознакомление</w:t>
            </w:r>
            <w:r>
              <w:rPr>
                <w:i/>
                <w:spacing w:val="-3"/>
              </w:rPr>
              <w:t xml:space="preserve"> </w:t>
            </w:r>
            <w:r>
              <w:rPr>
                <w:i/>
              </w:rPr>
              <w:t>с</w:t>
            </w:r>
            <w:r>
              <w:rPr>
                <w:i/>
                <w:spacing w:val="-2"/>
              </w:rPr>
              <w:t xml:space="preserve"> </w:t>
            </w:r>
            <w:r>
              <w:rPr>
                <w:i/>
              </w:rPr>
              <w:t>основными</w:t>
            </w:r>
            <w:r>
              <w:rPr>
                <w:i/>
                <w:spacing w:val="-2"/>
              </w:rPr>
              <w:t xml:space="preserve"> </w:t>
            </w:r>
            <w:r>
              <w:rPr>
                <w:i/>
              </w:rPr>
              <w:t>видами</w:t>
            </w:r>
            <w:r>
              <w:rPr>
                <w:i/>
                <w:spacing w:val="-2"/>
              </w:rPr>
              <w:t xml:space="preserve"> </w:t>
            </w:r>
            <w:r>
              <w:rPr>
                <w:i/>
              </w:rPr>
              <w:t>грузов</w:t>
            </w:r>
            <w:r>
              <w:rPr>
                <w:i/>
                <w:spacing w:val="-4"/>
              </w:rPr>
              <w:t xml:space="preserve"> </w:t>
            </w:r>
            <w:r>
              <w:rPr>
                <w:i/>
              </w:rPr>
              <w:t>перемещаемых</w:t>
            </w:r>
            <w:r>
              <w:rPr>
                <w:i/>
                <w:spacing w:val="-3"/>
              </w:rPr>
              <w:t xml:space="preserve"> </w:t>
            </w:r>
            <w:r>
              <w:rPr>
                <w:i/>
              </w:rPr>
              <w:t>кранами.</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9" w:lineRule="exact"/>
              <w:rPr>
                <w:i/>
              </w:rPr>
            </w:pPr>
            <w:r>
              <w:rPr>
                <w:i/>
              </w:rPr>
              <w:t>32</w:t>
            </w:r>
          </w:p>
        </w:tc>
        <w:tc>
          <w:tcPr>
            <w:tcW w:w="7938" w:type="dxa"/>
          </w:tcPr>
          <w:p w:rsidR="00EE6188" w:rsidRDefault="00EE6188" w:rsidP="00EE6188">
            <w:pPr>
              <w:pStyle w:val="TableParagraph"/>
              <w:spacing w:line="249" w:lineRule="exact"/>
              <w:ind w:left="105"/>
              <w:rPr>
                <w:i/>
              </w:rPr>
            </w:pPr>
            <w:r>
              <w:rPr>
                <w:i/>
              </w:rPr>
              <w:t>Визуальный</w:t>
            </w:r>
            <w:r>
              <w:rPr>
                <w:i/>
                <w:spacing w:val="-2"/>
              </w:rPr>
              <w:t xml:space="preserve"> </w:t>
            </w:r>
            <w:r>
              <w:rPr>
                <w:i/>
              </w:rPr>
              <w:t>осмотр</w:t>
            </w:r>
            <w:r>
              <w:rPr>
                <w:i/>
                <w:spacing w:val="-1"/>
              </w:rPr>
              <w:t xml:space="preserve"> </w:t>
            </w:r>
            <w:r>
              <w:rPr>
                <w:i/>
              </w:rPr>
              <w:t>и</w:t>
            </w:r>
            <w:r>
              <w:rPr>
                <w:i/>
                <w:spacing w:val="-2"/>
              </w:rPr>
              <w:t xml:space="preserve"> </w:t>
            </w:r>
            <w:r>
              <w:rPr>
                <w:i/>
              </w:rPr>
              <w:t>подготовка</w:t>
            </w:r>
            <w:r>
              <w:rPr>
                <w:i/>
                <w:spacing w:val="-1"/>
              </w:rPr>
              <w:t xml:space="preserve"> </w:t>
            </w:r>
            <w:r>
              <w:rPr>
                <w:i/>
              </w:rPr>
              <w:t>грузозахватных</w:t>
            </w:r>
            <w:r>
              <w:rPr>
                <w:i/>
                <w:spacing w:val="-3"/>
              </w:rPr>
              <w:t xml:space="preserve"> </w:t>
            </w:r>
            <w:r>
              <w:rPr>
                <w:i/>
              </w:rPr>
              <w:t>приспособлений.</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705"/>
        </w:trPr>
        <w:tc>
          <w:tcPr>
            <w:tcW w:w="710" w:type="dxa"/>
          </w:tcPr>
          <w:p w:rsidR="00EE6188" w:rsidRDefault="00EE6188" w:rsidP="00EE6188">
            <w:pPr>
              <w:pStyle w:val="TableParagraph"/>
              <w:spacing w:before="130"/>
              <w:rPr>
                <w:i/>
              </w:rPr>
            </w:pPr>
            <w:r>
              <w:rPr>
                <w:i/>
              </w:rPr>
              <w:t>33</w:t>
            </w:r>
          </w:p>
        </w:tc>
        <w:tc>
          <w:tcPr>
            <w:tcW w:w="7938" w:type="dxa"/>
          </w:tcPr>
          <w:p w:rsidR="00EE6188" w:rsidRDefault="00EE6188" w:rsidP="00EE6188">
            <w:pPr>
              <w:pStyle w:val="TableParagraph"/>
              <w:spacing w:line="259" w:lineRule="auto"/>
              <w:ind w:left="105" w:right="692"/>
              <w:rPr>
                <w:i/>
              </w:rPr>
            </w:pPr>
            <w:r>
              <w:rPr>
                <w:i/>
              </w:rPr>
              <w:t>Визуальный осмотр и подготовка приспособлений для зацепки и страховки</w:t>
            </w:r>
            <w:r>
              <w:rPr>
                <w:i/>
                <w:spacing w:val="-52"/>
              </w:rPr>
              <w:t xml:space="preserve"> </w:t>
            </w:r>
            <w:r>
              <w:rPr>
                <w:i/>
              </w:rPr>
              <w:t>грузов.</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438"/>
        </w:trPr>
        <w:tc>
          <w:tcPr>
            <w:tcW w:w="710" w:type="dxa"/>
          </w:tcPr>
          <w:p w:rsidR="00EE6188" w:rsidRDefault="00EE6188" w:rsidP="00EE6188">
            <w:pPr>
              <w:pStyle w:val="TableParagraph"/>
              <w:spacing w:line="249" w:lineRule="exact"/>
              <w:rPr>
                <w:i/>
              </w:rPr>
            </w:pPr>
            <w:r>
              <w:rPr>
                <w:i/>
              </w:rPr>
              <w:t>34</w:t>
            </w:r>
          </w:p>
        </w:tc>
        <w:tc>
          <w:tcPr>
            <w:tcW w:w="7938" w:type="dxa"/>
          </w:tcPr>
          <w:p w:rsidR="00EE6188" w:rsidRDefault="00EE6188" w:rsidP="00EE6188">
            <w:pPr>
              <w:pStyle w:val="TableParagraph"/>
              <w:spacing w:line="249" w:lineRule="exact"/>
              <w:ind w:left="105"/>
              <w:rPr>
                <w:i/>
              </w:rPr>
            </w:pPr>
            <w:r>
              <w:rPr>
                <w:i/>
              </w:rPr>
              <w:t>Проверка</w:t>
            </w:r>
            <w:r>
              <w:rPr>
                <w:i/>
                <w:spacing w:val="-1"/>
              </w:rPr>
              <w:t xml:space="preserve"> </w:t>
            </w:r>
            <w:r>
              <w:rPr>
                <w:i/>
              </w:rPr>
              <w:t>исправности</w:t>
            </w:r>
            <w:r>
              <w:rPr>
                <w:i/>
                <w:spacing w:val="-3"/>
              </w:rPr>
              <w:t xml:space="preserve"> </w:t>
            </w:r>
            <w:r>
              <w:rPr>
                <w:i/>
              </w:rPr>
              <w:t>чалочных</w:t>
            </w:r>
            <w:r>
              <w:rPr>
                <w:i/>
                <w:spacing w:val="-2"/>
              </w:rPr>
              <w:t xml:space="preserve"> </w:t>
            </w:r>
            <w:r>
              <w:rPr>
                <w:i/>
              </w:rPr>
              <w:t>устройств.</w:t>
            </w:r>
          </w:p>
        </w:tc>
        <w:tc>
          <w:tcPr>
            <w:tcW w:w="1274" w:type="dxa"/>
          </w:tcPr>
          <w:p w:rsidR="00EE6188" w:rsidRDefault="00EE6188" w:rsidP="00EE6188">
            <w:pPr>
              <w:pStyle w:val="TableParagraph"/>
              <w:spacing w:line="249" w:lineRule="exact"/>
              <w:ind w:left="9"/>
              <w:jc w:val="center"/>
              <w:rPr>
                <w:i/>
              </w:rPr>
            </w:pPr>
            <w:r>
              <w:rPr>
                <w:i/>
              </w:rPr>
              <w:t>6</w:t>
            </w:r>
          </w:p>
        </w:tc>
      </w:tr>
    </w:tbl>
    <w:p w:rsidR="00EE6188" w:rsidRDefault="00EE6188" w:rsidP="00EE6188">
      <w:pPr>
        <w:spacing w:line="249" w:lineRule="exact"/>
        <w:jc w:val="center"/>
        <w:sectPr w:rsidR="00EE6188">
          <w:pgSz w:w="11910" w:h="16840"/>
          <w:pgMar w:top="1260" w:right="180" w:bottom="280" w:left="1360" w:header="720" w:footer="720" w:gutter="0"/>
          <w:cols w:space="720"/>
        </w:sect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938"/>
        <w:gridCol w:w="1274"/>
      </w:tblGrid>
      <w:tr w:rsidR="00EE6188" w:rsidTr="00EE6188">
        <w:trPr>
          <w:trHeight w:val="431"/>
        </w:trPr>
        <w:tc>
          <w:tcPr>
            <w:tcW w:w="710" w:type="dxa"/>
          </w:tcPr>
          <w:p w:rsidR="00EE6188" w:rsidRDefault="00EE6188" w:rsidP="00EE6188">
            <w:pPr>
              <w:pStyle w:val="TableParagraph"/>
              <w:spacing w:line="247" w:lineRule="exact"/>
              <w:rPr>
                <w:i/>
              </w:rPr>
            </w:pPr>
            <w:r>
              <w:rPr>
                <w:i/>
              </w:rPr>
              <w:lastRenderedPageBreak/>
              <w:t>35</w:t>
            </w:r>
          </w:p>
        </w:tc>
        <w:tc>
          <w:tcPr>
            <w:tcW w:w="7938" w:type="dxa"/>
          </w:tcPr>
          <w:p w:rsidR="00EE6188" w:rsidRDefault="00EE6188" w:rsidP="00EE6188">
            <w:pPr>
              <w:pStyle w:val="TableParagraph"/>
              <w:spacing w:line="247" w:lineRule="exact"/>
              <w:ind w:left="105"/>
              <w:rPr>
                <w:i/>
              </w:rPr>
            </w:pPr>
            <w:r>
              <w:rPr>
                <w:i/>
              </w:rPr>
              <w:t>Определение</w:t>
            </w:r>
            <w:r>
              <w:rPr>
                <w:i/>
                <w:spacing w:val="-1"/>
              </w:rPr>
              <w:t xml:space="preserve"> </w:t>
            </w:r>
            <w:r>
              <w:rPr>
                <w:i/>
              </w:rPr>
              <w:t>примерной</w:t>
            </w:r>
            <w:r>
              <w:rPr>
                <w:i/>
                <w:spacing w:val="-5"/>
              </w:rPr>
              <w:t xml:space="preserve"> </w:t>
            </w:r>
            <w:r>
              <w:rPr>
                <w:i/>
              </w:rPr>
              <w:t>массы</w:t>
            </w:r>
            <w:r>
              <w:rPr>
                <w:i/>
                <w:spacing w:val="-3"/>
              </w:rPr>
              <w:t xml:space="preserve"> </w:t>
            </w:r>
            <w:r>
              <w:rPr>
                <w:i/>
              </w:rPr>
              <w:t>груза.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36</w:t>
            </w:r>
          </w:p>
        </w:tc>
        <w:tc>
          <w:tcPr>
            <w:tcW w:w="7938" w:type="dxa"/>
          </w:tcPr>
          <w:p w:rsidR="00EE6188" w:rsidRDefault="00EE6188" w:rsidP="00EE6188">
            <w:pPr>
              <w:pStyle w:val="TableParagraph"/>
              <w:spacing w:line="247" w:lineRule="exact"/>
              <w:ind w:left="105"/>
              <w:rPr>
                <w:i/>
              </w:rPr>
            </w:pPr>
            <w:r>
              <w:rPr>
                <w:i/>
              </w:rPr>
              <w:t>Определение</w:t>
            </w:r>
            <w:r>
              <w:rPr>
                <w:i/>
                <w:spacing w:val="-3"/>
              </w:rPr>
              <w:t xml:space="preserve"> </w:t>
            </w:r>
            <w:r>
              <w:rPr>
                <w:i/>
              </w:rPr>
              <w:t>центра</w:t>
            </w:r>
            <w:r>
              <w:rPr>
                <w:i/>
                <w:spacing w:val="-2"/>
              </w:rPr>
              <w:t xml:space="preserve"> </w:t>
            </w:r>
            <w:r>
              <w:rPr>
                <w:i/>
              </w:rPr>
              <w:t>тяжести</w:t>
            </w:r>
            <w:r>
              <w:rPr>
                <w:i/>
                <w:spacing w:val="-5"/>
              </w:rPr>
              <w:t xml:space="preserve"> </w:t>
            </w:r>
            <w:r>
              <w:rPr>
                <w:i/>
              </w:rPr>
              <w:t>груза.</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678"/>
        </w:trPr>
        <w:tc>
          <w:tcPr>
            <w:tcW w:w="710" w:type="dxa"/>
          </w:tcPr>
          <w:p w:rsidR="00EE6188" w:rsidRDefault="00EE6188" w:rsidP="00EE6188">
            <w:pPr>
              <w:pStyle w:val="TableParagraph"/>
              <w:spacing w:before="116"/>
              <w:rPr>
                <w:i/>
              </w:rPr>
            </w:pPr>
            <w:r>
              <w:rPr>
                <w:i/>
              </w:rPr>
              <w:t>37</w:t>
            </w:r>
          </w:p>
        </w:tc>
        <w:tc>
          <w:tcPr>
            <w:tcW w:w="7938" w:type="dxa"/>
          </w:tcPr>
          <w:p w:rsidR="00EE6188" w:rsidRDefault="00EE6188" w:rsidP="00EE6188">
            <w:pPr>
              <w:pStyle w:val="TableParagraph"/>
              <w:spacing w:before="116"/>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1274" w:type="dxa"/>
          </w:tcPr>
          <w:p w:rsidR="00EE6188" w:rsidRDefault="00EE6188" w:rsidP="00EE6188">
            <w:pPr>
              <w:pStyle w:val="TableParagraph"/>
              <w:spacing w:before="116"/>
              <w:ind w:left="9"/>
              <w:jc w:val="center"/>
              <w:rPr>
                <w:i/>
              </w:rPr>
            </w:pPr>
            <w:r>
              <w:rPr>
                <w:i/>
              </w:rPr>
              <w:t>6</w:t>
            </w:r>
          </w:p>
        </w:tc>
      </w:tr>
      <w:tr w:rsidR="00EE6188" w:rsidTr="00EE6188">
        <w:trPr>
          <w:trHeight w:val="681"/>
        </w:trPr>
        <w:tc>
          <w:tcPr>
            <w:tcW w:w="710" w:type="dxa"/>
          </w:tcPr>
          <w:p w:rsidR="00EE6188" w:rsidRDefault="00EE6188" w:rsidP="00EE6188">
            <w:pPr>
              <w:pStyle w:val="TableParagraph"/>
              <w:spacing w:before="118"/>
              <w:rPr>
                <w:i/>
              </w:rPr>
            </w:pPr>
            <w:r>
              <w:rPr>
                <w:i/>
              </w:rPr>
              <w:t>38</w:t>
            </w:r>
          </w:p>
        </w:tc>
        <w:tc>
          <w:tcPr>
            <w:tcW w:w="7938" w:type="dxa"/>
          </w:tcPr>
          <w:p w:rsidR="00EE6188" w:rsidRDefault="00EE6188" w:rsidP="00EE6188">
            <w:pPr>
              <w:pStyle w:val="TableParagraph"/>
              <w:spacing w:before="118"/>
              <w:ind w:left="105"/>
              <w:rPr>
                <w:i/>
              </w:rPr>
            </w:pPr>
            <w:r>
              <w:rPr>
                <w:i/>
              </w:rPr>
              <w:t>Ознакомление</w:t>
            </w:r>
            <w:r>
              <w:rPr>
                <w:i/>
                <w:spacing w:val="-2"/>
              </w:rPr>
              <w:t xml:space="preserve"> </w:t>
            </w:r>
            <w:r>
              <w:rPr>
                <w:i/>
              </w:rPr>
              <w:t>с</w:t>
            </w:r>
            <w:r>
              <w:rPr>
                <w:i/>
                <w:spacing w:val="-3"/>
              </w:rPr>
              <w:t xml:space="preserve"> </w:t>
            </w:r>
            <w:r>
              <w:rPr>
                <w:i/>
              </w:rPr>
              <w:t>грузоподъёмностью</w:t>
            </w:r>
            <w:r>
              <w:rPr>
                <w:i/>
                <w:spacing w:val="-2"/>
              </w:rPr>
              <w:t xml:space="preserve"> </w:t>
            </w:r>
            <w:r>
              <w:rPr>
                <w:i/>
              </w:rPr>
              <w:t>крана</w:t>
            </w:r>
            <w:r>
              <w:rPr>
                <w:i/>
                <w:spacing w:val="-1"/>
              </w:rPr>
              <w:t xml:space="preserve"> </w:t>
            </w:r>
            <w:r>
              <w:rPr>
                <w:i/>
              </w:rPr>
              <w:t>при</w:t>
            </w:r>
            <w:r>
              <w:rPr>
                <w:i/>
                <w:spacing w:val="-4"/>
              </w:rPr>
              <w:t xml:space="preserve"> </w:t>
            </w:r>
            <w:r>
              <w:rPr>
                <w:i/>
              </w:rPr>
              <w:t>различных</w:t>
            </w:r>
            <w:r>
              <w:rPr>
                <w:i/>
                <w:spacing w:val="-2"/>
              </w:rPr>
              <w:t xml:space="preserve"> </w:t>
            </w:r>
            <w:r>
              <w:rPr>
                <w:i/>
              </w:rPr>
              <w:t>вылетах</w:t>
            </w:r>
            <w:r>
              <w:rPr>
                <w:i/>
                <w:spacing w:val="-1"/>
              </w:rPr>
              <w:t xml:space="preserve"> </w:t>
            </w:r>
            <w:r>
              <w:rPr>
                <w:i/>
              </w:rPr>
              <w:t>стрелы.</w:t>
            </w:r>
          </w:p>
        </w:tc>
        <w:tc>
          <w:tcPr>
            <w:tcW w:w="1274" w:type="dxa"/>
          </w:tcPr>
          <w:p w:rsidR="00EE6188" w:rsidRDefault="00EE6188" w:rsidP="00EE6188">
            <w:pPr>
              <w:pStyle w:val="TableParagraph"/>
              <w:spacing w:before="118"/>
              <w:ind w:left="9"/>
              <w:jc w:val="center"/>
              <w:rPr>
                <w:i/>
              </w:rPr>
            </w:pPr>
            <w:r>
              <w:rPr>
                <w:i/>
              </w:rPr>
              <w:t>6</w:t>
            </w:r>
          </w:p>
        </w:tc>
      </w:tr>
      <w:tr w:rsidR="00EE6188" w:rsidTr="00EE6188">
        <w:trPr>
          <w:trHeight w:val="450"/>
        </w:trPr>
        <w:tc>
          <w:tcPr>
            <w:tcW w:w="710" w:type="dxa"/>
          </w:tcPr>
          <w:p w:rsidR="00EE6188" w:rsidRDefault="00EE6188" w:rsidP="00EE6188">
            <w:pPr>
              <w:pStyle w:val="TableParagraph"/>
              <w:spacing w:before="3"/>
              <w:rPr>
                <w:i/>
              </w:rPr>
            </w:pPr>
            <w:r>
              <w:rPr>
                <w:i/>
              </w:rPr>
              <w:t>39</w:t>
            </w:r>
          </w:p>
        </w:tc>
        <w:tc>
          <w:tcPr>
            <w:tcW w:w="7938" w:type="dxa"/>
          </w:tcPr>
          <w:p w:rsidR="00EE6188" w:rsidRDefault="00EE6188" w:rsidP="00EE6188">
            <w:pPr>
              <w:pStyle w:val="TableParagraph"/>
              <w:spacing w:before="3"/>
              <w:ind w:left="105"/>
              <w:rPr>
                <w:i/>
              </w:rPr>
            </w:pPr>
            <w:r>
              <w:rPr>
                <w:i/>
              </w:rPr>
              <w:t>Вязка</w:t>
            </w:r>
            <w:r>
              <w:rPr>
                <w:i/>
                <w:spacing w:val="-3"/>
              </w:rPr>
              <w:t xml:space="preserve"> </w:t>
            </w:r>
            <w:r>
              <w:rPr>
                <w:i/>
              </w:rPr>
              <w:t>различных</w:t>
            </w:r>
            <w:r>
              <w:rPr>
                <w:i/>
                <w:spacing w:val="-2"/>
              </w:rPr>
              <w:t xml:space="preserve"> </w:t>
            </w:r>
            <w:r>
              <w:rPr>
                <w:i/>
              </w:rPr>
              <w:t>узлов</w:t>
            </w:r>
            <w:r>
              <w:rPr>
                <w:i/>
                <w:spacing w:val="-2"/>
              </w:rPr>
              <w:t xml:space="preserve"> </w:t>
            </w:r>
            <w:r>
              <w:rPr>
                <w:i/>
              </w:rPr>
              <w:t>для</w:t>
            </w:r>
            <w:r>
              <w:rPr>
                <w:i/>
                <w:spacing w:val="-2"/>
              </w:rPr>
              <w:t xml:space="preserve"> </w:t>
            </w:r>
            <w:r>
              <w:rPr>
                <w:i/>
              </w:rPr>
              <w:t>зацепления</w:t>
            </w:r>
            <w:r>
              <w:rPr>
                <w:i/>
                <w:spacing w:val="-1"/>
              </w:rPr>
              <w:t xml:space="preserve"> </w:t>
            </w:r>
            <w:r>
              <w:rPr>
                <w:i/>
              </w:rPr>
              <w:t>груза.</w:t>
            </w:r>
          </w:p>
        </w:tc>
        <w:tc>
          <w:tcPr>
            <w:tcW w:w="1274" w:type="dxa"/>
          </w:tcPr>
          <w:p w:rsidR="00EE6188" w:rsidRDefault="00EE6188" w:rsidP="00EE6188">
            <w:pPr>
              <w:pStyle w:val="TableParagraph"/>
              <w:spacing w:before="3"/>
              <w:ind w:left="9"/>
              <w:jc w:val="center"/>
              <w:rPr>
                <w:i/>
              </w:rPr>
            </w:pPr>
            <w:r>
              <w:rPr>
                <w:i/>
              </w:rPr>
              <w:t>6</w:t>
            </w:r>
          </w:p>
        </w:tc>
      </w:tr>
      <w:tr w:rsidR="00EE6188" w:rsidTr="00EE6188">
        <w:trPr>
          <w:trHeight w:val="450"/>
        </w:trPr>
        <w:tc>
          <w:tcPr>
            <w:tcW w:w="710" w:type="dxa"/>
          </w:tcPr>
          <w:p w:rsidR="00EE6188" w:rsidRDefault="00EE6188" w:rsidP="00EE6188">
            <w:pPr>
              <w:pStyle w:val="TableParagraph"/>
              <w:spacing w:before="3"/>
              <w:rPr>
                <w:i/>
              </w:rPr>
            </w:pPr>
            <w:r>
              <w:rPr>
                <w:i/>
              </w:rPr>
              <w:t>40</w:t>
            </w:r>
          </w:p>
        </w:tc>
        <w:tc>
          <w:tcPr>
            <w:tcW w:w="7938" w:type="dxa"/>
          </w:tcPr>
          <w:p w:rsidR="00EE6188" w:rsidRDefault="00EE6188" w:rsidP="00EE6188">
            <w:pPr>
              <w:pStyle w:val="TableParagraph"/>
              <w:spacing w:before="3"/>
              <w:ind w:left="105"/>
              <w:rPr>
                <w:i/>
              </w:rPr>
            </w:pPr>
            <w:r>
              <w:rPr>
                <w:i/>
              </w:rPr>
              <w:t>Вязка</w:t>
            </w:r>
            <w:r>
              <w:rPr>
                <w:i/>
                <w:spacing w:val="-2"/>
              </w:rPr>
              <w:t xml:space="preserve"> </w:t>
            </w:r>
            <w:r>
              <w:rPr>
                <w:i/>
              </w:rPr>
              <w:t>различных</w:t>
            </w:r>
            <w:r>
              <w:rPr>
                <w:i/>
                <w:spacing w:val="-2"/>
              </w:rPr>
              <w:t xml:space="preserve"> </w:t>
            </w:r>
            <w:r>
              <w:rPr>
                <w:i/>
              </w:rPr>
              <w:t>узлов</w:t>
            </w:r>
            <w:r>
              <w:rPr>
                <w:i/>
                <w:spacing w:val="-2"/>
              </w:rPr>
              <w:t xml:space="preserve"> </w:t>
            </w:r>
            <w:r>
              <w:rPr>
                <w:i/>
              </w:rPr>
              <w:t>для</w:t>
            </w:r>
            <w:r>
              <w:rPr>
                <w:i/>
                <w:spacing w:val="-2"/>
              </w:rPr>
              <w:t xml:space="preserve"> </w:t>
            </w:r>
            <w:r>
              <w:rPr>
                <w:i/>
              </w:rPr>
              <w:t>зацепления</w:t>
            </w:r>
            <w:r>
              <w:rPr>
                <w:i/>
                <w:spacing w:val="-2"/>
              </w:rPr>
              <w:t xml:space="preserve"> </w:t>
            </w:r>
            <w:r>
              <w:rPr>
                <w:i/>
              </w:rPr>
              <w:t>груза.</w:t>
            </w:r>
          </w:p>
        </w:tc>
        <w:tc>
          <w:tcPr>
            <w:tcW w:w="1274" w:type="dxa"/>
          </w:tcPr>
          <w:p w:rsidR="00EE6188" w:rsidRDefault="00EE6188" w:rsidP="00EE6188">
            <w:pPr>
              <w:pStyle w:val="TableParagraph"/>
              <w:spacing w:before="3"/>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7" w:lineRule="exact"/>
              <w:rPr>
                <w:i/>
              </w:rPr>
            </w:pPr>
            <w:r>
              <w:rPr>
                <w:i/>
              </w:rPr>
              <w:t>41</w:t>
            </w:r>
          </w:p>
        </w:tc>
        <w:tc>
          <w:tcPr>
            <w:tcW w:w="7938" w:type="dxa"/>
          </w:tcPr>
          <w:p w:rsidR="00EE6188" w:rsidRDefault="00EE6188" w:rsidP="00EE6188">
            <w:pPr>
              <w:pStyle w:val="TableParagraph"/>
              <w:spacing w:line="247" w:lineRule="exact"/>
              <w:ind w:left="52"/>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42</w:t>
            </w:r>
          </w:p>
        </w:tc>
        <w:tc>
          <w:tcPr>
            <w:tcW w:w="7938" w:type="dxa"/>
          </w:tcPr>
          <w:p w:rsidR="00EE6188" w:rsidRDefault="00EE6188" w:rsidP="00EE6188">
            <w:pPr>
              <w:pStyle w:val="TableParagraph"/>
              <w:spacing w:line="247" w:lineRule="exact"/>
              <w:ind w:left="52"/>
              <w:rPr>
                <w:i/>
              </w:rPr>
            </w:pPr>
            <w:r>
              <w:rPr>
                <w:i/>
              </w:rPr>
              <w:t>Подъём</w:t>
            </w:r>
            <w:r>
              <w:rPr>
                <w:i/>
                <w:spacing w:val="-2"/>
              </w:rPr>
              <w:t xml:space="preserve"> </w:t>
            </w:r>
            <w:r>
              <w:rPr>
                <w:i/>
              </w:rPr>
              <w:t>и</w:t>
            </w:r>
            <w:r>
              <w:rPr>
                <w:i/>
                <w:spacing w:val="-2"/>
              </w:rPr>
              <w:t xml:space="preserve"> </w:t>
            </w:r>
            <w:r>
              <w:rPr>
                <w:i/>
              </w:rPr>
              <w:t>перемещение</w:t>
            </w:r>
            <w:r>
              <w:rPr>
                <w:i/>
                <w:spacing w:val="-1"/>
              </w:rPr>
              <w:t xml:space="preserve"> </w:t>
            </w:r>
            <w:r>
              <w:rPr>
                <w:i/>
              </w:rPr>
              <w:t>различных</w:t>
            </w:r>
            <w:r>
              <w:rPr>
                <w:i/>
                <w:spacing w:val="-2"/>
              </w:rPr>
              <w:t xml:space="preserve"> </w:t>
            </w:r>
            <w:r>
              <w:rPr>
                <w:i/>
              </w:rPr>
              <w:t>по</w:t>
            </w:r>
            <w:r>
              <w:rPr>
                <w:i/>
                <w:spacing w:val="-4"/>
              </w:rPr>
              <w:t xml:space="preserve"> </w:t>
            </w:r>
            <w:r>
              <w:rPr>
                <w:i/>
              </w:rPr>
              <w:t>массе</w:t>
            </w:r>
            <w:r>
              <w:rPr>
                <w:i/>
                <w:spacing w:val="-1"/>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708"/>
        </w:trPr>
        <w:tc>
          <w:tcPr>
            <w:tcW w:w="710" w:type="dxa"/>
          </w:tcPr>
          <w:p w:rsidR="00EE6188" w:rsidRDefault="00EE6188" w:rsidP="00EE6188">
            <w:pPr>
              <w:pStyle w:val="TableParagraph"/>
              <w:spacing w:before="131"/>
              <w:rPr>
                <w:i/>
              </w:rPr>
            </w:pPr>
            <w:r>
              <w:rPr>
                <w:i/>
              </w:rPr>
              <w:t>43</w:t>
            </w:r>
          </w:p>
        </w:tc>
        <w:tc>
          <w:tcPr>
            <w:tcW w:w="7938" w:type="dxa"/>
          </w:tcPr>
          <w:p w:rsidR="00EE6188" w:rsidRDefault="00EE6188" w:rsidP="00EE6188">
            <w:pPr>
              <w:pStyle w:val="TableParagraph"/>
              <w:spacing w:line="259" w:lineRule="auto"/>
              <w:ind w:left="105" w:right="458" w:hanging="53"/>
              <w:rPr>
                <w:i/>
              </w:rPr>
            </w:pPr>
            <w:r>
              <w:rPr>
                <w:i/>
              </w:rPr>
              <w:t>Подъём и перемещение габаритных</w:t>
            </w:r>
            <w:r>
              <w:rPr>
                <w:i/>
                <w:spacing w:val="1"/>
              </w:rPr>
              <w:t xml:space="preserve"> </w:t>
            </w:r>
            <w:r>
              <w:rPr>
                <w:i/>
              </w:rPr>
              <w:t>грузов с установкой их в проектное</w:t>
            </w:r>
            <w:r>
              <w:rPr>
                <w:i/>
                <w:spacing w:val="-52"/>
              </w:rPr>
              <w:t xml:space="preserve"> </w:t>
            </w:r>
            <w:r>
              <w:rPr>
                <w:i/>
              </w:rPr>
              <w:t>положение</w:t>
            </w:r>
            <w:r>
              <w:rPr>
                <w:i/>
                <w:spacing w:val="-1"/>
              </w:rPr>
              <w:t xml:space="preserve"> </w:t>
            </w:r>
            <w:r>
              <w:rPr>
                <w:i/>
              </w:rPr>
              <w:t>в соответствии с</w:t>
            </w:r>
            <w:r>
              <w:rPr>
                <w:i/>
                <w:spacing w:val="-1"/>
              </w:rPr>
              <w:t xml:space="preserve"> </w:t>
            </w:r>
            <w:r>
              <w:rPr>
                <w:i/>
              </w:rPr>
              <w:t>технологической картой.</w:t>
            </w:r>
          </w:p>
        </w:tc>
        <w:tc>
          <w:tcPr>
            <w:tcW w:w="1274" w:type="dxa"/>
          </w:tcPr>
          <w:p w:rsidR="00EE6188" w:rsidRDefault="00EE6188" w:rsidP="00EE6188">
            <w:pPr>
              <w:pStyle w:val="TableParagraph"/>
              <w:spacing w:before="131"/>
              <w:ind w:left="9"/>
              <w:jc w:val="center"/>
              <w:rPr>
                <w:i/>
              </w:rPr>
            </w:pPr>
            <w:r>
              <w:rPr>
                <w:i/>
              </w:rPr>
              <w:t>6</w:t>
            </w:r>
          </w:p>
        </w:tc>
      </w:tr>
      <w:tr w:rsidR="00EE6188" w:rsidTr="00EE6188">
        <w:trPr>
          <w:trHeight w:val="705"/>
        </w:trPr>
        <w:tc>
          <w:tcPr>
            <w:tcW w:w="710" w:type="dxa"/>
          </w:tcPr>
          <w:p w:rsidR="00EE6188" w:rsidRDefault="00EE6188" w:rsidP="00EE6188">
            <w:pPr>
              <w:pStyle w:val="TableParagraph"/>
              <w:spacing w:before="130"/>
              <w:rPr>
                <w:i/>
              </w:rPr>
            </w:pPr>
            <w:r>
              <w:rPr>
                <w:i/>
              </w:rPr>
              <w:t>44</w:t>
            </w:r>
          </w:p>
        </w:tc>
        <w:tc>
          <w:tcPr>
            <w:tcW w:w="7938" w:type="dxa"/>
          </w:tcPr>
          <w:p w:rsidR="00EE6188" w:rsidRDefault="00EE6188" w:rsidP="00EE6188">
            <w:pPr>
              <w:pStyle w:val="TableParagraph"/>
              <w:spacing w:line="256" w:lineRule="auto"/>
              <w:ind w:left="105" w:right="458" w:hanging="53"/>
              <w:rPr>
                <w:i/>
              </w:rPr>
            </w:pPr>
            <w:r>
              <w:rPr>
                <w:i/>
              </w:rPr>
              <w:t>Подъём и перемещение габаритных</w:t>
            </w:r>
            <w:r>
              <w:rPr>
                <w:i/>
                <w:spacing w:val="1"/>
              </w:rPr>
              <w:t xml:space="preserve"> </w:t>
            </w:r>
            <w:r>
              <w:rPr>
                <w:i/>
              </w:rPr>
              <w:t>грузов с установкой их в проектное</w:t>
            </w:r>
            <w:r>
              <w:rPr>
                <w:i/>
                <w:spacing w:val="-52"/>
              </w:rPr>
              <w:t xml:space="preserve"> </w:t>
            </w:r>
            <w:r>
              <w:rPr>
                <w:i/>
              </w:rPr>
              <w:t>положение</w:t>
            </w:r>
            <w:r>
              <w:rPr>
                <w:i/>
                <w:spacing w:val="-1"/>
              </w:rPr>
              <w:t xml:space="preserve"> </w:t>
            </w:r>
            <w:r>
              <w:rPr>
                <w:i/>
              </w:rPr>
              <w:t>в</w:t>
            </w:r>
            <w:r>
              <w:rPr>
                <w:i/>
                <w:spacing w:val="-1"/>
              </w:rPr>
              <w:t xml:space="preserve"> </w:t>
            </w:r>
            <w:r>
              <w:rPr>
                <w:i/>
              </w:rPr>
              <w:t>соответствии с</w:t>
            </w:r>
            <w:r>
              <w:rPr>
                <w:i/>
                <w:spacing w:val="-1"/>
              </w:rPr>
              <w:t xml:space="preserve"> </w:t>
            </w:r>
            <w:r>
              <w:rPr>
                <w:i/>
              </w:rPr>
              <w:t>технологической картой.</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705"/>
        </w:trPr>
        <w:tc>
          <w:tcPr>
            <w:tcW w:w="710" w:type="dxa"/>
          </w:tcPr>
          <w:p w:rsidR="00EE6188" w:rsidRDefault="00EE6188" w:rsidP="00EE6188">
            <w:pPr>
              <w:pStyle w:val="TableParagraph"/>
              <w:spacing w:before="130"/>
              <w:rPr>
                <w:i/>
              </w:rPr>
            </w:pPr>
            <w:r>
              <w:rPr>
                <w:i/>
              </w:rPr>
              <w:t>45</w:t>
            </w:r>
          </w:p>
        </w:tc>
        <w:tc>
          <w:tcPr>
            <w:tcW w:w="7938" w:type="dxa"/>
          </w:tcPr>
          <w:p w:rsidR="00EE6188" w:rsidRDefault="00EE6188" w:rsidP="00EE6188">
            <w:pPr>
              <w:pStyle w:val="TableParagraph"/>
              <w:spacing w:line="259" w:lineRule="auto"/>
              <w:ind w:left="105" w:right="458" w:hanging="53"/>
              <w:rPr>
                <w:i/>
              </w:rPr>
            </w:pPr>
            <w:r>
              <w:rPr>
                <w:i/>
              </w:rPr>
              <w:t>Подъём и перемещение габаритных</w:t>
            </w:r>
            <w:r>
              <w:rPr>
                <w:i/>
                <w:spacing w:val="1"/>
              </w:rPr>
              <w:t xml:space="preserve"> </w:t>
            </w:r>
            <w:r>
              <w:rPr>
                <w:i/>
              </w:rPr>
              <w:t>грузов с установкой их в проектное</w:t>
            </w:r>
            <w:r>
              <w:rPr>
                <w:i/>
                <w:spacing w:val="-52"/>
              </w:rPr>
              <w:t xml:space="preserve"> </w:t>
            </w:r>
            <w:r>
              <w:rPr>
                <w:i/>
              </w:rPr>
              <w:t>положение</w:t>
            </w:r>
            <w:r>
              <w:rPr>
                <w:i/>
                <w:spacing w:val="-1"/>
              </w:rPr>
              <w:t xml:space="preserve"> </w:t>
            </w:r>
            <w:r>
              <w:rPr>
                <w:i/>
              </w:rPr>
              <w:t>в соответствии с</w:t>
            </w:r>
            <w:r>
              <w:rPr>
                <w:i/>
                <w:spacing w:val="-1"/>
              </w:rPr>
              <w:t xml:space="preserve"> </w:t>
            </w:r>
            <w:r>
              <w:rPr>
                <w:i/>
              </w:rPr>
              <w:t>технологической картой.</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7" w:lineRule="exact"/>
              <w:rPr>
                <w:i/>
              </w:rPr>
            </w:pPr>
            <w:r>
              <w:rPr>
                <w:i/>
              </w:rPr>
              <w:t>46</w:t>
            </w:r>
          </w:p>
        </w:tc>
        <w:tc>
          <w:tcPr>
            <w:tcW w:w="7938" w:type="dxa"/>
          </w:tcPr>
          <w:p w:rsidR="00EE6188" w:rsidRDefault="00EE6188" w:rsidP="00EE6188">
            <w:pPr>
              <w:pStyle w:val="TableParagraph"/>
              <w:spacing w:line="247" w:lineRule="exact"/>
              <w:ind w:left="105"/>
              <w:rPr>
                <w:i/>
              </w:rPr>
            </w:pPr>
            <w:r>
              <w:rPr>
                <w:i/>
              </w:rPr>
              <w:t>Кантовка</w:t>
            </w:r>
            <w:r>
              <w:rPr>
                <w:i/>
                <w:spacing w:val="-5"/>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47</w:t>
            </w:r>
          </w:p>
        </w:tc>
        <w:tc>
          <w:tcPr>
            <w:tcW w:w="7938" w:type="dxa"/>
          </w:tcPr>
          <w:p w:rsidR="00EE6188" w:rsidRDefault="00EE6188" w:rsidP="00EE6188">
            <w:pPr>
              <w:pStyle w:val="TableParagraph"/>
              <w:spacing w:line="247" w:lineRule="exact"/>
              <w:ind w:left="105"/>
              <w:rPr>
                <w:i/>
              </w:rPr>
            </w:pPr>
            <w:r>
              <w:rPr>
                <w:i/>
              </w:rPr>
              <w:t>Кантовка</w:t>
            </w:r>
            <w:r>
              <w:rPr>
                <w:i/>
                <w:spacing w:val="-5"/>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9" w:lineRule="exact"/>
              <w:rPr>
                <w:i/>
              </w:rPr>
            </w:pPr>
            <w:r>
              <w:rPr>
                <w:i/>
              </w:rPr>
              <w:t>48</w:t>
            </w:r>
          </w:p>
        </w:tc>
        <w:tc>
          <w:tcPr>
            <w:tcW w:w="7938" w:type="dxa"/>
          </w:tcPr>
          <w:p w:rsidR="00EE6188" w:rsidRDefault="00EE6188" w:rsidP="00EE6188">
            <w:pPr>
              <w:pStyle w:val="TableParagraph"/>
              <w:spacing w:line="249" w:lineRule="exact"/>
              <w:ind w:left="105"/>
              <w:rPr>
                <w:i/>
              </w:rPr>
            </w:pPr>
            <w:r>
              <w:rPr>
                <w:i/>
              </w:rPr>
              <w:t>Кантовка</w:t>
            </w:r>
            <w:r>
              <w:rPr>
                <w:i/>
                <w:spacing w:val="-5"/>
              </w:rPr>
              <w:t xml:space="preserve"> </w:t>
            </w:r>
            <w:r>
              <w:rPr>
                <w:i/>
              </w:rPr>
              <w:t>грузов</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679"/>
        </w:trPr>
        <w:tc>
          <w:tcPr>
            <w:tcW w:w="710" w:type="dxa"/>
          </w:tcPr>
          <w:p w:rsidR="00EE6188" w:rsidRDefault="00EE6188" w:rsidP="00EE6188">
            <w:pPr>
              <w:pStyle w:val="TableParagraph"/>
              <w:spacing w:before="118"/>
              <w:rPr>
                <w:i/>
              </w:rPr>
            </w:pPr>
            <w:r>
              <w:rPr>
                <w:i/>
              </w:rPr>
              <w:t>49</w:t>
            </w:r>
          </w:p>
        </w:tc>
        <w:tc>
          <w:tcPr>
            <w:tcW w:w="7938" w:type="dxa"/>
          </w:tcPr>
          <w:p w:rsidR="00EE6188" w:rsidRDefault="00EE6188" w:rsidP="00EE6188">
            <w:pPr>
              <w:pStyle w:val="TableParagraph"/>
              <w:spacing w:before="118"/>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1274" w:type="dxa"/>
          </w:tcPr>
          <w:p w:rsidR="00EE6188" w:rsidRDefault="00EE6188" w:rsidP="00EE6188">
            <w:pPr>
              <w:pStyle w:val="TableParagraph"/>
              <w:spacing w:before="118"/>
              <w:ind w:left="9"/>
              <w:jc w:val="center"/>
              <w:rPr>
                <w:i/>
              </w:rPr>
            </w:pPr>
            <w:r>
              <w:rPr>
                <w:i/>
              </w:rPr>
              <w:t>6</w:t>
            </w:r>
          </w:p>
        </w:tc>
      </w:tr>
      <w:tr w:rsidR="00EE6188" w:rsidTr="00EE6188">
        <w:trPr>
          <w:trHeight w:val="681"/>
        </w:trPr>
        <w:tc>
          <w:tcPr>
            <w:tcW w:w="710" w:type="dxa"/>
          </w:tcPr>
          <w:p w:rsidR="00EE6188" w:rsidRDefault="00EE6188" w:rsidP="00EE6188">
            <w:pPr>
              <w:pStyle w:val="TableParagraph"/>
              <w:spacing w:before="118"/>
              <w:rPr>
                <w:i/>
              </w:rPr>
            </w:pPr>
            <w:r>
              <w:rPr>
                <w:i/>
              </w:rPr>
              <w:t>50</w:t>
            </w:r>
          </w:p>
        </w:tc>
        <w:tc>
          <w:tcPr>
            <w:tcW w:w="7938" w:type="dxa"/>
          </w:tcPr>
          <w:p w:rsidR="00EE6188" w:rsidRDefault="00EE6188" w:rsidP="00EE6188">
            <w:pPr>
              <w:pStyle w:val="TableParagraph"/>
              <w:spacing w:before="118"/>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1"/>
              </w:rPr>
              <w:t xml:space="preserve"> </w:t>
            </w:r>
            <w:r>
              <w:rPr>
                <w:i/>
              </w:rPr>
              <w:t>картой.</w:t>
            </w:r>
          </w:p>
        </w:tc>
        <w:tc>
          <w:tcPr>
            <w:tcW w:w="1274" w:type="dxa"/>
          </w:tcPr>
          <w:p w:rsidR="00EE6188" w:rsidRDefault="00EE6188" w:rsidP="00EE6188">
            <w:pPr>
              <w:pStyle w:val="TableParagraph"/>
              <w:spacing w:before="118"/>
              <w:ind w:left="9"/>
              <w:jc w:val="center"/>
              <w:rPr>
                <w:i/>
              </w:rPr>
            </w:pPr>
            <w:r>
              <w:rPr>
                <w:i/>
              </w:rPr>
              <w:t>6</w:t>
            </w:r>
          </w:p>
        </w:tc>
      </w:tr>
      <w:tr w:rsidR="00EE6188" w:rsidTr="00EE6188">
        <w:trPr>
          <w:trHeight w:val="678"/>
        </w:trPr>
        <w:tc>
          <w:tcPr>
            <w:tcW w:w="710" w:type="dxa"/>
          </w:tcPr>
          <w:p w:rsidR="00EE6188" w:rsidRDefault="00EE6188" w:rsidP="00EE6188">
            <w:pPr>
              <w:pStyle w:val="TableParagraph"/>
              <w:spacing w:before="118"/>
              <w:rPr>
                <w:i/>
              </w:rPr>
            </w:pPr>
            <w:r>
              <w:rPr>
                <w:i/>
              </w:rPr>
              <w:t>51</w:t>
            </w:r>
          </w:p>
        </w:tc>
        <w:tc>
          <w:tcPr>
            <w:tcW w:w="7938" w:type="dxa"/>
          </w:tcPr>
          <w:p w:rsidR="00EE6188" w:rsidRDefault="00EE6188" w:rsidP="00EE6188">
            <w:pPr>
              <w:pStyle w:val="TableParagraph"/>
              <w:spacing w:before="118"/>
              <w:ind w:left="105"/>
              <w:rPr>
                <w:i/>
              </w:rPr>
            </w:pPr>
            <w:r>
              <w:rPr>
                <w:i/>
              </w:rPr>
              <w:t>Погрузка</w:t>
            </w:r>
            <w:r>
              <w:rPr>
                <w:i/>
                <w:spacing w:val="-1"/>
              </w:rPr>
              <w:t xml:space="preserve"> </w:t>
            </w:r>
            <w:r>
              <w:rPr>
                <w:i/>
              </w:rPr>
              <w:t>и</w:t>
            </w:r>
            <w:r>
              <w:rPr>
                <w:i/>
                <w:spacing w:val="-3"/>
              </w:rPr>
              <w:t xml:space="preserve"> </w:t>
            </w:r>
            <w:r>
              <w:rPr>
                <w:i/>
              </w:rPr>
              <w:t>разгрузка</w:t>
            </w:r>
            <w:r>
              <w:rPr>
                <w:i/>
                <w:spacing w:val="-3"/>
              </w:rPr>
              <w:t xml:space="preserve"> </w:t>
            </w:r>
            <w:r>
              <w:rPr>
                <w:i/>
              </w:rPr>
              <w:t>автомобиля</w:t>
            </w:r>
            <w:r>
              <w:rPr>
                <w:i/>
                <w:spacing w:val="-2"/>
              </w:rPr>
              <w:t xml:space="preserve"> </w:t>
            </w:r>
            <w:r>
              <w:rPr>
                <w:i/>
              </w:rPr>
              <w:t>в</w:t>
            </w:r>
            <w:r>
              <w:rPr>
                <w:i/>
                <w:spacing w:val="-1"/>
              </w:rPr>
              <w:t xml:space="preserve"> </w:t>
            </w:r>
            <w:r>
              <w:rPr>
                <w:i/>
              </w:rPr>
              <w:t>соответствии</w:t>
            </w:r>
            <w:r>
              <w:rPr>
                <w:i/>
                <w:spacing w:val="-3"/>
              </w:rPr>
              <w:t xml:space="preserve"> </w:t>
            </w:r>
            <w:r>
              <w:rPr>
                <w:i/>
              </w:rPr>
              <w:t>с</w:t>
            </w:r>
            <w:r>
              <w:rPr>
                <w:i/>
                <w:spacing w:val="-1"/>
              </w:rPr>
              <w:t xml:space="preserve"> </w:t>
            </w:r>
            <w:r>
              <w:rPr>
                <w:i/>
              </w:rPr>
              <w:t>технологической</w:t>
            </w:r>
            <w:r>
              <w:rPr>
                <w:i/>
                <w:spacing w:val="-3"/>
              </w:rPr>
              <w:t xml:space="preserve"> </w:t>
            </w:r>
            <w:r>
              <w:rPr>
                <w:i/>
              </w:rPr>
              <w:t>картой.</w:t>
            </w:r>
          </w:p>
        </w:tc>
        <w:tc>
          <w:tcPr>
            <w:tcW w:w="1274" w:type="dxa"/>
          </w:tcPr>
          <w:p w:rsidR="00EE6188" w:rsidRDefault="00EE6188" w:rsidP="00EE6188">
            <w:pPr>
              <w:pStyle w:val="TableParagraph"/>
              <w:spacing w:before="118"/>
              <w:ind w:left="9"/>
              <w:jc w:val="center"/>
              <w:rPr>
                <w:i/>
              </w:rPr>
            </w:pPr>
            <w:r>
              <w:rPr>
                <w:i/>
              </w:rPr>
              <w:t>6</w:t>
            </w:r>
          </w:p>
        </w:tc>
      </w:tr>
      <w:tr w:rsidR="00EE6188" w:rsidTr="00EE6188">
        <w:trPr>
          <w:trHeight w:val="707"/>
        </w:trPr>
        <w:tc>
          <w:tcPr>
            <w:tcW w:w="710" w:type="dxa"/>
          </w:tcPr>
          <w:p w:rsidR="00EE6188" w:rsidRDefault="00EE6188" w:rsidP="00EE6188">
            <w:pPr>
              <w:pStyle w:val="TableParagraph"/>
              <w:spacing w:before="133"/>
              <w:rPr>
                <w:i/>
              </w:rPr>
            </w:pPr>
            <w:r>
              <w:rPr>
                <w:i/>
              </w:rPr>
              <w:t>52</w:t>
            </w:r>
          </w:p>
        </w:tc>
        <w:tc>
          <w:tcPr>
            <w:tcW w:w="7938" w:type="dxa"/>
          </w:tcPr>
          <w:p w:rsidR="00EE6188" w:rsidRDefault="00EE6188" w:rsidP="00EE6188">
            <w:pPr>
              <w:pStyle w:val="TableParagraph"/>
              <w:spacing w:line="256" w:lineRule="auto"/>
              <w:ind w:left="105" w:right="815"/>
              <w:rPr>
                <w:i/>
              </w:rPr>
            </w:pPr>
            <w:r>
              <w:rPr>
                <w:i/>
              </w:rPr>
              <w:t>Подготовка и проверка грейферных захватов для подъёма и перемещения</w:t>
            </w:r>
            <w:r>
              <w:rPr>
                <w:i/>
                <w:spacing w:val="-52"/>
              </w:rPr>
              <w:t xml:space="preserve"> </w:t>
            </w:r>
            <w:r>
              <w:rPr>
                <w:i/>
              </w:rPr>
              <w:t>сыпучих</w:t>
            </w:r>
            <w:r>
              <w:rPr>
                <w:i/>
                <w:spacing w:val="-2"/>
              </w:rPr>
              <w:t xml:space="preserve"> </w:t>
            </w:r>
            <w:r>
              <w:rPr>
                <w:i/>
              </w:rPr>
              <w:t>и мелкокусковых</w:t>
            </w:r>
            <w:r>
              <w:rPr>
                <w:i/>
                <w:spacing w:val="-2"/>
              </w:rPr>
              <w:t xml:space="preserve"> </w:t>
            </w:r>
            <w:r>
              <w:rPr>
                <w:i/>
              </w:rPr>
              <w:t>грузов.</w:t>
            </w:r>
          </w:p>
        </w:tc>
        <w:tc>
          <w:tcPr>
            <w:tcW w:w="1274" w:type="dxa"/>
          </w:tcPr>
          <w:p w:rsidR="00EE6188" w:rsidRDefault="00EE6188" w:rsidP="00EE6188">
            <w:pPr>
              <w:pStyle w:val="TableParagraph"/>
              <w:spacing w:before="133"/>
              <w:ind w:left="9"/>
              <w:jc w:val="center"/>
              <w:rPr>
                <w:i/>
              </w:rPr>
            </w:pPr>
            <w:r>
              <w:rPr>
                <w:i/>
              </w:rPr>
              <w:t>6</w:t>
            </w:r>
          </w:p>
        </w:tc>
      </w:tr>
      <w:tr w:rsidR="00EE6188" w:rsidTr="00EE6188">
        <w:trPr>
          <w:trHeight w:val="705"/>
        </w:trPr>
        <w:tc>
          <w:tcPr>
            <w:tcW w:w="710" w:type="dxa"/>
          </w:tcPr>
          <w:p w:rsidR="00EE6188" w:rsidRDefault="00EE6188" w:rsidP="00EE6188">
            <w:pPr>
              <w:pStyle w:val="TableParagraph"/>
              <w:spacing w:before="130"/>
              <w:rPr>
                <w:i/>
              </w:rPr>
            </w:pPr>
            <w:r>
              <w:rPr>
                <w:i/>
              </w:rPr>
              <w:t>53</w:t>
            </w:r>
          </w:p>
        </w:tc>
        <w:tc>
          <w:tcPr>
            <w:tcW w:w="7938" w:type="dxa"/>
          </w:tcPr>
          <w:p w:rsidR="00EE6188" w:rsidRDefault="00EE6188" w:rsidP="00EE6188">
            <w:pPr>
              <w:pStyle w:val="TableParagraph"/>
              <w:spacing w:line="259" w:lineRule="auto"/>
              <w:ind w:left="105" w:right="537"/>
              <w:rPr>
                <w:i/>
              </w:rPr>
            </w:pPr>
            <w:r>
              <w:rPr>
                <w:i/>
              </w:rPr>
              <w:t>Проверка соответствующих клейм и бирок с указанием срока испытания на</w:t>
            </w:r>
            <w:r>
              <w:rPr>
                <w:i/>
                <w:spacing w:val="-52"/>
              </w:rPr>
              <w:t xml:space="preserve"> </w:t>
            </w:r>
            <w:r>
              <w:rPr>
                <w:i/>
              </w:rPr>
              <w:t>стропах.</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455"/>
        </w:trPr>
        <w:tc>
          <w:tcPr>
            <w:tcW w:w="710" w:type="dxa"/>
          </w:tcPr>
          <w:p w:rsidR="00EE6188" w:rsidRDefault="00EE6188" w:rsidP="00EE6188">
            <w:pPr>
              <w:pStyle w:val="TableParagraph"/>
              <w:spacing w:before="5"/>
              <w:rPr>
                <w:i/>
              </w:rPr>
            </w:pPr>
            <w:r>
              <w:rPr>
                <w:i/>
              </w:rPr>
              <w:t>54</w:t>
            </w:r>
          </w:p>
        </w:tc>
        <w:tc>
          <w:tcPr>
            <w:tcW w:w="7938" w:type="dxa"/>
          </w:tcPr>
          <w:p w:rsidR="00EE6188" w:rsidRDefault="00EE6188" w:rsidP="00EE6188">
            <w:pPr>
              <w:pStyle w:val="TableParagraph"/>
              <w:spacing w:before="5"/>
              <w:ind w:left="105"/>
              <w:rPr>
                <w:i/>
              </w:rPr>
            </w:pPr>
            <w:r>
              <w:rPr>
                <w:i/>
              </w:rPr>
              <w:t>Подъём</w:t>
            </w:r>
            <w:r>
              <w:rPr>
                <w:i/>
                <w:spacing w:val="-2"/>
              </w:rPr>
              <w:t xml:space="preserve"> </w:t>
            </w:r>
            <w:r>
              <w:rPr>
                <w:i/>
              </w:rPr>
              <w:t>и</w:t>
            </w:r>
            <w:r>
              <w:rPr>
                <w:i/>
                <w:spacing w:val="-1"/>
              </w:rPr>
              <w:t xml:space="preserve"> </w:t>
            </w:r>
            <w:r>
              <w:rPr>
                <w:i/>
              </w:rPr>
              <w:t>перемещение</w:t>
            </w:r>
            <w:r>
              <w:rPr>
                <w:i/>
                <w:spacing w:val="52"/>
              </w:rPr>
              <w:t xml:space="preserve"> </w:t>
            </w:r>
            <w:r>
              <w:rPr>
                <w:i/>
              </w:rPr>
              <w:t>грузов</w:t>
            </w:r>
            <w:r>
              <w:rPr>
                <w:i/>
                <w:spacing w:val="-1"/>
              </w:rPr>
              <w:t xml:space="preserve"> </w:t>
            </w:r>
            <w:r>
              <w:rPr>
                <w:i/>
              </w:rPr>
              <w:t>с</w:t>
            </w:r>
            <w:r>
              <w:rPr>
                <w:i/>
                <w:spacing w:val="-3"/>
              </w:rPr>
              <w:t xml:space="preserve"> </w:t>
            </w:r>
            <w:r>
              <w:rPr>
                <w:i/>
              </w:rPr>
              <w:t>использованием</w:t>
            </w:r>
            <w:r>
              <w:rPr>
                <w:i/>
                <w:spacing w:val="-1"/>
              </w:rPr>
              <w:t xml:space="preserve"> </w:t>
            </w:r>
            <w:r>
              <w:rPr>
                <w:i/>
              </w:rPr>
              <w:t>траверс.</w:t>
            </w:r>
          </w:p>
        </w:tc>
        <w:tc>
          <w:tcPr>
            <w:tcW w:w="1274" w:type="dxa"/>
          </w:tcPr>
          <w:p w:rsidR="00EE6188" w:rsidRDefault="00EE6188" w:rsidP="00EE6188">
            <w:pPr>
              <w:pStyle w:val="TableParagraph"/>
              <w:spacing w:before="5"/>
              <w:ind w:left="9"/>
              <w:jc w:val="center"/>
              <w:rPr>
                <w:i/>
              </w:rPr>
            </w:pPr>
            <w:r>
              <w:rPr>
                <w:i/>
              </w:rPr>
              <w:t>6</w:t>
            </w:r>
          </w:p>
        </w:tc>
      </w:tr>
      <w:tr w:rsidR="00EE6188" w:rsidTr="00EE6188">
        <w:trPr>
          <w:trHeight w:val="456"/>
        </w:trPr>
        <w:tc>
          <w:tcPr>
            <w:tcW w:w="710" w:type="dxa"/>
          </w:tcPr>
          <w:p w:rsidR="00EE6188" w:rsidRDefault="00EE6188" w:rsidP="00EE6188">
            <w:pPr>
              <w:pStyle w:val="TableParagraph"/>
              <w:spacing w:before="5"/>
              <w:rPr>
                <w:i/>
              </w:rPr>
            </w:pPr>
            <w:r>
              <w:rPr>
                <w:i/>
              </w:rPr>
              <w:t>55</w:t>
            </w:r>
          </w:p>
        </w:tc>
        <w:tc>
          <w:tcPr>
            <w:tcW w:w="7938" w:type="dxa"/>
          </w:tcPr>
          <w:p w:rsidR="00EE6188" w:rsidRDefault="00EE6188" w:rsidP="00EE6188">
            <w:pPr>
              <w:pStyle w:val="TableParagraph"/>
              <w:spacing w:before="5"/>
              <w:ind w:left="105"/>
              <w:rPr>
                <w:i/>
              </w:rPr>
            </w:pPr>
            <w:r>
              <w:rPr>
                <w:i/>
              </w:rPr>
              <w:t>Подъём</w:t>
            </w:r>
            <w:r>
              <w:rPr>
                <w:i/>
                <w:spacing w:val="-2"/>
              </w:rPr>
              <w:t xml:space="preserve"> </w:t>
            </w:r>
            <w:r>
              <w:rPr>
                <w:i/>
              </w:rPr>
              <w:t>и</w:t>
            </w:r>
            <w:r>
              <w:rPr>
                <w:i/>
                <w:spacing w:val="-1"/>
              </w:rPr>
              <w:t xml:space="preserve"> </w:t>
            </w:r>
            <w:r>
              <w:rPr>
                <w:i/>
              </w:rPr>
              <w:t>перемещение</w:t>
            </w:r>
            <w:r>
              <w:rPr>
                <w:i/>
                <w:spacing w:val="52"/>
              </w:rPr>
              <w:t xml:space="preserve"> </w:t>
            </w:r>
            <w:r>
              <w:rPr>
                <w:i/>
              </w:rPr>
              <w:t>грузов</w:t>
            </w:r>
            <w:r>
              <w:rPr>
                <w:i/>
                <w:spacing w:val="-1"/>
              </w:rPr>
              <w:t xml:space="preserve"> </w:t>
            </w:r>
            <w:r>
              <w:rPr>
                <w:i/>
              </w:rPr>
              <w:t>с</w:t>
            </w:r>
            <w:r>
              <w:rPr>
                <w:i/>
                <w:spacing w:val="-3"/>
              </w:rPr>
              <w:t xml:space="preserve"> </w:t>
            </w:r>
            <w:r>
              <w:rPr>
                <w:i/>
              </w:rPr>
              <w:t>использованием</w:t>
            </w:r>
            <w:r>
              <w:rPr>
                <w:i/>
                <w:spacing w:val="-1"/>
              </w:rPr>
              <w:t xml:space="preserve"> </w:t>
            </w:r>
            <w:r>
              <w:rPr>
                <w:i/>
              </w:rPr>
              <w:t>траверс.</w:t>
            </w:r>
          </w:p>
        </w:tc>
        <w:tc>
          <w:tcPr>
            <w:tcW w:w="1274" w:type="dxa"/>
          </w:tcPr>
          <w:p w:rsidR="00EE6188" w:rsidRDefault="00EE6188" w:rsidP="00EE6188">
            <w:pPr>
              <w:pStyle w:val="TableParagraph"/>
              <w:spacing w:before="5"/>
              <w:ind w:left="9"/>
              <w:jc w:val="center"/>
              <w:rPr>
                <w:i/>
              </w:rPr>
            </w:pPr>
            <w:r>
              <w:rPr>
                <w:i/>
              </w:rPr>
              <w:t>6</w:t>
            </w:r>
          </w:p>
        </w:tc>
      </w:tr>
      <w:tr w:rsidR="00EE6188" w:rsidTr="00EE6188">
        <w:trPr>
          <w:trHeight w:val="448"/>
        </w:trPr>
        <w:tc>
          <w:tcPr>
            <w:tcW w:w="710" w:type="dxa"/>
          </w:tcPr>
          <w:p w:rsidR="00EE6188" w:rsidRDefault="00EE6188" w:rsidP="00EE6188">
            <w:pPr>
              <w:pStyle w:val="TableParagraph"/>
              <w:spacing w:before="1"/>
              <w:rPr>
                <w:i/>
              </w:rPr>
            </w:pPr>
            <w:r>
              <w:rPr>
                <w:i/>
              </w:rPr>
              <w:t>56</w:t>
            </w:r>
          </w:p>
        </w:tc>
        <w:tc>
          <w:tcPr>
            <w:tcW w:w="7938" w:type="dxa"/>
          </w:tcPr>
          <w:p w:rsidR="00EE6188" w:rsidRDefault="00EE6188" w:rsidP="00EE6188">
            <w:pPr>
              <w:pStyle w:val="TableParagraph"/>
              <w:spacing w:before="1"/>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3"/>
              </w:rPr>
              <w:t xml:space="preserve"> </w:t>
            </w:r>
            <w:r>
              <w:rPr>
                <w:i/>
              </w:rPr>
              <w:t>эксцентриковых</w:t>
            </w:r>
            <w:r>
              <w:rPr>
                <w:i/>
                <w:spacing w:val="-2"/>
              </w:rPr>
              <w:t xml:space="preserve"> </w:t>
            </w:r>
            <w:r>
              <w:rPr>
                <w:i/>
              </w:rPr>
              <w:t>захватов.</w:t>
            </w:r>
          </w:p>
        </w:tc>
        <w:tc>
          <w:tcPr>
            <w:tcW w:w="1274" w:type="dxa"/>
          </w:tcPr>
          <w:p w:rsidR="00EE6188" w:rsidRDefault="00EE6188" w:rsidP="00EE6188">
            <w:pPr>
              <w:pStyle w:val="TableParagraph"/>
              <w:spacing w:before="1"/>
              <w:ind w:left="9"/>
              <w:jc w:val="center"/>
              <w:rPr>
                <w:i/>
              </w:rPr>
            </w:pPr>
            <w:r>
              <w:rPr>
                <w:i/>
              </w:rPr>
              <w:t>6</w:t>
            </w:r>
          </w:p>
        </w:tc>
      </w:tr>
      <w:tr w:rsidR="00EE6188" w:rsidTr="00EE6188">
        <w:trPr>
          <w:trHeight w:val="448"/>
        </w:trPr>
        <w:tc>
          <w:tcPr>
            <w:tcW w:w="710" w:type="dxa"/>
          </w:tcPr>
          <w:p w:rsidR="00EE6188" w:rsidRDefault="00EE6188" w:rsidP="00EE6188">
            <w:pPr>
              <w:pStyle w:val="TableParagraph"/>
              <w:spacing w:before="1"/>
              <w:rPr>
                <w:i/>
              </w:rPr>
            </w:pPr>
            <w:r>
              <w:rPr>
                <w:i/>
              </w:rPr>
              <w:t>57</w:t>
            </w:r>
          </w:p>
        </w:tc>
        <w:tc>
          <w:tcPr>
            <w:tcW w:w="7938" w:type="dxa"/>
          </w:tcPr>
          <w:p w:rsidR="00EE6188" w:rsidRDefault="00EE6188" w:rsidP="00EE6188">
            <w:pPr>
              <w:pStyle w:val="TableParagraph"/>
              <w:spacing w:before="1"/>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3"/>
              </w:rPr>
              <w:t xml:space="preserve"> </w:t>
            </w:r>
            <w:r>
              <w:rPr>
                <w:i/>
              </w:rPr>
              <w:t>эксцентриковых</w:t>
            </w:r>
            <w:r>
              <w:rPr>
                <w:i/>
                <w:spacing w:val="-2"/>
              </w:rPr>
              <w:t xml:space="preserve"> </w:t>
            </w:r>
            <w:r>
              <w:rPr>
                <w:i/>
              </w:rPr>
              <w:t>захватов.</w:t>
            </w:r>
          </w:p>
        </w:tc>
        <w:tc>
          <w:tcPr>
            <w:tcW w:w="1274" w:type="dxa"/>
          </w:tcPr>
          <w:p w:rsidR="00EE6188" w:rsidRDefault="00EE6188" w:rsidP="00EE6188">
            <w:pPr>
              <w:pStyle w:val="TableParagraph"/>
              <w:spacing w:before="1"/>
              <w:ind w:left="9"/>
              <w:jc w:val="center"/>
              <w:rPr>
                <w:i/>
              </w:rPr>
            </w:pPr>
            <w:r>
              <w:rPr>
                <w:i/>
              </w:rPr>
              <w:t>6</w:t>
            </w:r>
          </w:p>
        </w:tc>
      </w:tr>
      <w:tr w:rsidR="00EE6188" w:rsidTr="00EE6188">
        <w:trPr>
          <w:trHeight w:val="705"/>
        </w:trPr>
        <w:tc>
          <w:tcPr>
            <w:tcW w:w="710" w:type="dxa"/>
          </w:tcPr>
          <w:p w:rsidR="00EE6188" w:rsidRDefault="00EE6188" w:rsidP="00EE6188">
            <w:pPr>
              <w:pStyle w:val="TableParagraph"/>
              <w:spacing w:before="130"/>
              <w:rPr>
                <w:i/>
              </w:rPr>
            </w:pPr>
            <w:r>
              <w:rPr>
                <w:i/>
              </w:rPr>
              <w:t>58</w:t>
            </w:r>
          </w:p>
        </w:tc>
        <w:tc>
          <w:tcPr>
            <w:tcW w:w="7938" w:type="dxa"/>
          </w:tcPr>
          <w:p w:rsidR="00EE6188" w:rsidRDefault="00EE6188" w:rsidP="00EE6188">
            <w:pPr>
              <w:pStyle w:val="TableParagraph"/>
              <w:spacing w:line="259" w:lineRule="auto"/>
              <w:ind w:left="105" w:right="126"/>
              <w:rPr>
                <w:i/>
              </w:rPr>
            </w:pPr>
            <w:r>
              <w:rPr>
                <w:i/>
              </w:rPr>
              <w:t>Подъём и перемещение</w:t>
            </w:r>
            <w:r>
              <w:rPr>
                <w:i/>
                <w:spacing w:val="1"/>
              </w:rPr>
              <w:t xml:space="preserve"> </w:t>
            </w:r>
            <w:r>
              <w:rPr>
                <w:i/>
              </w:rPr>
              <w:t>грузов с использованием грузозахватных приспособлений</w:t>
            </w:r>
            <w:r>
              <w:rPr>
                <w:i/>
                <w:spacing w:val="-52"/>
              </w:rPr>
              <w:t xml:space="preserve"> </w:t>
            </w:r>
            <w:r>
              <w:rPr>
                <w:i/>
              </w:rPr>
              <w:t>с</w:t>
            </w:r>
            <w:r>
              <w:rPr>
                <w:i/>
                <w:spacing w:val="-1"/>
              </w:rPr>
              <w:t xml:space="preserve"> </w:t>
            </w:r>
            <w:r>
              <w:rPr>
                <w:i/>
              </w:rPr>
              <w:t>дистанционным управлением.</w:t>
            </w:r>
          </w:p>
        </w:tc>
        <w:tc>
          <w:tcPr>
            <w:tcW w:w="1274" w:type="dxa"/>
          </w:tcPr>
          <w:p w:rsidR="00EE6188" w:rsidRDefault="00EE6188" w:rsidP="00EE6188">
            <w:pPr>
              <w:pStyle w:val="TableParagraph"/>
              <w:spacing w:before="130"/>
              <w:ind w:left="9"/>
              <w:jc w:val="center"/>
              <w:rPr>
                <w:i/>
              </w:rPr>
            </w:pPr>
            <w:r>
              <w:rPr>
                <w:i/>
              </w:rPr>
              <w:t>6</w:t>
            </w:r>
          </w:p>
        </w:tc>
      </w:tr>
      <w:tr w:rsidR="00EE6188" w:rsidTr="00EE6188">
        <w:trPr>
          <w:trHeight w:val="707"/>
        </w:trPr>
        <w:tc>
          <w:tcPr>
            <w:tcW w:w="710" w:type="dxa"/>
          </w:tcPr>
          <w:p w:rsidR="00EE6188" w:rsidRDefault="00EE6188" w:rsidP="00EE6188">
            <w:pPr>
              <w:pStyle w:val="TableParagraph"/>
              <w:spacing w:before="133"/>
              <w:rPr>
                <w:i/>
              </w:rPr>
            </w:pPr>
            <w:r>
              <w:rPr>
                <w:i/>
              </w:rPr>
              <w:t>59</w:t>
            </w:r>
          </w:p>
        </w:tc>
        <w:tc>
          <w:tcPr>
            <w:tcW w:w="7938" w:type="dxa"/>
          </w:tcPr>
          <w:p w:rsidR="00EE6188" w:rsidRDefault="00EE6188" w:rsidP="00EE6188">
            <w:pPr>
              <w:pStyle w:val="TableParagraph"/>
              <w:spacing w:line="256" w:lineRule="auto"/>
              <w:ind w:left="105" w:right="126"/>
              <w:rPr>
                <w:i/>
              </w:rPr>
            </w:pPr>
            <w:r>
              <w:rPr>
                <w:i/>
              </w:rPr>
              <w:t>Подъём и перемещение</w:t>
            </w:r>
            <w:r>
              <w:rPr>
                <w:i/>
                <w:spacing w:val="1"/>
              </w:rPr>
              <w:t xml:space="preserve"> </w:t>
            </w:r>
            <w:r>
              <w:rPr>
                <w:i/>
              </w:rPr>
              <w:t>грузов с использованием грузозахватных приспособлений</w:t>
            </w:r>
            <w:r>
              <w:rPr>
                <w:i/>
                <w:spacing w:val="-52"/>
              </w:rPr>
              <w:t xml:space="preserve"> </w:t>
            </w:r>
            <w:r>
              <w:rPr>
                <w:i/>
              </w:rPr>
              <w:t>с</w:t>
            </w:r>
            <w:r>
              <w:rPr>
                <w:i/>
                <w:spacing w:val="-1"/>
              </w:rPr>
              <w:t xml:space="preserve"> </w:t>
            </w:r>
            <w:r>
              <w:rPr>
                <w:i/>
              </w:rPr>
              <w:t>дистанционным</w:t>
            </w:r>
            <w:r>
              <w:rPr>
                <w:i/>
                <w:spacing w:val="2"/>
              </w:rPr>
              <w:t xml:space="preserve"> </w:t>
            </w:r>
            <w:r>
              <w:rPr>
                <w:i/>
              </w:rPr>
              <w:t>управлением.</w:t>
            </w:r>
          </w:p>
        </w:tc>
        <w:tc>
          <w:tcPr>
            <w:tcW w:w="1274" w:type="dxa"/>
          </w:tcPr>
          <w:p w:rsidR="00EE6188" w:rsidRDefault="00EE6188" w:rsidP="00EE6188">
            <w:pPr>
              <w:pStyle w:val="TableParagraph"/>
              <w:spacing w:before="133"/>
              <w:ind w:left="9"/>
              <w:jc w:val="center"/>
              <w:rPr>
                <w:i/>
              </w:rPr>
            </w:pPr>
            <w:r>
              <w:rPr>
                <w:i/>
              </w:rPr>
              <w:t>6</w:t>
            </w:r>
          </w:p>
        </w:tc>
      </w:tr>
    </w:tbl>
    <w:p w:rsidR="00EE6188" w:rsidRDefault="00EE6188" w:rsidP="00EE6188">
      <w:pPr>
        <w:jc w:val="center"/>
        <w:sectPr w:rsidR="00EE6188">
          <w:pgSz w:w="11910" w:h="16840"/>
          <w:pgMar w:top="1260" w:right="180" w:bottom="280" w:left="1360" w:header="720" w:footer="720" w:gutter="0"/>
          <w:cols w:space="720"/>
        </w:sect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938"/>
        <w:gridCol w:w="1274"/>
      </w:tblGrid>
      <w:tr w:rsidR="00EE6188" w:rsidTr="00EE6188">
        <w:trPr>
          <w:trHeight w:val="431"/>
        </w:trPr>
        <w:tc>
          <w:tcPr>
            <w:tcW w:w="710" w:type="dxa"/>
          </w:tcPr>
          <w:p w:rsidR="00EE6188" w:rsidRDefault="00EE6188" w:rsidP="00EE6188">
            <w:pPr>
              <w:pStyle w:val="TableParagraph"/>
              <w:spacing w:line="247" w:lineRule="exact"/>
              <w:rPr>
                <w:i/>
              </w:rPr>
            </w:pPr>
            <w:r>
              <w:rPr>
                <w:i/>
              </w:rPr>
              <w:lastRenderedPageBreak/>
              <w:t>60</w:t>
            </w:r>
          </w:p>
        </w:tc>
        <w:tc>
          <w:tcPr>
            <w:tcW w:w="7938" w:type="dxa"/>
          </w:tcPr>
          <w:p w:rsidR="00EE6188" w:rsidRDefault="00EE6188" w:rsidP="00EE6188">
            <w:pPr>
              <w:pStyle w:val="TableParagraph"/>
              <w:spacing w:line="247" w:lineRule="exact"/>
              <w:ind w:left="105"/>
              <w:rPr>
                <w:i/>
              </w:rPr>
            </w:pPr>
            <w:r>
              <w:rPr>
                <w:i/>
              </w:rPr>
              <w:t>Браковка</w:t>
            </w:r>
            <w:r>
              <w:rPr>
                <w:i/>
                <w:spacing w:val="-1"/>
              </w:rPr>
              <w:t xml:space="preserve"> </w:t>
            </w:r>
            <w:r>
              <w:rPr>
                <w:i/>
              </w:rPr>
              <w:t>грузозахватных</w:t>
            </w:r>
            <w:r>
              <w:rPr>
                <w:i/>
                <w:spacing w:val="-2"/>
              </w:rPr>
              <w:t xml:space="preserve"> </w:t>
            </w:r>
            <w:r>
              <w:rPr>
                <w:i/>
              </w:rPr>
              <w:t>приспособлений.</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61</w:t>
            </w:r>
          </w:p>
        </w:tc>
        <w:tc>
          <w:tcPr>
            <w:tcW w:w="7938"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62</w:t>
            </w:r>
          </w:p>
        </w:tc>
        <w:tc>
          <w:tcPr>
            <w:tcW w:w="7938"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52"/>
              </w:rPr>
              <w:t xml:space="preserve"> </w:t>
            </w:r>
            <w:r>
              <w:rPr>
                <w:i/>
              </w:rPr>
              <w:t>грузов</w:t>
            </w:r>
            <w:r>
              <w:rPr>
                <w:i/>
                <w:spacing w:val="-1"/>
              </w:rPr>
              <w:t xml:space="preserve"> </w:t>
            </w:r>
            <w:r>
              <w:rPr>
                <w:i/>
              </w:rPr>
              <w:t>с</w:t>
            </w:r>
            <w:r>
              <w:rPr>
                <w:i/>
                <w:spacing w:val="-4"/>
              </w:rPr>
              <w:t xml:space="preserve"> </w:t>
            </w:r>
            <w:r>
              <w:rPr>
                <w:i/>
              </w:rPr>
              <w:t>использованием</w:t>
            </w:r>
            <w:r>
              <w:rPr>
                <w:i/>
                <w:spacing w:val="-1"/>
              </w:rPr>
              <w:t xml:space="preserve"> </w:t>
            </w:r>
            <w:r>
              <w:rPr>
                <w:i/>
              </w:rPr>
              <w:t>производственной</w:t>
            </w:r>
            <w:r>
              <w:rPr>
                <w:i/>
                <w:spacing w:val="-2"/>
              </w:rPr>
              <w:t xml:space="preserve"> </w:t>
            </w:r>
            <w:r>
              <w:rPr>
                <w:i/>
              </w:rPr>
              <w:t>тары.</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3"/>
        </w:trPr>
        <w:tc>
          <w:tcPr>
            <w:tcW w:w="710" w:type="dxa"/>
          </w:tcPr>
          <w:p w:rsidR="00EE6188" w:rsidRDefault="00EE6188" w:rsidP="00EE6188">
            <w:pPr>
              <w:pStyle w:val="TableParagraph"/>
              <w:spacing w:line="249" w:lineRule="exact"/>
              <w:rPr>
                <w:i/>
              </w:rPr>
            </w:pPr>
            <w:r>
              <w:rPr>
                <w:i/>
              </w:rPr>
              <w:t>63</w:t>
            </w:r>
          </w:p>
        </w:tc>
        <w:tc>
          <w:tcPr>
            <w:tcW w:w="7938" w:type="dxa"/>
          </w:tcPr>
          <w:p w:rsidR="00EE6188" w:rsidRDefault="00EE6188" w:rsidP="00EE6188">
            <w:pPr>
              <w:pStyle w:val="TableParagraph"/>
              <w:spacing w:line="249" w:lineRule="exact"/>
              <w:ind w:left="105"/>
              <w:rPr>
                <w:i/>
              </w:rPr>
            </w:pPr>
            <w:r>
              <w:rPr>
                <w:i/>
              </w:rPr>
              <w:t>Применение</w:t>
            </w:r>
            <w:r>
              <w:rPr>
                <w:i/>
                <w:spacing w:val="-2"/>
              </w:rPr>
              <w:t xml:space="preserve"> </w:t>
            </w:r>
            <w:r>
              <w:rPr>
                <w:i/>
              </w:rPr>
              <w:t>различных</w:t>
            </w:r>
            <w:r>
              <w:rPr>
                <w:i/>
                <w:spacing w:val="-2"/>
              </w:rPr>
              <w:t xml:space="preserve"> </w:t>
            </w:r>
            <w:r>
              <w:rPr>
                <w:i/>
              </w:rPr>
              <w:t>способов</w:t>
            </w:r>
            <w:r>
              <w:rPr>
                <w:i/>
                <w:spacing w:val="-2"/>
              </w:rPr>
              <w:t xml:space="preserve"> </w:t>
            </w:r>
            <w:r>
              <w:rPr>
                <w:i/>
              </w:rPr>
              <w:t>обвязки грузов.</w:t>
            </w:r>
          </w:p>
        </w:tc>
        <w:tc>
          <w:tcPr>
            <w:tcW w:w="1274" w:type="dxa"/>
          </w:tcPr>
          <w:p w:rsidR="00EE6188" w:rsidRDefault="00EE6188" w:rsidP="00EE6188">
            <w:pPr>
              <w:pStyle w:val="TableParagraph"/>
              <w:spacing w:line="249"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64</w:t>
            </w:r>
          </w:p>
        </w:tc>
        <w:tc>
          <w:tcPr>
            <w:tcW w:w="7938" w:type="dxa"/>
          </w:tcPr>
          <w:p w:rsidR="00EE6188" w:rsidRDefault="00EE6188" w:rsidP="00EE6188">
            <w:pPr>
              <w:pStyle w:val="TableParagraph"/>
              <w:spacing w:line="247" w:lineRule="exact"/>
              <w:ind w:left="105"/>
              <w:rPr>
                <w:i/>
              </w:rPr>
            </w:pPr>
            <w:r>
              <w:rPr>
                <w:i/>
              </w:rPr>
              <w:t>Применение</w:t>
            </w:r>
            <w:r>
              <w:rPr>
                <w:i/>
                <w:spacing w:val="-2"/>
              </w:rPr>
              <w:t xml:space="preserve"> </w:t>
            </w:r>
            <w:r>
              <w:rPr>
                <w:i/>
              </w:rPr>
              <w:t>различных</w:t>
            </w:r>
            <w:r>
              <w:rPr>
                <w:i/>
                <w:spacing w:val="-2"/>
              </w:rPr>
              <w:t xml:space="preserve"> </w:t>
            </w:r>
            <w:r>
              <w:rPr>
                <w:i/>
              </w:rPr>
              <w:t>способов</w:t>
            </w:r>
            <w:r>
              <w:rPr>
                <w:i/>
                <w:spacing w:val="-2"/>
              </w:rPr>
              <w:t xml:space="preserve"> </w:t>
            </w:r>
            <w:r>
              <w:rPr>
                <w:i/>
              </w:rPr>
              <w:t>обвязки</w:t>
            </w:r>
            <w:r>
              <w:rPr>
                <w:i/>
                <w:spacing w:val="-2"/>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1"/>
        </w:trPr>
        <w:tc>
          <w:tcPr>
            <w:tcW w:w="710" w:type="dxa"/>
          </w:tcPr>
          <w:p w:rsidR="00EE6188" w:rsidRDefault="00EE6188" w:rsidP="00EE6188">
            <w:pPr>
              <w:pStyle w:val="TableParagraph"/>
              <w:spacing w:line="247" w:lineRule="exact"/>
              <w:rPr>
                <w:i/>
              </w:rPr>
            </w:pPr>
            <w:r>
              <w:rPr>
                <w:i/>
              </w:rPr>
              <w:t>65</w:t>
            </w:r>
          </w:p>
        </w:tc>
        <w:tc>
          <w:tcPr>
            <w:tcW w:w="7938"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r w:rsidR="00EE6188" w:rsidTr="00EE6188">
        <w:trPr>
          <w:trHeight w:val="434"/>
        </w:trPr>
        <w:tc>
          <w:tcPr>
            <w:tcW w:w="710" w:type="dxa"/>
          </w:tcPr>
          <w:p w:rsidR="00EE6188" w:rsidRDefault="00EE6188" w:rsidP="00EE6188">
            <w:pPr>
              <w:pStyle w:val="TableParagraph"/>
              <w:spacing w:line="247" w:lineRule="exact"/>
              <w:rPr>
                <w:i/>
              </w:rPr>
            </w:pPr>
            <w:r>
              <w:rPr>
                <w:i/>
              </w:rPr>
              <w:t>66</w:t>
            </w:r>
          </w:p>
        </w:tc>
        <w:tc>
          <w:tcPr>
            <w:tcW w:w="7938" w:type="dxa"/>
          </w:tcPr>
          <w:p w:rsidR="00EE6188" w:rsidRDefault="00EE6188" w:rsidP="00EE6188">
            <w:pPr>
              <w:pStyle w:val="TableParagraph"/>
              <w:spacing w:line="247" w:lineRule="exact"/>
              <w:ind w:left="105"/>
              <w:rPr>
                <w:i/>
              </w:rPr>
            </w:pPr>
            <w:r>
              <w:rPr>
                <w:i/>
              </w:rPr>
              <w:t>Подъём</w:t>
            </w:r>
            <w:r>
              <w:rPr>
                <w:i/>
                <w:spacing w:val="-2"/>
              </w:rPr>
              <w:t xml:space="preserve"> </w:t>
            </w:r>
            <w:r>
              <w:rPr>
                <w:i/>
              </w:rPr>
              <w:t>и</w:t>
            </w:r>
            <w:r>
              <w:rPr>
                <w:i/>
                <w:spacing w:val="-2"/>
              </w:rPr>
              <w:t xml:space="preserve"> </w:t>
            </w:r>
            <w:r>
              <w:rPr>
                <w:i/>
              </w:rPr>
              <w:t>перемещение</w:t>
            </w:r>
            <w:r>
              <w:rPr>
                <w:i/>
                <w:spacing w:val="-3"/>
              </w:rPr>
              <w:t xml:space="preserve"> </w:t>
            </w:r>
            <w:r>
              <w:rPr>
                <w:i/>
              </w:rPr>
              <w:t>длинномерных</w:t>
            </w:r>
            <w:r>
              <w:rPr>
                <w:i/>
                <w:spacing w:val="51"/>
              </w:rPr>
              <w:t xml:space="preserve"> </w:t>
            </w:r>
            <w:r>
              <w:rPr>
                <w:i/>
              </w:rPr>
              <w:t>грузов</w:t>
            </w:r>
          </w:p>
        </w:tc>
        <w:tc>
          <w:tcPr>
            <w:tcW w:w="1274" w:type="dxa"/>
          </w:tcPr>
          <w:p w:rsidR="00EE6188" w:rsidRDefault="00EE6188" w:rsidP="00EE6188">
            <w:pPr>
              <w:pStyle w:val="TableParagraph"/>
              <w:spacing w:line="247" w:lineRule="exact"/>
              <w:ind w:left="9"/>
              <w:jc w:val="center"/>
              <w:rPr>
                <w:i/>
              </w:rPr>
            </w:pPr>
            <w:r>
              <w:rPr>
                <w:i/>
              </w:rPr>
              <w:t>6</w:t>
            </w:r>
          </w:p>
        </w:tc>
      </w:tr>
    </w:tbl>
    <w:p w:rsidR="00EE6188" w:rsidRDefault="00EE6188" w:rsidP="00EE6188">
      <w:pPr>
        <w:spacing w:before="3"/>
        <w:rPr>
          <w:sz w:val="29"/>
        </w:rPr>
      </w:pPr>
    </w:p>
    <w:p w:rsidR="00EE6188" w:rsidRDefault="00EE6188" w:rsidP="00750F39">
      <w:pPr>
        <w:pStyle w:val="210"/>
        <w:numPr>
          <w:ilvl w:val="0"/>
          <w:numId w:val="74"/>
        </w:numPr>
        <w:tabs>
          <w:tab w:val="left" w:pos="1355"/>
        </w:tabs>
        <w:spacing w:before="89" w:line="259" w:lineRule="auto"/>
        <w:ind w:left="3688" w:right="1257" w:hanging="2615"/>
        <w:jc w:val="left"/>
      </w:pPr>
      <w:r>
        <w:t>Структура контрольно-оценочных материалов для экзамена</w:t>
      </w:r>
      <w:r>
        <w:rPr>
          <w:spacing w:val="-67"/>
        </w:rPr>
        <w:t xml:space="preserve"> </w:t>
      </w:r>
      <w:r>
        <w:t>(квалификационного)</w:t>
      </w:r>
    </w:p>
    <w:p w:rsidR="00EE6188" w:rsidRDefault="00EE6188" w:rsidP="00EE6188">
      <w:pPr>
        <w:rPr>
          <w:b/>
          <w:sz w:val="20"/>
        </w:rPr>
      </w:pPr>
    </w:p>
    <w:p w:rsidR="00EE6188" w:rsidRDefault="00EE6188" w:rsidP="00EE6188">
      <w:pPr>
        <w:rPr>
          <w:b/>
          <w:sz w:val="20"/>
        </w:rPr>
      </w:pPr>
    </w:p>
    <w:p w:rsidR="00EE6188" w:rsidRDefault="00425D27" w:rsidP="00EE6188">
      <w:pPr>
        <w:spacing w:before="9"/>
        <w:rPr>
          <w:b/>
          <w:sz w:val="17"/>
        </w:rPr>
      </w:pPr>
      <w:r>
        <w:rPr>
          <w:noProof/>
          <w:lang w:eastAsia="ru-RU"/>
        </w:rPr>
        <mc:AlternateContent>
          <mc:Choice Requires="wps">
            <w:drawing>
              <wp:anchor distT="0" distB="0" distL="0" distR="0" simplePos="0" relativeHeight="251674624" behindDoc="1" locked="0" layoutInCell="1" allowOverlap="1">
                <wp:simplePos x="0" y="0"/>
                <wp:positionH relativeFrom="page">
                  <wp:posOffset>935990</wp:posOffset>
                </wp:positionH>
                <wp:positionV relativeFrom="paragraph">
                  <wp:posOffset>158115</wp:posOffset>
                </wp:positionV>
                <wp:extent cx="6158230" cy="273050"/>
                <wp:effectExtent l="0" t="0" r="0" b="0"/>
                <wp:wrapTopAndBottom/>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73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tabs>
                                <w:tab w:val="left" w:pos="1864"/>
                              </w:tabs>
                              <w:spacing w:before="15"/>
                              <w:ind w:left="647"/>
                            </w:pPr>
                            <w:r>
                              <w:t>I.</w:t>
                            </w:r>
                            <w:r>
                              <w:tab/>
                              <w:t>ПАСПОРТ</w:t>
                            </w:r>
                            <w:r>
                              <w:rPr>
                                <w:spacing w:val="-3"/>
                              </w:rPr>
                              <w:t xml:space="preserve"> </w:t>
                            </w:r>
                            <w:r>
                              <w:t>на</w:t>
                            </w:r>
                            <w:r>
                              <w:rPr>
                                <w:spacing w:val="-4"/>
                              </w:rPr>
                              <w:t xml:space="preserve"> </w:t>
                            </w:r>
                            <w:r>
                              <w:t>группу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4" type="#_x0000_t202" style="position:absolute;margin-left:73.7pt;margin-top:12.45pt;width:484.9pt;height:2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" filled="f" strokeweight=".48pt">
                <v:textbox inset="0,0,0,0">
                  <w:txbxContent>
                    <w:p w:rsidR="00EE6188" w:rsidRDefault="00EE6188" w:rsidP="00EE6188">
                      <w:pPr>
                        <w:pStyle w:val="a3"/>
                        <w:tabs>
                          <w:tab w:val="left" w:pos="1864"/>
                        </w:tabs>
                        <w:spacing w:before="15"/>
                        <w:ind w:left="647"/>
                      </w:pPr>
                      <w:r>
                        <w:t>I.</w:t>
                      </w:r>
                      <w:r>
                        <w:tab/>
                        <w:t>ПАСПОРТ</w:t>
                      </w:r>
                      <w:r>
                        <w:rPr>
                          <w:spacing w:val="-3"/>
                        </w:rPr>
                        <w:t xml:space="preserve"> </w:t>
                      </w:r>
                      <w:r>
                        <w:t>на</w:t>
                      </w:r>
                      <w:r>
                        <w:rPr>
                          <w:spacing w:val="-4"/>
                        </w:rPr>
                        <w:t xml:space="preserve"> </w:t>
                      </w:r>
                      <w:r>
                        <w:t>группу</w:t>
                      </w:r>
                    </w:p>
                  </w:txbxContent>
                </v:textbox>
                <w10:wrap type="topAndBottom" anchorx="page"/>
              </v:shape>
            </w:pict>
          </mc:Fallback>
        </mc:AlternateContent>
      </w:r>
    </w:p>
    <w:p w:rsidR="00EE6188" w:rsidRDefault="00EE6188" w:rsidP="00EE6188">
      <w:pPr>
        <w:rPr>
          <w:b/>
          <w:sz w:val="20"/>
        </w:rPr>
      </w:pPr>
    </w:p>
    <w:p w:rsidR="00EE6188" w:rsidRDefault="00EE6188" w:rsidP="00EE6188">
      <w:pPr>
        <w:spacing w:before="1"/>
        <w:rPr>
          <w:b/>
          <w:sz w:val="16"/>
        </w:rPr>
      </w:pPr>
    </w:p>
    <w:p w:rsidR="00EE6188" w:rsidRDefault="00EE6188" w:rsidP="00EE6188">
      <w:pPr>
        <w:spacing w:before="92"/>
        <w:ind w:left="538"/>
        <w:rPr>
          <w:b/>
        </w:rPr>
      </w:pPr>
      <w:r>
        <w:rPr>
          <w:b/>
        </w:rPr>
        <w:t>Назначение:</w:t>
      </w:r>
    </w:p>
    <w:p w:rsidR="00EE6188" w:rsidRDefault="00EE6188" w:rsidP="00EE6188">
      <w:pPr>
        <w:spacing w:before="6"/>
        <w:rPr>
          <w:b/>
          <w:sz w:val="24"/>
        </w:rPr>
      </w:pPr>
    </w:p>
    <w:p w:rsidR="00EE6188" w:rsidRDefault="00EE6188" w:rsidP="00EE6188">
      <w:pPr>
        <w:pStyle w:val="a3"/>
        <w:ind w:left="483"/>
      </w:pPr>
      <w:r>
        <w:t>КОМ</w:t>
      </w:r>
      <w:r>
        <w:rPr>
          <w:spacing w:val="-2"/>
        </w:rPr>
        <w:t xml:space="preserve"> </w:t>
      </w:r>
      <w:r>
        <w:t>предназначен</w:t>
      </w:r>
      <w:r>
        <w:rPr>
          <w:spacing w:val="-4"/>
        </w:rPr>
        <w:t xml:space="preserve"> </w:t>
      </w:r>
      <w:r>
        <w:t>для</w:t>
      </w:r>
      <w:r>
        <w:rPr>
          <w:spacing w:val="-2"/>
        </w:rPr>
        <w:t xml:space="preserve"> </w:t>
      </w:r>
      <w:r>
        <w:t>контроля</w:t>
      </w:r>
      <w:r>
        <w:rPr>
          <w:spacing w:val="-1"/>
        </w:rPr>
        <w:t xml:space="preserve"> </w:t>
      </w:r>
      <w:r>
        <w:t>и</w:t>
      </w:r>
      <w:r>
        <w:rPr>
          <w:spacing w:val="-3"/>
        </w:rPr>
        <w:t xml:space="preserve"> </w:t>
      </w:r>
      <w:r>
        <w:t>оценки</w:t>
      </w:r>
      <w:r>
        <w:rPr>
          <w:spacing w:val="-4"/>
        </w:rPr>
        <w:t xml:space="preserve"> </w:t>
      </w:r>
      <w:r>
        <w:t>результатов</w:t>
      </w:r>
      <w:r>
        <w:rPr>
          <w:spacing w:val="-4"/>
        </w:rPr>
        <w:t xml:space="preserve"> </w:t>
      </w:r>
      <w:r>
        <w:t>освоения</w:t>
      </w:r>
      <w:r>
        <w:rPr>
          <w:spacing w:val="-3"/>
        </w:rPr>
        <w:t xml:space="preserve"> </w:t>
      </w:r>
      <w:r>
        <w:t>профессионального</w:t>
      </w:r>
      <w:r>
        <w:rPr>
          <w:spacing w:val="-1"/>
        </w:rPr>
        <w:t xml:space="preserve"> </w:t>
      </w:r>
      <w:r>
        <w:t>модуля</w:t>
      </w:r>
    </w:p>
    <w:p w:rsidR="00EE6188" w:rsidRDefault="00EE6188" w:rsidP="00EE6188">
      <w:pPr>
        <w:spacing w:before="11"/>
        <w:rPr>
          <w:sz w:val="24"/>
        </w:rPr>
      </w:pPr>
    </w:p>
    <w:p w:rsidR="00EE6188" w:rsidRDefault="00EE6188" w:rsidP="00EE6188">
      <w:pPr>
        <w:ind w:left="483"/>
        <w:rPr>
          <w:i/>
        </w:rPr>
      </w:pPr>
      <w:r>
        <w:rPr>
          <w:i/>
        </w:rPr>
        <w:t>ПМ.02</w:t>
      </w:r>
      <w:r>
        <w:rPr>
          <w:i/>
          <w:spacing w:val="-1"/>
        </w:rPr>
        <w:t xml:space="preserve"> </w:t>
      </w:r>
      <w:r>
        <w:rPr>
          <w:i/>
          <w:u w:val="single"/>
        </w:rPr>
        <w:t>Эксплуатация</w:t>
      </w:r>
      <w:r>
        <w:rPr>
          <w:i/>
          <w:spacing w:val="-1"/>
          <w:u w:val="single"/>
        </w:rPr>
        <w:t xml:space="preserve"> </w:t>
      </w:r>
      <w:r>
        <w:rPr>
          <w:i/>
          <w:u w:val="single"/>
        </w:rPr>
        <w:t>крана при</w:t>
      </w:r>
      <w:r>
        <w:rPr>
          <w:i/>
          <w:spacing w:val="-1"/>
          <w:u w:val="single"/>
        </w:rPr>
        <w:t xml:space="preserve"> </w:t>
      </w:r>
      <w:r>
        <w:rPr>
          <w:i/>
          <w:u w:val="single"/>
        </w:rPr>
        <w:t>производстве работ</w:t>
      </w:r>
      <w:r>
        <w:rPr>
          <w:i/>
          <w:spacing w:val="-2"/>
          <w:u w:val="single"/>
        </w:rPr>
        <w:t xml:space="preserve"> </w:t>
      </w:r>
      <w:r>
        <w:rPr>
          <w:i/>
          <w:u w:val="single"/>
        </w:rPr>
        <w:t>(по видам)</w:t>
      </w:r>
    </w:p>
    <w:p w:rsidR="00EE6188" w:rsidRDefault="00EE6188" w:rsidP="00EE6188">
      <w:pPr>
        <w:rPr>
          <w:i/>
          <w:sz w:val="17"/>
        </w:rPr>
      </w:pPr>
    </w:p>
    <w:p w:rsidR="00EE6188" w:rsidRDefault="00EE6188" w:rsidP="00EE6188">
      <w:pPr>
        <w:spacing w:before="92"/>
        <w:ind w:left="483"/>
        <w:rPr>
          <w:i/>
        </w:rPr>
      </w:pPr>
      <w:r>
        <w:t>по</w:t>
      </w:r>
      <w:r>
        <w:rPr>
          <w:spacing w:val="-2"/>
        </w:rPr>
        <w:t xml:space="preserve"> </w:t>
      </w:r>
      <w:r>
        <w:t>профессии</w:t>
      </w:r>
      <w:r>
        <w:rPr>
          <w:spacing w:val="51"/>
        </w:rPr>
        <w:t xml:space="preserve"> </w:t>
      </w:r>
      <w:r>
        <w:rPr>
          <w:i/>
          <w:u w:val="single"/>
        </w:rPr>
        <w:t>23.01.07Машинист</w:t>
      </w:r>
      <w:r>
        <w:rPr>
          <w:i/>
          <w:spacing w:val="-2"/>
          <w:u w:val="single"/>
        </w:rPr>
        <w:t xml:space="preserve"> </w:t>
      </w:r>
      <w:r>
        <w:rPr>
          <w:i/>
          <w:u w:val="single"/>
        </w:rPr>
        <w:t>крана</w:t>
      </w:r>
      <w:r>
        <w:rPr>
          <w:i/>
          <w:spacing w:val="-2"/>
          <w:u w:val="single"/>
        </w:rPr>
        <w:t xml:space="preserve"> </w:t>
      </w:r>
      <w:r>
        <w:rPr>
          <w:i/>
          <w:u w:val="single"/>
        </w:rPr>
        <w:t>(крановщик)</w:t>
      </w:r>
    </w:p>
    <w:p w:rsidR="00EE6188" w:rsidRDefault="00EE6188" w:rsidP="00EE6188">
      <w:pPr>
        <w:spacing w:before="2"/>
        <w:rPr>
          <w:i/>
          <w:sz w:val="17"/>
        </w:rPr>
      </w:pPr>
    </w:p>
    <w:p w:rsidR="00EE6188" w:rsidRDefault="00EE6188" w:rsidP="00EE6188">
      <w:pPr>
        <w:spacing w:before="92"/>
        <w:ind w:left="483"/>
        <w:rPr>
          <w:b/>
        </w:rPr>
      </w:pPr>
      <w:r>
        <w:rPr>
          <w:b/>
        </w:rPr>
        <w:t>Профессиональные</w:t>
      </w:r>
      <w:r>
        <w:rPr>
          <w:b/>
          <w:spacing w:val="-7"/>
        </w:rPr>
        <w:t xml:space="preserve"> </w:t>
      </w:r>
      <w:r>
        <w:rPr>
          <w:b/>
        </w:rPr>
        <w:t>компетенции:</w:t>
      </w:r>
    </w:p>
    <w:p w:rsidR="00EE6188" w:rsidRDefault="00EE6188" w:rsidP="00EE6188">
      <w:pPr>
        <w:spacing w:before="8"/>
        <w:rPr>
          <w:b/>
          <w:sz w:val="24"/>
        </w:rPr>
      </w:pPr>
    </w:p>
    <w:p w:rsidR="00EE6188" w:rsidRDefault="00EE6188" w:rsidP="00EE6188">
      <w:pPr>
        <w:spacing w:before="1" w:line="357" w:lineRule="auto"/>
        <w:ind w:left="483" w:right="665"/>
        <w:rPr>
          <w:i/>
        </w:rPr>
      </w:pPr>
      <w:r>
        <w:rPr>
          <w:i/>
        </w:rPr>
        <w:t>ПК</w:t>
      </w:r>
      <w:r>
        <w:rPr>
          <w:i/>
          <w:spacing w:val="-7"/>
        </w:rPr>
        <w:t xml:space="preserve"> </w:t>
      </w:r>
      <w:r>
        <w:rPr>
          <w:i/>
        </w:rPr>
        <w:t>2.1</w:t>
      </w:r>
      <w:r>
        <w:rPr>
          <w:i/>
          <w:spacing w:val="-6"/>
        </w:rPr>
        <w:t xml:space="preserve"> </w:t>
      </w:r>
      <w:r>
        <w:rPr>
          <w:i/>
        </w:rPr>
        <w:t>Выполнять</w:t>
      </w:r>
      <w:r>
        <w:rPr>
          <w:i/>
          <w:spacing w:val="-6"/>
        </w:rPr>
        <w:t xml:space="preserve"> </w:t>
      </w:r>
      <w:r>
        <w:rPr>
          <w:i/>
        </w:rPr>
        <w:t>техническое</w:t>
      </w:r>
      <w:r>
        <w:rPr>
          <w:i/>
          <w:spacing w:val="-6"/>
        </w:rPr>
        <w:t xml:space="preserve"> </w:t>
      </w:r>
      <w:r>
        <w:rPr>
          <w:i/>
        </w:rPr>
        <w:t>обслуживание,</w:t>
      </w:r>
      <w:r>
        <w:rPr>
          <w:i/>
          <w:spacing w:val="-6"/>
        </w:rPr>
        <w:t xml:space="preserve"> </w:t>
      </w:r>
      <w:r>
        <w:rPr>
          <w:i/>
        </w:rPr>
        <w:t>определять</w:t>
      </w:r>
      <w:r>
        <w:rPr>
          <w:i/>
          <w:spacing w:val="-6"/>
        </w:rPr>
        <w:t xml:space="preserve"> </w:t>
      </w:r>
      <w:r>
        <w:rPr>
          <w:i/>
        </w:rPr>
        <w:t>и</w:t>
      </w:r>
      <w:r>
        <w:rPr>
          <w:i/>
          <w:spacing w:val="-7"/>
        </w:rPr>
        <w:t xml:space="preserve"> </w:t>
      </w:r>
      <w:r>
        <w:rPr>
          <w:i/>
        </w:rPr>
        <w:t>устранять</w:t>
      </w:r>
      <w:r>
        <w:rPr>
          <w:i/>
          <w:spacing w:val="-9"/>
        </w:rPr>
        <w:t xml:space="preserve"> </w:t>
      </w:r>
      <w:r>
        <w:rPr>
          <w:i/>
        </w:rPr>
        <w:t>неисправности</w:t>
      </w:r>
      <w:r>
        <w:rPr>
          <w:i/>
          <w:spacing w:val="-7"/>
        </w:rPr>
        <w:t xml:space="preserve"> </w:t>
      </w:r>
      <w:r>
        <w:rPr>
          <w:i/>
        </w:rPr>
        <w:t>в</w:t>
      </w:r>
      <w:r>
        <w:rPr>
          <w:i/>
          <w:spacing w:val="-6"/>
        </w:rPr>
        <w:t xml:space="preserve"> </w:t>
      </w:r>
      <w:r>
        <w:rPr>
          <w:i/>
        </w:rPr>
        <w:t>работе</w:t>
      </w:r>
      <w:r>
        <w:rPr>
          <w:i/>
          <w:spacing w:val="-52"/>
        </w:rPr>
        <w:t xml:space="preserve"> </w:t>
      </w:r>
      <w:r>
        <w:rPr>
          <w:i/>
        </w:rPr>
        <w:t>крана.</w:t>
      </w:r>
    </w:p>
    <w:p w:rsidR="00EE6188" w:rsidRDefault="00EE6188" w:rsidP="00EE6188">
      <w:pPr>
        <w:spacing w:before="162" w:line="511" w:lineRule="auto"/>
        <w:ind w:left="483" w:right="3890"/>
        <w:rPr>
          <w:i/>
        </w:rPr>
      </w:pPr>
      <w:r>
        <w:rPr>
          <w:i/>
        </w:rPr>
        <w:t>ПК 2.2 Производить подготовку крана и механизмов к работе.</w:t>
      </w:r>
      <w:r>
        <w:rPr>
          <w:i/>
          <w:spacing w:val="-52"/>
        </w:rPr>
        <w:t xml:space="preserve"> </w:t>
      </w:r>
      <w:r>
        <w:rPr>
          <w:i/>
        </w:rPr>
        <w:t>ПК</w:t>
      </w:r>
      <w:r>
        <w:rPr>
          <w:i/>
          <w:spacing w:val="-1"/>
        </w:rPr>
        <w:t xml:space="preserve"> </w:t>
      </w:r>
      <w:r>
        <w:rPr>
          <w:i/>
        </w:rPr>
        <w:t>2.3. Управлять краном</w:t>
      </w:r>
      <w:r>
        <w:rPr>
          <w:i/>
          <w:spacing w:val="-1"/>
        </w:rPr>
        <w:t xml:space="preserve"> </w:t>
      </w:r>
      <w:r>
        <w:rPr>
          <w:i/>
        </w:rPr>
        <w:t>при производстве</w:t>
      </w:r>
    </w:p>
    <w:p w:rsidR="00EE6188" w:rsidRDefault="00EE6188" w:rsidP="00EE6188">
      <w:pPr>
        <w:spacing w:before="8"/>
        <w:ind w:left="483"/>
        <w:rPr>
          <w:b/>
        </w:rPr>
      </w:pPr>
      <w:r>
        <w:rPr>
          <w:b/>
        </w:rPr>
        <w:t>Общие</w:t>
      </w:r>
      <w:r>
        <w:rPr>
          <w:b/>
          <w:spacing w:val="-3"/>
        </w:rPr>
        <w:t xml:space="preserve"> </w:t>
      </w:r>
      <w:r>
        <w:rPr>
          <w:b/>
        </w:rPr>
        <w:t>компетенции:</w:t>
      </w:r>
    </w:p>
    <w:p w:rsidR="00EE6188" w:rsidRDefault="00EE6188" w:rsidP="00EE6188">
      <w:pPr>
        <w:spacing w:before="6"/>
        <w:rPr>
          <w:b/>
          <w:sz w:val="24"/>
        </w:rPr>
      </w:pPr>
    </w:p>
    <w:p w:rsidR="00EE6188" w:rsidRDefault="00EE6188" w:rsidP="00EE6188">
      <w:pPr>
        <w:spacing w:line="360" w:lineRule="auto"/>
        <w:ind w:left="483"/>
        <w:rPr>
          <w:i/>
        </w:rPr>
      </w:pPr>
      <w:r>
        <w:rPr>
          <w:i/>
        </w:rPr>
        <w:t>ОК</w:t>
      </w:r>
      <w:r>
        <w:rPr>
          <w:i/>
          <w:spacing w:val="2"/>
        </w:rPr>
        <w:t xml:space="preserve"> </w:t>
      </w:r>
      <w:r>
        <w:rPr>
          <w:i/>
        </w:rPr>
        <w:t>1.</w:t>
      </w:r>
      <w:r>
        <w:rPr>
          <w:i/>
          <w:spacing w:val="3"/>
        </w:rPr>
        <w:t xml:space="preserve"> </w:t>
      </w:r>
      <w:r>
        <w:rPr>
          <w:i/>
        </w:rPr>
        <w:t>Понимать</w:t>
      </w:r>
      <w:r>
        <w:rPr>
          <w:i/>
          <w:spacing w:val="4"/>
        </w:rPr>
        <w:t xml:space="preserve"> </w:t>
      </w:r>
      <w:r>
        <w:rPr>
          <w:i/>
        </w:rPr>
        <w:t>сущность</w:t>
      </w:r>
      <w:r>
        <w:rPr>
          <w:i/>
          <w:spacing w:val="4"/>
        </w:rPr>
        <w:t xml:space="preserve"> </w:t>
      </w:r>
      <w:r>
        <w:rPr>
          <w:i/>
        </w:rPr>
        <w:t>и</w:t>
      </w:r>
      <w:r>
        <w:rPr>
          <w:i/>
          <w:spacing w:val="2"/>
        </w:rPr>
        <w:t xml:space="preserve"> </w:t>
      </w:r>
      <w:r>
        <w:rPr>
          <w:i/>
        </w:rPr>
        <w:t>социальную</w:t>
      </w:r>
      <w:r>
        <w:rPr>
          <w:i/>
          <w:spacing w:val="4"/>
        </w:rPr>
        <w:t xml:space="preserve"> </w:t>
      </w:r>
      <w:r>
        <w:rPr>
          <w:i/>
        </w:rPr>
        <w:t>значимость</w:t>
      </w:r>
      <w:r>
        <w:rPr>
          <w:i/>
          <w:spacing w:val="3"/>
        </w:rPr>
        <w:t xml:space="preserve"> </w:t>
      </w:r>
      <w:r>
        <w:rPr>
          <w:i/>
        </w:rPr>
        <w:t>своей</w:t>
      </w:r>
      <w:r>
        <w:rPr>
          <w:i/>
          <w:spacing w:val="4"/>
        </w:rPr>
        <w:t xml:space="preserve"> </w:t>
      </w:r>
      <w:r>
        <w:rPr>
          <w:i/>
        </w:rPr>
        <w:t>будущей</w:t>
      </w:r>
      <w:r>
        <w:rPr>
          <w:i/>
          <w:spacing w:val="1"/>
        </w:rPr>
        <w:t xml:space="preserve"> </w:t>
      </w:r>
      <w:r>
        <w:rPr>
          <w:i/>
        </w:rPr>
        <w:t>профессии,</w:t>
      </w:r>
      <w:r>
        <w:rPr>
          <w:i/>
          <w:spacing w:val="2"/>
        </w:rPr>
        <w:t xml:space="preserve"> </w:t>
      </w:r>
      <w:r>
        <w:rPr>
          <w:i/>
        </w:rPr>
        <w:t>проявлять</w:t>
      </w:r>
      <w:r>
        <w:rPr>
          <w:i/>
          <w:spacing w:val="3"/>
        </w:rPr>
        <w:t xml:space="preserve"> </w:t>
      </w:r>
      <w:r>
        <w:rPr>
          <w:i/>
        </w:rPr>
        <w:t>к</w:t>
      </w:r>
      <w:r>
        <w:rPr>
          <w:i/>
          <w:spacing w:val="1"/>
        </w:rPr>
        <w:t xml:space="preserve"> </w:t>
      </w:r>
      <w:r>
        <w:rPr>
          <w:i/>
        </w:rPr>
        <w:t>ней</w:t>
      </w:r>
      <w:r>
        <w:rPr>
          <w:i/>
          <w:spacing w:val="-52"/>
        </w:rPr>
        <w:t xml:space="preserve"> </w:t>
      </w:r>
      <w:r>
        <w:rPr>
          <w:i/>
        </w:rPr>
        <w:t>устойчивый</w:t>
      </w:r>
      <w:r>
        <w:rPr>
          <w:i/>
          <w:spacing w:val="-3"/>
        </w:rPr>
        <w:t xml:space="preserve"> </w:t>
      </w:r>
      <w:r>
        <w:rPr>
          <w:i/>
        </w:rPr>
        <w:t>интерес.</w:t>
      </w:r>
    </w:p>
    <w:p w:rsidR="00EE6188" w:rsidRDefault="00EE6188" w:rsidP="00EE6188">
      <w:pPr>
        <w:spacing w:before="2" w:line="360" w:lineRule="auto"/>
        <w:ind w:left="483"/>
        <w:rPr>
          <w:i/>
        </w:rPr>
      </w:pPr>
      <w:r>
        <w:rPr>
          <w:i/>
        </w:rPr>
        <w:t>ОК</w:t>
      </w:r>
      <w:r>
        <w:rPr>
          <w:i/>
          <w:spacing w:val="21"/>
        </w:rPr>
        <w:t xml:space="preserve"> </w:t>
      </w:r>
      <w:r>
        <w:rPr>
          <w:i/>
        </w:rPr>
        <w:t>2.</w:t>
      </w:r>
      <w:r>
        <w:rPr>
          <w:i/>
          <w:spacing w:val="23"/>
        </w:rPr>
        <w:t xml:space="preserve"> </w:t>
      </w:r>
      <w:r>
        <w:rPr>
          <w:i/>
        </w:rPr>
        <w:t>Организовывать</w:t>
      </w:r>
      <w:r>
        <w:rPr>
          <w:i/>
          <w:spacing w:val="20"/>
        </w:rPr>
        <w:t xml:space="preserve"> </w:t>
      </w:r>
      <w:r>
        <w:rPr>
          <w:i/>
        </w:rPr>
        <w:t>собственную</w:t>
      </w:r>
      <w:r>
        <w:rPr>
          <w:i/>
          <w:spacing w:val="20"/>
        </w:rPr>
        <w:t xml:space="preserve"> </w:t>
      </w:r>
      <w:r>
        <w:rPr>
          <w:i/>
        </w:rPr>
        <w:t>деятельность,</w:t>
      </w:r>
      <w:r>
        <w:rPr>
          <w:i/>
          <w:spacing w:val="23"/>
        </w:rPr>
        <w:t xml:space="preserve"> </w:t>
      </w:r>
      <w:r>
        <w:rPr>
          <w:i/>
        </w:rPr>
        <w:t>исходя</w:t>
      </w:r>
      <w:r>
        <w:rPr>
          <w:i/>
          <w:spacing w:val="23"/>
        </w:rPr>
        <w:t xml:space="preserve"> </w:t>
      </w:r>
      <w:r>
        <w:rPr>
          <w:i/>
        </w:rPr>
        <w:t>из</w:t>
      </w:r>
      <w:r>
        <w:rPr>
          <w:i/>
          <w:spacing w:val="23"/>
        </w:rPr>
        <w:t xml:space="preserve"> </w:t>
      </w:r>
      <w:r>
        <w:rPr>
          <w:i/>
        </w:rPr>
        <w:t>цели</w:t>
      </w:r>
      <w:r>
        <w:rPr>
          <w:i/>
          <w:spacing w:val="19"/>
        </w:rPr>
        <w:t xml:space="preserve"> </w:t>
      </w:r>
      <w:r>
        <w:rPr>
          <w:i/>
        </w:rPr>
        <w:t>и</w:t>
      </w:r>
      <w:r>
        <w:rPr>
          <w:i/>
          <w:spacing w:val="23"/>
        </w:rPr>
        <w:t xml:space="preserve"> </w:t>
      </w:r>
      <w:r>
        <w:rPr>
          <w:i/>
        </w:rPr>
        <w:t>способов</w:t>
      </w:r>
      <w:r>
        <w:rPr>
          <w:i/>
          <w:spacing w:val="22"/>
        </w:rPr>
        <w:t xml:space="preserve"> </w:t>
      </w:r>
      <w:r>
        <w:rPr>
          <w:i/>
        </w:rPr>
        <w:t>ее</w:t>
      </w:r>
      <w:r>
        <w:rPr>
          <w:i/>
          <w:spacing w:val="20"/>
        </w:rPr>
        <w:t xml:space="preserve"> </w:t>
      </w:r>
      <w:r>
        <w:rPr>
          <w:i/>
        </w:rPr>
        <w:t>достижения,</w:t>
      </w:r>
      <w:r>
        <w:rPr>
          <w:i/>
          <w:spacing w:val="-52"/>
        </w:rPr>
        <w:t xml:space="preserve"> </w:t>
      </w:r>
      <w:r>
        <w:rPr>
          <w:i/>
        </w:rPr>
        <w:t>определенных</w:t>
      </w:r>
      <w:r>
        <w:rPr>
          <w:i/>
          <w:spacing w:val="-2"/>
        </w:rPr>
        <w:t xml:space="preserve"> </w:t>
      </w:r>
      <w:r>
        <w:rPr>
          <w:i/>
        </w:rPr>
        <w:t>руководителем.</w:t>
      </w:r>
    </w:p>
    <w:p w:rsidR="00EE6188" w:rsidRDefault="00EE6188" w:rsidP="00EE6188">
      <w:pPr>
        <w:tabs>
          <w:tab w:val="left" w:pos="1049"/>
          <w:tab w:val="left" w:pos="1421"/>
          <w:tab w:val="left" w:pos="3053"/>
          <w:tab w:val="left" w:pos="3789"/>
          <w:tab w:val="left" w:pos="5224"/>
          <w:tab w:val="left" w:pos="6646"/>
          <w:tab w:val="left" w:pos="8610"/>
        </w:tabs>
        <w:spacing w:line="360" w:lineRule="auto"/>
        <w:ind w:left="483" w:right="665"/>
        <w:rPr>
          <w:i/>
        </w:rPr>
      </w:pPr>
      <w:r>
        <w:rPr>
          <w:i/>
        </w:rPr>
        <w:t>ОК</w:t>
      </w:r>
      <w:r>
        <w:rPr>
          <w:i/>
          <w:spacing w:val="-7"/>
        </w:rPr>
        <w:t xml:space="preserve"> </w:t>
      </w:r>
      <w:r>
        <w:rPr>
          <w:i/>
        </w:rPr>
        <w:t>3.</w:t>
      </w:r>
      <w:r>
        <w:rPr>
          <w:i/>
          <w:spacing w:val="-7"/>
        </w:rPr>
        <w:t xml:space="preserve"> </w:t>
      </w:r>
      <w:r>
        <w:rPr>
          <w:i/>
        </w:rPr>
        <w:t>Анализировать</w:t>
      </w:r>
      <w:r>
        <w:rPr>
          <w:i/>
          <w:spacing w:val="-9"/>
        </w:rPr>
        <w:t xml:space="preserve"> </w:t>
      </w:r>
      <w:r>
        <w:rPr>
          <w:i/>
        </w:rPr>
        <w:t>рабочую</w:t>
      </w:r>
      <w:r>
        <w:rPr>
          <w:i/>
          <w:spacing w:val="-8"/>
        </w:rPr>
        <w:t xml:space="preserve"> </w:t>
      </w:r>
      <w:r>
        <w:rPr>
          <w:i/>
        </w:rPr>
        <w:t>ситуацию,</w:t>
      </w:r>
      <w:r>
        <w:rPr>
          <w:i/>
          <w:spacing w:val="-7"/>
        </w:rPr>
        <w:t xml:space="preserve"> </w:t>
      </w:r>
      <w:r>
        <w:rPr>
          <w:i/>
        </w:rPr>
        <w:t>осуществлять</w:t>
      </w:r>
      <w:r>
        <w:rPr>
          <w:i/>
          <w:spacing w:val="-6"/>
        </w:rPr>
        <w:t xml:space="preserve"> </w:t>
      </w:r>
      <w:r>
        <w:rPr>
          <w:i/>
        </w:rPr>
        <w:t>текущий</w:t>
      </w:r>
      <w:r>
        <w:rPr>
          <w:i/>
          <w:spacing w:val="-10"/>
        </w:rPr>
        <w:t xml:space="preserve"> </w:t>
      </w:r>
      <w:r>
        <w:rPr>
          <w:i/>
        </w:rPr>
        <w:t>и</w:t>
      </w:r>
      <w:r>
        <w:rPr>
          <w:i/>
          <w:spacing w:val="-6"/>
        </w:rPr>
        <w:t xml:space="preserve"> </w:t>
      </w:r>
      <w:r>
        <w:rPr>
          <w:i/>
        </w:rPr>
        <w:t>итоговый</w:t>
      </w:r>
      <w:r>
        <w:rPr>
          <w:i/>
          <w:spacing w:val="-7"/>
        </w:rPr>
        <w:t xml:space="preserve"> </w:t>
      </w:r>
      <w:r>
        <w:rPr>
          <w:i/>
        </w:rPr>
        <w:t>контроль,</w:t>
      </w:r>
      <w:r>
        <w:rPr>
          <w:i/>
          <w:spacing w:val="-6"/>
        </w:rPr>
        <w:t xml:space="preserve"> </w:t>
      </w:r>
      <w:r>
        <w:rPr>
          <w:i/>
        </w:rPr>
        <w:t>оценку</w:t>
      </w:r>
      <w:r>
        <w:rPr>
          <w:i/>
          <w:spacing w:val="-9"/>
        </w:rPr>
        <w:t xml:space="preserve"> </w:t>
      </w:r>
      <w:r>
        <w:rPr>
          <w:i/>
        </w:rPr>
        <w:t>и</w:t>
      </w:r>
      <w:r>
        <w:rPr>
          <w:i/>
          <w:spacing w:val="-52"/>
        </w:rPr>
        <w:t xml:space="preserve"> </w:t>
      </w:r>
      <w:r>
        <w:rPr>
          <w:i/>
        </w:rPr>
        <w:t>коррекцию собственной деятельности, нести ответственность за результаты своей работы.</w:t>
      </w:r>
      <w:r>
        <w:rPr>
          <w:i/>
          <w:spacing w:val="1"/>
        </w:rPr>
        <w:t xml:space="preserve"> </w:t>
      </w:r>
      <w:r>
        <w:rPr>
          <w:i/>
        </w:rPr>
        <w:t>ОК.</w:t>
      </w:r>
      <w:r>
        <w:rPr>
          <w:i/>
        </w:rPr>
        <w:tab/>
        <w:t>4.</w:t>
      </w:r>
      <w:r>
        <w:rPr>
          <w:i/>
        </w:rPr>
        <w:tab/>
        <w:t>Осуществлять</w:t>
      </w:r>
      <w:r>
        <w:rPr>
          <w:i/>
        </w:rPr>
        <w:tab/>
        <w:t>поиск</w:t>
      </w:r>
      <w:r>
        <w:rPr>
          <w:i/>
        </w:rPr>
        <w:tab/>
        <w:t>информации,</w:t>
      </w:r>
      <w:r>
        <w:rPr>
          <w:i/>
        </w:rPr>
        <w:tab/>
        <w:t>необходимой</w:t>
      </w:r>
      <w:r>
        <w:rPr>
          <w:i/>
        </w:rPr>
        <w:tab/>
        <w:t>для эффективного</w:t>
      </w:r>
      <w:r>
        <w:rPr>
          <w:i/>
        </w:rPr>
        <w:tab/>
      </w:r>
      <w:r>
        <w:rPr>
          <w:i/>
          <w:spacing w:val="-1"/>
        </w:rPr>
        <w:t>выполнения</w:t>
      </w:r>
      <w:r>
        <w:rPr>
          <w:i/>
          <w:spacing w:val="-52"/>
        </w:rPr>
        <w:t xml:space="preserve"> </w:t>
      </w:r>
      <w:r>
        <w:rPr>
          <w:i/>
        </w:rPr>
        <w:t>профессиональных</w:t>
      </w:r>
      <w:r>
        <w:rPr>
          <w:i/>
          <w:spacing w:val="-3"/>
        </w:rPr>
        <w:t xml:space="preserve"> </w:t>
      </w:r>
      <w:r>
        <w:rPr>
          <w:i/>
        </w:rPr>
        <w:t>задач.</w:t>
      </w:r>
    </w:p>
    <w:p w:rsidR="00EE6188" w:rsidRDefault="00EE6188" w:rsidP="00EE6188">
      <w:pPr>
        <w:spacing w:line="360" w:lineRule="auto"/>
        <w:sectPr w:rsidR="00EE6188">
          <w:pgSz w:w="11910" w:h="16840"/>
          <w:pgMar w:top="1260" w:right="180" w:bottom="280" w:left="1360" w:header="720" w:footer="720" w:gutter="0"/>
          <w:cols w:space="720"/>
        </w:sectPr>
      </w:pPr>
    </w:p>
    <w:p w:rsidR="00EE6188" w:rsidRDefault="00EE6188" w:rsidP="00EE6188">
      <w:pPr>
        <w:spacing w:before="72" w:line="360" w:lineRule="auto"/>
        <w:ind w:left="483"/>
        <w:rPr>
          <w:i/>
        </w:rPr>
      </w:pPr>
      <w:r>
        <w:rPr>
          <w:i/>
        </w:rPr>
        <w:lastRenderedPageBreak/>
        <w:t>ОК</w:t>
      </w:r>
      <w:r>
        <w:rPr>
          <w:i/>
          <w:spacing w:val="17"/>
        </w:rPr>
        <w:t xml:space="preserve"> </w:t>
      </w:r>
      <w:r>
        <w:rPr>
          <w:i/>
        </w:rPr>
        <w:t>5.</w:t>
      </w:r>
      <w:r>
        <w:rPr>
          <w:i/>
          <w:spacing w:val="15"/>
        </w:rPr>
        <w:t xml:space="preserve"> </w:t>
      </w:r>
      <w:r>
        <w:rPr>
          <w:i/>
        </w:rPr>
        <w:t>Использовать</w:t>
      </w:r>
      <w:r>
        <w:rPr>
          <w:i/>
          <w:spacing w:val="13"/>
        </w:rPr>
        <w:t xml:space="preserve"> </w:t>
      </w:r>
      <w:r>
        <w:rPr>
          <w:i/>
        </w:rPr>
        <w:t>информационно-коммуникационные</w:t>
      </w:r>
      <w:r>
        <w:rPr>
          <w:i/>
          <w:spacing w:val="11"/>
        </w:rPr>
        <w:t xml:space="preserve"> </w:t>
      </w:r>
      <w:r>
        <w:rPr>
          <w:i/>
        </w:rPr>
        <w:t>технологии</w:t>
      </w:r>
      <w:r>
        <w:rPr>
          <w:i/>
          <w:spacing w:val="13"/>
        </w:rPr>
        <w:t xml:space="preserve"> </w:t>
      </w:r>
      <w:r>
        <w:rPr>
          <w:i/>
        </w:rPr>
        <w:t>в</w:t>
      </w:r>
      <w:r>
        <w:rPr>
          <w:i/>
          <w:spacing w:val="15"/>
        </w:rPr>
        <w:t xml:space="preserve"> </w:t>
      </w:r>
      <w:r>
        <w:rPr>
          <w:i/>
        </w:rPr>
        <w:t>профессиональной</w:t>
      </w:r>
      <w:r>
        <w:rPr>
          <w:i/>
          <w:spacing w:val="-52"/>
        </w:rPr>
        <w:t xml:space="preserve"> </w:t>
      </w:r>
      <w:r>
        <w:rPr>
          <w:i/>
        </w:rPr>
        <w:t>деятельности.</w:t>
      </w:r>
    </w:p>
    <w:p w:rsidR="00EE6188" w:rsidRDefault="00EE6188" w:rsidP="00EE6188">
      <w:pPr>
        <w:ind w:left="483"/>
        <w:rPr>
          <w:i/>
        </w:rPr>
      </w:pPr>
      <w:r>
        <w:rPr>
          <w:i/>
        </w:rPr>
        <w:t>ОК</w:t>
      </w:r>
      <w:r>
        <w:rPr>
          <w:i/>
          <w:spacing w:val="-2"/>
        </w:rPr>
        <w:t xml:space="preserve"> </w:t>
      </w:r>
      <w:r>
        <w:rPr>
          <w:i/>
        </w:rPr>
        <w:t>6.</w:t>
      </w:r>
      <w:r>
        <w:rPr>
          <w:i/>
          <w:spacing w:val="-2"/>
        </w:rPr>
        <w:t xml:space="preserve"> </w:t>
      </w:r>
      <w:r>
        <w:rPr>
          <w:i/>
        </w:rPr>
        <w:t>Работать</w:t>
      </w:r>
      <w:r>
        <w:rPr>
          <w:i/>
          <w:spacing w:val="-2"/>
        </w:rPr>
        <w:t xml:space="preserve"> </w:t>
      </w:r>
      <w:r>
        <w:rPr>
          <w:i/>
        </w:rPr>
        <w:t>в</w:t>
      </w:r>
      <w:r>
        <w:rPr>
          <w:i/>
          <w:spacing w:val="-2"/>
        </w:rPr>
        <w:t xml:space="preserve"> </w:t>
      </w:r>
      <w:r>
        <w:rPr>
          <w:i/>
        </w:rPr>
        <w:t>команде,</w:t>
      </w:r>
      <w:r>
        <w:rPr>
          <w:i/>
          <w:spacing w:val="-4"/>
        </w:rPr>
        <w:t xml:space="preserve"> </w:t>
      </w:r>
      <w:r>
        <w:rPr>
          <w:i/>
        </w:rPr>
        <w:t>эффективно</w:t>
      </w:r>
      <w:r>
        <w:rPr>
          <w:i/>
          <w:spacing w:val="-2"/>
        </w:rPr>
        <w:t xml:space="preserve"> </w:t>
      </w:r>
      <w:r>
        <w:rPr>
          <w:i/>
        </w:rPr>
        <w:t>общаться</w:t>
      </w:r>
      <w:r>
        <w:rPr>
          <w:i/>
          <w:spacing w:val="-2"/>
        </w:rPr>
        <w:t xml:space="preserve"> </w:t>
      </w:r>
      <w:r>
        <w:rPr>
          <w:i/>
        </w:rPr>
        <w:t>с</w:t>
      </w:r>
      <w:r>
        <w:rPr>
          <w:i/>
          <w:spacing w:val="-2"/>
        </w:rPr>
        <w:t xml:space="preserve"> </w:t>
      </w:r>
      <w:r>
        <w:rPr>
          <w:i/>
        </w:rPr>
        <w:t>коллегами,</w:t>
      </w:r>
      <w:r>
        <w:rPr>
          <w:i/>
          <w:spacing w:val="-2"/>
        </w:rPr>
        <w:t xml:space="preserve"> </w:t>
      </w:r>
      <w:r>
        <w:rPr>
          <w:i/>
        </w:rPr>
        <w:t>руководством,</w:t>
      </w:r>
      <w:r>
        <w:rPr>
          <w:i/>
          <w:spacing w:val="-2"/>
        </w:rPr>
        <w:t xml:space="preserve"> </w:t>
      </w:r>
      <w:r>
        <w:rPr>
          <w:i/>
        </w:rPr>
        <w:t>клиентами.</w:t>
      </w:r>
    </w:p>
    <w:p w:rsidR="00EE6188" w:rsidRDefault="00EE6188" w:rsidP="00EE6188">
      <w:pPr>
        <w:tabs>
          <w:tab w:val="left" w:pos="1025"/>
          <w:tab w:val="left" w:pos="2474"/>
          <w:tab w:val="left" w:pos="3590"/>
          <w:tab w:val="left" w:pos="5087"/>
          <w:tab w:val="left" w:pos="5418"/>
          <w:tab w:val="left" w:pos="6066"/>
          <w:tab w:val="left" w:pos="6811"/>
          <w:tab w:val="left" w:pos="7151"/>
          <w:tab w:val="left" w:pos="8619"/>
        </w:tabs>
        <w:spacing w:before="126" w:after="6" w:line="360" w:lineRule="auto"/>
        <w:ind w:left="483" w:right="665"/>
        <w:rPr>
          <w:i/>
        </w:rPr>
      </w:pPr>
      <w:r>
        <w:rPr>
          <w:i/>
        </w:rPr>
        <w:t>ОК</w:t>
      </w:r>
      <w:r>
        <w:rPr>
          <w:i/>
        </w:rPr>
        <w:tab/>
        <w:t>7.Исполнять</w:t>
      </w:r>
      <w:r>
        <w:rPr>
          <w:i/>
        </w:rPr>
        <w:tab/>
        <w:t>воинскую</w:t>
      </w:r>
      <w:r>
        <w:rPr>
          <w:i/>
        </w:rPr>
        <w:tab/>
        <w:t>обязанность,</w:t>
      </w:r>
      <w:r>
        <w:rPr>
          <w:i/>
        </w:rPr>
        <w:tab/>
        <w:t>в</w:t>
      </w:r>
      <w:r>
        <w:rPr>
          <w:i/>
        </w:rPr>
        <w:tab/>
        <w:t>том</w:t>
      </w:r>
      <w:r>
        <w:rPr>
          <w:i/>
        </w:rPr>
        <w:tab/>
        <w:t>числе</w:t>
      </w:r>
      <w:r>
        <w:rPr>
          <w:i/>
        </w:rPr>
        <w:tab/>
        <w:t>с</w:t>
      </w:r>
      <w:r>
        <w:rPr>
          <w:i/>
        </w:rPr>
        <w:tab/>
        <w:t>применением</w:t>
      </w:r>
      <w:r>
        <w:rPr>
          <w:i/>
        </w:rPr>
        <w:tab/>
      </w:r>
      <w:r>
        <w:rPr>
          <w:i/>
          <w:spacing w:val="-1"/>
        </w:rPr>
        <w:t>полученных</w:t>
      </w:r>
      <w:r>
        <w:rPr>
          <w:i/>
          <w:spacing w:val="-52"/>
        </w:rPr>
        <w:t xml:space="preserve"> </w:t>
      </w:r>
      <w:r>
        <w:rPr>
          <w:i/>
        </w:rPr>
        <w:t>профессиональных</w:t>
      </w:r>
      <w:r>
        <w:rPr>
          <w:i/>
          <w:spacing w:val="-3"/>
        </w:rPr>
        <w:t xml:space="preserve"> </w:t>
      </w:r>
      <w:r>
        <w:rPr>
          <w:i/>
        </w:rPr>
        <w:t>знаний (для юношей)</w:t>
      </w:r>
    </w:p>
    <w:p w:rsidR="00EE6188" w:rsidRDefault="00425D27" w:rsidP="00EE6188">
      <w:pPr>
        <w:ind w:left="365"/>
        <w:rPr>
          <w:sz w:val="20"/>
        </w:rPr>
      </w:pPr>
      <w:r>
        <w:rPr>
          <w:noProof/>
          <w:sz w:val="20"/>
          <w:lang w:eastAsia="ru-RU"/>
        </w:rPr>
        <mc:AlternateContent>
          <mc:Choice Requires="wps">
            <w:drawing>
              <wp:inline distT="0" distB="0" distL="0" distR="0">
                <wp:extent cx="5995035" cy="273050"/>
                <wp:effectExtent l="9525" t="12700" r="5715" b="9525"/>
                <wp:docPr id="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73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tabs>
                                <w:tab w:val="left" w:pos="5488"/>
                              </w:tabs>
                              <w:spacing w:before="13"/>
                              <w:ind w:left="108"/>
                            </w:pPr>
                            <w:r>
                              <w:t>II.</w:t>
                            </w:r>
                            <w:r>
                              <w:rPr>
                                <w:spacing w:val="-2"/>
                              </w:rPr>
                              <w:t xml:space="preserve"> </w:t>
                            </w:r>
                            <w:r>
                              <w:t>ЗАДАНИЯ</w:t>
                            </w:r>
                            <w:r>
                              <w:rPr>
                                <w:spacing w:val="-3"/>
                              </w:rPr>
                              <w:t xml:space="preserve"> </w:t>
                            </w:r>
                            <w:r>
                              <w:t>ДЛЯ</w:t>
                            </w:r>
                            <w:r>
                              <w:rPr>
                                <w:spacing w:val="-3"/>
                              </w:rPr>
                              <w:t xml:space="preserve"> </w:t>
                            </w:r>
                            <w:r>
                              <w:t>ЭКЗАМЕНУЮЩЕГОСЯ</w:t>
                            </w:r>
                            <w:r>
                              <w:tab/>
                              <w:t>ЗАДАНИЯ</w:t>
                            </w:r>
                            <w:r>
                              <w:rPr>
                                <w:spacing w:val="-2"/>
                              </w:rPr>
                              <w:t xml:space="preserve"> </w:t>
                            </w:r>
                            <w:r>
                              <w:t>1-10</w:t>
                            </w:r>
                            <w:r>
                              <w:rPr>
                                <w:spacing w:val="-1"/>
                              </w:rPr>
                              <w:t xml:space="preserve"> </w:t>
                            </w:r>
                            <w:r>
                              <w:t>(5</w:t>
                            </w:r>
                            <w:r>
                              <w:rPr>
                                <w:spacing w:val="-1"/>
                              </w:rPr>
                              <w:t xml:space="preserve"> </w:t>
                            </w:r>
                            <w:r>
                              <w:t>разряд)</w:t>
                            </w:r>
                          </w:p>
                        </w:txbxContent>
                      </wps:txbx>
                      <wps:bodyPr rot="0" vert="horz" wrap="square" lIns="0" tIns="0" rIns="0" bIns="0" anchor="t" anchorCtr="0" upright="1">
                        <a:noAutofit/>
                      </wps:bodyPr>
                    </wps:wsp>
                  </a:graphicData>
                </a:graphic>
              </wp:inline>
            </w:drawing>
          </mc:Choice>
          <mc:Fallback>
            <w:pict>
              <v:shape id="Text Box 81" o:spid="_x0000_s1035" type="#_x0000_t202" style="width:472.0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" filled="f" strokeweight=".48pt">
                <v:textbox inset="0,0,0,0">
                  <w:txbxContent>
                    <w:p w:rsidR="00EE6188" w:rsidRDefault="00EE6188" w:rsidP="00EE6188">
                      <w:pPr>
                        <w:pStyle w:val="a3"/>
                        <w:tabs>
                          <w:tab w:val="left" w:pos="5488"/>
                        </w:tabs>
                        <w:spacing w:before="13"/>
                        <w:ind w:left="108"/>
                      </w:pPr>
                      <w:r>
                        <w:t>II.</w:t>
                      </w:r>
                      <w:r>
                        <w:rPr>
                          <w:spacing w:val="-2"/>
                        </w:rPr>
                        <w:t xml:space="preserve"> </w:t>
                      </w:r>
                      <w:r>
                        <w:t>ЗАДАНИЯ</w:t>
                      </w:r>
                      <w:r>
                        <w:rPr>
                          <w:spacing w:val="-3"/>
                        </w:rPr>
                        <w:t xml:space="preserve"> </w:t>
                      </w:r>
                      <w:r>
                        <w:t>ДЛЯ</w:t>
                      </w:r>
                      <w:r>
                        <w:rPr>
                          <w:spacing w:val="-3"/>
                        </w:rPr>
                        <w:t xml:space="preserve"> </w:t>
                      </w:r>
                      <w:r>
                        <w:t>ЭКЗАМЕНУЮЩЕГОСЯ</w:t>
                      </w:r>
                      <w:r>
                        <w:tab/>
                        <w:t>ЗАДАНИЯ</w:t>
                      </w:r>
                      <w:r>
                        <w:rPr>
                          <w:spacing w:val="-2"/>
                        </w:rPr>
                        <w:t xml:space="preserve"> </w:t>
                      </w:r>
                      <w:r>
                        <w:t>1-10</w:t>
                      </w:r>
                      <w:r>
                        <w:rPr>
                          <w:spacing w:val="-1"/>
                        </w:rPr>
                        <w:t xml:space="preserve"> </w:t>
                      </w:r>
                      <w:r>
                        <w:t>(5</w:t>
                      </w:r>
                      <w:r>
                        <w:rPr>
                          <w:spacing w:val="-1"/>
                        </w:rPr>
                        <w:t xml:space="preserve"> </w:t>
                      </w:r>
                      <w:r>
                        <w:t>разряд)</w:t>
                      </w:r>
                    </w:p>
                  </w:txbxContent>
                </v:textbox>
                <w10:anchorlock/>
              </v:shape>
            </w:pict>
          </mc:Fallback>
        </mc:AlternateContent>
      </w:r>
    </w:p>
    <w:p w:rsidR="00EE6188" w:rsidRDefault="00EE6188" w:rsidP="00EE6188">
      <w:pPr>
        <w:rPr>
          <w:i/>
          <w:sz w:val="20"/>
        </w:rPr>
      </w:pPr>
    </w:p>
    <w:p w:rsidR="00EE6188" w:rsidRDefault="00EE6188" w:rsidP="00EE6188">
      <w:pPr>
        <w:rPr>
          <w:i/>
        </w:rPr>
      </w:pPr>
    </w:p>
    <w:p w:rsidR="00EE6188" w:rsidRDefault="00EE6188" w:rsidP="00EE6188">
      <w:pPr>
        <w:spacing w:before="91"/>
        <w:ind w:left="898" w:right="1080"/>
        <w:jc w:val="center"/>
        <w:rPr>
          <w:b/>
          <w:i/>
        </w:rPr>
      </w:pPr>
      <w:r>
        <w:rPr>
          <w:b/>
          <w:i/>
        </w:rPr>
        <w:t>БИЛЕТ</w:t>
      </w:r>
      <w:r>
        <w:rPr>
          <w:b/>
          <w:i/>
          <w:spacing w:val="-1"/>
        </w:rPr>
        <w:t xml:space="preserve"> </w:t>
      </w:r>
      <w:r>
        <w:rPr>
          <w:b/>
          <w:i/>
        </w:rPr>
        <w:t>1</w:t>
      </w:r>
    </w:p>
    <w:p w:rsidR="00EE6188" w:rsidRDefault="00EE6188" w:rsidP="00750F39">
      <w:pPr>
        <w:pStyle w:val="a5"/>
        <w:numPr>
          <w:ilvl w:val="2"/>
          <w:numId w:val="74"/>
        </w:numPr>
        <w:tabs>
          <w:tab w:val="left" w:pos="1049"/>
          <w:tab w:val="left" w:pos="1050"/>
        </w:tabs>
        <w:spacing w:before="175"/>
        <w:rPr>
          <w:i/>
          <w:sz w:val="24"/>
        </w:rPr>
      </w:pPr>
      <w:r>
        <w:rPr>
          <w:i/>
          <w:sz w:val="24"/>
        </w:rPr>
        <w:t>Стреловое</w:t>
      </w:r>
      <w:r>
        <w:rPr>
          <w:i/>
          <w:spacing w:val="-4"/>
          <w:sz w:val="24"/>
        </w:rPr>
        <w:t xml:space="preserve"> </w:t>
      </w:r>
      <w:r>
        <w:rPr>
          <w:i/>
          <w:sz w:val="24"/>
        </w:rPr>
        <w:t>оборудование</w:t>
      </w:r>
      <w:r>
        <w:rPr>
          <w:i/>
          <w:spacing w:val="-4"/>
          <w:sz w:val="24"/>
        </w:rPr>
        <w:t xml:space="preserve"> </w:t>
      </w:r>
      <w:r>
        <w:rPr>
          <w:i/>
          <w:sz w:val="24"/>
        </w:rPr>
        <w:t>автомобильных</w:t>
      </w:r>
      <w:r>
        <w:rPr>
          <w:i/>
          <w:spacing w:val="-4"/>
          <w:sz w:val="24"/>
        </w:rPr>
        <w:t xml:space="preserve"> </w:t>
      </w:r>
      <w:r>
        <w:rPr>
          <w:i/>
          <w:sz w:val="24"/>
        </w:rPr>
        <w:t>кранов.</w:t>
      </w:r>
    </w:p>
    <w:p w:rsidR="00EE6188" w:rsidRDefault="00EE6188" w:rsidP="00750F39">
      <w:pPr>
        <w:pStyle w:val="a5"/>
        <w:numPr>
          <w:ilvl w:val="2"/>
          <w:numId w:val="74"/>
        </w:numPr>
        <w:tabs>
          <w:tab w:val="left" w:pos="1049"/>
          <w:tab w:val="left" w:pos="1050"/>
        </w:tabs>
        <w:spacing w:before="43"/>
        <w:rPr>
          <w:i/>
          <w:sz w:val="24"/>
        </w:rPr>
      </w:pPr>
      <w:r>
        <w:rPr>
          <w:i/>
          <w:sz w:val="24"/>
        </w:rPr>
        <w:t>Собственная</w:t>
      </w:r>
      <w:r>
        <w:rPr>
          <w:i/>
          <w:spacing w:val="-4"/>
          <w:sz w:val="24"/>
        </w:rPr>
        <w:t xml:space="preserve"> </w:t>
      </w:r>
      <w:r>
        <w:rPr>
          <w:i/>
          <w:sz w:val="24"/>
        </w:rPr>
        <w:t>устойчивость</w:t>
      </w:r>
      <w:r>
        <w:rPr>
          <w:i/>
          <w:spacing w:val="-5"/>
          <w:sz w:val="24"/>
        </w:rPr>
        <w:t xml:space="preserve"> </w:t>
      </w:r>
      <w:r>
        <w:rPr>
          <w:i/>
          <w:sz w:val="24"/>
        </w:rPr>
        <w:t>крана.</w:t>
      </w:r>
    </w:p>
    <w:p w:rsidR="00EE6188" w:rsidRDefault="00EE6188" w:rsidP="00750F39">
      <w:pPr>
        <w:pStyle w:val="a5"/>
        <w:numPr>
          <w:ilvl w:val="2"/>
          <w:numId w:val="74"/>
        </w:numPr>
        <w:tabs>
          <w:tab w:val="left" w:pos="1049"/>
          <w:tab w:val="left" w:pos="1050"/>
        </w:tabs>
        <w:spacing w:before="41"/>
        <w:rPr>
          <w:i/>
          <w:sz w:val="24"/>
        </w:rPr>
      </w:pPr>
      <w:r>
        <w:rPr>
          <w:i/>
          <w:sz w:val="24"/>
        </w:rPr>
        <w:t>Действие</w:t>
      </w:r>
      <w:r>
        <w:rPr>
          <w:i/>
          <w:spacing w:val="-3"/>
          <w:sz w:val="24"/>
        </w:rPr>
        <w:t xml:space="preserve"> </w:t>
      </w:r>
      <w:r>
        <w:rPr>
          <w:i/>
          <w:sz w:val="24"/>
        </w:rPr>
        <w:t>электрического</w:t>
      </w:r>
      <w:r>
        <w:rPr>
          <w:i/>
          <w:spacing w:val="-3"/>
          <w:sz w:val="24"/>
        </w:rPr>
        <w:t xml:space="preserve"> </w:t>
      </w:r>
      <w:r>
        <w:rPr>
          <w:i/>
          <w:sz w:val="24"/>
        </w:rPr>
        <w:t>тока</w:t>
      </w:r>
      <w:r>
        <w:rPr>
          <w:i/>
          <w:spacing w:val="-4"/>
          <w:sz w:val="24"/>
        </w:rPr>
        <w:t xml:space="preserve"> </w:t>
      </w:r>
      <w:r>
        <w:rPr>
          <w:i/>
          <w:sz w:val="24"/>
        </w:rPr>
        <w:t>на</w:t>
      </w:r>
      <w:r>
        <w:rPr>
          <w:i/>
          <w:spacing w:val="-2"/>
          <w:sz w:val="24"/>
        </w:rPr>
        <w:t xml:space="preserve"> </w:t>
      </w:r>
      <w:r>
        <w:rPr>
          <w:i/>
          <w:sz w:val="24"/>
        </w:rPr>
        <w:t>человека.</w:t>
      </w:r>
    </w:p>
    <w:p w:rsidR="00EE6188" w:rsidRDefault="00EE6188" w:rsidP="00750F39">
      <w:pPr>
        <w:pStyle w:val="a5"/>
        <w:numPr>
          <w:ilvl w:val="2"/>
          <w:numId w:val="74"/>
        </w:numPr>
        <w:tabs>
          <w:tab w:val="left" w:pos="1049"/>
          <w:tab w:val="left" w:pos="1050"/>
        </w:tabs>
        <w:spacing w:before="42" w:line="276" w:lineRule="auto"/>
        <w:ind w:left="483" w:right="886" w:firstLine="0"/>
        <w:rPr>
          <w:i/>
          <w:sz w:val="24"/>
        </w:rPr>
      </w:pPr>
      <w:r>
        <w:rPr>
          <w:i/>
          <w:sz w:val="24"/>
        </w:rPr>
        <w:t>Перед работой вблизи ЛЭП машинист крана самостоятельно установил кран на</w:t>
      </w:r>
      <w:r>
        <w:rPr>
          <w:i/>
          <w:spacing w:val="-58"/>
          <w:sz w:val="24"/>
        </w:rPr>
        <w:t xml:space="preserve"> </w:t>
      </w:r>
      <w:r>
        <w:rPr>
          <w:i/>
          <w:sz w:val="24"/>
        </w:rPr>
        <w:t>выносные</w:t>
      </w:r>
      <w:r>
        <w:rPr>
          <w:i/>
          <w:spacing w:val="-2"/>
          <w:sz w:val="24"/>
        </w:rPr>
        <w:t xml:space="preserve"> </w:t>
      </w:r>
      <w:r>
        <w:rPr>
          <w:i/>
          <w:sz w:val="24"/>
        </w:rPr>
        <w:t>опоры. В</w:t>
      </w:r>
      <w:r>
        <w:rPr>
          <w:i/>
          <w:spacing w:val="-1"/>
          <w:sz w:val="24"/>
        </w:rPr>
        <w:t xml:space="preserve"> </w:t>
      </w:r>
      <w:r>
        <w:rPr>
          <w:i/>
          <w:sz w:val="24"/>
        </w:rPr>
        <w:t>чём</w:t>
      </w:r>
      <w:r>
        <w:rPr>
          <w:i/>
          <w:spacing w:val="-1"/>
          <w:sz w:val="24"/>
        </w:rPr>
        <w:t xml:space="preserve"> </w:t>
      </w:r>
      <w:r>
        <w:rPr>
          <w:i/>
          <w:sz w:val="24"/>
        </w:rPr>
        <w:t>его</w:t>
      </w:r>
      <w:r>
        <w:rPr>
          <w:i/>
          <w:spacing w:val="-2"/>
          <w:sz w:val="24"/>
        </w:rPr>
        <w:t xml:space="preserve"> </w:t>
      </w:r>
      <w:r>
        <w:rPr>
          <w:i/>
          <w:sz w:val="24"/>
        </w:rPr>
        <w:t>ошибка и как</w:t>
      </w:r>
      <w:r>
        <w:rPr>
          <w:i/>
          <w:spacing w:val="-1"/>
          <w:sz w:val="24"/>
        </w:rPr>
        <w:t xml:space="preserve"> </w:t>
      </w:r>
      <w:r>
        <w:rPr>
          <w:i/>
          <w:sz w:val="24"/>
        </w:rPr>
        <w:t>вы</w:t>
      </w:r>
      <w:r>
        <w:rPr>
          <w:i/>
          <w:spacing w:val="-1"/>
          <w:sz w:val="24"/>
        </w:rPr>
        <w:t xml:space="preserve"> </w:t>
      </w:r>
      <w:r>
        <w:rPr>
          <w:i/>
          <w:sz w:val="24"/>
        </w:rPr>
        <w:t>поступите</w:t>
      </w:r>
      <w:r>
        <w:rPr>
          <w:i/>
          <w:spacing w:val="-2"/>
          <w:sz w:val="24"/>
        </w:rPr>
        <w:t xml:space="preserve"> </w:t>
      </w:r>
      <w:r>
        <w:rPr>
          <w:i/>
          <w:sz w:val="24"/>
        </w:rPr>
        <w:t>на его</w:t>
      </w:r>
      <w:r>
        <w:rPr>
          <w:i/>
          <w:spacing w:val="-1"/>
          <w:sz w:val="24"/>
        </w:rPr>
        <w:t xml:space="preserve"> </w:t>
      </w:r>
      <w:r>
        <w:rPr>
          <w:i/>
          <w:sz w:val="24"/>
        </w:rPr>
        <w:t>месте?</w:t>
      </w:r>
    </w:p>
    <w:p w:rsidR="00EE6188" w:rsidRDefault="00EE6188" w:rsidP="00EE6188">
      <w:pPr>
        <w:spacing w:before="9"/>
        <w:rPr>
          <w:i/>
          <w:sz w:val="9"/>
        </w:rPr>
      </w:pPr>
    </w:p>
    <w:p w:rsidR="00EE6188" w:rsidRDefault="00EE6188" w:rsidP="00EE6188">
      <w:pPr>
        <w:spacing w:before="92"/>
        <w:ind w:left="898" w:right="1080"/>
        <w:jc w:val="center"/>
        <w:rPr>
          <w:b/>
          <w:i/>
        </w:rPr>
      </w:pPr>
      <w:r>
        <w:rPr>
          <w:b/>
          <w:i/>
        </w:rPr>
        <w:t>БИЛЕТ</w:t>
      </w:r>
      <w:r>
        <w:rPr>
          <w:b/>
          <w:i/>
          <w:spacing w:val="-1"/>
        </w:rPr>
        <w:t xml:space="preserve"> </w:t>
      </w:r>
      <w:r>
        <w:rPr>
          <w:b/>
          <w:i/>
        </w:rPr>
        <w:t>2</w:t>
      </w:r>
    </w:p>
    <w:p w:rsidR="00EE6188" w:rsidRDefault="00EE6188" w:rsidP="00750F39">
      <w:pPr>
        <w:pStyle w:val="a5"/>
        <w:numPr>
          <w:ilvl w:val="0"/>
          <w:numId w:val="73"/>
        </w:numPr>
        <w:tabs>
          <w:tab w:val="left" w:pos="1049"/>
          <w:tab w:val="left" w:pos="1050"/>
        </w:tabs>
        <w:spacing w:before="175"/>
        <w:rPr>
          <w:i/>
          <w:sz w:val="24"/>
        </w:rPr>
      </w:pPr>
      <w:r>
        <w:rPr>
          <w:i/>
          <w:sz w:val="24"/>
        </w:rPr>
        <w:t>Грузозахватные</w:t>
      </w:r>
      <w:r>
        <w:rPr>
          <w:i/>
          <w:spacing w:val="-3"/>
          <w:sz w:val="24"/>
        </w:rPr>
        <w:t xml:space="preserve"> </w:t>
      </w:r>
      <w:r>
        <w:rPr>
          <w:i/>
          <w:sz w:val="24"/>
        </w:rPr>
        <w:t>органы.</w:t>
      </w:r>
    </w:p>
    <w:p w:rsidR="00EE6188" w:rsidRDefault="00EE6188" w:rsidP="00750F39">
      <w:pPr>
        <w:pStyle w:val="a5"/>
        <w:numPr>
          <w:ilvl w:val="0"/>
          <w:numId w:val="73"/>
        </w:numPr>
        <w:tabs>
          <w:tab w:val="left" w:pos="1049"/>
          <w:tab w:val="left" w:pos="1050"/>
        </w:tabs>
        <w:spacing w:before="40"/>
        <w:rPr>
          <w:i/>
          <w:sz w:val="24"/>
        </w:rPr>
      </w:pPr>
      <w:r>
        <w:rPr>
          <w:i/>
          <w:sz w:val="24"/>
        </w:rPr>
        <w:t>Динамические</w:t>
      </w:r>
      <w:r>
        <w:rPr>
          <w:i/>
          <w:spacing w:val="-3"/>
          <w:sz w:val="24"/>
        </w:rPr>
        <w:t xml:space="preserve"> </w:t>
      </w:r>
      <w:r>
        <w:rPr>
          <w:i/>
          <w:sz w:val="24"/>
        </w:rPr>
        <w:t>испытания</w:t>
      </w:r>
      <w:r>
        <w:rPr>
          <w:i/>
          <w:spacing w:val="-3"/>
          <w:sz w:val="24"/>
        </w:rPr>
        <w:t xml:space="preserve"> </w:t>
      </w:r>
      <w:r>
        <w:rPr>
          <w:i/>
          <w:sz w:val="24"/>
        </w:rPr>
        <w:t>крана.</w:t>
      </w:r>
    </w:p>
    <w:p w:rsidR="00EE6188" w:rsidRDefault="00EE6188" w:rsidP="00750F39">
      <w:pPr>
        <w:pStyle w:val="a5"/>
        <w:numPr>
          <w:ilvl w:val="0"/>
          <w:numId w:val="73"/>
        </w:numPr>
        <w:tabs>
          <w:tab w:val="left" w:pos="1049"/>
          <w:tab w:val="left" w:pos="1050"/>
        </w:tabs>
        <w:spacing w:before="44"/>
        <w:rPr>
          <w:i/>
          <w:sz w:val="24"/>
        </w:rPr>
      </w:pPr>
      <w:r>
        <w:rPr>
          <w:i/>
          <w:sz w:val="24"/>
        </w:rPr>
        <w:t>Меры</w:t>
      </w:r>
      <w:r>
        <w:rPr>
          <w:i/>
          <w:spacing w:val="-3"/>
          <w:sz w:val="24"/>
        </w:rPr>
        <w:t xml:space="preserve"> </w:t>
      </w:r>
      <w:r>
        <w:rPr>
          <w:i/>
          <w:sz w:val="24"/>
        </w:rPr>
        <w:t>электробезопасности</w:t>
      </w:r>
      <w:r>
        <w:rPr>
          <w:i/>
          <w:spacing w:val="-4"/>
          <w:sz w:val="24"/>
        </w:rPr>
        <w:t xml:space="preserve"> </w:t>
      </w:r>
      <w:r>
        <w:rPr>
          <w:i/>
          <w:sz w:val="24"/>
        </w:rPr>
        <w:t>при</w:t>
      </w:r>
      <w:r>
        <w:rPr>
          <w:i/>
          <w:spacing w:val="-3"/>
          <w:sz w:val="24"/>
        </w:rPr>
        <w:t xml:space="preserve"> </w:t>
      </w:r>
      <w:r>
        <w:rPr>
          <w:i/>
          <w:sz w:val="24"/>
        </w:rPr>
        <w:t>обслуживании</w:t>
      </w:r>
      <w:r>
        <w:rPr>
          <w:i/>
          <w:spacing w:val="-2"/>
          <w:sz w:val="24"/>
        </w:rPr>
        <w:t xml:space="preserve"> </w:t>
      </w:r>
      <w:r>
        <w:rPr>
          <w:i/>
          <w:sz w:val="24"/>
        </w:rPr>
        <w:t>автомобильного</w:t>
      </w:r>
      <w:r>
        <w:rPr>
          <w:i/>
          <w:spacing w:val="-3"/>
          <w:sz w:val="24"/>
        </w:rPr>
        <w:t xml:space="preserve"> </w:t>
      </w:r>
      <w:r>
        <w:rPr>
          <w:i/>
          <w:sz w:val="24"/>
        </w:rPr>
        <w:t>крана.</w:t>
      </w:r>
    </w:p>
    <w:p w:rsidR="00EE6188" w:rsidRDefault="00EE6188" w:rsidP="00750F39">
      <w:pPr>
        <w:pStyle w:val="a5"/>
        <w:numPr>
          <w:ilvl w:val="0"/>
          <w:numId w:val="73"/>
        </w:numPr>
        <w:tabs>
          <w:tab w:val="left" w:pos="1049"/>
          <w:tab w:val="left" w:pos="1050"/>
        </w:tabs>
        <w:spacing w:before="40" w:line="276" w:lineRule="auto"/>
        <w:ind w:left="483" w:right="1410" w:firstLine="0"/>
        <w:rPr>
          <w:i/>
          <w:sz w:val="24"/>
        </w:rPr>
      </w:pPr>
      <w:r>
        <w:rPr>
          <w:i/>
          <w:sz w:val="24"/>
        </w:rPr>
        <w:t>В процессе погрузочно-разгрузочных работ стропальщики поочерёдно дают</w:t>
      </w:r>
      <w:r>
        <w:rPr>
          <w:i/>
          <w:spacing w:val="-57"/>
          <w:sz w:val="24"/>
        </w:rPr>
        <w:t xml:space="preserve"> </w:t>
      </w:r>
      <w:r>
        <w:rPr>
          <w:i/>
          <w:sz w:val="24"/>
        </w:rPr>
        <w:t>знаковые</w:t>
      </w:r>
      <w:r>
        <w:rPr>
          <w:i/>
          <w:spacing w:val="-2"/>
          <w:sz w:val="24"/>
        </w:rPr>
        <w:t xml:space="preserve"> </w:t>
      </w:r>
      <w:r>
        <w:rPr>
          <w:i/>
          <w:sz w:val="24"/>
        </w:rPr>
        <w:t>сигналы. В чём</w:t>
      </w:r>
      <w:r>
        <w:rPr>
          <w:i/>
          <w:spacing w:val="-2"/>
          <w:sz w:val="24"/>
        </w:rPr>
        <w:t xml:space="preserve"> </w:t>
      </w:r>
      <w:r>
        <w:rPr>
          <w:i/>
          <w:sz w:val="24"/>
        </w:rPr>
        <w:t>их</w:t>
      </w:r>
      <w:r>
        <w:rPr>
          <w:i/>
          <w:spacing w:val="-1"/>
          <w:sz w:val="24"/>
        </w:rPr>
        <w:t xml:space="preserve"> </w:t>
      </w:r>
      <w:r>
        <w:rPr>
          <w:i/>
          <w:sz w:val="24"/>
        </w:rPr>
        <w:t>ошибка и</w:t>
      </w:r>
      <w:r>
        <w:rPr>
          <w:i/>
          <w:spacing w:val="-1"/>
          <w:sz w:val="24"/>
        </w:rPr>
        <w:t xml:space="preserve"> </w:t>
      </w:r>
      <w:r>
        <w:rPr>
          <w:i/>
          <w:sz w:val="24"/>
        </w:rPr>
        <w:t>как предотвратить эти</w:t>
      </w:r>
      <w:r>
        <w:rPr>
          <w:i/>
          <w:spacing w:val="-1"/>
          <w:sz w:val="24"/>
        </w:rPr>
        <w:t xml:space="preserve"> </w:t>
      </w:r>
      <w:r>
        <w:rPr>
          <w:i/>
          <w:sz w:val="24"/>
        </w:rPr>
        <w:t>ошибки?</w:t>
      </w:r>
    </w:p>
    <w:p w:rsidR="00EE6188" w:rsidRDefault="00EE6188" w:rsidP="00EE6188">
      <w:pPr>
        <w:spacing w:before="205"/>
        <w:ind w:left="898" w:right="1080"/>
        <w:jc w:val="center"/>
        <w:rPr>
          <w:b/>
          <w:i/>
        </w:rPr>
      </w:pPr>
      <w:r>
        <w:rPr>
          <w:b/>
          <w:i/>
        </w:rPr>
        <w:t>БИЛЕТ</w:t>
      </w:r>
      <w:r>
        <w:rPr>
          <w:b/>
          <w:i/>
          <w:spacing w:val="-1"/>
        </w:rPr>
        <w:t xml:space="preserve"> </w:t>
      </w:r>
      <w:r>
        <w:rPr>
          <w:b/>
          <w:i/>
        </w:rPr>
        <w:t>3</w:t>
      </w:r>
    </w:p>
    <w:p w:rsidR="00EE6188" w:rsidRDefault="00EE6188" w:rsidP="00750F39">
      <w:pPr>
        <w:pStyle w:val="a5"/>
        <w:numPr>
          <w:ilvl w:val="0"/>
          <w:numId w:val="72"/>
        </w:numPr>
        <w:tabs>
          <w:tab w:val="left" w:pos="1049"/>
          <w:tab w:val="left" w:pos="1050"/>
        </w:tabs>
        <w:spacing w:before="175"/>
        <w:rPr>
          <w:i/>
          <w:sz w:val="24"/>
        </w:rPr>
      </w:pPr>
      <w:r>
        <w:rPr>
          <w:i/>
          <w:sz w:val="24"/>
        </w:rPr>
        <w:t>Аппаратура</w:t>
      </w:r>
      <w:r>
        <w:rPr>
          <w:i/>
          <w:spacing w:val="-3"/>
          <w:sz w:val="24"/>
        </w:rPr>
        <w:t xml:space="preserve"> </w:t>
      </w:r>
      <w:r>
        <w:rPr>
          <w:i/>
          <w:sz w:val="24"/>
        </w:rPr>
        <w:t>управления</w:t>
      </w:r>
      <w:r>
        <w:rPr>
          <w:i/>
          <w:spacing w:val="-5"/>
          <w:sz w:val="24"/>
        </w:rPr>
        <w:t xml:space="preserve"> </w:t>
      </w:r>
      <w:r>
        <w:rPr>
          <w:i/>
          <w:sz w:val="24"/>
        </w:rPr>
        <w:t>тормоза</w:t>
      </w:r>
      <w:r>
        <w:rPr>
          <w:i/>
          <w:spacing w:val="-3"/>
          <w:sz w:val="24"/>
        </w:rPr>
        <w:t xml:space="preserve"> </w:t>
      </w:r>
      <w:r>
        <w:rPr>
          <w:i/>
          <w:sz w:val="24"/>
        </w:rPr>
        <w:t>грузовой</w:t>
      </w:r>
      <w:r>
        <w:rPr>
          <w:i/>
          <w:spacing w:val="-3"/>
          <w:sz w:val="24"/>
        </w:rPr>
        <w:t xml:space="preserve"> </w:t>
      </w:r>
      <w:r>
        <w:rPr>
          <w:i/>
          <w:sz w:val="24"/>
        </w:rPr>
        <w:t>лебёдки.</w:t>
      </w:r>
    </w:p>
    <w:p w:rsidR="00EE6188" w:rsidRDefault="00EE6188" w:rsidP="00750F39">
      <w:pPr>
        <w:pStyle w:val="a5"/>
        <w:numPr>
          <w:ilvl w:val="0"/>
          <w:numId w:val="72"/>
        </w:numPr>
        <w:tabs>
          <w:tab w:val="left" w:pos="1049"/>
          <w:tab w:val="left" w:pos="1050"/>
        </w:tabs>
        <w:spacing w:before="41"/>
        <w:rPr>
          <w:i/>
          <w:sz w:val="24"/>
        </w:rPr>
      </w:pPr>
      <w:r>
        <w:rPr>
          <w:i/>
          <w:sz w:val="24"/>
        </w:rPr>
        <w:t>Назначение,</w:t>
      </w:r>
      <w:r>
        <w:rPr>
          <w:i/>
          <w:spacing w:val="-5"/>
          <w:sz w:val="24"/>
        </w:rPr>
        <w:t xml:space="preserve"> </w:t>
      </w:r>
      <w:r>
        <w:rPr>
          <w:i/>
          <w:sz w:val="24"/>
        </w:rPr>
        <w:t>классификация</w:t>
      </w:r>
      <w:r>
        <w:rPr>
          <w:i/>
          <w:spacing w:val="-5"/>
          <w:sz w:val="24"/>
        </w:rPr>
        <w:t xml:space="preserve"> </w:t>
      </w:r>
      <w:r>
        <w:rPr>
          <w:i/>
          <w:sz w:val="24"/>
        </w:rPr>
        <w:t>автокранов.</w:t>
      </w:r>
    </w:p>
    <w:p w:rsidR="00EE6188" w:rsidRDefault="00EE6188" w:rsidP="00750F39">
      <w:pPr>
        <w:pStyle w:val="a5"/>
        <w:numPr>
          <w:ilvl w:val="0"/>
          <w:numId w:val="72"/>
        </w:numPr>
        <w:tabs>
          <w:tab w:val="left" w:pos="1049"/>
          <w:tab w:val="left" w:pos="1050"/>
        </w:tabs>
        <w:spacing w:before="43"/>
        <w:rPr>
          <w:i/>
          <w:sz w:val="24"/>
        </w:rPr>
      </w:pPr>
      <w:r>
        <w:rPr>
          <w:i/>
          <w:sz w:val="24"/>
        </w:rPr>
        <w:t>Оказания</w:t>
      </w:r>
      <w:r>
        <w:rPr>
          <w:i/>
          <w:spacing w:val="-4"/>
          <w:sz w:val="24"/>
        </w:rPr>
        <w:t xml:space="preserve"> </w:t>
      </w:r>
      <w:r>
        <w:rPr>
          <w:i/>
          <w:sz w:val="24"/>
        </w:rPr>
        <w:t>первой</w:t>
      </w:r>
      <w:r>
        <w:rPr>
          <w:i/>
          <w:spacing w:val="-3"/>
          <w:sz w:val="24"/>
        </w:rPr>
        <w:t xml:space="preserve"> </w:t>
      </w:r>
      <w:r>
        <w:rPr>
          <w:i/>
          <w:sz w:val="24"/>
        </w:rPr>
        <w:t>помощи</w:t>
      </w:r>
      <w:r>
        <w:rPr>
          <w:i/>
          <w:spacing w:val="-3"/>
          <w:sz w:val="24"/>
        </w:rPr>
        <w:t xml:space="preserve"> </w:t>
      </w:r>
      <w:r>
        <w:rPr>
          <w:i/>
          <w:sz w:val="24"/>
        </w:rPr>
        <w:t>пострадавшему</w:t>
      </w:r>
      <w:r>
        <w:rPr>
          <w:i/>
          <w:spacing w:val="-4"/>
          <w:sz w:val="24"/>
        </w:rPr>
        <w:t xml:space="preserve"> </w:t>
      </w:r>
      <w:r>
        <w:rPr>
          <w:i/>
          <w:sz w:val="24"/>
        </w:rPr>
        <w:t>от</w:t>
      </w:r>
      <w:r>
        <w:rPr>
          <w:i/>
          <w:spacing w:val="-3"/>
          <w:sz w:val="24"/>
        </w:rPr>
        <w:t xml:space="preserve"> </w:t>
      </w:r>
      <w:r>
        <w:rPr>
          <w:i/>
          <w:sz w:val="24"/>
        </w:rPr>
        <w:t>действия</w:t>
      </w:r>
      <w:r>
        <w:rPr>
          <w:i/>
          <w:spacing w:val="-3"/>
          <w:sz w:val="24"/>
        </w:rPr>
        <w:t xml:space="preserve"> </w:t>
      </w:r>
      <w:r>
        <w:rPr>
          <w:i/>
          <w:sz w:val="24"/>
        </w:rPr>
        <w:t>электрическим</w:t>
      </w:r>
      <w:r>
        <w:rPr>
          <w:i/>
          <w:spacing w:val="-3"/>
          <w:sz w:val="24"/>
        </w:rPr>
        <w:t xml:space="preserve"> </w:t>
      </w:r>
      <w:r>
        <w:rPr>
          <w:i/>
          <w:sz w:val="24"/>
        </w:rPr>
        <w:t>током.</w:t>
      </w:r>
    </w:p>
    <w:p w:rsidR="00EE6188" w:rsidRDefault="00EE6188" w:rsidP="00750F39">
      <w:pPr>
        <w:pStyle w:val="a5"/>
        <w:numPr>
          <w:ilvl w:val="0"/>
          <w:numId w:val="72"/>
        </w:numPr>
        <w:tabs>
          <w:tab w:val="left" w:pos="1049"/>
          <w:tab w:val="left" w:pos="1050"/>
        </w:tabs>
        <w:spacing w:before="41" w:line="276" w:lineRule="auto"/>
        <w:ind w:left="483" w:right="919" w:firstLine="0"/>
        <w:rPr>
          <w:i/>
          <w:sz w:val="24"/>
        </w:rPr>
      </w:pPr>
      <w:r>
        <w:rPr>
          <w:i/>
          <w:sz w:val="24"/>
        </w:rPr>
        <w:t>В процессе погрузочно-разгрузочных работ заменили стропальщика, не прерывая</w:t>
      </w:r>
      <w:r>
        <w:rPr>
          <w:i/>
          <w:spacing w:val="-58"/>
          <w:sz w:val="24"/>
        </w:rPr>
        <w:t xml:space="preserve"> </w:t>
      </w:r>
      <w:r>
        <w:rPr>
          <w:i/>
          <w:sz w:val="24"/>
        </w:rPr>
        <w:t>рабочий</w:t>
      </w:r>
      <w:r>
        <w:rPr>
          <w:i/>
          <w:spacing w:val="-1"/>
          <w:sz w:val="24"/>
        </w:rPr>
        <w:t xml:space="preserve"> </w:t>
      </w:r>
      <w:r>
        <w:rPr>
          <w:i/>
          <w:sz w:val="24"/>
        </w:rPr>
        <w:t>процесс.</w:t>
      </w:r>
      <w:r>
        <w:rPr>
          <w:i/>
          <w:spacing w:val="2"/>
          <w:sz w:val="24"/>
        </w:rPr>
        <w:t xml:space="preserve"> </w:t>
      </w:r>
      <w:r>
        <w:rPr>
          <w:i/>
          <w:sz w:val="24"/>
        </w:rPr>
        <w:t>Как</w:t>
      </w:r>
      <w:r>
        <w:rPr>
          <w:i/>
          <w:spacing w:val="-1"/>
          <w:sz w:val="24"/>
        </w:rPr>
        <w:t xml:space="preserve"> </w:t>
      </w:r>
      <w:r>
        <w:rPr>
          <w:i/>
          <w:sz w:val="24"/>
        </w:rPr>
        <w:t>вы поступите</w:t>
      </w:r>
      <w:r>
        <w:rPr>
          <w:i/>
          <w:spacing w:val="-2"/>
          <w:sz w:val="24"/>
        </w:rPr>
        <w:t xml:space="preserve"> </w:t>
      </w:r>
      <w:r>
        <w:rPr>
          <w:i/>
          <w:sz w:val="24"/>
        </w:rPr>
        <w:t>на</w:t>
      </w:r>
      <w:r>
        <w:rPr>
          <w:i/>
          <w:spacing w:val="-1"/>
          <w:sz w:val="24"/>
        </w:rPr>
        <w:t xml:space="preserve"> </w:t>
      </w:r>
      <w:r>
        <w:rPr>
          <w:i/>
          <w:sz w:val="24"/>
        </w:rPr>
        <w:t>месте машиниста</w:t>
      </w:r>
      <w:r>
        <w:rPr>
          <w:i/>
          <w:spacing w:val="-1"/>
          <w:sz w:val="24"/>
        </w:rPr>
        <w:t xml:space="preserve"> </w:t>
      </w:r>
      <w:r>
        <w:rPr>
          <w:i/>
          <w:sz w:val="24"/>
        </w:rPr>
        <w:t>крана?</w:t>
      </w:r>
    </w:p>
    <w:p w:rsidR="00EE6188" w:rsidRDefault="00EE6188" w:rsidP="00EE6188">
      <w:pPr>
        <w:spacing w:before="205"/>
        <w:ind w:left="898" w:right="1080"/>
        <w:jc w:val="center"/>
        <w:rPr>
          <w:b/>
          <w:i/>
        </w:rPr>
      </w:pPr>
      <w:r>
        <w:rPr>
          <w:b/>
          <w:i/>
        </w:rPr>
        <w:t>БИЛЕТ</w:t>
      </w:r>
      <w:r>
        <w:rPr>
          <w:b/>
          <w:i/>
          <w:spacing w:val="-1"/>
        </w:rPr>
        <w:t xml:space="preserve"> </w:t>
      </w:r>
      <w:r>
        <w:rPr>
          <w:b/>
          <w:i/>
        </w:rPr>
        <w:t>4</w:t>
      </w:r>
    </w:p>
    <w:p w:rsidR="00EE6188" w:rsidRDefault="00EE6188" w:rsidP="00750F39">
      <w:pPr>
        <w:pStyle w:val="a5"/>
        <w:numPr>
          <w:ilvl w:val="0"/>
          <w:numId w:val="71"/>
        </w:numPr>
        <w:tabs>
          <w:tab w:val="left" w:pos="1049"/>
          <w:tab w:val="left" w:pos="1050"/>
        </w:tabs>
        <w:spacing w:before="175"/>
        <w:rPr>
          <w:i/>
          <w:sz w:val="24"/>
        </w:rPr>
      </w:pPr>
      <w:r>
        <w:rPr>
          <w:i/>
          <w:sz w:val="24"/>
        </w:rPr>
        <w:t>Грузоподъёмность,</w:t>
      </w:r>
      <w:r>
        <w:rPr>
          <w:i/>
          <w:spacing w:val="-5"/>
          <w:sz w:val="24"/>
        </w:rPr>
        <w:t xml:space="preserve"> </w:t>
      </w:r>
      <w:r>
        <w:rPr>
          <w:i/>
          <w:sz w:val="24"/>
        </w:rPr>
        <w:t>грузовой</w:t>
      </w:r>
      <w:r>
        <w:rPr>
          <w:i/>
          <w:spacing w:val="-4"/>
          <w:sz w:val="24"/>
        </w:rPr>
        <w:t xml:space="preserve"> </w:t>
      </w:r>
      <w:r>
        <w:rPr>
          <w:i/>
          <w:sz w:val="24"/>
        </w:rPr>
        <w:t>момент</w:t>
      </w:r>
      <w:r>
        <w:rPr>
          <w:i/>
          <w:spacing w:val="-5"/>
          <w:sz w:val="24"/>
        </w:rPr>
        <w:t xml:space="preserve"> </w:t>
      </w:r>
      <w:r>
        <w:rPr>
          <w:i/>
          <w:sz w:val="24"/>
        </w:rPr>
        <w:t>крана.</w:t>
      </w:r>
    </w:p>
    <w:p w:rsidR="00EE6188" w:rsidRDefault="00EE6188" w:rsidP="00750F39">
      <w:pPr>
        <w:pStyle w:val="a5"/>
        <w:numPr>
          <w:ilvl w:val="0"/>
          <w:numId w:val="71"/>
        </w:numPr>
        <w:tabs>
          <w:tab w:val="left" w:pos="1049"/>
          <w:tab w:val="left" w:pos="1050"/>
        </w:tabs>
        <w:spacing w:before="40"/>
        <w:rPr>
          <w:i/>
          <w:sz w:val="24"/>
        </w:rPr>
      </w:pPr>
      <w:r>
        <w:rPr>
          <w:i/>
          <w:sz w:val="24"/>
        </w:rPr>
        <w:t>Статические</w:t>
      </w:r>
      <w:r>
        <w:rPr>
          <w:i/>
          <w:spacing w:val="-2"/>
          <w:sz w:val="24"/>
        </w:rPr>
        <w:t xml:space="preserve"> </w:t>
      </w:r>
      <w:r>
        <w:rPr>
          <w:i/>
          <w:sz w:val="24"/>
        </w:rPr>
        <w:t>испытания</w:t>
      </w:r>
      <w:r>
        <w:rPr>
          <w:i/>
          <w:spacing w:val="-4"/>
          <w:sz w:val="24"/>
        </w:rPr>
        <w:t xml:space="preserve"> </w:t>
      </w:r>
      <w:r>
        <w:rPr>
          <w:i/>
          <w:sz w:val="24"/>
        </w:rPr>
        <w:t>крана.</w:t>
      </w:r>
    </w:p>
    <w:p w:rsidR="00EE6188" w:rsidRDefault="00EE6188" w:rsidP="00750F39">
      <w:pPr>
        <w:pStyle w:val="a5"/>
        <w:numPr>
          <w:ilvl w:val="0"/>
          <w:numId w:val="71"/>
        </w:numPr>
        <w:tabs>
          <w:tab w:val="left" w:pos="1049"/>
          <w:tab w:val="left" w:pos="1050"/>
        </w:tabs>
        <w:spacing w:before="44"/>
        <w:rPr>
          <w:i/>
          <w:sz w:val="24"/>
        </w:rPr>
      </w:pPr>
      <w:r>
        <w:rPr>
          <w:i/>
          <w:sz w:val="24"/>
        </w:rPr>
        <w:t>Требования</w:t>
      </w:r>
      <w:r>
        <w:rPr>
          <w:i/>
          <w:spacing w:val="-4"/>
          <w:sz w:val="24"/>
        </w:rPr>
        <w:t xml:space="preserve"> </w:t>
      </w:r>
      <w:r>
        <w:rPr>
          <w:i/>
          <w:sz w:val="24"/>
        </w:rPr>
        <w:t>охраны</w:t>
      </w:r>
      <w:r>
        <w:rPr>
          <w:i/>
          <w:spacing w:val="-1"/>
          <w:sz w:val="24"/>
        </w:rPr>
        <w:t xml:space="preserve"> </w:t>
      </w:r>
      <w:r>
        <w:rPr>
          <w:i/>
          <w:sz w:val="24"/>
        </w:rPr>
        <w:t>труда</w:t>
      </w:r>
      <w:r>
        <w:rPr>
          <w:i/>
          <w:spacing w:val="-1"/>
          <w:sz w:val="24"/>
        </w:rPr>
        <w:t xml:space="preserve"> </w:t>
      </w:r>
      <w:r>
        <w:rPr>
          <w:i/>
          <w:sz w:val="24"/>
        </w:rPr>
        <w:t>при</w:t>
      </w:r>
      <w:r>
        <w:rPr>
          <w:i/>
          <w:spacing w:val="-2"/>
          <w:sz w:val="24"/>
        </w:rPr>
        <w:t xml:space="preserve"> </w:t>
      </w:r>
      <w:r>
        <w:rPr>
          <w:i/>
          <w:sz w:val="24"/>
        </w:rPr>
        <w:t>эксплуатации</w:t>
      </w:r>
      <w:r>
        <w:rPr>
          <w:i/>
          <w:spacing w:val="-1"/>
          <w:sz w:val="24"/>
        </w:rPr>
        <w:t xml:space="preserve"> </w:t>
      </w:r>
      <w:r>
        <w:rPr>
          <w:i/>
          <w:sz w:val="24"/>
        </w:rPr>
        <w:t>кранов.</w:t>
      </w:r>
    </w:p>
    <w:p w:rsidR="00EE6188" w:rsidRDefault="00EE6188" w:rsidP="00750F39">
      <w:pPr>
        <w:pStyle w:val="a5"/>
        <w:numPr>
          <w:ilvl w:val="0"/>
          <w:numId w:val="71"/>
        </w:numPr>
        <w:tabs>
          <w:tab w:val="left" w:pos="1049"/>
          <w:tab w:val="left" w:pos="1050"/>
        </w:tabs>
        <w:spacing w:before="41" w:line="276" w:lineRule="auto"/>
        <w:ind w:left="483" w:right="1713" w:firstLine="0"/>
        <w:rPr>
          <w:i/>
          <w:sz w:val="24"/>
        </w:rPr>
      </w:pPr>
      <w:r>
        <w:rPr>
          <w:i/>
          <w:sz w:val="24"/>
        </w:rPr>
        <w:t>Во время работы стропальщик подаёт сигнал вопреки производственной</w:t>
      </w:r>
      <w:r>
        <w:rPr>
          <w:i/>
          <w:spacing w:val="-57"/>
          <w:sz w:val="24"/>
        </w:rPr>
        <w:t xml:space="preserve"> </w:t>
      </w:r>
      <w:r>
        <w:rPr>
          <w:i/>
          <w:sz w:val="24"/>
        </w:rPr>
        <w:t>инструкции.</w:t>
      </w:r>
      <w:r>
        <w:rPr>
          <w:i/>
          <w:spacing w:val="-1"/>
          <w:sz w:val="24"/>
        </w:rPr>
        <w:t xml:space="preserve"> </w:t>
      </w:r>
      <w:r>
        <w:rPr>
          <w:i/>
          <w:sz w:val="24"/>
        </w:rPr>
        <w:t>Ваши действия?</w:t>
      </w:r>
    </w:p>
    <w:p w:rsidR="00EE6188" w:rsidRDefault="00EE6188" w:rsidP="00EE6188">
      <w:pPr>
        <w:spacing w:before="205"/>
        <w:ind w:left="898" w:right="1080"/>
        <w:jc w:val="center"/>
        <w:rPr>
          <w:b/>
          <w:i/>
        </w:rPr>
      </w:pPr>
      <w:r>
        <w:rPr>
          <w:b/>
          <w:i/>
        </w:rPr>
        <w:t>БИЛЕТ</w:t>
      </w:r>
      <w:r>
        <w:rPr>
          <w:b/>
          <w:i/>
          <w:spacing w:val="-1"/>
        </w:rPr>
        <w:t xml:space="preserve"> </w:t>
      </w:r>
      <w:r>
        <w:rPr>
          <w:b/>
          <w:i/>
        </w:rPr>
        <w:t>5</w:t>
      </w:r>
    </w:p>
    <w:p w:rsidR="00EE6188" w:rsidRDefault="00EE6188" w:rsidP="00750F39">
      <w:pPr>
        <w:pStyle w:val="a5"/>
        <w:numPr>
          <w:ilvl w:val="0"/>
          <w:numId w:val="70"/>
        </w:numPr>
        <w:tabs>
          <w:tab w:val="left" w:pos="1049"/>
          <w:tab w:val="left" w:pos="1050"/>
        </w:tabs>
        <w:spacing w:before="175"/>
        <w:rPr>
          <w:i/>
          <w:sz w:val="24"/>
        </w:rPr>
      </w:pPr>
      <w:r>
        <w:rPr>
          <w:i/>
          <w:sz w:val="24"/>
        </w:rPr>
        <w:t>Назначение,</w:t>
      </w:r>
      <w:r>
        <w:rPr>
          <w:i/>
          <w:spacing w:val="-3"/>
          <w:sz w:val="24"/>
        </w:rPr>
        <w:t xml:space="preserve"> </w:t>
      </w:r>
      <w:r>
        <w:rPr>
          <w:i/>
          <w:sz w:val="24"/>
        </w:rPr>
        <w:t>устройство</w:t>
      </w:r>
      <w:r>
        <w:rPr>
          <w:i/>
          <w:spacing w:val="-3"/>
          <w:sz w:val="24"/>
        </w:rPr>
        <w:t xml:space="preserve"> </w:t>
      </w:r>
      <w:r>
        <w:rPr>
          <w:i/>
          <w:sz w:val="24"/>
        </w:rPr>
        <w:t>и</w:t>
      </w:r>
      <w:r>
        <w:rPr>
          <w:i/>
          <w:spacing w:val="-3"/>
          <w:sz w:val="24"/>
        </w:rPr>
        <w:t xml:space="preserve"> </w:t>
      </w:r>
      <w:r>
        <w:rPr>
          <w:i/>
          <w:sz w:val="24"/>
        </w:rPr>
        <w:t>принцип</w:t>
      </w:r>
      <w:r>
        <w:rPr>
          <w:i/>
          <w:spacing w:val="-3"/>
          <w:sz w:val="24"/>
        </w:rPr>
        <w:t xml:space="preserve"> </w:t>
      </w:r>
      <w:r>
        <w:rPr>
          <w:i/>
          <w:sz w:val="24"/>
        </w:rPr>
        <w:t>действия</w:t>
      </w:r>
      <w:r>
        <w:rPr>
          <w:i/>
          <w:spacing w:val="-5"/>
          <w:sz w:val="24"/>
        </w:rPr>
        <w:t xml:space="preserve"> </w:t>
      </w:r>
      <w:r>
        <w:rPr>
          <w:i/>
          <w:sz w:val="24"/>
        </w:rPr>
        <w:t>гидропривода.</w:t>
      </w:r>
    </w:p>
    <w:p w:rsidR="00EE6188" w:rsidRDefault="00EE6188" w:rsidP="00750F39">
      <w:pPr>
        <w:pStyle w:val="a5"/>
        <w:numPr>
          <w:ilvl w:val="0"/>
          <w:numId w:val="70"/>
        </w:numPr>
        <w:tabs>
          <w:tab w:val="left" w:pos="1049"/>
          <w:tab w:val="left" w:pos="1050"/>
        </w:tabs>
        <w:spacing w:before="40"/>
        <w:rPr>
          <w:i/>
          <w:sz w:val="24"/>
        </w:rPr>
      </w:pPr>
      <w:r>
        <w:rPr>
          <w:i/>
          <w:sz w:val="24"/>
        </w:rPr>
        <w:t>Обязанности</w:t>
      </w:r>
      <w:r>
        <w:rPr>
          <w:i/>
          <w:spacing w:val="-4"/>
          <w:sz w:val="24"/>
        </w:rPr>
        <w:t xml:space="preserve"> </w:t>
      </w:r>
      <w:r>
        <w:rPr>
          <w:i/>
          <w:sz w:val="24"/>
        </w:rPr>
        <w:t>крановщика</w:t>
      </w:r>
      <w:r>
        <w:rPr>
          <w:i/>
          <w:spacing w:val="-2"/>
          <w:sz w:val="24"/>
        </w:rPr>
        <w:t xml:space="preserve"> </w:t>
      </w:r>
      <w:r>
        <w:rPr>
          <w:i/>
          <w:sz w:val="24"/>
        </w:rPr>
        <w:t>перед</w:t>
      </w:r>
      <w:r>
        <w:rPr>
          <w:i/>
          <w:spacing w:val="-3"/>
          <w:sz w:val="24"/>
        </w:rPr>
        <w:t xml:space="preserve"> </w:t>
      </w:r>
      <w:r>
        <w:rPr>
          <w:i/>
          <w:sz w:val="24"/>
        </w:rPr>
        <w:t>началом</w:t>
      </w:r>
      <w:r>
        <w:rPr>
          <w:i/>
          <w:spacing w:val="-2"/>
          <w:sz w:val="24"/>
        </w:rPr>
        <w:t xml:space="preserve"> </w:t>
      </w:r>
      <w:r>
        <w:rPr>
          <w:i/>
          <w:sz w:val="24"/>
        </w:rPr>
        <w:t>работы</w:t>
      </w:r>
      <w:r>
        <w:rPr>
          <w:i/>
          <w:spacing w:val="-3"/>
          <w:sz w:val="24"/>
        </w:rPr>
        <w:t xml:space="preserve"> </w:t>
      </w:r>
      <w:r>
        <w:rPr>
          <w:i/>
          <w:sz w:val="24"/>
        </w:rPr>
        <w:t>крана.</w:t>
      </w:r>
    </w:p>
    <w:p w:rsidR="00EE6188" w:rsidRDefault="00EE6188" w:rsidP="00750F39">
      <w:pPr>
        <w:pStyle w:val="a5"/>
        <w:numPr>
          <w:ilvl w:val="0"/>
          <w:numId w:val="70"/>
        </w:numPr>
        <w:tabs>
          <w:tab w:val="left" w:pos="1049"/>
          <w:tab w:val="left" w:pos="1050"/>
        </w:tabs>
        <w:spacing w:before="44"/>
        <w:rPr>
          <w:i/>
          <w:sz w:val="24"/>
        </w:rPr>
      </w:pPr>
      <w:r>
        <w:rPr>
          <w:i/>
          <w:sz w:val="24"/>
        </w:rPr>
        <w:t>Первая</w:t>
      </w:r>
      <w:r>
        <w:rPr>
          <w:i/>
          <w:spacing w:val="-3"/>
          <w:sz w:val="24"/>
        </w:rPr>
        <w:t xml:space="preserve"> </w:t>
      </w:r>
      <w:r>
        <w:rPr>
          <w:i/>
          <w:sz w:val="24"/>
        </w:rPr>
        <w:t>помощь</w:t>
      </w:r>
      <w:r>
        <w:rPr>
          <w:i/>
          <w:spacing w:val="-1"/>
          <w:sz w:val="24"/>
        </w:rPr>
        <w:t xml:space="preserve"> </w:t>
      </w:r>
      <w:r>
        <w:rPr>
          <w:i/>
          <w:sz w:val="24"/>
        </w:rPr>
        <w:t>при</w:t>
      </w:r>
      <w:r>
        <w:rPr>
          <w:i/>
          <w:spacing w:val="-1"/>
          <w:sz w:val="24"/>
        </w:rPr>
        <w:t xml:space="preserve"> </w:t>
      </w:r>
      <w:r>
        <w:rPr>
          <w:i/>
          <w:sz w:val="24"/>
        </w:rPr>
        <w:t>ранении.</w:t>
      </w:r>
    </w:p>
    <w:p w:rsidR="00EE6188" w:rsidRDefault="00EE6188" w:rsidP="00750F39">
      <w:pPr>
        <w:pStyle w:val="a5"/>
        <w:numPr>
          <w:ilvl w:val="0"/>
          <w:numId w:val="70"/>
        </w:numPr>
        <w:tabs>
          <w:tab w:val="left" w:pos="1049"/>
          <w:tab w:val="left" w:pos="1050"/>
        </w:tabs>
        <w:spacing w:before="40" w:line="276" w:lineRule="auto"/>
        <w:ind w:left="483" w:right="748" w:firstLine="0"/>
        <w:rPr>
          <w:i/>
          <w:sz w:val="24"/>
        </w:rPr>
      </w:pPr>
      <w:r>
        <w:rPr>
          <w:i/>
          <w:sz w:val="24"/>
        </w:rPr>
        <w:t>Приехав на незнакомый объект, машинист крана сразу приступил к работе. В чём</w:t>
      </w:r>
      <w:r>
        <w:rPr>
          <w:i/>
          <w:spacing w:val="-58"/>
          <w:sz w:val="24"/>
        </w:rPr>
        <w:t xml:space="preserve"> </w:t>
      </w:r>
      <w:r>
        <w:rPr>
          <w:i/>
          <w:sz w:val="24"/>
        </w:rPr>
        <w:t>его</w:t>
      </w:r>
      <w:r>
        <w:rPr>
          <w:i/>
          <w:spacing w:val="-2"/>
          <w:sz w:val="24"/>
        </w:rPr>
        <w:t xml:space="preserve"> </w:t>
      </w:r>
      <w:r>
        <w:rPr>
          <w:i/>
          <w:sz w:val="24"/>
        </w:rPr>
        <w:t>ошибка? Ваши действия</w:t>
      </w:r>
      <w:r>
        <w:rPr>
          <w:i/>
          <w:spacing w:val="-2"/>
          <w:sz w:val="24"/>
        </w:rPr>
        <w:t xml:space="preserve"> </w:t>
      </w:r>
      <w:r>
        <w:rPr>
          <w:i/>
          <w:sz w:val="24"/>
        </w:rPr>
        <w:t>на</w:t>
      </w:r>
      <w:r>
        <w:rPr>
          <w:i/>
          <w:spacing w:val="-1"/>
          <w:sz w:val="24"/>
        </w:rPr>
        <w:t xml:space="preserve"> </w:t>
      </w:r>
      <w:r>
        <w:rPr>
          <w:i/>
          <w:sz w:val="24"/>
        </w:rPr>
        <w:t>месте</w:t>
      </w:r>
      <w:r>
        <w:rPr>
          <w:i/>
          <w:spacing w:val="-2"/>
          <w:sz w:val="24"/>
        </w:rPr>
        <w:t xml:space="preserve"> </w:t>
      </w:r>
      <w:r>
        <w:rPr>
          <w:i/>
          <w:sz w:val="24"/>
        </w:rPr>
        <w:t>машиниста</w:t>
      </w:r>
      <w:r>
        <w:rPr>
          <w:i/>
          <w:spacing w:val="-1"/>
          <w:sz w:val="24"/>
        </w:rPr>
        <w:t xml:space="preserve"> </w:t>
      </w:r>
      <w:r>
        <w:rPr>
          <w:i/>
          <w:sz w:val="24"/>
        </w:rPr>
        <w:t>крана.</w:t>
      </w:r>
    </w:p>
    <w:p w:rsidR="00EE6188" w:rsidRDefault="00EE6188" w:rsidP="00EE6188">
      <w:pPr>
        <w:spacing w:before="205"/>
        <w:ind w:left="898" w:right="1080"/>
        <w:jc w:val="center"/>
        <w:rPr>
          <w:b/>
          <w:i/>
        </w:rPr>
      </w:pPr>
      <w:r>
        <w:rPr>
          <w:b/>
          <w:i/>
        </w:rPr>
        <w:t>БИЛЕТ</w:t>
      </w:r>
      <w:r>
        <w:rPr>
          <w:b/>
          <w:i/>
          <w:spacing w:val="-1"/>
        </w:rPr>
        <w:t xml:space="preserve"> </w:t>
      </w:r>
      <w:r>
        <w:rPr>
          <w:b/>
          <w:i/>
        </w:rPr>
        <w:t>6</w:t>
      </w:r>
    </w:p>
    <w:p w:rsidR="00EE6188" w:rsidRDefault="00EE6188" w:rsidP="00EE6188">
      <w:pPr>
        <w:jc w:val="center"/>
        <w:sectPr w:rsidR="00EE6188">
          <w:pgSz w:w="11910" w:h="16840"/>
          <w:pgMar w:top="1180" w:right="180" w:bottom="280" w:left="1360" w:header="720" w:footer="720" w:gutter="0"/>
          <w:cols w:space="720"/>
        </w:sectPr>
      </w:pPr>
    </w:p>
    <w:p w:rsidR="00EE6188" w:rsidRDefault="00EE6188" w:rsidP="00EE6188">
      <w:pPr>
        <w:tabs>
          <w:tab w:val="left" w:pos="1049"/>
        </w:tabs>
        <w:spacing w:before="72"/>
        <w:ind w:left="483"/>
        <w:rPr>
          <w:i/>
          <w:sz w:val="24"/>
        </w:rPr>
      </w:pPr>
      <w:r>
        <w:rPr>
          <w:i/>
          <w:sz w:val="24"/>
        </w:rPr>
        <w:lastRenderedPageBreak/>
        <w:t>1</w:t>
      </w:r>
      <w:r>
        <w:rPr>
          <w:i/>
          <w:sz w:val="24"/>
        </w:rPr>
        <w:tab/>
        <w:t>Назначение,</w:t>
      </w:r>
      <w:r>
        <w:rPr>
          <w:i/>
          <w:spacing w:val="-5"/>
          <w:sz w:val="24"/>
        </w:rPr>
        <w:t xml:space="preserve"> </w:t>
      </w:r>
      <w:r>
        <w:rPr>
          <w:i/>
          <w:sz w:val="24"/>
        </w:rPr>
        <w:t>устройство</w:t>
      </w:r>
      <w:r>
        <w:rPr>
          <w:i/>
          <w:spacing w:val="-1"/>
          <w:sz w:val="24"/>
        </w:rPr>
        <w:t xml:space="preserve"> </w:t>
      </w:r>
      <w:r>
        <w:rPr>
          <w:i/>
          <w:sz w:val="24"/>
        </w:rPr>
        <w:t>и</w:t>
      </w:r>
      <w:r>
        <w:rPr>
          <w:i/>
          <w:spacing w:val="-4"/>
          <w:sz w:val="24"/>
        </w:rPr>
        <w:t xml:space="preserve"> </w:t>
      </w:r>
      <w:r>
        <w:rPr>
          <w:i/>
          <w:sz w:val="24"/>
        </w:rPr>
        <w:t>принцип</w:t>
      </w:r>
      <w:r>
        <w:rPr>
          <w:i/>
          <w:spacing w:val="-4"/>
          <w:sz w:val="24"/>
        </w:rPr>
        <w:t xml:space="preserve"> </w:t>
      </w:r>
      <w:r>
        <w:rPr>
          <w:i/>
          <w:sz w:val="24"/>
        </w:rPr>
        <w:t>действия</w:t>
      </w:r>
      <w:r>
        <w:rPr>
          <w:i/>
          <w:spacing w:val="-5"/>
          <w:sz w:val="24"/>
        </w:rPr>
        <w:t xml:space="preserve"> </w:t>
      </w:r>
      <w:r>
        <w:rPr>
          <w:i/>
          <w:sz w:val="24"/>
        </w:rPr>
        <w:t>гидронасосов.</w:t>
      </w:r>
    </w:p>
    <w:p w:rsidR="00EE6188" w:rsidRDefault="00EE6188" w:rsidP="00750F39">
      <w:pPr>
        <w:pStyle w:val="a5"/>
        <w:numPr>
          <w:ilvl w:val="0"/>
          <w:numId w:val="69"/>
        </w:numPr>
        <w:tabs>
          <w:tab w:val="left" w:pos="1049"/>
          <w:tab w:val="left" w:pos="1050"/>
        </w:tabs>
        <w:spacing w:before="42"/>
        <w:rPr>
          <w:i/>
          <w:sz w:val="24"/>
        </w:rPr>
      </w:pPr>
      <w:r>
        <w:rPr>
          <w:i/>
          <w:sz w:val="24"/>
        </w:rPr>
        <w:t>Регистрация</w:t>
      </w:r>
      <w:r>
        <w:rPr>
          <w:i/>
          <w:spacing w:val="-7"/>
          <w:sz w:val="24"/>
        </w:rPr>
        <w:t xml:space="preserve"> </w:t>
      </w:r>
      <w:r>
        <w:rPr>
          <w:i/>
          <w:sz w:val="24"/>
        </w:rPr>
        <w:t>автомобильных</w:t>
      </w:r>
      <w:r>
        <w:rPr>
          <w:i/>
          <w:spacing w:val="-5"/>
          <w:sz w:val="24"/>
        </w:rPr>
        <w:t xml:space="preserve"> </w:t>
      </w:r>
      <w:r>
        <w:rPr>
          <w:i/>
          <w:sz w:val="24"/>
        </w:rPr>
        <w:t>кранов.</w:t>
      </w:r>
    </w:p>
    <w:p w:rsidR="00EE6188" w:rsidRDefault="00EE6188" w:rsidP="00750F39">
      <w:pPr>
        <w:pStyle w:val="a5"/>
        <w:numPr>
          <w:ilvl w:val="0"/>
          <w:numId w:val="69"/>
        </w:numPr>
        <w:tabs>
          <w:tab w:val="left" w:pos="1049"/>
          <w:tab w:val="left" w:pos="1050"/>
        </w:tabs>
        <w:spacing w:before="40"/>
        <w:rPr>
          <w:i/>
          <w:sz w:val="24"/>
        </w:rPr>
      </w:pPr>
      <w:r>
        <w:rPr>
          <w:i/>
          <w:sz w:val="24"/>
        </w:rPr>
        <w:t>Требования</w:t>
      </w:r>
      <w:r>
        <w:rPr>
          <w:i/>
          <w:spacing w:val="-6"/>
          <w:sz w:val="24"/>
        </w:rPr>
        <w:t xml:space="preserve"> </w:t>
      </w:r>
      <w:r>
        <w:rPr>
          <w:i/>
          <w:sz w:val="24"/>
        </w:rPr>
        <w:t>к</w:t>
      </w:r>
      <w:r>
        <w:rPr>
          <w:i/>
          <w:spacing w:val="-4"/>
          <w:sz w:val="24"/>
        </w:rPr>
        <w:t xml:space="preserve"> </w:t>
      </w:r>
      <w:r>
        <w:rPr>
          <w:i/>
          <w:sz w:val="24"/>
        </w:rPr>
        <w:t>грузоподъёмным</w:t>
      </w:r>
      <w:r>
        <w:rPr>
          <w:i/>
          <w:spacing w:val="-5"/>
          <w:sz w:val="24"/>
        </w:rPr>
        <w:t xml:space="preserve"> </w:t>
      </w:r>
      <w:r>
        <w:rPr>
          <w:i/>
          <w:sz w:val="24"/>
        </w:rPr>
        <w:t>приспособлениям.</w:t>
      </w:r>
    </w:p>
    <w:p w:rsidR="00EE6188" w:rsidRDefault="00EE6188" w:rsidP="00750F39">
      <w:pPr>
        <w:pStyle w:val="a5"/>
        <w:numPr>
          <w:ilvl w:val="0"/>
          <w:numId w:val="69"/>
        </w:numPr>
        <w:tabs>
          <w:tab w:val="left" w:pos="1050"/>
        </w:tabs>
        <w:spacing w:before="41" w:line="276" w:lineRule="auto"/>
        <w:ind w:left="483" w:right="996" w:firstLine="0"/>
        <w:jc w:val="both"/>
        <w:rPr>
          <w:i/>
          <w:sz w:val="24"/>
        </w:rPr>
      </w:pPr>
      <w:r>
        <w:rPr>
          <w:i/>
          <w:sz w:val="24"/>
        </w:rPr>
        <w:t>При строповке груза возник спор между машистом крана и стропальщиком как</w:t>
      </w:r>
      <w:r>
        <w:rPr>
          <w:i/>
          <w:spacing w:val="-57"/>
          <w:sz w:val="24"/>
        </w:rPr>
        <w:t xml:space="preserve"> </w:t>
      </w:r>
      <w:r>
        <w:rPr>
          <w:i/>
          <w:sz w:val="24"/>
        </w:rPr>
        <w:t>правильно производить строповку груза. Кто из них прав и как вы поступите, чтобы</w:t>
      </w:r>
      <w:r>
        <w:rPr>
          <w:i/>
          <w:spacing w:val="-57"/>
          <w:sz w:val="24"/>
        </w:rPr>
        <w:t xml:space="preserve"> </w:t>
      </w:r>
      <w:r>
        <w:rPr>
          <w:i/>
          <w:sz w:val="24"/>
        </w:rPr>
        <w:t>предотвратить</w:t>
      </w:r>
      <w:r>
        <w:rPr>
          <w:i/>
          <w:spacing w:val="-1"/>
          <w:sz w:val="24"/>
        </w:rPr>
        <w:t xml:space="preserve"> </w:t>
      </w:r>
      <w:r>
        <w:rPr>
          <w:i/>
          <w:sz w:val="24"/>
        </w:rPr>
        <w:t>данную ситуацию?</w:t>
      </w:r>
    </w:p>
    <w:p w:rsidR="00EE6188" w:rsidRDefault="00EE6188" w:rsidP="00EE6188">
      <w:pPr>
        <w:spacing w:before="204"/>
        <w:ind w:left="898" w:right="1080"/>
        <w:jc w:val="center"/>
        <w:rPr>
          <w:b/>
          <w:i/>
        </w:rPr>
      </w:pPr>
      <w:r>
        <w:rPr>
          <w:b/>
          <w:i/>
        </w:rPr>
        <w:t>БИЛЕТ</w:t>
      </w:r>
      <w:r>
        <w:rPr>
          <w:b/>
          <w:i/>
          <w:spacing w:val="-1"/>
        </w:rPr>
        <w:t xml:space="preserve"> </w:t>
      </w:r>
      <w:r>
        <w:rPr>
          <w:b/>
          <w:i/>
        </w:rPr>
        <w:t>7</w:t>
      </w:r>
    </w:p>
    <w:p w:rsidR="00EE6188" w:rsidRDefault="00EE6188" w:rsidP="00750F39">
      <w:pPr>
        <w:pStyle w:val="a5"/>
        <w:numPr>
          <w:ilvl w:val="0"/>
          <w:numId w:val="68"/>
        </w:numPr>
        <w:tabs>
          <w:tab w:val="left" w:pos="1049"/>
          <w:tab w:val="left" w:pos="1050"/>
        </w:tabs>
        <w:spacing w:before="178"/>
        <w:rPr>
          <w:i/>
          <w:sz w:val="24"/>
        </w:rPr>
      </w:pPr>
      <w:r>
        <w:rPr>
          <w:i/>
          <w:sz w:val="24"/>
        </w:rPr>
        <w:t>Назначение,</w:t>
      </w:r>
      <w:r>
        <w:rPr>
          <w:i/>
          <w:spacing w:val="-4"/>
          <w:sz w:val="24"/>
        </w:rPr>
        <w:t xml:space="preserve"> </w:t>
      </w:r>
      <w:r>
        <w:rPr>
          <w:i/>
          <w:sz w:val="24"/>
        </w:rPr>
        <w:t>устройство</w:t>
      </w:r>
      <w:r>
        <w:rPr>
          <w:i/>
          <w:spacing w:val="-3"/>
          <w:sz w:val="24"/>
        </w:rPr>
        <w:t xml:space="preserve"> </w:t>
      </w:r>
      <w:r>
        <w:rPr>
          <w:i/>
          <w:sz w:val="24"/>
        </w:rPr>
        <w:t>и</w:t>
      </w:r>
      <w:r>
        <w:rPr>
          <w:i/>
          <w:spacing w:val="-3"/>
          <w:sz w:val="24"/>
        </w:rPr>
        <w:t xml:space="preserve"> </w:t>
      </w:r>
      <w:r>
        <w:rPr>
          <w:i/>
          <w:sz w:val="24"/>
        </w:rPr>
        <w:t>принцип</w:t>
      </w:r>
      <w:r>
        <w:rPr>
          <w:i/>
          <w:spacing w:val="-3"/>
          <w:sz w:val="24"/>
        </w:rPr>
        <w:t xml:space="preserve"> </w:t>
      </w:r>
      <w:r>
        <w:rPr>
          <w:i/>
          <w:sz w:val="24"/>
        </w:rPr>
        <w:t>действия</w:t>
      </w:r>
      <w:r>
        <w:rPr>
          <w:i/>
          <w:spacing w:val="-5"/>
          <w:sz w:val="24"/>
        </w:rPr>
        <w:t xml:space="preserve"> </w:t>
      </w:r>
      <w:r>
        <w:rPr>
          <w:i/>
          <w:sz w:val="24"/>
        </w:rPr>
        <w:t>гидроцилиндров.</w:t>
      </w:r>
    </w:p>
    <w:p w:rsidR="00EE6188" w:rsidRDefault="00EE6188" w:rsidP="00750F39">
      <w:pPr>
        <w:pStyle w:val="a5"/>
        <w:numPr>
          <w:ilvl w:val="0"/>
          <w:numId w:val="68"/>
        </w:numPr>
        <w:tabs>
          <w:tab w:val="left" w:pos="1049"/>
          <w:tab w:val="left" w:pos="1050"/>
        </w:tabs>
        <w:spacing w:before="40"/>
        <w:rPr>
          <w:i/>
          <w:sz w:val="24"/>
        </w:rPr>
      </w:pPr>
      <w:r>
        <w:rPr>
          <w:i/>
          <w:sz w:val="24"/>
        </w:rPr>
        <w:t>Обязанности</w:t>
      </w:r>
      <w:r>
        <w:rPr>
          <w:i/>
          <w:spacing w:val="-4"/>
          <w:sz w:val="24"/>
        </w:rPr>
        <w:t xml:space="preserve"> </w:t>
      </w:r>
      <w:r>
        <w:rPr>
          <w:i/>
          <w:sz w:val="24"/>
        </w:rPr>
        <w:t>крановщика</w:t>
      </w:r>
      <w:r>
        <w:rPr>
          <w:i/>
          <w:spacing w:val="-3"/>
          <w:sz w:val="24"/>
        </w:rPr>
        <w:t xml:space="preserve"> </w:t>
      </w:r>
      <w:r>
        <w:rPr>
          <w:i/>
          <w:sz w:val="24"/>
        </w:rPr>
        <w:t>во</w:t>
      </w:r>
      <w:r>
        <w:rPr>
          <w:i/>
          <w:spacing w:val="-3"/>
          <w:sz w:val="24"/>
        </w:rPr>
        <w:t xml:space="preserve"> </w:t>
      </w:r>
      <w:r>
        <w:rPr>
          <w:i/>
          <w:sz w:val="24"/>
        </w:rPr>
        <w:t>время</w:t>
      </w:r>
      <w:r>
        <w:rPr>
          <w:i/>
          <w:spacing w:val="-4"/>
          <w:sz w:val="24"/>
        </w:rPr>
        <w:t xml:space="preserve"> </w:t>
      </w:r>
      <w:r>
        <w:rPr>
          <w:i/>
          <w:sz w:val="24"/>
        </w:rPr>
        <w:t>работы.</w:t>
      </w:r>
    </w:p>
    <w:p w:rsidR="00EE6188" w:rsidRDefault="00EE6188" w:rsidP="00750F39">
      <w:pPr>
        <w:pStyle w:val="a5"/>
        <w:numPr>
          <w:ilvl w:val="0"/>
          <w:numId w:val="68"/>
        </w:numPr>
        <w:tabs>
          <w:tab w:val="left" w:pos="1049"/>
          <w:tab w:val="left" w:pos="1050"/>
        </w:tabs>
        <w:spacing w:before="41"/>
        <w:rPr>
          <w:i/>
          <w:sz w:val="24"/>
        </w:rPr>
      </w:pPr>
      <w:r>
        <w:rPr>
          <w:i/>
          <w:sz w:val="24"/>
        </w:rPr>
        <w:t>Порядок</w:t>
      </w:r>
      <w:r>
        <w:rPr>
          <w:i/>
          <w:spacing w:val="-3"/>
          <w:sz w:val="24"/>
        </w:rPr>
        <w:t xml:space="preserve"> </w:t>
      </w:r>
      <w:r>
        <w:rPr>
          <w:i/>
          <w:sz w:val="24"/>
        </w:rPr>
        <w:t>осмотра</w:t>
      </w:r>
      <w:r>
        <w:rPr>
          <w:i/>
          <w:spacing w:val="-2"/>
          <w:sz w:val="24"/>
        </w:rPr>
        <w:t xml:space="preserve"> </w:t>
      </w:r>
      <w:r>
        <w:rPr>
          <w:i/>
          <w:sz w:val="24"/>
        </w:rPr>
        <w:t>и</w:t>
      </w:r>
      <w:r>
        <w:rPr>
          <w:i/>
          <w:spacing w:val="-3"/>
          <w:sz w:val="24"/>
        </w:rPr>
        <w:t xml:space="preserve"> </w:t>
      </w:r>
      <w:r>
        <w:rPr>
          <w:i/>
          <w:sz w:val="24"/>
        </w:rPr>
        <w:t>браковки</w:t>
      </w:r>
      <w:r>
        <w:rPr>
          <w:i/>
          <w:spacing w:val="-2"/>
          <w:sz w:val="24"/>
        </w:rPr>
        <w:t xml:space="preserve"> </w:t>
      </w:r>
      <w:r>
        <w:rPr>
          <w:i/>
          <w:sz w:val="24"/>
        </w:rPr>
        <w:t>стропов.</w:t>
      </w:r>
    </w:p>
    <w:p w:rsidR="00EE6188" w:rsidRDefault="00EE6188" w:rsidP="00750F39">
      <w:pPr>
        <w:pStyle w:val="a5"/>
        <w:numPr>
          <w:ilvl w:val="0"/>
          <w:numId w:val="68"/>
        </w:numPr>
        <w:tabs>
          <w:tab w:val="left" w:pos="1049"/>
          <w:tab w:val="left" w:pos="1050"/>
        </w:tabs>
        <w:spacing w:before="43" w:line="276" w:lineRule="auto"/>
        <w:ind w:left="483" w:right="970" w:firstLine="0"/>
        <w:rPr>
          <w:i/>
          <w:sz w:val="24"/>
        </w:rPr>
      </w:pPr>
      <w:r>
        <w:rPr>
          <w:i/>
          <w:sz w:val="24"/>
        </w:rPr>
        <w:t>Машинист крана поднял груз на высоту 200мм и включил рычаг в нейтральное</w:t>
      </w:r>
      <w:r>
        <w:rPr>
          <w:i/>
          <w:spacing w:val="1"/>
          <w:sz w:val="24"/>
        </w:rPr>
        <w:t xml:space="preserve"> </w:t>
      </w:r>
      <w:r>
        <w:rPr>
          <w:i/>
          <w:sz w:val="24"/>
        </w:rPr>
        <w:t>положение;</w:t>
      </w:r>
      <w:r>
        <w:rPr>
          <w:i/>
          <w:spacing w:val="-2"/>
          <w:sz w:val="24"/>
        </w:rPr>
        <w:t xml:space="preserve"> </w:t>
      </w:r>
      <w:r>
        <w:rPr>
          <w:i/>
          <w:sz w:val="24"/>
        </w:rPr>
        <w:t>груз</w:t>
      </w:r>
      <w:r>
        <w:rPr>
          <w:i/>
          <w:spacing w:val="-3"/>
          <w:sz w:val="24"/>
        </w:rPr>
        <w:t xml:space="preserve"> </w:t>
      </w:r>
      <w:r>
        <w:rPr>
          <w:i/>
          <w:sz w:val="24"/>
        </w:rPr>
        <w:t>самопроизвольно</w:t>
      </w:r>
      <w:r>
        <w:rPr>
          <w:i/>
          <w:spacing w:val="-1"/>
          <w:sz w:val="24"/>
        </w:rPr>
        <w:t xml:space="preserve"> </w:t>
      </w:r>
      <w:r>
        <w:rPr>
          <w:i/>
          <w:sz w:val="24"/>
        </w:rPr>
        <w:t>опустился</w:t>
      </w:r>
      <w:r>
        <w:rPr>
          <w:i/>
          <w:spacing w:val="-4"/>
          <w:sz w:val="24"/>
        </w:rPr>
        <w:t xml:space="preserve"> </w:t>
      </w:r>
      <w:r>
        <w:rPr>
          <w:i/>
          <w:sz w:val="24"/>
        </w:rPr>
        <w:t>вниз.</w:t>
      </w:r>
      <w:r>
        <w:rPr>
          <w:i/>
          <w:spacing w:val="-2"/>
          <w:sz w:val="24"/>
        </w:rPr>
        <w:t xml:space="preserve"> </w:t>
      </w:r>
      <w:r>
        <w:rPr>
          <w:i/>
          <w:sz w:val="24"/>
        </w:rPr>
        <w:t>В</w:t>
      </w:r>
      <w:r>
        <w:rPr>
          <w:i/>
          <w:spacing w:val="-1"/>
          <w:sz w:val="24"/>
        </w:rPr>
        <w:t xml:space="preserve"> </w:t>
      </w:r>
      <w:r>
        <w:rPr>
          <w:i/>
          <w:sz w:val="24"/>
        </w:rPr>
        <w:t>чём</w:t>
      </w:r>
      <w:r>
        <w:rPr>
          <w:i/>
          <w:spacing w:val="-3"/>
          <w:sz w:val="24"/>
        </w:rPr>
        <w:t xml:space="preserve"> </w:t>
      </w:r>
      <w:r>
        <w:rPr>
          <w:i/>
          <w:sz w:val="24"/>
        </w:rPr>
        <w:t>причина</w:t>
      </w:r>
      <w:r>
        <w:rPr>
          <w:i/>
          <w:spacing w:val="-2"/>
          <w:sz w:val="24"/>
        </w:rPr>
        <w:t xml:space="preserve"> </w:t>
      </w:r>
      <w:r>
        <w:rPr>
          <w:i/>
          <w:sz w:val="24"/>
        </w:rPr>
        <w:t>и</w:t>
      </w:r>
      <w:r>
        <w:rPr>
          <w:i/>
          <w:spacing w:val="-1"/>
          <w:sz w:val="24"/>
        </w:rPr>
        <w:t xml:space="preserve"> </w:t>
      </w:r>
      <w:r>
        <w:rPr>
          <w:i/>
          <w:sz w:val="24"/>
        </w:rPr>
        <w:t>как</w:t>
      </w:r>
      <w:r>
        <w:rPr>
          <w:i/>
          <w:spacing w:val="-2"/>
          <w:sz w:val="24"/>
        </w:rPr>
        <w:t xml:space="preserve"> </w:t>
      </w:r>
      <w:r>
        <w:rPr>
          <w:i/>
          <w:sz w:val="24"/>
        </w:rPr>
        <w:t>её</w:t>
      </w:r>
      <w:r>
        <w:rPr>
          <w:i/>
          <w:spacing w:val="-4"/>
          <w:sz w:val="24"/>
        </w:rPr>
        <w:t xml:space="preserve"> </w:t>
      </w:r>
      <w:r>
        <w:rPr>
          <w:i/>
          <w:sz w:val="24"/>
        </w:rPr>
        <w:t>устранить?</w:t>
      </w:r>
    </w:p>
    <w:p w:rsidR="00EE6188" w:rsidRDefault="00EE6188" w:rsidP="00EE6188">
      <w:pPr>
        <w:spacing w:before="203"/>
        <w:ind w:left="898" w:right="1080"/>
        <w:jc w:val="center"/>
        <w:rPr>
          <w:b/>
          <w:i/>
        </w:rPr>
      </w:pPr>
      <w:r>
        <w:rPr>
          <w:b/>
          <w:i/>
        </w:rPr>
        <w:t>БИЛЕТ</w:t>
      </w:r>
      <w:r>
        <w:rPr>
          <w:b/>
          <w:i/>
          <w:spacing w:val="-1"/>
        </w:rPr>
        <w:t xml:space="preserve"> </w:t>
      </w:r>
      <w:r>
        <w:rPr>
          <w:b/>
          <w:i/>
        </w:rPr>
        <w:t>8</w:t>
      </w:r>
    </w:p>
    <w:p w:rsidR="00EE6188" w:rsidRDefault="00EE6188" w:rsidP="00750F39">
      <w:pPr>
        <w:pStyle w:val="a5"/>
        <w:numPr>
          <w:ilvl w:val="0"/>
          <w:numId w:val="67"/>
        </w:numPr>
        <w:tabs>
          <w:tab w:val="left" w:pos="1049"/>
          <w:tab w:val="left" w:pos="1050"/>
        </w:tabs>
        <w:spacing w:before="178"/>
        <w:rPr>
          <w:i/>
          <w:sz w:val="24"/>
        </w:rPr>
      </w:pPr>
      <w:r>
        <w:rPr>
          <w:i/>
          <w:sz w:val="24"/>
        </w:rPr>
        <w:t>Клапан</w:t>
      </w:r>
      <w:r>
        <w:rPr>
          <w:i/>
          <w:spacing w:val="-3"/>
          <w:sz w:val="24"/>
        </w:rPr>
        <w:t xml:space="preserve"> </w:t>
      </w:r>
      <w:r>
        <w:rPr>
          <w:i/>
          <w:sz w:val="24"/>
        </w:rPr>
        <w:t>обратный</w:t>
      </w:r>
      <w:r>
        <w:rPr>
          <w:i/>
          <w:spacing w:val="-3"/>
          <w:sz w:val="24"/>
        </w:rPr>
        <w:t xml:space="preserve"> </w:t>
      </w:r>
      <w:r>
        <w:rPr>
          <w:i/>
          <w:sz w:val="24"/>
        </w:rPr>
        <w:t>управляемый</w:t>
      </w:r>
      <w:r>
        <w:rPr>
          <w:i/>
          <w:spacing w:val="-2"/>
          <w:sz w:val="24"/>
        </w:rPr>
        <w:t xml:space="preserve"> </w:t>
      </w:r>
      <w:r>
        <w:rPr>
          <w:i/>
          <w:sz w:val="24"/>
        </w:rPr>
        <w:t>назначение,</w:t>
      </w:r>
      <w:r>
        <w:rPr>
          <w:i/>
          <w:spacing w:val="-3"/>
          <w:sz w:val="24"/>
        </w:rPr>
        <w:t xml:space="preserve"> </w:t>
      </w:r>
      <w:r>
        <w:rPr>
          <w:i/>
          <w:sz w:val="24"/>
        </w:rPr>
        <w:t>устройство</w:t>
      </w:r>
      <w:r>
        <w:rPr>
          <w:i/>
          <w:spacing w:val="-3"/>
          <w:sz w:val="24"/>
        </w:rPr>
        <w:t xml:space="preserve"> </w:t>
      </w:r>
      <w:r>
        <w:rPr>
          <w:i/>
          <w:sz w:val="24"/>
        </w:rPr>
        <w:t>и</w:t>
      </w:r>
      <w:r>
        <w:rPr>
          <w:i/>
          <w:spacing w:val="-2"/>
          <w:sz w:val="24"/>
        </w:rPr>
        <w:t xml:space="preserve"> </w:t>
      </w:r>
      <w:r>
        <w:rPr>
          <w:i/>
          <w:sz w:val="24"/>
        </w:rPr>
        <w:t>принцип</w:t>
      </w:r>
      <w:r>
        <w:rPr>
          <w:i/>
          <w:spacing w:val="-3"/>
          <w:sz w:val="24"/>
        </w:rPr>
        <w:t xml:space="preserve"> </w:t>
      </w:r>
      <w:r>
        <w:rPr>
          <w:i/>
          <w:sz w:val="24"/>
        </w:rPr>
        <w:t>действия.</w:t>
      </w:r>
    </w:p>
    <w:p w:rsidR="00EE6188" w:rsidRDefault="00EE6188" w:rsidP="00750F39">
      <w:pPr>
        <w:pStyle w:val="a5"/>
        <w:numPr>
          <w:ilvl w:val="0"/>
          <w:numId w:val="67"/>
        </w:numPr>
        <w:tabs>
          <w:tab w:val="left" w:pos="1049"/>
          <w:tab w:val="left" w:pos="1050"/>
        </w:tabs>
        <w:spacing w:before="40"/>
        <w:rPr>
          <w:i/>
          <w:sz w:val="24"/>
        </w:rPr>
      </w:pPr>
      <w:r>
        <w:rPr>
          <w:i/>
          <w:sz w:val="24"/>
        </w:rPr>
        <w:t>Обязанности</w:t>
      </w:r>
      <w:r>
        <w:rPr>
          <w:i/>
          <w:spacing w:val="-4"/>
          <w:sz w:val="24"/>
        </w:rPr>
        <w:t xml:space="preserve"> </w:t>
      </w:r>
      <w:r>
        <w:rPr>
          <w:i/>
          <w:sz w:val="24"/>
        </w:rPr>
        <w:t>крановщика</w:t>
      </w:r>
      <w:r>
        <w:rPr>
          <w:i/>
          <w:spacing w:val="-2"/>
          <w:sz w:val="24"/>
        </w:rPr>
        <w:t xml:space="preserve"> </w:t>
      </w:r>
      <w:r>
        <w:rPr>
          <w:i/>
          <w:sz w:val="24"/>
        </w:rPr>
        <w:t>по</w:t>
      </w:r>
      <w:r>
        <w:rPr>
          <w:i/>
          <w:spacing w:val="-2"/>
          <w:sz w:val="24"/>
        </w:rPr>
        <w:t xml:space="preserve"> </w:t>
      </w:r>
      <w:r>
        <w:rPr>
          <w:i/>
          <w:sz w:val="24"/>
        </w:rPr>
        <w:t>окончании</w:t>
      </w:r>
      <w:r>
        <w:rPr>
          <w:i/>
          <w:spacing w:val="-2"/>
          <w:sz w:val="24"/>
        </w:rPr>
        <w:t xml:space="preserve"> </w:t>
      </w:r>
      <w:r>
        <w:rPr>
          <w:i/>
          <w:sz w:val="24"/>
        </w:rPr>
        <w:t>работ.</w:t>
      </w:r>
    </w:p>
    <w:p w:rsidR="00EE6188" w:rsidRDefault="00EE6188" w:rsidP="00750F39">
      <w:pPr>
        <w:pStyle w:val="a5"/>
        <w:numPr>
          <w:ilvl w:val="0"/>
          <w:numId w:val="67"/>
        </w:numPr>
        <w:tabs>
          <w:tab w:val="left" w:pos="1049"/>
          <w:tab w:val="left" w:pos="1050"/>
        </w:tabs>
        <w:spacing w:before="41"/>
        <w:rPr>
          <w:i/>
          <w:sz w:val="24"/>
        </w:rPr>
      </w:pPr>
      <w:r>
        <w:rPr>
          <w:i/>
          <w:sz w:val="24"/>
        </w:rPr>
        <w:t>Меры</w:t>
      </w:r>
      <w:r>
        <w:rPr>
          <w:i/>
          <w:spacing w:val="-3"/>
          <w:sz w:val="24"/>
        </w:rPr>
        <w:t xml:space="preserve"> </w:t>
      </w:r>
      <w:r>
        <w:rPr>
          <w:i/>
          <w:sz w:val="24"/>
        </w:rPr>
        <w:t>безопасности</w:t>
      </w:r>
      <w:r>
        <w:rPr>
          <w:i/>
          <w:spacing w:val="-3"/>
          <w:sz w:val="24"/>
        </w:rPr>
        <w:t xml:space="preserve"> </w:t>
      </w:r>
      <w:r>
        <w:rPr>
          <w:i/>
          <w:sz w:val="24"/>
        </w:rPr>
        <w:t>при</w:t>
      </w:r>
      <w:r>
        <w:rPr>
          <w:i/>
          <w:spacing w:val="-2"/>
          <w:sz w:val="24"/>
        </w:rPr>
        <w:t xml:space="preserve"> </w:t>
      </w:r>
      <w:r>
        <w:rPr>
          <w:i/>
          <w:sz w:val="24"/>
        </w:rPr>
        <w:t>подъёме</w:t>
      </w:r>
      <w:r>
        <w:rPr>
          <w:i/>
          <w:spacing w:val="-3"/>
          <w:sz w:val="24"/>
        </w:rPr>
        <w:t xml:space="preserve"> </w:t>
      </w:r>
      <w:r>
        <w:rPr>
          <w:i/>
          <w:sz w:val="24"/>
        </w:rPr>
        <w:t>груза</w:t>
      </w:r>
      <w:r>
        <w:rPr>
          <w:i/>
          <w:spacing w:val="-3"/>
          <w:sz w:val="24"/>
        </w:rPr>
        <w:t xml:space="preserve"> </w:t>
      </w:r>
      <w:r>
        <w:rPr>
          <w:i/>
          <w:sz w:val="24"/>
        </w:rPr>
        <w:t>двумя</w:t>
      </w:r>
      <w:r>
        <w:rPr>
          <w:i/>
          <w:spacing w:val="-1"/>
          <w:sz w:val="24"/>
        </w:rPr>
        <w:t xml:space="preserve"> </w:t>
      </w:r>
      <w:r>
        <w:rPr>
          <w:i/>
          <w:sz w:val="24"/>
        </w:rPr>
        <w:t>и</w:t>
      </w:r>
      <w:r>
        <w:rPr>
          <w:i/>
          <w:spacing w:val="-2"/>
          <w:sz w:val="24"/>
        </w:rPr>
        <w:t xml:space="preserve"> </w:t>
      </w:r>
      <w:r>
        <w:rPr>
          <w:i/>
          <w:sz w:val="24"/>
        </w:rPr>
        <w:t>более</w:t>
      </w:r>
      <w:r>
        <w:rPr>
          <w:i/>
          <w:spacing w:val="-3"/>
          <w:sz w:val="24"/>
        </w:rPr>
        <w:t xml:space="preserve"> </w:t>
      </w:r>
      <w:r>
        <w:rPr>
          <w:i/>
          <w:sz w:val="24"/>
        </w:rPr>
        <w:t>кранами.</w:t>
      </w:r>
    </w:p>
    <w:p w:rsidR="00EE6188" w:rsidRDefault="00EE6188" w:rsidP="00750F39">
      <w:pPr>
        <w:pStyle w:val="a5"/>
        <w:numPr>
          <w:ilvl w:val="0"/>
          <w:numId w:val="67"/>
        </w:numPr>
        <w:tabs>
          <w:tab w:val="left" w:pos="1049"/>
          <w:tab w:val="left" w:pos="1050"/>
        </w:tabs>
        <w:spacing w:before="43" w:line="276" w:lineRule="auto"/>
        <w:ind w:left="483" w:right="671" w:firstLine="0"/>
        <w:rPr>
          <w:i/>
          <w:sz w:val="24"/>
        </w:rPr>
      </w:pPr>
      <w:r>
        <w:rPr>
          <w:i/>
          <w:sz w:val="24"/>
        </w:rPr>
        <w:t>При разгрузке автомобиля, водитель самостоятельно подал машину под разгрузку,</w:t>
      </w:r>
      <w:r>
        <w:rPr>
          <w:i/>
          <w:spacing w:val="-57"/>
          <w:sz w:val="24"/>
        </w:rPr>
        <w:t xml:space="preserve"> </w:t>
      </w:r>
      <w:r>
        <w:rPr>
          <w:i/>
          <w:sz w:val="24"/>
        </w:rPr>
        <w:t>машинист крана приступил к разгрузке. Кто из них совершил ошибку? Опишите</w:t>
      </w:r>
      <w:r>
        <w:rPr>
          <w:i/>
          <w:spacing w:val="1"/>
          <w:sz w:val="24"/>
        </w:rPr>
        <w:t xml:space="preserve"> </w:t>
      </w:r>
      <w:r>
        <w:rPr>
          <w:i/>
          <w:sz w:val="24"/>
        </w:rPr>
        <w:t>поэтапно</w:t>
      </w:r>
      <w:r>
        <w:rPr>
          <w:i/>
          <w:spacing w:val="1"/>
          <w:sz w:val="24"/>
        </w:rPr>
        <w:t xml:space="preserve"> </w:t>
      </w:r>
      <w:r>
        <w:rPr>
          <w:i/>
          <w:sz w:val="24"/>
        </w:rPr>
        <w:t>как</w:t>
      </w:r>
      <w:r>
        <w:rPr>
          <w:i/>
          <w:spacing w:val="1"/>
          <w:sz w:val="24"/>
        </w:rPr>
        <w:t xml:space="preserve"> </w:t>
      </w:r>
      <w:r>
        <w:rPr>
          <w:i/>
          <w:sz w:val="24"/>
        </w:rPr>
        <w:t>правильно</w:t>
      </w:r>
      <w:r>
        <w:rPr>
          <w:i/>
          <w:spacing w:val="1"/>
          <w:sz w:val="24"/>
        </w:rPr>
        <w:t xml:space="preserve"> </w:t>
      </w:r>
      <w:r>
        <w:rPr>
          <w:i/>
          <w:sz w:val="24"/>
        </w:rPr>
        <w:t>подать</w:t>
      </w:r>
      <w:r>
        <w:rPr>
          <w:i/>
          <w:spacing w:val="2"/>
          <w:sz w:val="24"/>
        </w:rPr>
        <w:t xml:space="preserve"> </w:t>
      </w:r>
      <w:r>
        <w:rPr>
          <w:i/>
          <w:sz w:val="24"/>
        </w:rPr>
        <w:t>машину,</w:t>
      </w:r>
      <w:r>
        <w:rPr>
          <w:i/>
          <w:spacing w:val="1"/>
          <w:sz w:val="24"/>
        </w:rPr>
        <w:t xml:space="preserve"> </w:t>
      </w:r>
      <w:r>
        <w:rPr>
          <w:i/>
          <w:sz w:val="24"/>
        </w:rPr>
        <w:t>и</w:t>
      </w:r>
      <w:r>
        <w:rPr>
          <w:i/>
          <w:spacing w:val="1"/>
          <w:sz w:val="24"/>
        </w:rPr>
        <w:t xml:space="preserve"> </w:t>
      </w:r>
      <w:r>
        <w:rPr>
          <w:i/>
          <w:sz w:val="24"/>
        </w:rPr>
        <w:t>какие манипуляции</w:t>
      </w:r>
      <w:r>
        <w:rPr>
          <w:i/>
          <w:spacing w:val="2"/>
          <w:sz w:val="24"/>
        </w:rPr>
        <w:t xml:space="preserve"> </w:t>
      </w:r>
      <w:r>
        <w:rPr>
          <w:i/>
          <w:sz w:val="24"/>
        </w:rPr>
        <w:t>должен</w:t>
      </w:r>
      <w:r>
        <w:rPr>
          <w:i/>
          <w:spacing w:val="1"/>
          <w:sz w:val="24"/>
        </w:rPr>
        <w:t xml:space="preserve"> </w:t>
      </w:r>
      <w:r>
        <w:rPr>
          <w:i/>
          <w:sz w:val="24"/>
        </w:rPr>
        <w:t>сделать</w:t>
      </w:r>
      <w:r>
        <w:rPr>
          <w:i/>
          <w:spacing w:val="1"/>
          <w:sz w:val="24"/>
        </w:rPr>
        <w:t xml:space="preserve"> </w:t>
      </w:r>
      <w:r>
        <w:rPr>
          <w:i/>
          <w:sz w:val="24"/>
        </w:rPr>
        <w:t>водитель,</w:t>
      </w:r>
      <w:r>
        <w:rPr>
          <w:i/>
          <w:spacing w:val="-1"/>
          <w:sz w:val="24"/>
        </w:rPr>
        <w:t xml:space="preserve"> </w:t>
      </w:r>
      <w:r>
        <w:rPr>
          <w:i/>
          <w:sz w:val="24"/>
        </w:rPr>
        <w:t>перед тем</w:t>
      </w:r>
      <w:r>
        <w:rPr>
          <w:i/>
          <w:spacing w:val="-1"/>
          <w:sz w:val="24"/>
        </w:rPr>
        <w:t xml:space="preserve"> </w:t>
      </w:r>
      <w:r>
        <w:rPr>
          <w:i/>
          <w:sz w:val="24"/>
        </w:rPr>
        <w:t>как приступить к разгрузке?</w:t>
      </w:r>
    </w:p>
    <w:p w:rsidR="00EE6188" w:rsidRDefault="00EE6188" w:rsidP="00EE6188">
      <w:pPr>
        <w:rPr>
          <w:i/>
          <w:sz w:val="26"/>
        </w:rPr>
      </w:pPr>
    </w:p>
    <w:p w:rsidR="00EE6188" w:rsidRDefault="00EE6188" w:rsidP="00EE6188">
      <w:pPr>
        <w:spacing w:before="3"/>
        <w:rPr>
          <w:i/>
          <w:sz w:val="29"/>
        </w:rPr>
      </w:pPr>
    </w:p>
    <w:p w:rsidR="00EE6188" w:rsidRDefault="00EE6188" w:rsidP="00EE6188">
      <w:pPr>
        <w:spacing w:before="1"/>
        <w:ind w:left="898" w:right="1080"/>
        <w:jc w:val="center"/>
        <w:rPr>
          <w:b/>
          <w:i/>
        </w:rPr>
      </w:pPr>
      <w:r>
        <w:rPr>
          <w:b/>
          <w:i/>
        </w:rPr>
        <w:t>БИЛЕТ</w:t>
      </w:r>
      <w:r>
        <w:rPr>
          <w:b/>
          <w:i/>
          <w:spacing w:val="-1"/>
        </w:rPr>
        <w:t xml:space="preserve"> </w:t>
      </w:r>
      <w:r>
        <w:rPr>
          <w:b/>
          <w:i/>
        </w:rPr>
        <w:t>9</w:t>
      </w:r>
    </w:p>
    <w:p w:rsidR="00EE6188" w:rsidRDefault="00EE6188" w:rsidP="00750F39">
      <w:pPr>
        <w:pStyle w:val="a5"/>
        <w:numPr>
          <w:ilvl w:val="0"/>
          <w:numId w:val="66"/>
        </w:numPr>
        <w:tabs>
          <w:tab w:val="left" w:pos="1049"/>
          <w:tab w:val="left" w:pos="1050"/>
        </w:tabs>
        <w:spacing w:before="177"/>
        <w:rPr>
          <w:i/>
          <w:sz w:val="24"/>
        </w:rPr>
      </w:pPr>
      <w:r>
        <w:rPr>
          <w:i/>
          <w:sz w:val="24"/>
        </w:rPr>
        <w:t>Тормоза,</w:t>
      </w:r>
      <w:r>
        <w:rPr>
          <w:i/>
          <w:spacing w:val="-3"/>
          <w:sz w:val="24"/>
        </w:rPr>
        <w:t xml:space="preserve"> </w:t>
      </w:r>
      <w:r>
        <w:rPr>
          <w:i/>
          <w:sz w:val="24"/>
        </w:rPr>
        <w:t>их</w:t>
      </w:r>
      <w:r>
        <w:rPr>
          <w:i/>
          <w:spacing w:val="-3"/>
          <w:sz w:val="24"/>
        </w:rPr>
        <w:t xml:space="preserve"> </w:t>
      </w:r>
      <w:r>
        <w:rPr>
          <w:i/>
          <w:sz w:val="24"/>
        </w:rPr>
        <w:t>назначения,</w:t>
      </w:r>
      <w:r>
        <w:rPr>
          <w:i/>
          <w:spacing w:val="-2"/>
          <w:sz w:val="24"/>
        </w:rPr>
        <w:t xml:space="preserve"> </w:t>
      </w:r>
      <w:r>
        <w:rPr>
          <w:i/>
          <w:sz w:val="24"/>
        </w:rPr>
        <w:t>тип,</w:t>
      </w:r>
      <w:r>
        <w:rPr>
          <w:i/>
          <w:spacing w:val="-4"/>
          <w:sz w:val="24"/>
        </w:rPr>
        <w:t xml:space="preserve"> </w:t>
      </w:r>
      <w:r>
        <w:rPr>
          <w:i/>
          <w:sz w:val="24"/>
        </w:rPr>
        <w:t>устройство</w:t>
      </w:r>
      <w:r>
        <w:rPr>
          <w:i/>
          <w:spacing w:val="-2"/>
          <w:sz w:val="24"/>
        </w:rPr>
        <w:t xml:space="preserve"> </w:t>
      </w:r>
      <w:r>
        <w:rPr>
          <w:i/>
          <w:sz w:val="24"/>
        </w:rPr>
        <w:t>и</w:t>
      </w:r>
      <w:r>
        <w:rPr>
          <w:i/>
          <w:spacing w:val="-3"/>
          <w:sz w:val="24"/>
        </w:rPr>
        <w:t xml:space="preserve"> </w:t>
      </w:r>
      <w:r>
        <w:rPr>
          <w:i/>
          <w:sz w:val="24"/>
        </w:rPr>
        <w:t>регулировка.</w:t>
      </w:r>
    </w:p>
    <w:p w:rsidR="00EE6188" w:rsidRDefault="00EE6188" w:rsidP="00750F39">
      <w:pPr>
        <w:pStyle w:val="a5"/>
        <w:numPr>
          <w:ilvl w:val="0"/>
          <w:numId w:val="66"/>
        </w:numPr>
        <w:tabs>
          <w:tab w:val="left" w:pos="1049"/>
          <w:tab w:val="left" w:pos="1050"/>
        </w:tabs>
        <w:spacing w:before="41"/>
        <w:rPr>
          <w:i/>
          <w:sz w:val="24"/>
        </w:rPr>
      </w:pPr>
      <w:r>
        <w:rPr>
          <w:i/>
          <w:sz w:val="24"/>
        </w:rPr>
        <w:t>Сроки</w:t>
      </w:r>
      <w:r>
        <w:rPr>
          <w:i/>
          <w:spacing w:val="-3"/>
          <w:sz w:val="24"/>
        </w:rPr>
        <w:t xml:space="preserve"> </w:t>
      </w:r>
      <w:r>
        <w:rPr>
          <w:i/>
          <w:sz w:val="24"/>
        </w:rPr>
        <w:t>проведения</w:t>
      </w:r>
      <w:r>
        <w:rPr>
          <w:i/>
          <w:spacing w:val="-4"/>
          <w:sz w:val="24"/>
        </w:rPr>
        <w:t xml:space="preserve"> </w:t>
      </w:r>
      <w:r>
        <w:rPr>
          <w:i/>
          <w:sz w:val="24"/>
        </w:rPr>
        <w:t>технического</w:t>
      </w:r>
      <w:r>
        <w:rPr>
          <w:i/>
          <w:spacing w:val="-3"/>
          <w:sz w:val="24"/>
        </w:rPr>
        <w:t xml:space="preserve"> </w:t>
      </w:r>
      <w:r>
        <w:rPr>
          <w:i/>
          <w:sz w:val="24"/>
        </w:rPr>
        <w:t>освидетельствования</w:t>
      </w:r>
      <w:r>
        <w:rPr>
          <w:i/>
          <w:spacing w:val="-4"/>
          <w:sz w:val="24"/>
        </w:rPr>
        <w:t xml:space="preserve"> </w:t>
      </w:r>
      <w:r>
        <w:rPr>
          <w:i/>
          <w:sz w:val="24"/>
        </w:rPr>
        <w:t>крана.</w:t>
      </w:r>
    </w:p>
    <w:p w:rsidR="00EE6188" w:rsidRDefault="00EE6188" w:rsidP="00750F39">
      <w:pPr>
        <w:pStyle w:val="a5"/>
        <w:numPr>
          <w:ilvl w:val="0"/>
          <w:numId w:val="66"/>
        </w:numPr>
        <w:tabs>
          <w:tab w:val="left" w:pos="1049"/>
          <w:tab w:val="left" w:pos="1050"/>
        </w:tabs>
        <w:spacing w:before="41"/>
        <w:rPr>
          <w:i/>
          <w:sz w:val="24"/>
        </w:rPr>
      </w:pPr>
      <w:r>
        <w:rPr>
          <w:i/>
          <w:sz w:val="24"/>
        </w:rPr>
        <w:t>Основные</w:t>
      </w:r>
      <w:r>
        <w:rPr>
          <w:i/>
          <w:spacing w:val="-4"/>
          <w:sz w:val="24"/>
        </w:rPr>
        <w:t xml:space="preserve"> </w:t>
      </w:r>
      <w:r>
        <w:rPr>
          <w:i/>
          <w:sz w:val="24"/>
        </w:rPr>
        <w:t>причины</w:t>
      </w:r>
      <w:r>
        <w:rPr>
          <w:i/>
          <w:spacing w:val="-2"/>
          <w:sz w:val="24"/>
        </w:rPr>
        <w:t xml:space="preserve"> </w:t>
      </w:r>
      <w:r>
        <w:rPr>
          <w:i/>
          <w:sz w:val="24"/>
        </w:rPr>
        <w:t>возникновения</w:t>
      </w:r>
      <w:r>
        <w:rPr>
          <w:i/>
          <w:spacing w:val="-4"/>
          <w:sz w:val="24"/>
        </w:rPr>
        <w:t xml:space="preserve"> </w:t>
      </w:r>
      <w:r>
        <w:rPr>
          <w:i/>
          <w:sz w:val="24"/>
        </w:rPr>
        <w:t>пожаров.</w:t>
      </w:r>
    </w:p>
    <w:p w:rsidR="00EE6188" w:rsidRDefault="00EE6188" w:rsidP="00750F39">
      <w:pPr>
        <w:pStyle w:val="a5"/>
        <w:numPr>
          <w:ilvl w:val="0"/>
          <w:numId w:val="66"/>
        </w:numPr>
        <w:tabs>
          <w:tab w:val="left" w:pos="1050"/>
        </w:tabs>
        <w:spacing w:before="41" w:line="276" w:lineRule="auto"/>
        <w:ind w:left="483" w:right="671" w:firstLine="0"/>
        <w:jc w:val="both"/>
        <w:rPr>
          <w:i/>
          <w:sz w:val="24"/>
        </w:rPr>
      </w:pPr>
      <w:r>
        <w:rPr>
          <w:i/>
          <w:sz w:val="24"/>
        </w:rPr>
        <w:t>При разгрузке автомобиля водитель самостоятельно производит строповку груза.</w:t>
      </w:r>
      <w:r>
        <w:rPr>
          <w:i/>
          <w:spacing w:val="-57"/>
          <w:sz w:val="24"/>
        </w:rPr>
        <w:t xml:space="preserve"> </w:t>
      </w:r>
      <w:r>
        <w:rPr>
          <w:i/>
          <w:sz w:val="24"/>
        </w:rPr>
        <w:t>Кто должен производить строповку и кто должен разрешить ситуацию, если водитель</w:t>
      </w:r>
      <w:r>
        <w:rPr>
          <w:i/>
          <w:spacing w:val="-57"/>
          <w:sz w:val="24"/>
        </w:rPr>
        <w:t xml:space="preserve"> </w:t>
      </w:r>
      <w:r>
        <w:rPr>
          <w:i/>
          <w:sz w:val="24"/>
        </w:rPr>
        <w:t>не</w:t>
      </w:r>
      <w:r>
        <w:rPr>
          <w:i/>
          <w:spacing w:val="-2"/>
          <w:sz w:val="24"/>
        </w:rPr>
        <w:t xml:space="preserve"> </w:t>
      </w:r>
      <w:r>
        <w:rPr>
          <w:i/>
          <w:sz w:val="24"/>
        </w:rPr>
        <w:t>пускает</w:t>
      </w:r>
      <w:r>
        <w:rPr>
          <w:i/>
          <w:spacing w:val="1"/>
          <w:sz w:val="24"/>
        </w:rPr>
        <w:t xml:space="preserve"> </w:t>
      </w:r>
      <w:r>
        <w:rPr>
          <w:i/>
          <w:sz w:val="24"/>
        </w:rPr>
        <w:t>стропальщика в</w:t>
      </w:r>
      <w:r>
        <w:rPr>
          <w:i/>
          <w:spacing w:val="-1"/>
          <w:sz w:val="24"/>
        </w:rPr>
        <w:t xml:space="preserve"> </w:t>
      </w:r>
      <w:r>
        <w:rPr>
          <w:i/>
          <w:sz w:val="24"/>
        </w:rPr>
        <w:t>кузов?</w:t>
      </w:r>
    </w:p>
    <w:p w:rsidR="00EE6188" w:rsidRDefault="00EE6188" w:rsidP="00EE6188">
      <w:pPr>
        <w:spacing w:before="204"/>
        <w:ind w:left="898" w:right="1080"/>
        <w:jc w:val="center"/>
        <w:rPr>
          <w:b/>
          <w:i/>
        </w:rPr>
      </w:pPr>
      <w:r>
        <w:rPr>
          <w:b/>
          <w:i/>
        </w:rPr>
        <w:t>БИЛЕТ</w:t>
      </w:r>
      <w:r>
        <w:rPr>
          <w:b/>
          <w:i/>
          <w:spacing w:val="-1"/>
        </w:rPr>
        <w:t xml:space="preserve"> </w:t>
      </w:r>
      <w:r>
        <w:rPr>
          <w:b/>
          <w:i/>
        </w:rPr>
        <w:t>10</w:t>
      </w:r>
    </w:p>
    <w:p w:rsidR="00EE6188" w:rsidRDefault="00EE6188" w:rsidP="00750F39">
      <w:pPr>
        <w:pStyle w:val="a5"/>
        <w:numPr>
          <w:ilvl w:val="0"/>
          <w:numId w:val="65"/>
        </w:numPr>
        <w:tabs>
          <w:tab w:val="left" w:pos="1049"/>
          <w:tab w:val="left" w:pos="1050"/>
        </w:tabs>
        <w:spacing w:before="177"/>
        <w:jc w:val="left"/>
        <w:rPr>
          <w:i/>
          <w:sz w:val="24"/>
        </w:rPr>
      </w:pPr>
      <w:r>
        <w:rPr>
          <w:i/>
          <w:sz w:val="24"/>
        </w:rPr>
        <w:t>Блоки</w:t>
      </w:r>
      <w:r>
        <w:rPr>
          <w:i/>
          <w:spacing w:val="-3"/>
          <w:sz w:val="24"/>
        </w:rPr>
        <w:t xml:space="preserve"> </w:t>
      </w:r>
      <w:r>
        <w:rPr>
          <w:i/>
          <w:sz w:val="24"/>
        </w:rPr>
        <w:t>и</w:t>
      </w:r>
      <w:r>
        <w:rPr>
          <w:i/>
          <w:spacing w:val="-3"/>
          <w:sz w:val="24"/>
        </w:rPr>
        <w:t xml:space="preserve"> </w:t>
      </w:r>
      <w:r>
        <w:rPr>
          <w:i/>
          <w:sz w:val="24"/>
        </w:rPr>
        <w:t>полиспасты</w:t>
      </w:r>
      <w:r>
        <w:rPr>
          <w:i/>
          <w:spacing w:val="-4"/>
          <w:sz w:val="24"/>
        </w:rPr>
        <w:t xml:space="preserve"> </w:t>
      </w:r>
      <w:r>
        <w:rPr>
          <w:i/>
          <w:sz w:val="24"/>
        </w:rPr>
        <w:t>назначение,</w:t>
      </w:r>
      <w:r>
        <w:rPr>
          <w:i/>
          <w:spacing w:val="-2"/>
          <w:sz w:val="24"/>
        </w:rPr>
        <w:t xml:space="preserve"> </w:t>
      </w:r>
      <w:r>
        <w:rPr>
          <w:i/>
          <w:sz w:val="24"/>
        </w:rPr>
        <w:t>устройство</w:t>
      </w:r>
      <w:r>
        <w:rPr>
          <w:i/>
          <w:spacing w:val="-3"/>
          <w:sz w:val="24"/>
        </w:rPr>
        <w:t xml:space="preserve"> </w:t>
      </w:r>
      <w:r>
        <w:rPr>
          <w:i/>
          <w:sz w:val="24"/>
        </w:rPr>
        <w:t>и</w:t>
      </w:r>
      <w:r>
        <w:rPr>
          <w:i/>
          <w:spacing w:val="-1"/>
          <w:sz w:val="24"/>
        </w:rPr>
        <w:t xml:space="preserve"> </w:t>
      </w:r>
      <w:r>
        <w:rPr>
          <w:i/>
          <w:sz w:val="24"/>
        </w:rPr>
        <w:t>принцип</w:t>
      </w:r>
      <w:r>
        <w:rPr>
          <w:i/>
          <w:spacing w:val="-3"/>
          <w:sz w:val="24"/>
        </w:rPr>
        <w:t xml:space="preserve"> </w:t>
      </w:r>
      <w:r>
        <w:rPr>
          <w:i/>
          <w:sz w:val="24"/>
        </w:rPr>
        <w:t>действия.</w:t>
      </w:r>
    </w:p>
    <w:p w:rsidR="00EE6188" w:rsidRDefault="00EE6188" w:rsidP="00750F39">
      <w:pPr>
        <w:pStyle w:val="a5"/>
        <w:numPr>
          <w:ilvl w:val="0"/>
          <w:numId w:val="65"/>
        </w:numPr>
        <w:tabs>
          <w:tab w:val="left" w:pos="1109"/>
          <w:tab w:val="left" w:pos="1110"/>
        </w:tabs>
        <w:spacing w:before="41"/>
        <w:ind w:left="1110" w:hanging="627"/>
        <w:jc w:val="left"/>
        <w:rPr>
          <w:i/>
          <w:sz w:val="24"/>
        </w:rPr>
      </w:pPr>
      <w:r>
        <w:rPr>
          <w:i/>
          <w:sz w:val="24"/>
        </w:rPr>
        <w:t>Крепление</w:t>
      </w:r>
      <w:r>
        <w:rPr>
          <w:i/>
          <w:spacing w:val="-3"/>
          <w:sz w:val="24"/>
        </w:rPr>
        <w:t xml:space="preserve"> </w:t>
      </w:r>
      <w:r>
        <w:rPr>
          <w:i/>
          <w:sz w:val="24"/>
        </w:rPr>
        <w:t>стального</w:t>
      </w:r>
      <w:r>
        <w:rPr>
          <w:i/>
          <w:spacing w:val="-2"/>
          <w:sz w:val="24"/>
        </w:rPr>
        <w:t xml:space="preserve"> </w:t>
      </w:r>
      <w:r>
        <w:rPr>
          <w:i/>
          <w:sz w:val="24"/>
        </w:rPr>
        <w:t>каната</w:t>
      </w:r>
      <w:r>
        <w:rPr>
          <w:i/>
          <w:spacing w:val="-1"/>
          <w:sz w:val="24"/>
        </w:rPr>
        <w:t xml:space="preserve"> </w:t>
      </w:r>
      <w:r>
        <w:rPr>
          <w:i/>
          <w:sz w:val="24"/>
        </w:rPr>
        <w:t>на</w:t>
      </w:r>
      <w:r>
        <w:rPr>
          <w:i/>
          <w:spacing w:val="-3"/>
          <w:sz w:val="24"/>
        </w:rPr>
        <w:t xml:space="preserve"> </w:t>
      </w:r>
      <w:r>
        <w:rPr>
          <w:i/>
          <w:sz w:val="24"/>
        </w:rPr>
        <w:t>барабане</w:t>
      </w:r>
      <w:r>
        <w:rPr>
          <w:i/>
          <w:spacing w:val="-2"/>
          <w:sz w:val="24"/>
        </w:rPr>
        <w:t xml:space="preserve"> </w:t>
      </w:r>
      <w:r>
        <w:rPr>
          <w:i/>
          <w:sz w:val="24"/>
        </w:rPr>
        <w:t>лебёдки.</w:t>
      </w:r>
    </w:p>
    <w:p w:rsidR="00EE6188" w:rsidRDefault="00EE6188" w:rsidP="00750F39">
      <w:pPr>
        <w:pStyle w:val="a5"/>
        <w:numPr>
          <w:ilvl w:val="0"/>
          <w:numId w:val="65"/>
        </w:numPr>
        <w:tabs>
          <w:tab w:val="left" w:pos="1049"/>
          <w:tab w:val="left" w:pos="1050"/>
        </w:tabs>
        <w:spacing w:before="41"/>
        <w:jc w:val="left"/>
        <w:rPr>
          <w:i/>
          <w:sz w:val="24"/>
        </w:rPr>
      </w:pPr>
      <w:r>
        <w:rPr>
          <w:i/>
          <w:sz w:val="24"/>
        </w:rPr>
        <w:t>Меры</w:t>
      </w:r>
      <w:r>
        <w:rPr>
          <w:i/>
          <w:spacing w:val="-3"/>
          <w:sz w:val="24"/>
        </w:rPr>
        <w:t xml:space="preserve"> </w:t>
      </w:r>
      <w:r>
        <w:rPr>
          <w:i/>
          <w:sz w:val="24"/>
        </w:rPr>
        <w:t>безопасности</w:t>
      </w:r>
      <w:r>
        <w:rPr>
          <w:i/>
          <w:spacing w:val="-3"/>
          <w:sz w:val="24"/>
        </w:rPr>
        <w:t xml:space="preserve"> </w:t>
      </w:r>
      <w:r>
        <w:rPr>
          <w:i/>
          <w:sz w:val="24"/>
        </w:rPr>
        <w:t>при</w:t>
      </w:r>
      <w:r>
        <w:rPr>
          <w:i/>
          <w:spacing w:val="-2"/>
          <w:sz w:val="24"/>
        </w:rPr>
        <w:t xml:space="preserve"> </w:t>
      </w:r>
      <w:r>
        <w:rPr>
          <w:i/>
          <w:sz w:val="24"/>
        </w:rPr>
        <w:t>выполнении</w:t>
      </w:r>
      <w:r>
        <w:rPr>
          <w:i/>
          <w:spacing w:val="-2"/>
          <w:sz w:val="24"/>
        </w:rPr>
        <w:t xml:space="preserve"> </w:t>
      </w:r>
      <w:r>
        <w:rPr>
          <w:i/>
          <w:sz w:val="24"/>
        </w:rPr>
        <w:t>погрузочно-разгрузочных</w:t>
      </w:r>
      <w:r>
        <w:rPr>
          <w:i/>
          <w:spacing w:val="-3"/>
          <w:sz w:val="24"/>
        </w:rPr>
        <w:t xml:space="preserve"> </w:t>
      </w:r>
      <w:r>
        <w:rPr>
          <w:i/>
          <w:sz w:val="24"/>
        </w:rPr>
        <w:t>работ</w:t>
      </w:r>
      <w:r>
        <w:rPr>
          <w:i/>
          <w:spacing w:val="-1"/>
          <w:sz w:val="24"/>
        </w:rPr>
        <w:t xml:space="preserve"> </w:t>
      </w:r>
      <w:r>
        <w:rPr>
          <w:i/>
          <w:sz w:val="24"/>
        </w:rPr>
        <w:t>кранами.</w:t>
      </w:r>
    </w:p>
    <w:p w:rsidR="00EE6188" w:rsidRDefault="00EE6188" w:rsidP="00750F39">
      <w:pPr>
        <w:pStyle w:val="a5"/>
        <w:numPr>
          <w:ilvl w:val="0"/>
          <w:numId w:val="65"/>
        </w:numPr>
        <w:tabs>
          <w:tab w:val="left" w:pos="1049"/>
          <w:tab w:val="left" w:pos="1050"/>
        </w:tabs>
        <w:spacing w:before="43" w:line="276" w:lineRule="auto"/>
        <w:ind w:left="483" w:right="859" w:firstLine="0"/>
        <w:jc w:val="left"/>
        <w:rPr>
          <w:i/>
          <w:sz w:val="24"/>
        </w:rPr>
      </w:pPr>
      <w:r>
        <w:rPr>
          <w:i/>
          <w:sz w:val="24"/>
        </w:rPr>
        <w:t>В процессе работы автокрана вышел из строя (заглох) двигатель. Груз остался в</w:t>
      </w:r>
      <w:r>
        <w:rPr>
          <w:i/>
          <w:spacing w:val="-57"/>
          <w:sz w:val="24"/>
        </w:rPr>
        <w:t xml:space="preserve"> </w:t>
      </w:r>
      <w:r>
        <w:rPr>
          <w:i/>
          <w:sz w:val="24"/>
        </w:rPr>
        <w:t>подвешенном</w:t>
      </w:r>
      <w:r>
        <w:rPr>
          <w:i/>
          <w:spacing w:val="-1"/>
          <w:sz w:val="24"/>
        </w:rPr>
        <w:t xml:space="preserve"> </w:t>
      </w:r>
      <w:r>
        <w:rPr>
          <w:i/>
          <w:sz w:val="24"/>
        </w:rPr>
        <w:t>состоянии. Ваши действия?</w:t>
      </w:r>
    </w:p>
    <w:p w:rsidR="00EE6188" w:rsidRDefault="00EE6188" w:rsidP="00EE6188">
      <w:pPr>
        <w:spacing w:line="276" w:lineRule="auto"/>
        <w:rPr>
          <w:sz w:val="24"/>
        </w:rPr>
        <w:sectPr w:rsidR="00EE6188">
          <w:pgSz w:w="11910" w:h="16840"/>
          <w:pgMar w:top="1180" w:right="180" w:bottom="280" w:left="1360" w:header="720" w:footer="720" w:gutter="0"/>
          <w:cols w:space="720"/>
        </w:sectPr>
      </w:pPr>
    </w:p>
    <w:p w:rsidR="00EE6188" w:rsidRDefault="00425D27" w:rsidP="00EE6188">
      <w:pPr>
        <w:ind w:left="224"/>
        <w:rPr>
          <w:sz w:val="20"/>
        </w:rPr>
      </w:pPr>
      <w:r>
        <w:rPr>
          <w:noProof/>
          <w:sz w:val="20"/>
          <w:lang w:eastAsia="ru-RU"/>
        </w:rPr>
        <w:lastRenderedPageBreak/>
        <mc:AlternateContent>
          <mc:Choice Requires="wps">
            <w:drawing>
              <wp:inline distT="0" distB="0" distL="0" distR="0">
                <wp:extent cx="6085205" cy="217170"/>
                <wp:effectExtent l="5715" t="12700" r="5080" b="8255"/>
                <wp:docPr id="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171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spacing w:before="13"/>
                              <w:ind w:left="108"/>
                            </w:pPr>
                            <w:r>
                              <w:t>III.</w:t>
                            </w:r>
                            <w:r>
                              <w:rPr>
                                <w:spacing w:val="-4"/>
                              </w:rPr>
                              <w:t xml:space="preserve"> </w:t>
                            </w:r>
                            <w:r>
                              <w:t>ПАКЕТ</w:t>
                            </w:r>
                            <w:r>
                              <w:rPr>
                                <w:spacing w:val="-2"/>
                              </w:rPr>
                              <w:t xml:space="preserve"> </w:t>
                            </w:r>
                            <w:r>
                              <w:t>ЭКЗАМЕНАТОРА</w:t>
                            </w:r>
                          </w:p>
                        </w:txbxContent>
                      </wps:txbx>
                      <wps:bodyPr rot="0" vert="horz" wrap="square" lIns="0" tIns="0" rIns="0" bIns="0" anchor="t" anchorCtr="0" upright="1">
                        <a:noAutofit/>
                      </wps:bodyPr>
                    </wps:wsp>
                  </a:graphicData>
                </a:graphic>
              </wp:inline>
            </w:drawing>
          </mc:Choice>
          <mc:Fallback>
            <w:pict>
              <v:shape id="Text Box 80" o:spid="_x0000_s1036" type="#_x0000_t202" style="width:479.1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" filled="f" strokeweight=".48pt">
                <v:textbox inset="0,0,0,0">
                  <w:txbxContent>
                    <w:p w:rsidR="00EE6188" w:rsidRDefault="00EE6188" w:rsidP="00EE6188">
                      <w:pPr>
                        <w:pStyle w:val="a3"/>
                        <w:spacing w:before="13"/>
                        <w:ind w:left="108"/>
                      </w:pPr>
                      <w:r>
                        <w:t>III.</w:t>
                      </w:r>
                      <w:r>
                        <w:rPr>
                          <w:spacing w:val="-4"/>
                        </w:rPr>
                        <w:t xml:space="preserve"> </w:t>
                      </w:r>
                      <w:r>
                        <w:t>ПАКЕТ</w:t>
                      </w:r>
                      <w:r>
                        <w:rPr>
                          <w:spacing w:val="-2"/>
                        </w:rPr>
                        <w:t xml:space="preserve"> </w:t>
                      </w:r>
                      <w:r>
                        <w:t>ЭКЗАМЕНАТОРА</w:t>
                      </w:r>
                    </w:p>
                  </w:txbxContent>
                </v:textbox>
                <w10:anchorlock/>
              </v:shape>
            </w:pict>
          </mc:Fallback>
        </mc:AlternateContent>
      </w:r>
    </w:p>
    <w:p w:rsidR="00EE6188" w:rsidRDefault="00EE6188" w:rsidP="00EE6188">
      <w:pPr>
        <w:rPr>
          <w:i/>
          <w:sz w:val="20"/>
        </w:rPr>
      </w:pPr>
    </w:p>
    <w:p w:rsidR="00EE6188" w:rsidRDefault="00EE6188" w:rsidP="00EE6188">
      <w:pPr>
        <w:spacing w:before="3"/>
        <w:rPr>
          <w:i/>
          <w:sz w:val="20"/>
        </w:rPr>
      </w:pPr>
    </w:p>
    <w:p w:rsidR="00EE6188" w:rsidRDefault="00EE6188" w:rsidP="00EE6188">
      <w:pPr>
        <w:pStyle w:val="a3"/>
        <w:spacing w:before="91"/>
        <w:ind w:left="342"/>
      </w:pPr>
      <w:r>
        <w:t>III</w:t>
      </w:r>
      <w:r>
        <w:rPr>
          <w:spacing w:val="-4"/>
        </w:rPr>
        <w:t xml:space="preserve"> </w:t>
      </w:r>
      <w:r>
        <w:t>а.</w:t>
      </w:r>
      <w:r>
        <w:rPr>
          <w:spacing w:val="-1"/>
        </w:rPr>
        <w:t xml:space="preserve"> </w:t>
      </w:r>
      <w:r>
        <w:t>УСЛОВИЯ</w:t>
      </w:r>
    </w:p>
    <w:p w:rsidR="00EE6188" w:rsidRDefault="00EE6188" w:rsidP="00EE6188">
      <w:pPr>
        <w:spacing w:before="9"/>
        <w:rPr>
          <w:sz w:val="25"/>
        </w:rPr>
      </w:pPr>
    </w:p>
    <w:p w:rsidR="00EE6188" w:rsidRDefault="00EE6188" w:rsidP="00EE6188">
      <w:pPr>
        <w:pStyle w:val="a3"/>
        <w:ind w:left="342"/>
      </w:pPr>
      <w:r>
        <w:t>Количество</w:t>
      </w:r>
      <w:r>
        <w:rPr>
          <w:spacing w:val="-2"/>
        </w:rPr>
        <w:t xml:space="preserve"> </w:t>
      </w:r>
      <w:r>
        <w:t>вариантов</w:t>
      </w:r>
      <w:r>
        <w:rPr>
          <w:spacing w:val="-2"/>
        </w:rPr>
        <w:t xml:space="preserve"> </w:t>
      </w:r>
      <w:r>
        <w:t>задания</w:t>
      </w:r>
      <w:r>
        <w:rPr>
          <w:spacing w:val="-2"/>
        </w:rPr>
        <w:t xml:space="preserve"> </w:t>
      </w:r>
      <w:r>
        <w:t>для</w:t>
      </w:r>
      <w:r>
        <w:rPr>
          <w:spacing w:val="-1"/>
        </w:rPr>
        <w:t xml:space="preserve"> </w:t>
      </w:r>
      <w:r>
        <w:t>экзаменующегося</w:t>
      </w:r>
    </w:p>
    <w:p w:rsidR="00EE6188" w:rsidRDefault="00EE6188" w:rsidP="00EE6188">
      <w:pPr>
        <w:spacing w:before="2"/>
        <w:rPr>
          <w:sz w:val="24"/>
        </w:rPr>
      </w:pPr>
    </w:p>
    <w:p w:rsidR="00EE6188" w:rsidRDefault="00EE6188" w:rsidP="00EE6188">
      <w:pPr>
        <w:ind w:left="342"/>
      </w:pPr>
      <w:r>
        <w:rPr>
          <w:b/>
        </w:rPr>
        <w:t>Оборудование:</w:t>
      </w:r>
      <w:r>
        <w:rPr>
          <w:b/>
          <w:spacing w:val="-1"/>
        </w:rPr>
        <w:t xml:space="preserve"> </w:t>
      </w:r>
      <w:r>
        <w:t>комплект</w:t>
      </w:r>
      <w:r>
        <w:rPr>
          <w:spacing w:val="-3"/>
        </w:rPr>
        <w:t xml:space="preserve"> </w:t>
      </w:r>
      <w:r>
        <w:t>плакатов,</w:t>
      </w:r>
      <w:r>
        <w:rPr>
          <w:spacing w:val="-2"/>
        </w:rPr>
        <w:t xml:space="preserve"> </w:t>
      </w:r>
      <w:r>
        <w:t>макеты.</w:t>
      </w:r>
    </w:p>
    <w:p w:rsidR="00EE6188" w:rsidRDefault="00EE6188" w:rsidP="00750F39">
      <w:pPr>
        <w:pStyle w:val="a5"/>
        <w:numPr>
          <w:ilvl w:val="0"/>
          <w:numId w:val="65"/>
        </w:numPr>
        <w:tabs>
          <w:tab w:val="left" w:pos="1130"/>
        </w:tabs>
        <w:spacing w:before="186" w:line="458" w:lineRule="auto"/>
        <w:ind w:left="342" w:right="5792" w:firstLine="427"/>
        <w:jc w:val="left"/>
      </w:pPr>
      <w:r>
        <w:rPr>
          <w:b/>
        </w:rPr>
        <w:t>Список используемой литературы</w:t>
      </w:r>
      <w:r>
        <w:rPr>
          <w:b/>
          <w:spacing w:val="-52"/>
        </w:rPr>
        <w:t xml:space="preserve"> </w:t>
      </w:r>
      <w:r>
        <w:rPr>
          <w:b/>
        </w:rPr>
        <w:t>Литература</w:t>
      </w:r>
      <w:r>
        <w:rPr>
          <w:b/>
          <w:spacing w:val="-1"/>
        </w:rPr>
        <w:t xml:space="preserve"> </w:t>
      </w:r>
      <w:r>
        <w:rPr>
          <w:b/>
        </w:rPr>
        <w:t>для</w:t>
      </w:r>
      <w:r>
        <w:rPr>
          <w:b/>
          <w:spacing w:val="-2"/>
        </w:rPr>
        <w:t xml:space="preserve"> </w:t>
      </w:r>
      <w:r>
        <w:rPr>
          <w:b/>
        </w:rPr>
        <w:t>обучающегося</w:t>
      </w:r>
      <w:r>
        <w:t>:</w:t>
      </w:r>
    </w:p>
    <w:p w:rsidR="00EE6188" w:rsidRDefault="00EE6188" w:rsidP="00EE6188">
      <w:pPr>
        <w:pStyle w:val="a3"/>
        <w:spacing w:before="58"/>
        <w:ind w:left="342"/>
      </w:pPr>
      <w:r>
        <w:t>Основные</w:t>
      </w:r>
      <w:r>
        <w:rPr>
          <w:spacing w:val="-5"/>
        </w:rPr>
        <w:t xml:space="preserve"> </w:t>
      </w:r>
      <w:r>
        <w:t>источники:</w:t>
      </w:r>
    </w:p>
    <w:p w:rsidR="00EE6188" w:rsidRDefault="00EE6188" w:rsidP="00EE6188">
      <w:pPr>
        <w:pStyle w:val="a3"/>
        <w:tabs>
          <w:tab w:val="left" w:pos="1477"/>
        </w:tabs>
        <w:spacing w:before="120" w:line="355" w:lineRule="auto"/>
        <w:ind w:left="342" w:right="2019" w:firstLine="427"/>
      </w:pPr>
      <w:r>
        <w:t>1.</w:t>
      </w:r>
      <w:r>
        <w:tab/>
        <w:t>В.П. Олейников Машинист крана автомобильного. – М.: Академия, 2008</w:t>
      </w:r>
      <w:r>
        <w:rPr>
          <w:spacing w:val="-52"/>
        </w:rPr>
        <w:t xml:space="preserve"> </w:t>
      </w:r>
      <w:r>
        <w:t>Дополнительные</w:t>
      </w:r>
      <w:r>
        <w:rPr>
          <w:spacing w:val="-1"/>
        </w:rPr>
        <w:t xml:space="preserve"> </w:t>
      </w:r>
      <w:r>
        <w:t>источники:</w:t>
      </w:r>
    </w:p>
    <w:p w:rsidR="00EE6188" w:rsidRDefault="00EE6188" w:rsidP="00750F39">
      <w:pPr>
        <w:pStyle w:val="a5"/>
        <w:numPr>
          <w:ilvl w:val="0"/>
          <w:numId w:val="64"/>
        </w:numPr>
        <w:tabs>
          <w:tab w:val="left" w:pos="1117"/>
          <w:tab w:val="left" w:pos="1118"/>
        </w:tabs>
        <w:spacing w:line="242" w:lineRule="auto"/>
        <w:ind w:left="1061" w:right="1401" w:hanging="360"/>
      </w:pPr>
      <w:r>
        <w:tab/>
        <w:t>Марин А.Г. Машинист гидравлического автомобильного крана.(учеб пособие)- М.:</w:t>
      </w:r>
      <w:r>
        <w:rPr>
          <w:spacing w:val="-52"/>
        </w:rPr>
        <w:t xml:space="preserve"> </w:t>
      </w:r>
      <w:r>
        <w:t>Академия,</w:t>
      </w:r>
      <w:r>
        <w:rPr>
          <w:spacing w:val="-1"/>
        </w:rPr>
        <w:t xml:space="preserve"> </w:t>
      </w:r>
      <w:r>
        <w:t>2010</w:t>
      </w:r>
    </w:p>
    <w:p w:rsidR="00EE6188" w:rsidRDefault="00EE6188" w:rsidP="00750F39">
      <w:pPr>
        <w:pStyle w:val="a5"/>
        <w:numPr>
          <w:ilvl w:val="0"/>
          <w:numId w:val="64"/>
        </w:numPr>
        <w:tabs>
          <w:tab w:val="left" w:pos="1757"/>
          <w:tab w:val="left" w:pos="1758"/>
        </w:tabs>
        <w:spacing w:before="113"/>
        <w:ind w:left="1061" w:right="1984" w:hanging="360"/>
      </w:pPr>
      <w:r>
        <w:tab/>
        <w:t>Игумнов С.Г. Стропольщик: грузоподъемные краны и грузозахватные</w:t>
      </w:r>
      <w:r>
        <w:rPr>
          <w:spacing w:val="-52"/>
        </w:rPr>
        <w:t xml:space="preserve"> </w:t>
      </w:r>
      <w:r>
        <w:t>приспособления-(учебное</w:t>
      </w:r>
      <w:r>
        <w:rPr>
          <w:spacing w:val="-1"/>
        </w:rPr>
        <w:t xml:space="preserve"> </w:t>
      </w:r>
      <w:r>
        <w:t>пособие)</w:t>
      </w:r>
      <w:r>
        <w:rPr>
          <w:spacing w:val="1"/>
        </w:rPr>
        <w:t xml:space="preserve"> </w:t>
      </w:r>
      <w:r>
        <w:t>М.:</w:t>
      </w:r>
      <w:r>
        <w:rPr>
          <w:spacing w:val="1"/>
        </w:rPr>
        <w:t xml:space="preserve"> </w:t>
      </w:r>
      <w:r>
        <w:t>Академия,</w:t>
      </w:r>
      <w:r>
        <w:rPr>
          <w:spacing w:val="-3"/>
        </w:rPr>
        <w:t xml:space="preserve"> </w:t>
      </w:r>
      <w:r>
        <w:t>2011</w:t>
      </w:r>
    </w:p>
    <w:p w:rsidR="00EE6188" w:rsidRDefault="00EE6188" w:rsidP="00750F39">
      <w:pPr>
        <w:pStyle w:val="a5"/>
        <w:numPr>
          <w:ilvl w:val="0"/>
          <w:numId w:val="64"/>
        </w:numPr>
        <w:tabs>
          <w:tab w:val="left" w:pos="1062"/>
        </w:tabs>
        <w:spacing w:before="120"/>
        <w:ind w:left="1061" w:right="1183" w:hanging="360"/>
      </w:pPr>
      <w:r>
        <w:t>Игумнов С.Г. Стропальщик: производство стропальных работ (учебное пособие).- М.:</w:t>
      </w:r>
      <w:r>
        <w:rPr>
          <w:spacing w:val="-52"/>
        </w:rPr>
        <w:t xml:space="preserve"> </w:t>
      </w:r>
      <w:r>
        <w:t>Академия,</w:t>
      </w:r>
      <w:r>
        <w:rPr>
          <w:spacing w:val="-1"/>
        </w:rPr>
        <w:t xml:space="preserve"> </w:t>
      </w:r>
      <w:r>
        <w:t>2011</w:t>
      </w:r>
    </w:p>
    <w:p w:rsidR="00EE6188" w:rsidRDefault="00EE6188" w:rsidP="00EE6188">
      <w:pPr>
        <w:pStyle w:val="a3"/>
        <w:spacing w:before="121"/>
        <w:ind w:left="342"/>
      </w:pPr>
      <w:r>
        <w:t>Интернет</w:t>
      </w:r>
      <w:r>
        <w:rPr>
          <w:spacing w:val="-4"/>
        </w:rPr>
        <w:t xml:space="preserve"> </w:t>
      </w:r>
      <w:r>
        <w:t>–</w:t>
      </w:r>
      <w:r>
        <w:rPr>
          <w:spacing w:val="-3"/>
        </w:rPr>
        <w:t xml:space="preserve"> </w:t>
      </w:r>
      <w:r>
        <w:t>источники:</w:t>
      </w:r>
    </w:p>
    <w:p w:rsidR="00EE6188" w:rsidRDefault="00EE6188" w:rsidP="00750F39">
      <w:pPr>
        <w:pStyle w:val="a5"/>
        <w:numPr>
          <w:ilvl w:val="0"/>
          <w:numId w:val="63"/>
        </w:numPr>
        <w:tabs>
          <w:tab w:val="left" w:pos="1062"/>
        </w:tabs>
        <w:spacing w:before="119"/>
        <w:ind w:hanging="361"/>
      </w:pPr>
      <w:r>
        <w:t>:/</w:t>
      </w:r>
      <w:hyperlink r:id="rId56">
        <w:r>
          <w:t>/stroy-technics.ru</w:t>
        </w:r>
      </w:hyperlink>
    </w:p>
    <w:p w:rsidR="00EE6188" w:rsidRDefault="00A62CB8" w:rsidP="00750F39">
      <w:pPr>
        <w:pStyle w:val="a5"/>
        <w:numPr>
          <w:ilvl w:val="0"/>
          <w:numId w:val="63"/>
        </w:numPr>
        <w:tabs>
          <w:tab w:val="left" w:pos="1062"/>
        </w:tabs>
        <w:spacing w:before="121"/>
        <w:ind w:hanging="361"/>
      </w:pPr>
      <w:hyperlink r:id="rId57">
        <w:r w:rsidR="00EE6188">
          <w:rPr>
            <w:color w:val="0000FF"/>
            <w:u w:val="single" w:color="0000FF"/>
          </w:rPr>
          <w:t>www.gruzoviki.com</w:t>
        </w:r>
      </w:hyperlink>
    </w:p>
    <w:p w:rsidR="00EE6188" w:rsidRDefault="00A62CB8" w:rsidP="00750F39">
      <w:pPr>
        <w:pStyle w:val="a5"/>
        <w:numPr>
          <w:ilvl w:val="0"/>
          <w:numId w:val="63"/>
        </w:numPr>
        <w:tabs>
          <w:tab w:val="left" w:pos="1062"/>
        </w:tabs>
        <w:spacing w:before="120"/>
        <w:ind w:hanging="361"/>
      </w:pPr>
      <w:hyperlink r:id="rId58">
        <w:r w:rsidR="00EE6188">
          <w:rPr>
            <w:color w:val="0000FF"/>
            <w:u w:val="single" w:color="0000FF"/>
          </w:rPr>
          <w:t>http://avtoshkoly-kazani.ru</w:t>
        </w:r>
      </w:hyperlink>
    </w:p>
    <w:p w:rsidR="00EE6188" w:rsidRDefault="00A62CB8" w:rsidP="00750F39">
      <w:pPr>
        <w:pStyle w:val="a5"/>
        <w:numPr>
          <w:ilvl w:val="0"/>
          <w:numId w:val="63"/>
        </w:numPr>
        <w:tabs>
          <w:tab w:val="left" w:pos="1062"/>
        </w:tabs>
        <w:spacing w:before="119"/>
        <w:ind w:hanging="361"/>
      </w:pPr>
      <w:hyperlink r:id="rId59">
        <w:r w:rsidR="00EE6188">
          <w:rPr>
            <w:color w:val="0000FF"/>
            <w:u w:val="single" w:color="0000FF"/>
          </w:rPr>
          <w:t>http://constructionmachines/ru</w:t>
        </w:r>
      </w:hyperlink>
    </w:p>
    <w:p w:rsidR="00EE6188" w:rsidRDefault="00EE6188" w:rsidP="00EE6188">
      <w:pPr>
        <w:pStyle w:val="a3"/>
        <w:spacing w:before="121"/>
        <w:ind w:left="342"/>
      </w:pPr>
      <w:r>
        <w:t>Периодическое</w:t>
      </w:r>
      <w:r>
        <w:rPr>
          <w:spacing w:val="53"/>
        </w:rPr>
        <w:t xml:space="preserve"> </w:t>
      </w:r>
      <w:r>
        <w:t>издание -</w:t>
      </w:r>
      <w:r>
        <w:rPr>
          <w:spacing w:val="-3"/>
        </w:rPr>
        <w:t xml:space="preserve"> </w:t>
      </w:r>
      <w:r>
        <w:t>журнал</w:t>
      </w:r>
      <w:r>
        <w:rPr>
          <w:spacing w:val="53"/>
        </w:rPr>
        <w:t xml:space="preserve"> </w:t>
      </w:r>
      <w:r>
        <w:t>«За</w:t>
      </w:r>
      <w:r>
        <w:rPr>
          <w:spacing w:val="-1"/>
        </w:rPr>
        <w:t xml:space="preserve"> </w:t>
      </w:r>
      <w:r>
        <w:t>рулём».</w:t>
      </w:r>
    </w:p>
    <w:p w:rsidR="00EE6188" w:rsidRDefault="00EE6188" w:rsidP="00EE6188">
      <w:pPr>
        <w:rPr>
          <w:sz w:val="20"/>
        </w:rPr>
      </w:pPr>
    </w:p>
    <w:p w:rsidR="00EE6188" w:rsidRDefault="00EE6188" w:rsidP="00EE6188">
      <w:pPr>
        <w:rPr>
          <w:sz w:val="20"/>
        </w:rPr>
      </w:pPr>
    </w:p>
    <w:p w:rsidR="00EE6188" w:rsidRDefault="00425D27" w:rsidP="00EE6188">
      <w:pPr>
        <w:spacing w:before="8"/>
        <w:rPr>
          <w:sz w:val="24"/>
        </w:rPr>
      </w:pPr>
      <w:r>
        <w:rPr>
          <w:noProof/>
          <w:lang w:eastAsia="ru-RU"/>
        </w:rPr>
        <mc:AlternateContent>
          <mc:Choice Requires="wps">
            <w:drawing>
              <wp:anchor distT="0" distB="0" distL="0" distR="0" simplePos="0" relativeHeight="251675648" behindDoc="1" locked="0" layoutInCell="1" allowOverlap="1">
                <wp:simplePos x="0" y="0"/>
                <wp:positionH relativeFrom="page">
                  <wp:posOffset>1009015</wp:posOffset>
                </wp:positionH>
                <wp:positionV relativeFrom="paragraph">
                  <wp:posOffset>208280</wp:posOffset>
                </wp:positionV>
                <wp:extent cx="6085205" cy="216535"/>
                <wp:effectExtent l="0" t="0" r="0" b="0"/>
                <wp:wrapTopAndBottom/>
                <wp:docPr id="4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6188" w:rsidRDefault="00EE6188" w:rsidP="00EE6188">
                            <w:pPr>
                              <w:pStyle w:val="a3"/>
                              <w:spacing w:before="13"/>
                              <w:ind w:left="108"/>
                            </w:pPr>
                            <w:r>
                              <w:t>III</w:t>
                            </w:r>
                            <w:r>
                              <w:rPr>
                                <w:spacing w:val="-4"/>
                              </w:rPr>
                              <w:t xml:space="preserve"> </w:t>
                            </w:r>
                            <w:r>
                              <w:t>б.</w:t>
                            </w:r>
                            <w:r>
                              <w:rPr>
                                <w:spacing w:val="-1"/>
                              </w:rPr>
                              <w:t xml:space="preserve"> </w:t>
                            </w:r>
                            <w:r>
                              <w:t>КРИТЕРИИ</w:t>
                            </w:r>
                            <w:r>
                              <w:rPr>
                                <w:spacing w:val="-2"/>
                              </w:rPr>
                              <w:t xml:space="preserve"> </w:t>
                            </w:r>
                            <w:r>
                              <w:t>ОЦЕНКИ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7" type="#_x0000_t202" style="position:absolute;margin-left:79.45pt;margin-top:16.4pt;width:479.15pt;height:17.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PfQ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" filled="f" strokeweight=".48pt">
                <v:textbox inset="0,0,0,0">
                  <w:txbxContent>
                    <w:p w:rsidR="00EE6188" w:rsidRDefault="00EE6188" w:rsidP="00EE6188">
                      <w:pPr>
                        <w:pStyle w:val="a3"/>
                        <w:spacing w:before="13"/>
                        <w:ind w:left="108"/>
                      </w:pPr>
                      <w:r>
                        <w:t>III</w:t>
                      </w:r>
                      <w:r>
                        <w:rPr>
                          <w:spacing w:val="-4"/>
                        </w:rPr>
                        <w:t xml:space="preserve"> </w:t>
                      </w:r>
                      <w:r>
                        <w:t>б.</w:t>
                      </w:r>
                      <w:r>
                        <w:rPr>
                          <w:spacing w:val="-1"/>
                        </w:rPr>
                        <w:t xml:space="preserve"> </w:t>
                      </w:r>
                      <w:r>
                        <w:t>КРИТЕРИИ</w:t>
                      </w:r>
                      <w:r>
                        <w:rPr>
                          <w:spacing w:val="-2"/>
                        </w:rPr>
                        <w:t xml:space="preserve"> </w:t>
                      </w:r>
                      <w:r>
                        <w:t>ОЦЕНКИ</w:t>
                      </w:r>
                    </w:p>
                  </w:txbxContent>
                </v:textbox>
                <w10:wrap type="topAndBottom" anchorx="page"/>
              </v:shape>
            </w:pict>
          </mc:Fallback>
        </mc:AlternateContent>
      </w:r>
    </w:p>
    <w:p w:rsidR="00EE6188" w:rsidRDefault="00EE6188" w:rsidP="00EE6188">
      <w:pPr>
        <w:rPr>
          <w:sz w:val="20"/>
        </w:rPr>
      </w:pPr>
    </w:p>
    <w:p w:rsidR="00EE6188" w:rsidRDefault="00EE6188" w:rsidP="00EE6188">
      <w:pPr>
        <w:spacing w:before="11"/>
        <w:rPr>
          <w:sz w:val="21"/>
        </w:rPr>
      </w:pPr>
    </w:p>
    <w:p w:rsidR="00EE6188" w:rsidRDefault="00EE6188" w:rsidP="00EE6188">
      <w:pPr>
        <w:spacing w:before="91"/>
        <w:ind w:left="342"/>
        <w:rPr>
          <w:i/>
        </w:rPr>
      </w:pPr>
      <w:r>
        <w:rPr>
          <w:i/>
        </w:rPr>
        <w:t>Выполнение</w:t>
      </w:r>
      <w:r>
        <w:rPr>
          <w:i/>
          <w:spacing w:val="-2"/>
        </w:rPr>
        <w:t xml:space="preserve"> </w:t>
      </w:r>
      <w:r>
        <w:rPr>
          <w:i/>
        </w:rPr>
        <w:t>задания:</w:t>
      </w:r>
    </w:p>
    <w:p w:rsidR="00EE6188" w:rsidRDefault="00EE6188" w:rsidP="00750F39">
      <w:pPr>
        <w:pStyle w:val="a5"/>
        <w:numPr>
          <w:ilvl w:val="0"/>
          <w:numId w:val="62"/>
        </w:numPr>
        <w:tabs>
          <w:tab w:val="left" w:pos="1061"/>
          <w:tab w:val="left" w:pos="1062"/>
        </w:tabs>
        <w:spacing w:before="200"/>
        <w:ind w:hanging="361"/>
        <w:rPr>
          <w:i/>
        </w:rPr>
      </w:pPr>
      <w:r>
        <w:rPr>
          <w:i/>
        </w:rPr>
        <w:t>Рациональное</w:t>
      </w:r>
      <w:r>
        <w:rPr>
          <w:i/>
          <w:spacing w:val="-2"/>
        </w:rPr>
        <w:t xml:space="preserve"> </w:t>
      </w:r>
      <w:r>
        <w:rPr>
          <w:i/>
        </w:rPr>
        <w:t>распределение</w:t>
      </w:r>
      <w:r>
        <w:rPr>
          <w:i/>
          <w:spacing w:val="-1"/>
        </w:rPr>
        <w:t xml:space="preserve"> </w:t>
      </w:r>
      <w:r>
        <w:rPr>
          <w:i/>
        </w:rPr>
        <w:t>времени</w:t>
      </w:r>
      <w:r>
        <w:rPr>
          <w:i/>
          <w:spacing w:val="-4"/>
        </w:rPr>
        <w:t xml:space="preserve"> </w:t>
      </w:r>
      <w:r>
        <w:rPr>
          <w:i/>
        </w:rPr>
        <w:t>на</w:t>
      </w:r>
      <w:r>
        <w:rPr>
          <w:i/>
          <w:spacing w:val="-2"/>
        </w:rPr>
        <w:t xml:space="preserve"> </w:t>
      </w:r>
      <w:r>
        <w:rPr>
          <w:i/>
        </w:rPr>
        <w:t>выполнение</w:t>
      </w:r>
      <w:r>
        <w:rPr>
          <w:i/>
          <w:spacing w:val="-1"/>
        </w:rPr>
        <w:t xml:space="preserve"> </w:t>
      </w:r>
      <w:r>
        <w:rPr>
          <w:i/>
        </w:rPr>
        <w:t>работ;</w:t>
      </w:r>
    </w:p>
    <w:p w:rsidR="00EE6188" w:rsidRDefault="00EE6188" w:rsidP="00750F39">
      <w:pPr>
        <w:pStyle w:val="a5"/>
        <w:numPr>
          <w:ilvl w:val="0"/>
          <w:numId w:val="62"/>
        </w:numPr>
        <w:tabs>
          <w:tab w:val="left" w:pos="1061"/>
          <w:tab w:val="left" w:pos="1062"/>
        </w:tabs>
        <w:spacing w:before="37" w:after="44"/>
        <w:ind w:hanging="361"/>
        <w:rPr>
          <w:i/>
        </w:rPr>
      </w:pPr>
      <w:r>
        <w:rPr>
          <w:i/>
        </w:rPr>
        <w:t>Использование</w:t>
      </w:r>
      <w:r>
        <w:rPr>
          <w:i/>
          <w:spacing w:val="-3"/>
        </w:rPr>
        <w:t xml:space="preserve"> </w:t>
      </w:r>
      <w:r>
        <w:rPr>
          <w:i/>
        </w:rPr>
        <w:t>необходимого</w:t>
      </w:r>
      <w:r>
        <w:rPr>
          <w:i/>
          <w:spacing w:val="-3"/>
        </w:rPr>
        <w:t xml:space="preserve"> </w:t>
      </w:r>
      <w:r>
        <w:rPr>
          <w:i/>
        </w:rPr>
        <w:t>оборудования</w:t>
      </w:r>
      <w:r>
        <w:rPr>
          <w:i/>
          <w:spacing w:val="-2"/>
        </w:rPr>
        <w:t xml:space="preserve"> </w:t>
      </w:r>
      <w:r>
        <w:rPr>
          <w:i/>
        </w:rPr>
        <w:t>и</w:t>
      </w:r>
      <w:r>
        <w:rPr>
          <w:i/>
          <w:spacing w:val="-3"/>
        </w:rPr>
        <w:t xml:space="preserve"> </w:t>
      </w:r>
      <w:r>
        <w:rPr>
          <w:i/>
        </w:rPr>
        <w:t>инвентаря</w:t>
      </w: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4004"/>
        <w:gridCol w:w="1757"/>
      </w:tblGrid>
      <w:tr w:rsidR="00EE6188" w:rsidTr="00EE6188">
        <w:trPr>
          <w:trHeight w:val="254"/>
        </w:trPr>
        <w:tc>
          <w:tcPr>
            <w:tcW w:w="3478" w:type="dxa"/>
          </w:tcPr>
          <w:p w:rsidR="00EE6188" w:rsidRDefault="00EE6188" w:rsidP="00EE6188">
            <w:pPr>
              <w:pStyle w:val="TableParagraph"/>
              <w:spacing w:before="1" w:line="233" w:lineRule="exact"/>
              <w:ind w:left="110"/>
              <w:rPr>
                <w:b/>
                <w:i/>
              </w:rPr>
            </w:pPr>
            <w:r>
              <w:rPr>
                <w:b/>
                <w:i/>
              </w:rPr>
              <w:t>Коды</w:t>
            </w:r>
            <w:r>
              <w:rPr>
                <w:b/>
                <w:i/>
                <w:spacing w:val="-2"/>
              </w:rPr>
              <w:t xml:space="preserve"> </w:t>
            </w:r>
            <w:r>
              <w:rPr>
                <w:b/>
                <w:i/>
              </w:rPr>
              <w:t>проверяемых</w:t>
            </w:r>
            <w:r>
              <w:rPr>
                <w:b/>
                <w:i/>
                <w:spacing w:val="-1"/>
              </w:rPr>
              <w:t xml:space="preserve"> </w:t>
            </w:r>
            <w:r>
              <w:rPr>
                <w:b/>
                <w:i/>
              </w:rPr>
              <w:t>компетенций</w:t>
            </w:r>
          </w:p>
        </w:tc>
        <w:tc>
          <w:tcPr>
            <w:tcW w:w="4004" w:type="dxa"/>
          </w:tcPr>
          <w:p w:rsidR="00EE6188" w:rsidRDefault="00EE6188" w:rsidP="00EE6188">
            <w:pPr>
              <w:pStyle w:val="TableParagraph"/>
              <w:spacing w:before="1" w:line="233" w:lineRule="exact"/>
              <w:ind w:left="417"/>
              <w:rPr>
                <w:b/>
                <w:i/>
              </w:rPr>
            </w:pPr>
            <w:r>
              <w:rPr>
                <w:b/>
                <w:i/>
              </w:rPr>
              <w:t>Показатели</w:t>
            </w:r>
            <w:r>
              <w:rPr>
                <w:b/>
                <w:i/>
                <w:spacing w:val="-3"/>
              </w:rPr>
              <w:t xml:space="preserve"> </w:t>
            </w:r>
            <w:r>
              <w:rPr>
                <w:b/>
                <w:i/>
              </w:rPr>
              <w:t>оценки</w:t>
            </w:r>
            <w:r>
              <w:rPr>
                <w:b/>
                <w:i/>
                <w:spacing w:val="-2"/>
              </w:rPr>
              <w:t xml:space="preserve"> </w:t>
            </w:r>
            <w:r>
              <w:rPr>
                <w:b/>
                <w:i/>
              </w:rPr>
              <w:t>результата</w:t>
            </w:r>
          </w:p>
        </w:tc>
        <w:tc>
          <w:tcPr>
            <w:tcW w:w="1757" w:type="dxa"/>
          </w:tcPr>
          <w:p w:rsidR="00EE6188" w:rsidRDefault="00EE6188" w:rsidP="00EE6188">
            <w:pPr>
              <w:pStyle w:val="TableParagraph"/>
              <w:spacing w:before="1" w:line="233" w:lineRule="exact"/>
              <w:ind w:left="494"/>
              <w:rPr>
                <w:b/>
                <w:i/>
              </w:rPr>
            </w:pPr>
            <w:r>
              <w:rPr>
                <w:b/>
                <w:i/>
              </w:rPr>
              <w:t>Да/Нет</w:t>
            </w:r>
          </w:p>
        </w:tc>
      </w:tr>
      <w:tr w:rsidR="00EE6188" w:rsidTr="00EE6188">
        <w:trPr>
          <w:trHeight w:val="2164"/>
        </w:trPr>
        <w:tc>
          <w:tcPr>
            <w:tcW w:w="3478" w:type="dxa"/>
          </w:tcPr>
          <w:p w:rsidR="00EE6188" w:rsidRDefault="00EE6188" w:rsidP="00EE6188">
            <w:pPr>
              <w:pStyle w:val="TableParagraph"/>
              <w:ind w:right="97"/>
              <w:jc w:val="both"/>
              <w:rPr>
                <w:i/>
                <w:sz w:val="24"/>
              </w:rPr>
            </w:pPr>
            <w:r>
              <w:rPr>
                <w:i/>
                <w:sz w:val="24"/>
              </w:rPr>
              <w:t>ПК</w:t>
            </w:r>
            <w:r>
              <w:rPr>
                <w:i/>
                <w:spacing w:val="-11"/>
                <w:sz w:val="24"/>
              </w:rPr>
              <w:t xml:space="preserve"> </w:t>
            </w:r>
            <w:r>
              <w:rPr>
                <w:i/>
                <w:sz w:val="24"/>
              </w:rPr>
              <w:t>2.1.Выполнять</w:t>
            </w:r>
            <w:r>
              <w:rPr>
                <w:i/>
                <w:spacing w:val="-9"/>
                <w:sz w:val="24"/>
              </w:rPr>
              <w:t xml:space="preserve"> </w:t>
            </w:r>
            <w:r>
              <w:rPr>
                <w:i/>
                <w:sz w:val="24"/>
              </w:rPr>
              <w:t>техническое</w:t>
            </w:r>
            <w:r>
              <w:rPr>
                <w:i/>
                <w:spacing w:val="-57"/>
                <w:sz w:val="24"/>
              </w:rPr>
              <w:t xml:space="preserve"> </w:t>
            </w:r>
            <w:r>
              <w:rPr>
                <w:i/>
                <w:sz w:val="24"/>
              </w:rPr>
              <w:t>обслуживание,</w:t>
            </w:r>
            <w:r>
              <w:rPr>
                <w:i/>
                <w:spacing w:val="1"/>
                <w:sz w:val="24"/>
              </w:rPr>
              <w:t xml:space="preserve"> </w:t>
            </w:r>
            <w:r>
              <w:rPr>
                <w:i/>
                <w:sz w:val="24"/>
              </w:rPr>
              <w:t>определять</w:t>
            </w:r>
            <w:r>
              <w:rPr>
                <w:i/>
                <w:spacing w:val="1"/>
                <w:sz w:val="24"/>
              </w:rPr>
              <w:t xml:space="preserve"> </w:t>
            </w:r>
            <w:r>
              <w:rPr>
                <w:i/>
                <w:sz w:val="24"/>
              </w:rPr>
              <w:t>и</w:t>
            </w:r>
            <w:r>
              <w:rPr>
                <w:i/>
                <w:spacing w:val="-57"/>
                <w:sz w:val="24"/>
              </w:rPr>
              <w:t xml:space="preserve"> </w:t>
            </w:r>
            <w:r>
              <w:rPr>
                <w:i/>
                <w:sz w:val="24"/>
              </w:rPr>
              <w:t>устранять</w:t>
            </w:r>
            <w:r>
              <w:rPr>
                <w:i/>
                <w:spacing w:val="1"/>
                <w:sz w:val="24"/>
              </w:rPr>
              <w:t xml:space="preserve"> </w:t>
            </w:r>
            <w:r>
              <w:rPr>
                <w:i/>
                <w:sz w:val="24"/>
              </w:rPr>
              <w:t>неисправности</w:t>
            </w:r>
            <w:r>
              <w:rPr>
                <w:i/>
                <w:spacing w:val="1"/>
                <w:sz w:val="24"/>
              </w:rPr>
              <w:t xml:space="preserve"> </w:t>
            </w:r>
            <w:r>
              <w:rPr>
                <w:i/>
                <w:sz w:val="24"/>
              </w:rPr>
              <w:t>в</w:t>
            </w:r>
            <w:r>
              <w:rPr>
                <w:i/>
                <w:spacing w:val="1"/>
                <w:sz w:val="24"/>
              </w:rPr>
              <w:t xml:space="preserve"> </w:t>
            </w:r>
            <w:r>
              <w:rPr>
                <w:i/>
                <w:sz w:val="24"/>
              </w:rPr>
              <w:t>работе</w:t>
            </w:r>
            <w:r>
              <w:rPr>
                <w:i/>
                <w:spacing w:val="-2"/>
                <w:sz w:val="24"/>
              </w:rPr>
              <w:t xml:space="preserve"> </w:t>
            </w:r>
            <w:r>
              <w:rPr>
                <w:i/>
                <w:sz w:val="24"/>
              </w:rPr>
              <w:t>крана.</w:t>
            </w:r>
          </w:p>
        </w:tc>
        <w:tc>
          <w:tcPr>
            <w:tcW w:w="4004" w:type="dxa"/>
          </w:tcPr>
          <w:p w:rsidR="00EE6188" w:rsidRDefault="00EE6188" w:rsidP="00750F39">
            <w:pPr>
              <w:pStyle w:val="TableParagraph"/>
              <w:numPr>
                <w:ilvl w:val="0"/>
                <w:numId w:val="61"/>
              </w:numPr>
              <w:tabs>
                <w:tab w:val="left" w:pos="468"/>
                <w:tab w:val="left" w:pos="2298"/>
                <w:tab w:val="left" w:pos="3563"/>
              </w:tabs>
              <w:ind w:right="94"/>
              <w:jc w:val="both"/>
              <w:rPr>
                <w:i/>
              </w:rPr>
            </w:pPr>
            <w:r>
              <w:rPr>
                <w:i/>
              </w:rPr>
              <w:t>соблюдение</w:t>
            </w:r>
            <w:r>
              <w:rPr>
                <w:i/>
              </w:rPr>
              <w:tab/>
            </w:r>
            <w:r>
              <w:rPr>
                <w:i/>
                <w:spacing w:val="-1"/>
              </w:rPr>
              <w:t>технологической</w:t>
            </w:r>
            <w:r>
              <w:rPr>
                <w:i/>
                <w:spacing w:val="-53"/>
              </w:rPr>
              <w:t xml:space="preserve"> </w:t>
            </w:r>
            <w:r>
              <w:rPr>
                <w:i/>
              </w:rPr>
              <w:t>последовательности</w:t>
            </w:r>
            <w:r>
              <w:rPr>
                <w:i/>
              </w:rPr>
              <w:tab/>
              <w:t>при</w:t>
            </w:r>
            <w:r>
              <w:rPr>
                <w:i/>
                <w:spacing w:val="-53"/>
              </w:rPr>
              <w:t xml:space="preserve"> </w:t>
            </w:r>
            <w:r>
              <w:rPr>
                <w:i/>
              </w:rPr>
              <w:t>техническом</w:t>
            </w:r>
            <w:r>
              <w:rPr>
                <w:i/>
                <w:spacing w:val="1"/>
              </w:rPr>
              <w:t xml:space="preserve"> </w:t>
            </w:r>
            <w:r>
              <w:rPr>
                <w:i/>
              </w:rPr>
              <w:t>обслуживании</w:t>
            </w:r>
            <w:r>
              <w:rPr>
                <w:i/>
                <w:spacing w:val="1"/>
              </w:rPr>
              <w:t xml:space="preserve"> </w:t>
            </w:r>
            <w:r>
              <w:rPr>
                <w:i/>
              </w:rPr>
              <w:t>и</w:t>
            </w:r>
            <w:r>
              <w:rPr>
                <w:i/>
                <w:spacing w:val="1"/>
              </w:rPr>
              <w:t xml:space="preserve"> </w:t>
            </w:r>
            <w:r>
              <w:rPr>
                <w:i/>
              </w:rPr>
              <w:t>при</w:t>
            </w:r>
            <w:r>
              <w:rPr>
                <w:i/>
                <w:spacing w:val="1"/>
              </w:rPr>
              <w:t xml:space="preserve"> </w:t>
            </w:r>
            <w:r>
              <w:rPr>
                <w:i/>
              </w:rPr>
              <w:t>устранении</w:t>
            </w:r>
            <w:r>
              <w:rPr>
                <w:i/>
                <w:spacing w:val="1"/>
              </w:rPr>
              <w:t xml:space="preserve"> </w:t>
            </w:r>
            <w:r>
              <w:rPr>
                <w:i/>
              </w:rPr>
              <w:t>неисправности</w:t>
            </w:r>
            <w:r>
              <w:rPr>
                <w:i/>
                <w:spacing w:val="1"/>
              </w:rPr>
              <w:t xml:space="preserve"> </w:t>
            </w:r>
            <w:r>
              <w:rPr>
                <w:i/>
              </w:rPr>
              <w:t>в</w:t>
            </w:r>
            <w:r>
              <w:rPr>
                <w:i/>
                <w:spacing w:val="1"/>
              </w:rPr>
              <w:t xml:space="preserve"> </w:t>
            </w:r>
            <w:r>
              <w:rPr>
                <w:i/>
              </w:rPr>
              <w:t>работе</w:t>
            </w:r>
            <w:r>
              <w:rPr>
                <w:i/>
                <w:spacing w:val="-1"/>
              </w:rPr>
              <w:t xml:space="preserve"> </w:t>
            </w:r>
            <w:r>
              <w:rPr>
                <w:i/>
              </w:rPr>
              <w:t>крана;</w:t>
            </w:r>
          </w:p>
          <w:p w:rsidR="00EE6188" w:rsidRDefault="00EE6188" w:rsidP="00750F39">
            <w:pPr>
              <w:pStyle w:val="TableParagraph"/>
              <w:numPr>
                <w:ilvl w:val="0"/>
                <w:numId w:val="61"/>
              </w:numPr>
              <w:tabs>
                <w:tab w:val="left" w:pos="468"/>
              </w:tabs>
              <w:spacing w:line="269" w:lineRule="exact"/>
              <w:ind w:hanging="361"/>
              <w:jc w:val="both"/>
              <w:rPr>
                <w:i/>
              </w:rPr>
            </w:pPr>
            <w:r>
              <w:rPr>
                <w:i/>
              </w:rPr>
              <w:t>анализ</w:t>
            </w:r>
            <w:r>
              <w:rPr>
                <w:i/>
                <w:spacing w:val="-3"/>
              </w:rPr>
              <w:t xml:space="preserve"> </w:t>
            </w:r>
            <w:r>
              <w:rPr>
                <w:i/>
              </w:rPr>
              <w:t>технической</w:t>
            </w:r>
            <w:r>
              <w:rPr>
                <w:i/>
                <w:spacing w:val="-2"/>
              </w:rPr>
              <w:t xml:space="preserve"> </w:t>
            </w:r>
            <w:r>
              <w:rPr>
                <w:i/>
              </w:rPr>
              <w:t>документации;</w:t>
            </w:r>
          </w:p>
          <w:p w:rsidR="00EE6188" w:rsidRDefault="00EE6188" w:rsidP="00750F39">
            <w:pPr>
              <w:pStyle w:val="TableParagraph"/>
              <w:numPr>
                <w:ilvl w:val="0"/>
                <w:numId w:val="61"/>
              </w:numPr>
              <w:tabs>
                <w:tab w:val="left" w:pos="468"/>
                <w:tab w:val="left" w:pos="3211"/>
              </w:tabs>
              <w:ind w:right="94"/>
              <w:jc w:val="both"/>
              <w:rPr>
                <w:i/>
              </w:rPr>
            </w:pPr>
            <w:r>
              <w:rPr>
                <w:i/>
              </w:rPr>
              <w:t>обоснованность</w:t>
            </w:r>
            <w:r>
              <w:rPr>
                <w:i/>
              </w:rPr>
              <w:tab/>
            </w:r>
            <w:r>
              <w:rPr>
                <w:i/>
                <w:spacing w:val="-1"/>
              </w:rPr>
              <w:t>выбора</w:t>
            </w:r>
            <w:r>
              <w:rPr>
                <w:i/>
                <w:spacing w:val="-53"/>
              </w:rPr>
              <w:t xml:space="preserve"> </w:t>
            </w:r>
            <w:r>
              <w:rPr>
                <w:i/>
              </w:rPr>
              <w:t>технологического</w:t>
            </w:r>
            <w:r>
              <w:rPr>
                <w:i/>
                <w:spacing w:val="-3"/>
              </w:rPr>
              <w:t xml:space="preserve"> </w:t>
            </w:r>
            <w:r>
              <w:rPr>
                <w:i/>
              </w:rPr>
              <w:t>оборудования;</w:t>
            </w:r>
          </w:p>
        </w:tc>
        <w:tc>
          <w:tcPr>
            <w:tcW w:w="1757" w:type="dxa"/>
          </w:tcPr>
          <w:p w:rsidR="00EE6188" w:rsidRDefault="00EE6188" w:rsidP="00EE6188">
            <w:pPr>
              <w:pStyle w:val="TableParagraph"/>
              <w:spacing w:line="412" w:lineRule="auto"/>
              <w:ind w:left="684" w:right="645" w:firstLine="5"/>
              <w:jc w:val="center"/>
              <w:rPr>
                <w:i/>
              </w:rPr>
            </w:pPr>
            <w:r>
              <w:rPr>
                <w:i/>
              </w:rPr>
              <w:t>Да</w:t>
            </w:r>
            <w:r>
              <w:rPr>
                <w:i/>
                <w:spacing w:val="1"/>
              </w:rPr>
              <w:t xml:space="preserve"> </w:t>
            </w:r>
            <w:r>
              <w:rPr>
                <w:i/>
              </w:rPr>
              <w:t>Нет</w:t>
            </w:r>
          </w:p>
          <w:p w:rsidR="00EE6188" w:rsidRDefault="00EE6188" w:rsidP="00EE6188">
            <w:pPr>
              <w:pStyle w:val="TableParagraph"/>
              <w:spacing w:before="3"/>
              <w:rPr>
                <w:i/>
                <w:sz w:val="21"/>
              </w:rPr>
            </w:pPr>
          </w:p>
          <w:p w:rsidR="00EE6188" w:rsidRDefault="00EE6188" w:rsidP="00EE6188">
            <w:pPr>
              <w:pStyle w:val="TableParagraph"/>
              <w:spacing w:line="430" w:lineRule="atLeast"/>
              <w:ind w:left="684" w:right="645" w:firstLine="5"/>
              <w:jc w:val="center"/>
              <w:rPr>
                <w:i/>
              </w:rPr>
            </w:pPr>
            <w:r>
              <w:rPr>
                <w:i/>
              </w:rPr>
              <w:t>Да</w:t>
            </w:r>
            <w:r>
              <w:rPr>
                <w:i/>
                <w:spacing w:val="1"/>
              </w:rPr>
              <w:t xml:space="preserve"> </w:t>
            </w:r>
            <w:r>
              <w:rPr>
                <w:i/>
              </w:rPr>
              <w:t>Нет</w:t>
            </w:r>
          </w:p>
        </w:tc>
      </w:tr>
    </w:tbl>
    <w:p w:rsidR="00EE6188" w:rsidRDefault="00EE6188" w:rsidP="00EE6188">
      <w:pPr>
        <w:spacing w:line="430" w:lineRule="atLeast"/>
        <w:jc w:val="center"/>
        <w:sectPr w:rsidR="00EE6188">
          <w:pgSz w:w="11910" w:h="16840"/>
          <w:pgMar w:top="158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4004"/>
        <w:gridCol w:w="1757"/>
      </w:tblGrid>
      <w:tr w:rsidR="00EE6188" w:rsidTr="00EE6188">
        <w:trPr>
          <w:trHeight w:val="1732"/>
        </w:trPr>
        <w:tc>
          <w:tcPr>
            <w:tcW w:w="3478" w:type="dxa"/>
          </w:tcPr>
          <w:p w:rsidR="00EE6188" w:rsidRDefault="00EE6188" w:rsidP="00EE6188">
            <w:pPr>
              <w:pStyle w:val="TableParagraph"/>
            </w:pPr>
          </w:p>
        </w:tc>
        <w:tc>
          <w:tcPr>
            <w:tcW w:w="4004" w:type="dxa"/>
          </w:tcPr>
          <w:p w:rsidR="00EE6188" w:rsidRDefault="00EE6188" w:rsidP="00750F39">
            <w:pPr>
              <w:pStyle w:val="TableParagraph"/>
              <w:numPr>
                <w:ilvl w:val="0"/>
                <w:numId w:val="60"/>
              </w:numPr>
              <w:tabs>
                <w:tab w:val="left" w:pos="468"/>
              </w:tabs>
              <w:ind w:right="95"/>
              <w:jc w:val="both"/>
              <w:rPr>
                <w:i/>
              </w:rPr>
            </w:pPr>
            <w:r>
              <w:rPr>
                <w:i/>
              </w:rPr>
              <w:t>выполнение</w:t>
            </w:r>
            <w:r>
              <w:rPr>
                <w:i/>
                <w:spacing w:val="1"/>
              </w:rPr>
              <w:t xml:space="preserve"> </w:t>
            </w:r>
            <w:r>
              <w:rPr>
                <w:i/>
              </w:rPr>
              <w:t>требований</w:t>
            </w:r>
            <w:r>
              <w:rPr>
                <w:i/>
                <w:spacing w:val="1"/>
              </w:rPr>
              <w:t xml:space="preserve"> </w:t>
            </w:r>
            <w:r>
              <w:rPr>
                <w:i/>
              </w:rPr>
              <w:t>в</w:t>
            </w:r>
            <w:r>
              <w:rPr>
                <w:i/>
                <w:spacing w:val="-52"/>
              </w:rPr>
              <w:t xml:space="preserve"> </w:t>
            </w:r>
            <w:r>
              <w:rPr>
                <w:i/>
              </w:rPr>
              <w:t>организации</w:t>
            </w:r>
            <w:r>
              <w:rPr>
                <w:i/>
                <w:spacing w:val="1"/>
              </w:rPr>
              <w:t xml:space="preserve"> </w:t>
            </w:r>
            <w:r>
              <w:rPr>
                <w:i/>
              </w:rPr>
              <w:t>рабочего</w:t>
            </w:r>
            <w:r>
              <w:rPr>
                <w:i/>
                <w:spacing w:val="1"/>
              </w:rPr>
              <w:t xml:space="preserve"> </w:t>
            </w:r>
            <w:r>
              <w:rPr>
                <w:i/>
              </w:rPr>
              <w:t>места</w:t>
            </w:r>
            <w:r>
              <w:rPr>
                <w:i/>
                <w:spacing w:val="1"/>
              </w:rPr>
              <w:t xml:space="preserve"> </w:t>
            </w:r>
            <w:r>
              <w:rPr>
                <w:i/>
              </w:rPr>
              <w:t>и</w:t>
            </w:r>
            <w:r>
              <w:rPr>
                <w:i/>
                <w:spacing w:val="1"/>
              </w:rPr>
              <w:t xml:space="preserve"> </w:t>
            </w:r>
            <w:r>
              <w:rPr>
                <w:i/>
              </w:rPr>
              <w:t>соблюдение</w:t>
            </w:r>
            <w:r>
              <w:rPr>
                <w:i/>
                <w:spacing w:val="1"/>
              </w:rPr>
              <w:t xml:space="preserve"> </w:t>
            </w:r>
            <w:r>
              <w:rPr>
                <w:i/>
              </w:rPr>
              <w:t>правил</w:t>
            </w:r>
            <w:r>
              <w:rPr>
                <w:i/>
                <w:spacing w:val="1"/>
              </w:rPr>
              <w:t xml:space="preserve"> </w:t>
            </w:r>
            <w:r>
              <w:rPr>
                <w:i/>
              </w:rPr>
              <w:t>охраны</w:t>
            </w:r>
            <w:r>
              <w:rPr>
                <w:i/>
                <w:spacing w:val="1"/>
              </w:rPr>
              <w:t xml:space="preserve"> </w:t>
            </w:r>
            <w:r>
              <w:rPr>
                <w:i/>
              </w:rPr>
              <w:t>труда</w:t>
            </w:r>
            <w:r>
              <w:rPr>
                <w:i/>
                <w:spacing w:val="1"/>
              </w:rPr>
              <w:t xml:space="preserve"> </w:t>
            </w:r>
            <w:r>
              <w:rPr>
                <w:i/>
              </w:rPr>
              <w:t>при техническом</w:t>
            </w:r>
            <w:r>
              <w:rPr>
                <w:i/>
                <w:spacing w:val="1"/>
              </w:rPr>
              <w:t xml:space="preserve"> </w:t>
            </w:r>
            <w:r>
              <w:rPr>
                <w:i/>
              </w:rPr>
              <w:t>обслуживании и</w:t>
            </w:r>
            <w:r>
              <w:rPr>
                <w:i/>
                <w:spacing w:val="1"/>
              </w:rPr>
              <w:t xml:space="preserve"> </w:t>
            </w:r>
            <w:r>
              <w:rPr>
                <w:i/>
              </w:rPr>
              <w:t>при</w:t>
            </w:r>
            <w:r>
              <w:rPr>
                <w:i/>
                <w:spacing w:val="1"/>
              </w:rPr>
              <w:t xml:space="preserve"> </w:t>
            </w:r>
            <w:r>
              <w:rPr>
                <w:i/>
              </w:rPr>
              <w:t>устранении</w:t>
            </w:r>
            <w:r>
              <w:rPr>
                <w:i/>
                <w:spacing w:val="1"/>
              </w:rPr>
              <w:t xml:space="preserve"> </w:t>
            </w:r>
            <w:r>
              <w:rPr>
                <w:i/>
              </w:rPr>
              <w:t>неисправности</w:t>
            </w:r>
            <w:r>
              <w:rPr>
                <w:i/>
                <w:spacing w:val="1"/>
              </w:rPr>
              <w:t xml:space="preserve"> </w:t>
            </w:r>
            <w:r>
              <w:rPr>
                <w:i/>
              </w:rPr>
              <w:t>в</w:t>
            </w:r>
            <w:r>
              <w:rPr>
                <w:i/>
                <w:spacing w:val="-52"/>
              </w:rPr>
              <w:t xml:space="preserve"> </w:t>
            </w:r>
            <w:r>
              <w:rPr>
                <w:i/>
              </w:rPr>
              <w:t>работе</w:t>
            </w:r>
            <w:r>
              <w:rPr>
                <w:i/>
                <w:spacing w:val="-1"/>
              </w:rPr>
              <w:t xml:space="preserve"> </w:t>
            </w:r>
            <w:r>
              <w:rPr>
                <w:i/>
              </w:rPr>
              <w:t>крана.</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ind w:right="98"/>
              <w:jc w:val="both"/>
              <w:rPr>
                <w:i/>
                <w:sz w:val="24"/>
              </w:rPr>
            </w:pPr>
            <w:r>
              <w:rPr>
                <w:i/>
                <w:sz w:val="24"/>
              </w:rPr>
              <w:t>ОК. 1. Понимать сущность и</w:t>
            </w:r>
            <w:r>
              <w:rPr>
                <w:i/>
                <w:spacing w:val="1"/>
                <w:sz w:val="24"/>
              </w:rPr>
              <w:t xml:space="preserve"> </w:t>
            </w:r>
            <w:r>
              <w:rPr>
                <w:i/>
                <w:sz w:val="24"/>
              </w:rPr>
              <w:t>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57"/>
                <w:sz w:val="24"/>
              </w:rPr>
              <w:t xml:space="preserve"> </w:t>
            </w:r>
            <w:r>
              <w:rPr>
                <w:i/>
                <w:sz w:val="24"/>
              </w:rPr>
              <w:t>будущей профессии, проявлять</w:t>
            </w:r>
            <w:r>
              <w:rPr>
                <w:i/>
                <w:spacing w:val="-57"/>
                <w:sz w:val="24"/>
              </w:rPr>
              <w:t xml:space="preserve"> </w:t>
            </w:r>
            <w:r>
              <w:rPr>
                <w:i/>
                <w:sz w:val="24"/>
              </w:rPr>
              <w:t>к</w:t>
            </w:r>
            <w:r>
              <w:rPr>
                <w:i/>
                <w:spacing w:val="-2"/>
                <w:sz w:val="24"/>
              </w:rPr>
              <w:t xml:space="preserve"> </w:t>
            </w:r>
            <w:r>
              <w:rPr>
                <w:i/>
                <w:sz w:val="24"/>
              </w:rPr>
              <w:t>ней</w:t>
            </w:r>
            <w:r>
              <w:rPr>
                <w:i/>
                <w:spacing w:val="-1"/>
                <w:sz w:val="24"/>
              </w:rPr>
              <w:t xml:space="preserve"> </w:t>
            </w:r>
            <w:r>
              <w:rPr>
                <w:i/>
                <w:sz w:val="24"/>
              </w:rPr>
              <w:t>устойчивый</w:t>
            </w:r>
            <w:r>
              <w:rPr>
                <w:i/>
                <w:spacing w:val="-2"/>
                <w:sz w:val="24"/>
              </w:rPr>
              <w:t xml:space="preserve"> </w:t>
            </w:r>
            <w:r>
              <w:rPr>
                <w:i/>
                <w:sz w:val="24"/>
              </w:rPr>
              <w:t>интерес.</w:t>
            </w:r>
          </w:p>
        </w:tc>
        <w:tc>
          <w:tcPr>
            <w:tcW w:w="4004" w:type="dxa"/>
          </w:tcPr>
          <w:p w:rsidR="00EE6188" w:rsidRDefault="00EE6188" w:rsidP="00750F39">
            <w:pPr>
              <w:pStyle w:val="TableParagraph"/>
              <w:numPr>
                <w:ilvl w:val="0"/>
                <w:numId w:val="59"/>
              </w:numPr>
              <w:tabs>
                <w:tab w:val="left" w:pos="468"/>
              </w:tabs>
              <w:spacing w:line="237" w:lineRule="auto"/>
              <w:ind w:right="96"/>
              <w:rPr>
                <w:i/>
              </w:rPr>
            </w:pPr>
            <w:r>
              <w:rPr>
                <w:i/>
              </w:rPr>
              <w:t>демонстрация</w:t>
            </w:r>
            <w:r>
              <w:rPr>
                <w:i/>
                <w:spacing w:val="35"/>
              </w:rPr>
              <w:t xml:space="preserve"> </w:t>
            </w:r>
            <w:r>
              <w:rPr>
                <w:i/>
              </w:rPr>
              <w:t>интереса</w:t>
            </w:r>
            <w:r>
              <w:rPr>
                <w:i/>
                <w:spacing w:val="33"/>
              </w:rPr>
              <w:t xml:space="preserve"> </w:t>
            </w:r>
            <w:r>
              <w:rPr>
                <w:i/>
              </w:rPr>
              <w:t>к</w:t>
            </w:r>
            <w:r>
              <w:rPr>
                <w:i/>
                <w:spacing w:val="34"/>
              </w:rPr>
              <w:t xml:space="preserve"> </w:t>
            </w:r>
            <w:r>
              <w:rPr>
                <w:i/>
              </w:rPr>
              <w:t>будущей</w:t>
            </w:r>
            <w:r>
              <w:rPr>
                <w:i/>
                <w:spacing w:val="-52"/>
              </w:rPr>
              <w:t xml:space="preserve"> </w:t>
            </w:r>
            <w:r>
              <w:rPr>
                <w:i/>
              </w:rPr>
              <w:t>профессии;</w:t>
            </w:r>
          </w:p>
          <w:p w:rsidR="00EE6188" w:rsidRDefault="00EE6188" w:rsidP="00750F39">
            <w:pPr>
              <w:pStyle w:val="TableParagraph"/>
              <w:numPr>
                <w:ilvl w:val="0"/>
                <w:numId w:val="59"/>
              </w:numPr>
              <w:tabs>
                <w:tab w:val="left" w:pos="468"/>
                <w:tab w:val="left" w:pos="2173"/>
                <w:tab w:val="left" w:pos="3054"/>
              </w:tabs>
              <w:ind w:right="95"/>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tabs>
                <w:tab w:val="left" w:pos="1780"/>
                <w:tab w:val="left" w:pos="1974"/>
                <w:tab w:val="left" w:pos="2075"/>
              </w:tabs>
              <w:spacing w:line="259" w:lineRule="auto"/>
              <w:ind w:right="94"/>
              <w:jc w:val="both"/>
              <w:rPr>
                <w:i/>
              </w:rPr>
            </w:pPr>
            <w:r>
              <w:rPr>
                <w:i/>
              </w:rPr>
              <w:t>ОК.2.</w:t>
            </w:r>
            <w:r>
              <w:rPr>
                <w:i/>
              </w:rPr>
              <w:tab/>
            </w:r>
            <w:r>
              <w:rPr>
                <w:i/>
                <w:spacing w:val="-1"/>
              </w:rPr>
              <w:t>Организовывать</w:t>
            </w:r>
            <w:r>
              <w:rPr>
                <w:i/>
                <w:spacing w:val="-53"/>
              </w:rPr>
              <w:t xml:space="preserve"> </w:t>
            </w:r>
            <w:r>
              <w:rPr>
                <w:i/>
              </w:rPr>
              <w:t>собственную</w:t>
            </w:r>
            <w:r>
              <w:rPr>
                <w:i/>
              </w:rPr>
              <w:tab/>
            </w:r>
            <w:r>
              <w:rPr>
                <w:i/>
              </w:rPr>
              <w:tab/>
            </w:r>
            <w:r>
              <w:rPr>
                <w:i/>
                <w:spacing w:val="-1"/>
              </w:rPr>
              <w:t>деятельность,</w:t>
            </w:r>
            <w:r>
              <w:rPr>
                <w:i/>
                <w:spacing w:val="-53"/>
              </w:rPr>
              <w:t xml:space="preserve"> </w:t>
            </w:r>
            <w:r>
              <w:rPr>
                <w:i/>
              </w:rPr>
              <w:t>исходя</w:t>
            </w:r>
            <w:r>
              <w:rPr>
                <w:i/>
                <w:spacing w:val="1"/>
              </w:rPr>
              <w:t xml:space="preserve"> </w:t>
            </w:r>
            <w:r>
              <w:rPr>
                <w:i/>
              </w:rPr>
              <w:t>из</w:t>
            </w:r>
            <w:r>
              <w:rPr>
                <w:i/>
                <w:spacing w:val="1"/>
              </w:rPr>
              <w:t xml:space="preserve"> </w:t>
            </w:r>
            <w:r>
              <w:rPr>
                <w:i/>
              </w:rPr>
              <w:t>цели</w:t>
            </w:r>
            <w:r>
              <w:rPr>
                <w:i/>
                <w:spacing w:val="1"/>
              </w:rPr>
              <w:t xml:space="preserve"> </w:t>
            </w:r>
            <w:r>
              <w:rPr>
                <w:i/>
              </w:rPr>
              <w:t>и</w:t>
            </w:r>
            <w:r>
              <w:rPr>
                <w:i/>
                <w:spacing w:val="1"/>
              </w:rPr>
              <w:t xml:space="preserve"> </w:t>
            </w:r>
            <w:r>
              <w:rPr>
                <w:i/>
              </w:rPr>
              <w:t>способов</w:t>
            </w:r>
            <w:r>
              <w:rPr>
                <w:i/>
                <w:spacing w:val="1"/>
              </w:rPr>
              <w:t xml:space="preserve"> </w:t>
            </w:r>
            <w:r>
              <w:rPr>
                <w:i/>
              </w:rPr>
              <w:t>ее</w:t>
            </w:r>
            <w:r>
              <w:rPr>
                <w:i/>
                <w:spacing w:val="1"/>
              </w:rPr>
              <w:t xml:space="preserve"> </w:t>
            </w:r>
            <w:r>
              <w:rPr>
                <w:i/>
              </w:rPr>
              <w:t>достижения,</w:t>
            </w:r>
            <w:r>
              <w:rPr>
                <w:i/>
              </w:rPr>
              <w:tab/>
            </w:r>
            <w:r>
              <w:rPr>
                <w:i/>
              </w:rPr>
              <w:tab/>
            </w:r>
            <w:r>
              <w:rPr>
                <w:i/>
              </w:rPr>
              <w:tab/>
              <w:t>определенных</w:t>
            </w:r>
            <w:r>
              <w:rPr>
                <w:i/>
                <w:spacing w:val="-53"/>
              </w:rPr>
              <w:t xml:space="preserve"> </w:t>
            </w:r>
            <w:r>
              <w:rPr>
                <w:i/>
              </w:rPr>
              <w:t>руководителем.</w:t>
            </w:r>
          </w:p>
        </w:tc>
        <w:tc>
          <w:tcPr>
            <w:tcW w:w="4004" w:type="dxa"/>
          </w:tcPr>
          <w:p w:rsidR="00EE6188" w:rsidRDefault="00EE6188" w:rsidP="00750F39">
            <w:pPr>
              <w:pStyle w:val="TableParagraph"/>
              <w:numPr>
                <w:ilvl w:val="0"/>
                <w:numId w:val="58"/>
              </w:numPr>
              <w:tabs>
                <w:tab w:val="left" w:pos="468"/>
                <w:tab w:val="left" w:pos="3103"/>
              </w:tabs>
              <w:ind w:right="94"/>
              <w:rPr>
                <w:i/>
              </w:rPr>
            </w:pPr>
            <w:r>
              <w:rPr>
                <w:i/>
              </w:rPr>
              <w:t>выбор</w:t>
            </w:r>
            <w:r>
              <w:rPr>
                <w:i/>
                <w:spacing w:val="14"/>
              </w:rPr>
              <w:t xml:space="preserve"> </w:t>
            </w:r>
            <w:r>
              <w:rPr>
                <w:i/>
              </w:rPr>
              <w:t>и</w:t>
            </w:r>
            <w:r>
              <w:rPr>
                <w:i/>
                <w:spacing w:val="14"/>
              </w:rPr>
              <w:t xml:space="preserve"> </w:t>
            </w:r>
            <w:r>
              <w:rPr>
                <w:i/>
              </w:rPr>
              <w:t>применение</w:t>
            </w:r>
            <w:r>
              <w:rPr>
                <w:i/>
                <w:spacing w:val="12"/>
              </w:rPr>
              <w:t xml:space="preserve"> </w:t>
            </w:r>
            <w:r>
              <w:rPr>
                <w:i/>
              </w:rPr>
              <w:t>методов</w:t>
            </w:r>
            <w:r>
              <w:rPr>
                <w:i/>
                <w:spacing w:val="13"/>
              </w:rPr>
              <w:t xml:space="preserve"> </w:t>
            </w:r>
            <w:r>
              <w:rPr>
                <w:i/>
              </w:rPr>
              <w:t>и</w:t>
            </w:r>
            <w:r>
              <w:rPr>
                <w:i/>
                <w:spacing w:val="-52"/>
              </w:rPr>
              <w:t xml:space="preserve"> </w:t>
            </w:r>
            <w:r>
              <w:rPr>
                <w:i/>
              </w:rPr>
              <w:t>способов</w:t>
            </w:r>
            <w:r>
              <w:rPr>
                <w:i/>
              </w:rPr>
              <w:tab/>
            </w:r>
            <w:r>
              <w:rPr>
                <w:i/>
                <w:spacing w:val="-1"/>
              </w:rPr>
              <w:t>решения</w:t>
            </w:r>
          </w:p>
          <w:p w:rsidR="00EE6188" w:rsidRDefault="00EE6188" w:rsidP="00EE6188">
            <w:pPr>
              <w:pStyle w:val="TableParagraph"/>
              <w:ind w:left="467" w:right="89"/>
              <w:rPr>
                <w:i/>
              </w:rPr>
            </w:pPr>
            <w:r>
              <w:rPr>
                <w:i/>
              </w:rPr>
              <w:t>профессиональных</w:t>
            </w:r>
            <w:r>
              <w:rPr>
                <w:i/>
                <w:spacing w:val="24"/>
              </w:rPr>
              <w:t xml:space="preserve"> </w:t>
            </w:r>
            <w:r>
              <w:rPr>
                <w:i/>
              </w:rPr>
              <w:t>задач</w:t>
            </w:r>
            <w:r>
              <w:rPr>
                <w:i/>
                <w:spacing w:val="23"/>
              </w:rPr>
              <w:t xml:space="preserve"> </w:t>
            </w:r>
            <w:r>
              <w:rPr>
                <w:i/>
              </w:rPr>
              <w:t>в</w:t>
            </w:r>
            <w:r>
              <w:rPr>
                <w:i/>
                <w:spacing w:val="25"/>
              </w:rPr>
              <w:t xml:space="preserve"> </w:t>
            </w:r>
            <w:r>
              <w:rPr>
                <w:i/>
              </w:rPr>
              <w:t>области</w:t>
            </w:r>
            <w:r>
              <w:rPr>
                <w:i/>
                <w:spacing w:val="-52"/>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58"/>
              </w:numPr>
              <w:tabs>
                <w:tab w:val="left" w:pos="468"/>
              </w:tabs>
              <w:ind w:right="95"/>
              <w:rPr>
                <w:i/>
              </w:rPr>
            </w:pPr>
            <w:r>
              <w:rPr>
                <w:i/>
              </w:rPr>
              <w:t>оценка</w:t>
            </w:r>
            <w:r>
              <w:rPr>
                <w:i/>
                <w:spacing w:val="21"/>
              </w:rPr>
              <w:t xml:space="preserve"> </w:t>
            </w:r>
            <w:r>
              <w:rPr>
                <w:i/>
              </w:rPr>
              <w:t>эффективности</w:t>
            </w:r>
            <w:r>
              <w:rPr>
                <w:i/>
                <w:spacing w:val="21"/>
              </w:rPr>
              <w:t xml:space="preserve"> </w:t>
            </w:r>
            <w:r>
              <w:rPr>
                <w:i/>
              </w:rPr>
              <w:t>и</w:t>
            </w:r>
            <w:r>
              <w:rPr>
                <w:i/>
                <w:spacing w:val="25"/>
              </w:rPr>
              <w:t xml:space="preserve"> </w:t>
            </w:r>
            <w:r>
              <w:rPr>
                <w:i/>
              </w:rPr>
              <w:t>качества</w:t>
            </w:r>
            <w:r>
              <w:rPr>
                <w:i/>
                <w:spacing w:val="-52"/>
              </w:rPr>
              <w:t xml:space="preserve"> </w:t>
            </w:r>
            <w:r>
              <w:rPr>
                <w:i/>
              </w:rPr>
              <w:t>их</w:t>
            </w:r>
            <w:r>
              <w:rPr>
                <w:i/>
                <w:spacing w:val="54"/>
              </w:rPr>
              <w:t xml:space="preserve"> </w:t>
            </w:r>
            <w:r>
              <w:rPr>
                <w:i/>
              </w:rPr>
              <w:t>выполнения;</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070"/>
        </w:trPr>
        <w:tc>
          <w:tcPr>
            <w:tcW w:w="3478" w:type="dxa"/>
          </w:tcPr>
          <w:p w:rsidR="00EE6188" w:rsidRDefault="00EE6188" w:rsidP="00EE6188">
            <w:pPr>
              <w:pStyle w:val="TableParagraph"/>
              <w:tabs>
                <w:tab w:val="left" w:pos="1991"/>
                <w:tab w:val="left" w:pos="2796"/>
              </w:tabs>
              <w:spacing w:line="259" w:lineRule="auto"/>
              <w:ind w:right="94"/>
              <w:jc w:val="both"/>
              <w:rPr>
                <w:i/>
              </w:rPr>
            </w:pPr>
            <w:r>
              <w:rPr>
                <w:i/>
              </w:rPr>
              <w:t>ОК.3.Анализировать</w:t>
            </w:r>
            <w:r>
              <w:rPr>
                <w:i/>
                <w:spacing w:val="1"/>
              </w:rPr>
              <w:t xml:space="preserve"> </w:t>
            </w:r>
            <w:r>
              <w:rPr>
                <w:i/>
              </w:rPr>
              <w:t>рабочую</w:t>
            </w:r>
            <w:r>
              <w:rPr>
                <w:i/>
                <w:spacing w:val="-52"/>
              </w:rPr>
              <w:t xml:space="preserve"> </w:t>
            </w:r>
            <w:r>
              <w:rPr>
                <w:i/>
              </w:rPr>
              <w:t>ситуацию,</w:t>
            </w:r>
            <w:r>
              <w:rPr>
                <w:i/>
              </w:rPr>
              <w:tab/>
            </w:r>
            <w:r>
              <w:rPr>
                <w:i/>
                <w:spacing w:val="-1"/>
              </w:rPr>
              <w:t>осуществлять</w:t>
            </w:r>
            <w:r>
              <w:rPr>
                <w:i/>
                <w:spacing w:val="-53"/>
              </w:rPr>
              <w:t xml:space="preserve"> </w:t>
            </w:r>
            <w:r>
              <w:rPr>
                <w:i/>
              </w:rPr>
              <w:t>текущий</w:t>
            </w:r>
            <w:r>
              <w:rPr>
                <w:i/>
                <w:spacing w:val="1"/>
              </w:rPr>
              <w:t xml:space="preserve"> </w:t>
            </w:r>
            <w:r>
              <w:rPr>
                <w:i/>
              </w:rPr>
              <w:t>и</w:t>
            </w:r>
            <w:r>
              <w:rPr>
                <w:i/>
                <w:spacing w:val="1"/>
              </w:rPr>
              <w:t xml:space="preserve"> </w:t>
            </w:r>
            <w:r>
              <w:rPr>
                <w:i/>
              </w:rPr>
              <w:t>итоговый</w:t>
            </w:r>
            <w:r>
              <w:rPr>
                <w:i/>
                <w:spacing w:val="1"/>
              </w:rPr>
              <w:t xml:space="preserve"> </w:t>
            </w:r>
            <w:r>
              <w:rPr>
                <w:i/>
              </w:rPr>
              <w:t>контроль,</w:t>
            </w:r>
            <w:r>
              <w:rPr>
                <w:i/>
                <w:spacing w:val="1"/>
              </w:rPr>
              <w:t xml:space="preserve"> </w:t>
            </w:r>
            <w:r>
              <w:rPr>
                <w:i/>
              </w:rPr>
              <w:t>оценку и коррекцию собственной</w:t>
            </w:r>
            <w:r>
              <w:rPr>
                <w:i/>
                <w:spacing w:val="1"/>
              </w:rPr>
              <w:t xml:space="preserve"> </w:t>
            </w:r>
            <w:r>
              <w:rPr>
                <w:i/>
              </w:rPr>
              <w:t>деятельности,</w:t>
            </w:r>
            <w:r>
              <w:rPr>
                <w:i/>
              </w:rPr>
              <w:tab/>
            </w:r>
            <w:r>
              <w:rPr>
                <w:i/>
              </w:rPr>
              <w:tab/>
            </w:r>
            <w:r>
              <w:rPr>
                <w:i/>
                <w:spacing w:val="-1"/>
              </w:rPr>
              <w:t>нести</w:t>
            </w:r>
            <w:r>
              <w:rPr>
                <w:i/>
                <w:spacing w:val="-53"/>
              </w:rPr>
              <w:t xml:space="preserve"> </w:t>
            </w:r>
            <w:r>
              <w:rPr>
                <w:i/>
              </w:rPr>
              <w:t>ответственность за результаты</w:t>
            </w:r>
            <w:r>
              <w:rPr>
                <w:i/>
                <w:spacing w:val="-52"/>
              </w:rPr>
              <w:t xml:space="preserve"> </w:t>
            </w:r>
            <w:r>
              <w:rPr>
                <w:i/>
              </w:rPr>
              <w:t>своей</w:t>
            </w:r>
            <w:r>
              <w:rPr>
                <w:i/>
                <w:spacing w:val="-1"/>
              </w:rPr>
              <w:t xml:space="preserve"> </w:t>
            </w:r>
            <w:r>
              <w:rPr>
                <w:i/>
              </w:rPr>
              <w:t>работы.</w:t>
            </w:r>
          </w:p>
        </w:tc>
        <w:tc>
          <w:tcPr>
            <w:tcW w:w="4004" w:type="dxa"/>
          </w:tcPr>
          <w:p w:rsidR="00EE6188" w:rsidRDefault="00EE6188" w:rsidP="00750F39">
            <w:pPr>
              <w:pStyle w:val="TableParagraph"/>
              <w:numPr>
                <w:ilvl w:val="0"/>
                <w:numId w:val="57"/>
              </w:numPr>
              <w:tabs>
                <w:tab w:val="left" w:pos="468"/>
              </w:tabs>
              <w:ind w:right="96"/>
              <w:jc w:val="both"/>
              <w:rPr>
                <w:i/>
              </w:rPr>
            </w:pPr>
            <w:r>
              <w:rPr>
                <w:i/>
              </w:rPr>
              <w:t>решение типовых и нестандартных</w:t>
            </w:r>
            <w:r>
              <w:rPr>
                <w:i/>
                <w:spacing w:val="-52"/>
              </w:rPr>
              <w:t xml:space="preserve"> </w:t>
            </w:r>
            <w:r>
              <w:rPr>
                <w:i/>
              </w:rPr>
              <w:t>профессиональных задач в 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57"/>
              </w:numPr>
              <w:tabs>
                <w:tab w:val="left" w:pos="468"/>
                <w:tab w:val="left" w:pos="2190"/>
                <w:tab w:val="left" w:pos="2938"/>
              </w:tabs>
              <w:ind w:right="95"/>
              <w:jc w:val="both"/>
              <w:rPr>
                <w:i/>
              </w:rPr>
            </w:pPr>
            <w:r>
              <w:rPr>
                <w:i/>
              </w:rPr>
              <w:t>самоанализ</w:t>
            </w:r>
            <w:r>
              <w:rPr>
                <w:i/>
              </w:rPr>
              <w:tab/>
              <w:t>и</w:t>
            </w:r>
            <w:r>
              <w:rPr>
                <w:i/>
              </w:rPr>
              <w:tab/>
            </w:r>
            <w:r>
              <w:rPr>
                <w:i/>
                <w:spacing w:val="-1"/>
              </w:rPr>
              <w:t>коррекция</w:t>
            </w:r>
            <w:r>
              <w:rPr>
                <w:i/>
                <w:spacing w:val="-53"/>
              </w:rPr>
              <w:t xml:space="preserve"> </w:t>
            </w:r>
            <w:r>
              <w:rPr>
                <w:i/>
              </w:rPr>
              <w:t>результатов</w:t>
            </w:r>
            <w:r>
              <w:rPr>
                <w:i/>
                <w:spacing w:val="-3"/>
              </w:rPr>
              <w:t xml:space="preserve"> </w:t>
            </w:r>
            <w:r>
              <w:rPr>
                <w:i/>
              </w:rPr>
              <w:t>собственной</w:t>
            </w:r>
            <w:r>
              <w:rPr>
                <w:i/>
                <w:spacing w:val="-1"/>
              </w:rPr>
              <w:t xml:space="preserve"> </w:t>
            </w:r>
            <w:r>
              <w:rPr>
                <w:i/>
              </w:rPr>
              <w:t>работы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tc>
      </w:tr>
      <w:tr w:rsidR="00EE6188" w:rsidTr="00EE6188">
        <w:trPr>
          <w:trHeight w:val="1732"/>
        </w:trPr>
        <w:tc>
          <w:tcPr>
            <w:tcW w:w="3478" w:type="dxa"/>
          </w:tcPr>
          <w:p w:rsidR="00EE6188" w:rsidRDefault="00EE6188" w:rsidP="00EE6188">
            <w:pPr>
              <w:pStyle w:val="TableParagraph"/>
              <w:tabs>
                <w:tab w:val="left" w:pos="2152"/>
              </w:tabs>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52"/>
              </w:rPr>
              <w:t xml:space="preserve"> </w:t>
            </w:r>
            <w:r>
              <w:rPr>
                <w:i/>
              </w:rPr>
              <w:t>информации,</w:t>
            </w:r>
            <w:r>
              <w:rPr>
                <w:i/>
              </w:rPr>
              <w:tab/>
            </w:r>
            <w:r>
              <w:rPr>
                <w:i/>
                <w:spacing w:val="-1"/>
              </w:rPr>
              <w:t>необходимой</w:t>
            </w:r>
            <w:r>
              <w:rPr>
                <w:i/>
                <w:spacing w:val="-53"/>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004" w:type="dxa"/>
          </w:tcPr>
          <w:p w:rsidR="00EE6188" w:rsidRDefault="00EE6188" w:rsidP="00750F39">
            <w:pPr>
              <w:pStyle w:val="TableParagraph"/>
              <w:numPr>
                <w:ilvl w:val="0"/>
                <w:numId w:val="56"/>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w:t>
            </w:r>
            <w:r>
              <w:rPr>
                <w:i/>
                <w:spacing w:val="1"/>
              </w:rPr>
              <w:t xml:space="preserve"> </w:t>
            </w:r>
            <w:r>
              <w:rPr>
                <w:i/>
              </w:rPr>
              <w:t>для</w:t>
            </w:r>
            <w:r>
              <w:rPr>
                <w:i/>
                <w:spacing w:val="1"/>
              </w:rPr>
              <w:t xml:space="preserve"> </w:t>
            </w:r>
            <w:r>
              <w:rPr>
                <w:i/>
              </w:rPr>
              <w:t>решения</w:t>
            </w:r>
            <w:r>
              <w:rPr>
                <w:i/>
                <w:spacing w:val="-52"/>
              </w:rPr>
              <w:t xml:space="preserve"> </w:t>
            </w:r>
            <w:r>
              <w:rPr>
                <w:i/>
              </w:rPr>
              <w:t>поставленных</w:t>
            </w:r>
            <w:r>
              <w:rPr>
                <w:i/>
                <w:spacing w:val="1"/>
              </w:rPr>
              <w:t xml:space="preserve"> </w:t>
            </w:r>
            <w:r>
              <w:rPr>
                <w:i/>
              </w:rPr>
              <w:t>профессиональных</w:t>
            </w:r>
            <w:r>
              <w:rPr>
                <w:i/>
                <w:spacing w:val="-52"/>
              </w:rPr>
              <w:t xml:space="preserve"> </w:t>
            </w:r>
            <w:r>
              <w:rPr>
                <w:i/>
              </w:rPr>
              <w:t>задач;</w:t>
            </w:r>
          </w:p>
          <w:p w:rsidR="00EE6188" w:rsidRDefault="00EE6188" w:rsidP="00750F39">
            <w:pPr>
              <w:pStyle w:val="TableParagraph"/>
              <w:numPr>
                <w:ilvl w:val="0"/>
                <w:numId w:val="56"/>
              </w:numPr>
              <w:tabs>
                <w:tab w:val="left" w:pos="468"/>
                <w:tab w:val="left" w:pos="2922"/>
              </w:tabs>
              <w:ind w:right="95" w:hanging="360"/>
              <w:jc w:val="both"/>
              <w:rPr>
                <w:i/>
              </w:rPr>
            </w:pPr>
            <w:r>
              <w:rPr>
                <w:i/>
              </w:rPr>
              <w:t>использование</w:t>
            </w:r>
            <w:r>
              <w:rPr>
                <w:i/>
              </w:rPr>
              <w:tab/>
            </w:r>
            <w:r>
              <w:rPr>
                <w:i/>
                <w:spacing w:val="-1"/>
              </w:rPr>
              <w:t>различных</w:t>
            </w:r>
            <w:r>
              <w:rPr>
                <w:i/>
                <w:spacing w:val="-53"/>
              </w:rPr>
              <w:t xml:space="preserve"> </w:t>
            </w:r>
            <w:r>
              <w:rPr>
                <w:i/>
              </w:rPr>
              <w:t>источников,</w:t>
            </w:r>
            <w:r>
              <w:rPr>
                <w:i/>
                <w:spacing w:val="-2"/>
              </w:rPr>
              <w:t xml:space="preserve"> </w:t>
            </w:r>
            <w:r>
              <w:rPr>
                <w:i/>
              </w:rPr>
              <w:t>включая</w:t>
            </w:r>
            <w:r>
              <w:rPr>
                <w:i/>
                <w:spacing w:val="-2"/>
              </w:rPr>
              <w:t xml:space="preserve"> </w:t>
            </w:r>
            <w:r>
              <w:rPr>
                <w:i/>
              </w:rPr>
              <w:t>электронные.</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056"/>
        </w:trPr>
        <w:tc>
          <w:tcPr>
            <w:tcW w:w="3478" w:type="dxa"/>
          </w:tcPr>
          <w:p w:rsidR="00EE6188" w:rsidRDefault="00EE6188" w:rsidP="00EE6188">
            <w:pPr>
              <w:pStyle w:val="TableParagraph"/>
              <w:spacing w:line="259" w:lineRule="auto"/>
              <w:ind w:right="1443"/>
              <w:rPr>
                <w:i/>
              </w:rPr>
            </w:pPr>
            <w:r>
              <w:rPr>
                <w:i/>
              </w:rPr>
              <w:t>ОК.5. Использовать</w:t>
            </w:r>
            <w:r>
              <w:rPr>
                <w:i/>
                <w:spacing w:val="-52"/>
              </w:rPr>
              <w:t xml:space="preserve"> </w:t>
            </w:r>
            <w:r>
              <w:rPr>
                <w:i/>
              </w:rPr>
              <w:t>информационно-</w:t>
            </w:r>
          </w:p>
          <w:p w:rsidR="00EE6188" w:rsidRDefault="00EE6188" w:rsidP="00EE6188">
            <w:pPr>
              <w:pStyle w:val="TableParagraph"/>
              <w:spacing w:line="256" w:lineRule="auto"/>
              <w:ind w:right="149"/>
              <w:rPr>
                <w:i/>
              </w:rPr>
            </w:pPr>
            <w:r>
              <w:rPr>
                <w:i/>
              </w:rPr>
              <w:t>коммуникационные технологии в</w:t>
            </w:r>
            <w:r>
              <w:rPr>
                <w:i/>
                <w:spacing w:val="1"/>
              </w:rPr>
              <w:t xml:space="preserve"> </w:t>
            </w:r>
            <w:r>
              <w:rPr>
                <w:i/>
              </w:rPr>
              <w:t>профессиональной</w:t>
            </w:r>
            <w:r>
              <w:rPr>
                <w:i/>
                <w:spacing w:val="-11"/>
              </w:rPr>
              <w:t xml:space="preserve"> </w:t>
            </w:r>
            <w:r>
              <w:rPr>
                <w:i/>
              </w:rPr>
              <w:t>деятельности.</w:t>
            </w:r>
          </w:p>
        </w:tc>
        <w:tc>
          <w:tcPr>
            <w:tcW w:w="4004" w:type="dxa"/>
          </w:tcPr>
          <w:p w:rsidR="00EE6188" w:rsidRDefault="00EE6188" w:rsidP="00750F39">
            <w:pPr>
              <w:pStyle w:val="TableParagraph"/>
              <w:numPr>
                <w:ilvl w:val="0"/>
                <w:numId w:val="55"/>
              </w:numPr>
              <w:tabs>
                <w:tab w:val="left" w:pos="468"/>
                <w:tab w:val="left" w:pos="2858"/>
              </w:tabs>
              <w:ind w:right="94"/>
              <w:jc w:val="both"/>
              <w:rPr>
                <w:i/>
              </w:rPr>
            </w:pPr>
            <w:r>
              <w:rPr>
                <w:i/>
              </w:rPr>
              <w:t>решение</w:t>
            </w:r>
            <w:r>
              <w:rPr>
                <w:i/>
              </w:rPr>
              <w:tab/>
            </w:r>
            <w:r>
              <w:rPr>
                <w:i/>
                <w:spacing w:val="-1"/>
              </w:rPr>
              <w:t>нетиповых</w:t>
            </w:r>
            <w:r>
              <w:rPr>
                <w:i/>
                <w:spacing w:val="-53"/>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52"/>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55"/>
              </w:numPr>
              <w:tabs>
                <w:tab w:val="left" w:pos="468"/>
                <w:tab w:val="left" w:pos="2675"/>
              </w:tabs>
              <w:ind w:right="95"/>
              <w:jc w:val="both"/>
              <w:rPr>
                <w:i/>
              </w:rPr>
            </w:pPr>
            <w:r>
              <w:rPr>
                <w:i/>
              </w:rPr>
              <w:t>оформление</w:t>
            </w:r>
            <w:r>
              <w:rPr>
                <w:i/>
              </w:rPr>
              <w:tab/>
            </w:r>
            <w:r>
              <w:rPr>
                <w:i/>
                <w:spacing w:val="-1"/>
              </w:rPr>
              <w:t>результатов</w:t>
            </w:r>
            <w:r>
              <w:rPr>
                <w:i/>
                <w:spacing w:val="-53"/>
              </w:rPr>
              <w:t xml:space="preserve"> </w:t>
            </w:r>
            <w:r>
              <w:rPr>
                <w:i/>
              </w:rPr>
              <w:t>самостоятельной</w:t>
            </w:r>
            <w:r>
              <w:rPr>
                <w:i/>
                <w:spacing w:val="48"/>
              </w:rPr>
              <w:t xml:space="preserve"> </w:t>
            </w:r>
            <w:r>
              <w:rPr>
                <w:i/>
              </w:rPr>
              <w:t>работы</w:t>
            </w:r>
            <w:r>
              <w:rPr>
                <w:i/>
                <w:spacing w:val="47"/>
              </w:rPr>
              <w:t xml:space="preserve"> </w:t>
            </w:r>
            <w:r>
              <w:rPr>
                <w:i/>
              </w:rPr>
              <w:t>с</w:t>
            </w:r>
          </w:p>
          <w:p w:rsidR="00EE6188" w:rsidRDefault="00EE6188" w:rsidP="00EE6188">
            <w:pPr>
              <w:pStyle w:val="TableParagraph"/>
              <w:spacing w:line="252" w:lineRule="exact"/>
              <w:ind w:left="467" w:right="96"/>
              <w:jc w:val="both"/>
              <w:rPr>
                <w:i/>
              </w:rPr>
            </w:pPr>
            <w:r>
              <w:rPr>
                <w:i/>
              </w:rPr>
              <w:t>использованием ИКТ (презентация,</w:t>
            </w:r>
            <w:r>
              <w:rPr>
                <w:i/>
                <w:spacing w:val="1"/>
              </w:rPr>
              <w:t xml:space="preserve"> </w:t>
            </w:r>
            <w:r>
              <w:rPr>
                <w:i/>
              </w:rPr>
              <w:t>реферат</w:t>
            </w:r>
            <w:r>
              <w:rPr>
                <w:i/>
                <w:spacing w:val="-1"/>
              </w:rPr>
              <w:t xml:space="preserve"> </w:t>
            </w:r>
            <w:r>
              <w:rPr>
                <w:i/>
              </w:rPr>
              <w:t>и пр.)</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tc>
      </w:tr>
      <w:tr w:rsidR="00EE6188" w:rsidTr="00EE6188">
        <w:trPr>
          <w:trHeight w:val="3031"/>
        </w:trPr>
        <w:tc>
          <w:tcPr>
            <w:tcW w:w="3478" w:type="dxa"/>
          </w:tcPr>
          <w:p w:rsidR="00EE6188" w:rsidRDefault="00EE6188" w:rsidP="00EE6188">
            <w:pPr>
              <w:pStyle w:val="TableParagraph"/>
              <w:tabs>
                <w:tab w:val="left" w:pos="1974"/>
              </w:tabs>
              <w:spacing w:line="259" w:lineRule="auto"/>
              <w:ind w:right="94"/>
              <w:jc w:val="both"/>
              <w:rPr>
                <w:i/>
              </w:rPr>
            </w:pPr>
            <w:r>
              <w:rPr>
                <w:i/>
              </w:rPr>
              <w:t>ОК.6.Работать</w:t>
            </w:r>
            <w:r>
              <w:rPr>
                <w:i/>
                <w:spacing w:val="1"/>
              </w:rPr>
              <w:t xml:space="preserve"> </w:t>
            </w:r>
            <w:r>
              <w:rPr>
                <w:i/>
              </w:rPr>
              <w:t>в</w:t>
            </w:r>
            <w:r>
              <w:rPr>
                <w:i/>
                <w:spacing w:val="1"/>
              </w:rPr>
              <w:t xml:space="preserve"> </w:t>
            </w:r>
            <w:r>
              <w:rPr>
                <w:i/>
              </w:rPr>
              <w:t>команде,</w:t>
            </w:r>
            <w:r>
              <w:rPr>
                <w:i/>
                <w:spacing w:val="-52"/>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52"/>
              </w:rPr>
              <w:t xml:space="preserve"> </w:t>
            </w:r>
            <w:r>
              <w:rPr>
                <w:i/>
              </w:rPr>
              <w:t>коллегами,</w:t>
            </w:r>
            <w:r>
              <w:rPr>
                <w:i/>
              </w:rPr>
              <w:tab/>
            </w:r>
            <w:r>
              <w:rPr>
                <w:i/>
                <w:spacing w:val="-1"/>
              </w:rPr>
              <w:t>руководством,</w:t>
            </w:r>
            <w:r>
              <w:rPr>
                <w:i/>
                <w:spacing w:val="-53"/>
              </w:rPr>
              <w:t xml:space="preserve"> </w:t>
            </w:r>
            <w:r>
              <w:rPr>
                <w:i/>
              </w:rPr>
              <w:t>клиентами.</w:t>
            </w:r>
          </w:p>
        </w:tc>
        <w:tc>
          <w:tcPr>
            <w:tcW w:w="4004" w:type="dxa"/>
          </w:tcPr>
          <w:p w:rsidR="00EE6188" w:rsidRDefault="00EE6188" w:rsidP="00750F39">
            <w:pPr>
              <w:pStyle w:val="TableParagraph"/>
              <w:numPr>
                <w:ilvl w:val="0"/>
                <w:numId w:val="54"/>
              </w:numPr>
              <w:tabs>
                <w:tab w:val="left" w:pos="468"/>
              </w:tabs>
              <w:ind w:right="93"/>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 преподавателями 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p w:rsidR="00EE6188" w:rsidRDefault="00EE6188" w:rsidP="00750F39">
            <w:pPr>
              <w:pStyle w:val="TableParagraph"/>
              <w:numPr>
                <w:ilvl w:val="0"/>
                <w:numId w:val="54"/>
              </w:numPr>
              <w:tabs>
                <w:tab w:val="left" w:pos="468"/>
                <w:tab w:val="left" w:pos="2022"/>
                <w:tab w:val="left" w:pos="3799"/>
              </w:tabs>
              <w:ind w:right="96"/>
              <w:rPr>
                <w:i/>
              </w:rPr>
            </w:pPr>
            <w:r>
              <w:rPr>
                <w:i/>
              </w:rPr>
              <w:t>выполнение</w:t>
            </w:r>
            <w:r>
              <w:rPr>
                <w:i/>
              </w:rPr>
              <w:tab/>
              <w:t>обязанностей</w:t>
            </w:r>
            <w:r>
              <w:rPr>
                <w:i/>
              </w:rPr>
              <w:tab/>
            </w:r>
            <w:r>
              <w:rPr>
                <w:i/>
                <w:spacing w:val="-4"/>
              </w:rPr>
              <w:t>в</w:t>
            </w:r>
            <w:r>
              <w:rPr>
                <w:i/>
                <w:spacing w:val="-52"/>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54"/>
              </w:numPr>
              <w:tabs>
                <w:tab w:val="left" w:pos="468"/>
                <w:tab w:val="left" w:pos="1878"/>
                <w:tab w:val="left" w:pos="2605"/>
              </w:tabs>
              <w:ind w:right="95"/>
              <w:rPr>
                <w:i/>
              </w:rPr>
            </w:pPr>
            <w:r>
              <w:rPr>
                <w:i/>
              </w:rPr>
              <w:t>участие</w:t>
            </w:r>
            <w:r>
              <w:rPr>
                <w:i/>
              </w:rPr>
              <w:tab/>
              <w:t>в</w:t>
            </w:r>
            <w:r>
              <w:rPr>
                <w:i/>
              </w:rPr>
              <w:tab/>
            </w:r>
            <w:r>
              <w:rPr>
                <w:i/>
                <w:spacing w:val="-1"/>
              </w:rPr>
              <w:t>планировании</w:t>
            </w:r>
            <w:r>
              <w:rPr>
                <w:i/>
                <w:spacing w:val="-52"/>
              </w:rPr>
              <w:t xml:space="preserve"> </w:t>
            </w:r>
            <w:r>
              <w:rPr>
                <w:i/>
              </w:rPr>
              <w:t>организации</w:t>
            </w:r>
            <w:r>
              <w:rPr>
                <w:i/>
                <w:spacing w:val="-5"/>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54"/>
              </w:numPr>
              <w:tabs>
                <w:tab w:val="left" w:pos="468"/>
              </w:tabs>
              <w:ind w:right="94"/>
              <w:rPr>
                <w:i/>
              </w:rPr>
            </w:pPr>
            <w:r>
              <w:rPr>
                <w:i/>
              </w:rPr>
              <w:t>использование</w:t>
            </w:r>
            <w:r>
              <w:rPr>
                <w:i/>
                <w:spacing w:val="-9"/>
              </w:rPr>
              <w:t xml:space="preserve"> </w:t>
            </w:r>
            <w:r>
              <w:rPr>
                <w:i/>
              </w:rPr>
              <w:t>приемов</w:t>
            </w:r>
            <w:r>
              <w:rPr>
                <w:i/>
                <w:spacing w:val="-9"/>
              </w:rPr>
              <w:t xml:space="preserve"> </w:t>
            </w:r>
            <w:r>
              <w:rPr>
                <w:i/>
              </w:rPr>
              <w:t>корректного</w:t>
            </w:r>
            <w:r>
              <w:rPr>
                <w:i/>
                <w:spacing w:val="-52"/>
              </w:rPr>
              <w:t xml:space="preserve"> </w:t>
            </w:r>
            <w:r>
              <w:rPr>
                <w:i/>
              </w:rPr>
              <w:t>межличностного</w:t>
            </w:r>
            <w:r>
              <w:rPr>
                <w:i/>
                <w:spacing w:val="-1"/>
              </w:rPr>
              <w:t xml:space="preserve"> </w:t>
            </w:r>
            <w:r>
              <w:rPr>
                <w:i/>
              </w:rPr>
              <w:t>общения;</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p w:rsidR="00EE6188" w:rsidRDefault="00EE6188" w:rsidP="00EE6188">
            <w:pPr>
              <w:pStyle w:val="TableParagraph"/>
              <w:ind w:left="664" w:right="622"/>
              <w:jc w:val="center"/>
              <w:rPr>
                <w:i/>
              </w:rPr>
            </w:pPr>
            <w:r>
              <w:rPr>
                <w:i/>
              </w:rPr>
              <w:t>Да</w:t>
            </w:r>
          </w:p>
        </w:tc>
      </w:tr>
    </w:tbl>
    <w:p w:rsidR="00EE6188" w:rsidRDefault="00EE6188" w:rsidP="00EE6188">
      <w:pPr>
        <w:jc w:val="center"/>
        <w:sectPr w:rsidR="00EE6188">
          <w:pgSz w:w="11910" w:h="16840"/>
          <w:pgMar w:top="112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4004"/>
        <w:gridCol w:w="1757"/>
      </w:tblGrid>
      <w:tr w:rsidR="00EE6188" w:rsidTr="00EE6188">
        <w:trPr>
          <w:trHeight w:val="433"/>
        </w:trPr>
        <w:tc>
          <w:tcPr>
            <w:tcW w:w="3478" w:type="dxa"/>
          </w:tcPr>
          <w:p w:rsidR="00EE6188" w:rsidRDefault="00EE6188" w:rsidP="00EE6188">
            <w:pPr>
              <w:pStyle w:val="TableParagraph"/>
            </w:pPr>
          </w:p>
        </w:tc>
        <w:tc>
          <w:tcPr>
            <w:tcW w:w="4004" w:type="dxa"/>
          </w:tcPr>
          <w:p w:rsidR="00EE6188" w:rsidRDefault="00EE6188" w:rsidP="00EE6188">
            <w:pPr>
              <w:pStyle w:val="TableParagraph"/>
            </w:pPr>
          </w:p>
        </w:tc>
        <w:tc>
          <w:tcPr>
            <w:tcW w:w="1757" w:type="dxa"/>
          </w:tcPr>
          <w:p w:rsidR="00EE6188" w:rsidRDefault="00EE6188" w:rsidP="00EE6188">
            <w:pPr>
              <w:pStyle w:val="TableParagraph"/>
              <w:spacing w:line="243" w:lineRule="exact"/>
              <w:ind w:left="664" w:right="627"/>
              <w:jc w:val="center"/>
              <w:rPr>
                <w:i/>
              </w:rPr>
            </w:pPr>
            <w:r>
              <w:rPr>
                <w:i/>
              </w:rPr>
              <w:t>Нет</w:t>
            </w:r>
          </w:p>
        </w:tc>
      </w:tr>
      <w:tr w:rsidR="00EE6188" w:rsidTr="00EE6188">
        <w:trPr>
          <w:trHeight w:val="3465"/>
        </w:trPr>
        <w:tc>
          <w:tcPr>
            <w:tcW w:w="3478" w:type="dxa"/>
          </w:tcPr>
          <w:p w:rsidR="00EE6188" w:rsidRDefault="00EE6188" w:rsidP="00EE6188">
            <w:pPr>
              <w:pStyle w:val="TableParagraph"/>
              <w:spacing w:line="360" w:lineRule="auto"/>
              <w:rPr>
                <w:i/>
                <w:sz w:val="24"/>
              </w:rPr>
            </w:pPr>
            <w:r>
              <w:rPr>
                <w:i/>
                <w:sz w:val="24"/>
              </w:rPr>
              <w:t>2.2.</w:t>
            </w:r>
            <w:r>
              <w:rPr>
                <w:i/>
                <w:spacing w:val="40"/>
                <w:sz w:val="24"/>
              </w:rPr>
              <w:t xml:space="preserve"> </w:t>
            </w:r>
            <w:r>
              <w:rPr>
                <w:i/>
                <w:sz w:val="24"/>
              </w:rPr>
              <w:t>Производить</w:t>
            </w:r>
            <w:r>
              <w:rPr>
                <w:i/>
                <w:spacing w:val="41"/>
                <w:sz w:val="24"/>
              </w:rPr>
              <w:t xml:space="preserve"> </w:t>
            </w:r>
            <w:r>
              <w:rPr>
                <w:i/>
                <w:sz w:val="24"/>
              </w:rPr>
              <w:t>подготовку</w:t>
            </w:r>
            <w:r>
              <w:rPr>
                <w:i/>
                <w:spacing w:val="-57"/>
                <w:sz w:val="24"/>
              </w:rPr>
              <w:t xml:space="preserve"> </w:t>
            </w:r>
            <w:r>
              <w:rPr>
                <w:i/>
                <w:sz w:val="24"/>
              </w:rPr>
              <w:t>крана</w:t>
            </w:r>
            <w:r>
              <w:rPr>
                <w:i/>
                <w:spacing w:val="-1"/>
                <w:sz w:val="24"/>
              </w:rPr>
              <w:t xml:space="preserve"> </w:t>
            </w:r>
            <w:r>
              <w:rPr>
                <w:i/>
                <w:sz w:val="24"/>
              </w:rPr>
              <w:t>и</w:t>
            </w:r>
            <w:r>
              <w:rPr>
                <w:i/>
                <w:spacing w:val="-1"/>
                <w:sz w:val="24"/>
              </w:rPr>
              <w:t xml:space="preserve"> </w:t>
            </w:r>
            <w:r>
              <w:rPr>
                <w:i/>
                <w:sz w:val="24"/>
              </w:rPr>
              <w:t>механизмов</w:t>
            </w:r>
            <w:r>
              <w:rPr>
                <w:i/>
                <w:spacing w:val="-1"/>
                <w:sz w:val="24"/>
              </w:rPr>
              <w:t xml:space="preserve"> </w:t>
            </w:r>
            <w:r>
              <w:rPr>
                <w:i/>
                <w:sz w:val="24"/>
              </w:rPr>
              <w:t>к</w:t>
            </w:r>
            <w:r>
              <w:rPr>
                <w:i/>
                <w:spacing w:val="-1"/>
                <w:sz w:val="24"/>
              </w:rPr>
              <w:t xml:space="preserve"> </w:t>
            </w:r>
            <w:r>
              <w:rPr>
                <w:i/>
                <w:sz w:val="24"/>
              </w:rPr>
              <w:t>работе.</w:t>
            </w:r>
          </w:p>
        </w:tc>
        <w:tc>
          <w:tcPr>
            <w:tcW w:w="4004" w:type="dxa"/>
          </w:tcPr>
          <w:p w:rsidR="00EE6188" w:rsidRDefault="00EE6188" w:rsidP="00750F39">
            <w:pPr>
              <w:pStyle w:val="TableParagraph"/>
              <w:numPr>
                <w:ilvl w:val="0"/>
                <w:numId w:val="53"/>
              </w:numPr>
              <w:tabs>
                <w:tab w:val="left" w:pos="468"/>
                <w:tab w:val="left" w:pos="2298"/>
                <w:tab w:val="left" w:pos="3563"/>
              </w:tabs>
              <w:ind w:right="94"/>
              <w:jc w:val="both"/>
              <w:rPr>
                <w:i/>
              </w:rPr>
            </w:pPr>
            <w:r>
              <w:rPr>
                <w:i/>
              </w:rPr>
              <w:t>соблюдение</w:t>
            </w:r>
            <w:r>
              <w:rPr>
                <w:i/>
              </w:rPr>
              <w:tab/>
            </w:r>
            <w:r>
              <w:rPr>
                <w:i/>
                <w:spacing w:val="-1"/>
              </w:rPr>
              <w:t>технологической</w:t>
            </w:r>
            <w:r>
              <w:rPr>
                <w:i/>
                <w:spacing w:val="-53"/>
              </w:rPr>
              <w:t xml:space="preserve"> </w:t>
            </w:r>
            <w:r>
              <w:rPr>
                <w:i/>
              </w:rPr>
              <w:t>последовательности</w:t>
            </w:r>
            <w:r>
              <w:rPr>
                <w:i/>
              </w:rPr>
              <w:tab/>
              <w:t>при</w:t>
            </w:r>
            <w:r>
              <w:rPr>
                <w:i/>
                <w:spacing w:val="-53"/>
              </w:rPr>
              <w:t xml:space="preserve"> </w:t>
            </w:r>
            <w:r>
              <w:rPr>
                <w:i/>
              </w:rPr>
              <w:t>подготовке</w:t>
            </w:r>
            <w:r>
              <w:rPr>
                <w:i/>
                <w:spacing w:val="1"/>
              </w:rPr>
              <w:t xml:space="preserve"> </w:t>
            </w:r>
            <w:r>
              <w:rPr>
                <w:i/>
              </w:rPr>
              <w:t>крана</w:t>
            </w:r>
            <w:r>
              <w:rPr>
                <w:i/>
                <w:spacing w:val="1"/>
              </w:rPr>
              <w:t xml:space="preserve"> </w:t>
            </w:r>
            <w:r>
              <w:rPr>
                <w:i/>
              </w:rPr>
              <w:t>и</w:t>
            </w:r>
            <w:r>
              <w:rPr>
                <w:i/>
                <w:spacing w:val="1"/>
              </w:rPr>
              <w:t xml:space="preserve"> </w:t>
            </w:r>
            <w:r>
              <w:rPr>
                <w:i/>
              </w:rPr>
              <w:t>механизмов</w:t>
            </w:r>
            <w:r>
              <w:rPr>
                <w:i/>
                <w:spacing w:val="1"/>
              </w:rPr>
              <w:t xml:space="preserve"> </w:t>
            </w:r>
            <w:r>
              <w:rPr>
                <w:i/>
              </w:rPr>
              <w:t>к</w:t>
            </w:r>
            <w:r>
              <w:rPr>
                <w:i/>
                <w:spacing w:val="-52"/>
              </w:rPr>
              <w:t xml:space="preserve"> </w:t>
            </w:r>
            <w:r>
              <w:rPr>
                <w:i/>
              </w:rPr>
              <w:t>работе;</w:t>
            </w:r>
          </w:p>
          <w:p w:rsidR="00EE6188" w:rsidRDefault="00EE6188" w:rsidP="00750F39">
            <w:pPr>
              <w:pStyle w:val="TableParagraph"/>
              <w:numPr>
                <w:ilvl w:val="0"/>
                <w:numId w:val="53"/>
              </w:numPr>
              <w:tabs>
                <w:tab w:val="left" w:pos="468"/>
              </w:tabs>
              <w:spacing w:line="268" w:lineRule="exact"/>
              <w:ind w:hanging="361"/>
              <w:jc w:val="both"/>
              <w:rPr>
                <w:i/>
              </w:rPr>
            </w:pPr>
            <w:r>
              <w:rPr>
                <w:i/>
              </w:rPr>
              <w:t>анализ</w:t>
            </w:r>
            <w:r>
              <w:rPr>
                <w:i/>
                <w:spacing w:val="-3"/>
              </w:rPr>
              <w:t xml:space="preserve"> </w:t>
            </w:r>
            <w:r>
              <w:rPr>
                <w:i/>
              </w:rPr>
              <w:t>технической</w:t>
            </w:r>
            <w:r>
              <w:rPr>
                <w:i/>
                <w:spacing w:val="-2"/>
              </w:rPr>
              <w:t xml:space="preserve"> </w:t>
            </w:r>
            <w:r>
              <w:rPr>
                <w:i/>
              </w:rPr>
              <w:t>документации;</w:t>
            </w:r>
          </w:p>
          <w:p w:rsidR="00EE6188" w:rsidRDefault="00EE6188" w:rsidP="00750F39">
            <w:pPr>
              <w:pStyle w:val="TableParagraph"/>
              <w:numPr>
                <w:ilvl w:val="0"/>
                <w:numId w:val="53"/>
              </w:numPr>
              <w:tabs>
                <w:tab w:val="left" w:pos="468"/>
                <w:tab w:val="left" w:pos="3211"/>
              </w:tabs>
              <w:ind w:right="94"/>
              <w:jc w:val="both"/>
              <w:rPr>
                <w:i/>
              </w:rPr>
            </w:pPr>
            <w:r>
              <w:rPr>
                <w:i/>
              </w:rPr>
              <w:t>обоснованность</w:t>
            </w:r>
            <w:r>
              <w:rPr>
                <w:i/>
              </w:rPr>
              <w:tab/>
            </w:r>
            <w:r>
              <w:rPr>
                <w:i/>
                <w:spacing w:val="-1"/>
              </w:rPr>
              <w:t>выбора</w:t>
            </w:r>
            <w:r>
              <w:rPr>
                <w:i/>
                <w:spacing w:val="-53"/>
              </w:rPr>
              <w:t xml:space="preserve"> </w:t>
            </w:r>
            <w:r>
              <w:rPr>
                <w:i/>
              </w:rPr>
              <w:t>технологических</w:t>
            </w:r>
            <w:r>
              <w:rPr>
                <w:i/>
                <w:spacing w:val="-2"/>
              </w:rPr>
              <w:t xml:space="preserve"> </w:t>
            </w:r>
            <w:r>
              <w:rPr>
                <w:i/>
              </w:rPr>
              <w:t>приспособлений;</w:t>
            </w:r>
          </w:p>
          <w:p w:rsidR="00EE6188" w:rsidRDefault="00EE6188" w:rsidP="00750F39">
            <w:pPr>
              <w:pStyle w:val="TableParagraph"/>
              <w:numPr>
                <w:ilvl w:val="0"/>
                <w:numId w:val="53"/>
              </w:numPr>
              <w:tabs>
                <w:tab w:val="left" w:pos="468"/>
                <w:tab w:val="left" w:pos="2774"/>
                <w:tab w:val="left" w:pos="3562"/>
              </w:tabs>
              <w:ind w:right="94"/>
              <w:jc w:val="both"/>
              <w:rPr>
                <w:i/>
              </w:rPr>
            </w:pPr>
            <w:r>
              <w:rPr>
                <w:i/>
              </w:rPr>
              <w:t>выполнение</w:t>
            </w:r>
            <w:r>
              <w:rPr>
                <w:i/>
              </w:rPr>
              <w:tab/>
            </w:r>
            <w:r>
              <w:rPr>
                <w:i/>
                <w:spacing w:val="-1"/>
              </w:rPr>
              <w:t>требований</w:t>
            </w:r>
            <w:r>
              <w:rPr>
                <w:i/>
                <w:spacing w:val="-53"/>
              </w:rPr>
              <w:t xml:space="preserve"> </w:t>
            </w:r>
            <w:r>
              <w:rPr>
                <w:i/>
              </w:rPr>
              <w:t>безопасности</w:t>
            </w:r>
            <w:r>
              <w:rPr>
                <w:i/>
                <w:spacing w:val="1"/>
              </w:rPr>
              <w:t xml:space="preserve"> </w:t>
            </w:r>
            <w:r>
              <w:rPr>
                <w:i/>
              </w:rPr>
              <w:t>в</w:t>
            </w:r>
            <w:r>
              <w:rPr>
                <w:i/>
                <w:spacing w:val="1"/>
              </w:rPr>
              <w:t xml:space="preserve"> </w:t>
            </w:r>
            <w:r>
              <w:rPr>
                <w:i/>
              </w:rPr>
              <w:t>организации</w:t>
            </w:r>
            <w:r>
              <w:rPr>
                <w:i/>
                <w:spacing w:val="-52"/>
              </w:rPr>
              <w:t xml:space="preserve"> </w:t>
            </w:r>
            <w:r>
              <w:rPr>
                <w:i/>
              </w:rPr>
              <w:t>рабочего</w:t>
            </w:r>
            <w:r>
              <w:rPr>
                <w:i/>
                <w:spacing w:val="1"/>
              </w:rPr>
              <w:t xml:space="preserve"> </w:t>
            </w:r>
            <w:r>
              <w:rPr>
                <w:i/>
              </w:rPr>
              <w:t>места</w:t>
            </w:r>
            <w:r>
              <w:rPr>
                <w:i/>
                <w:spacing w:val="1"/>
              </w:rPr>
              <w:t xml:space="preserve"> </w:t>
            </w:r>
            <w:r>
              <w:rPr>
                <w:i/>
              </w:rPr>
              <w:t>и</w:t>
            </w:r>
            <w:r>
              <w:rPr>
                <w:i/>
                <w:spacing w:val="1"/>
              </w:rPr>
              <w:t xml:space="preserve"> </w:t>
            </w:r>
            <w:r>
              <w:rPr>
                <w:i/>
              </w:rPr>
              <w:t>соблюдение</w:t>
            </w:r>
            <w:r>
              <w:rPr>
                <w:i/>
                <w:spacing w:val="1"/>
              </w:rPr>
              <w:t xml:space="preserve"> </w:t>
            </w:r>
            <w:r>
              <w:rPr>
                <w:i/>
              </w:rPr>
              <w:t xml:space="preserve">правил    </w:t>
            </w:r>
            <w:r>
              <w:rPr>
                <w:i/>
                <w:spacing w:val="21"/>
              </w:rPr>
              <w:t xml:space="preserve"> </w:t>
            </w:r>
            <w:r>
              <w:rPr>
                <w:i/>
              </w:rPr>
              <w:t xml:space="preserve">охраны    </w:t>
            </w:r>
            <w:r>
              <w:rPr>
                <w:i/>
                <w:spacing w:val="21"/>
              </w:rPr>
              <w:t xml:space="preserve"> </w:t>
            </w:r>
            <w:r>
              <w:rPr>
                <w:i/>
              </w:rPr>
              <w:t>труда</w:t>
            </w:r>
            <w:r>
              <w:rPr>
                <w:i/>
              </w:rPr>
              <w:tab/>
              <w:t>при</w:t>
            </w:r>
            <w:r>
              <w:rPr>
                <w:i/>
                <w:spacing w:val="-53"/>
              </w:rPr>
              <w:t xml:space="preserve"> </w:t>
            </w:r>
            <w:r>
              <w:rPr>
                <w:i/>
              </w:rPr>
              <w:t>подготовке</w:t>
            </w:r>
            <w:r>
              <w:rPr>
                <w:i/>
                <w:spacing w:val="1"/>
              </w:rPr>
              <w:t xml:space="preserve"> </w:t>
            </w:r>
            <w:r>
              <w:rPr>
                <w:i/>
              </w:rPr>
              <w:t>крана</w:t>
            </w:r>
            <w:r>
              <w:rPr>
                <w:i/>
                <w:spacing w:val="1"/>
              </w:rPr>
              <w:t xml:space="preserve"> </w:t>
            </w:r>
            <w:r>
              <w:rPr>
                <w:i/>
              </w:rPr>
              <w:t>и</w:t>
            </w:r>
            <w:r>
              <w:rPr>
                <w:i/>
                <w:spacing w:val="1"/>
              </w:rPr>
              <w:t xml:space="preserve"> </w:t>
            </w:r>
            <w:r>
              <w:rPr>
                <w:i/>
              </w:rPr>
              <w:t>механизмов</w:t>
            </w:r>
            <w:r>
              <w:rPr>
                <w:i/>
                <w:spacing w:val="1"/>
              </w:rPr>
              <w:t xml:space="preserve"> </w:t>
            </w:r>
            <w:r>
              <w:rPr>
                <w:i/>
              </w:rPr>
              <w:t>к</w:t>
            </w:r>
            <w:r>
              <w:rPr>
                <w:i/>
                <w:spacing w:val="-52"/>
              </w:rPr>
              <w:t xml:space="preserve"> </w:t>
            </w:r>
            <w:r>
              <w:rPr>
                <w:i/>
              </w:rPr>
              <w:t>работе.</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0"/>
        </w:trPr>
        <w:tc>
          <w:tcPr>
            <w:tcW w:w="3478" w:type="dxa"/>
          </w:tcPr>
          <w:p w:rsidR="00EE6188" w:rsidRDefault="00EE6188" w:rsidP="00EE6188">
            <w:pPr>
              <w:pStyle w:val="TableParagraph"/>
              <w:ind w:right="98"/>
              <w:jc w:val="both"/>
              <w:rPr>
                <w:i/>
                <w:sz w:val="24"/>
              </w:rPr>
            </w:pPr>
            <w:r>
              <w:rPr>
                <w:i/>
                <w:sz w:val="24"/>
              </w:rPr>
              <w:t>ОК. 1. Понимать сущность и</w:t>
            </w:r>
            <w:r>
              <w:rPr>
                <w:i/>
                <w:spacing w:val="1"/>
                <w:sz w:val="24"/>
              </w:rPr>
              <w:t xml:space="preserve"> </w:t>
            </w:r>
            <w:r>
              <w:rPr>
                <w:i/>
                <w:sz w:val="24"/>
              </w:rPr>
              <w:t>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57"/>
                <w:sz w:val="24"/>
              </w:rPr>
              <w:t xml:space="preserve"> </w:t>
            </w:r>
            <w:r>
              <w:rPr>
                <w:i/>
                <w:sz w:val="24"/>
              </w:rPr>
              <w:t>будущей профессии, проявлять</w:t>
            </w:r>
            <w:r>
              <w:rPr>
                <w:i/>
                <w:spacing w:val="-57"/>
                <w:sz w:val="24"/>
              </w:rPr>
              <w:t xml:space="preserve"> </w:t>
            </w:r>
            <w:r>
              <w:rPr>
                <w:i/>
                <w:sz w:val="24"/>
              </w:rPr>
              <w:t>к</w:t>
            </w:r>
            <w:r>
              <w:rPr>
                <w:i/>
                <w:spacing w:val="-2"/>
                <w:sz w:val="24"/>
              </w:rPr>
              <w:t xml:space="preserve"> </w:t>
            </w:r>
            <w:r>
              <w:rPr>
                <w:i/>
                <w:sz w:val="24"/>
              </w:rPr>
              <w:t>ней</w:t>
            </w:r>
            <w:r>
              <w:rPr>
                <w:i/>
                <w:spacing w:val="-1"/>
                <w:sz w:val="24"/>
              </w:rPr>
              <w:t xml:space="preserve"> </w:t>
            </w:r>
            <w:r>
              <w:rPr>
                <w:i/>
                <w:sz w:val="24"/>
              </w:rPr>
              <w:t>устойчивый</w:t>
            </w:r>
            <w:r>
              <w:rPr>
                <w:i/>
                <w:spacing w:val="-2"/>
                <w:sz w:val="24"/>
              </w:rPr>
              <w:t xml:space="preserve"> </w:t>
            </w:r>
            <w:r>
              <w:rPr>
                <w:i/>
                <w:sz w:val="24"/>
              </w:rPr>
              <w:t>интерес.</w:t>
            </w:r>
          </w:p>
        </w:tc>
        <w:tc>
          <w:tcPr>
            <w:tcW w:w="4004" w:type="dxa"/>
          </w:tcPr>
          <w:p w:rsidR="00EE6188" w:rsidRDefault="00EE6188" w:rsidP="00750F39">
            <w:pPr>
              <w:pStyle w:val="TableParagraph"/>
              <w:numPr>
                <w:ilvl w:val="0"/>
                <w:numId w:val="52"/>
              </w:numPr>
              <w:tabs>
                <w:tab w:val="left" w:pos="468"/>
              </w:tabs>
              <w:ind w:right="96"/>
              <w:rPr>
                <w:i/>
              </w:rPr>
            </w:pPr>
            <w:r>
              <w:rPr>
                <w:i/>
              </w:rPr>
              <w:t>демонстрация</w:t>
            </w:r>
            <w:r>
              <w:rPr>
                <w:i/>
                <w:spacing w:val="35"/>
              </w:rPr>
              <w:t xml:space="preserve"> </w:t>
            </w:r>
            <w:r>
              <w:rPr>
                <w:i/>
              </w:rPr>
              <w:t>интереса</w:t>
            </w:r>
            <w:r>
              <w:rPr>
                <w:i/>
                <w:spacing w:val="33"/>
              </w:rPr>
              <w:t xml:space="preserve"> </w:t>
            </w:r>
            <w:r>
              <w:rPr>
                <w:i/>
              </w:rPr>
              <w:t>к</w:t>
            </w:r>
            <w:r>
              <w:rPr>
                <w:i/>
                <w:spacing w:val="34"/>
              </w:rPr>
              <w:t xml:space="preserve"> </w:t>
            </w:r>
            <w:r>
              <w:rPr>
                <w:i/>
              </w:rPr>
              <w:t>будущей</w:t>
            </w:r>
            <w:r>
              <w:rPr>
                <w:i/>
                <w:spacing w:val="-52"/>
              </w:rPr>
              <w:t xml:space="preserve"> </w:t>
            </w:r>
            <w:r>
              <w:rPr>
                <w:i/>
              </w:rPr>
              <w:t>профессии;</w:t>
            </w:r>
          </w:p>
          <w:p w:rsidR="00EE6188" w:rsidRDefault="00EE6188" w:rsidP="00750F39">
            <w:pPr>
              <w:pStyle w:val="TableParagraph"/>
              <w:numPr>
                <w:ilvl w:val="0"/>
                <w:numId w:val="52"/>
              </w:numPr>
              <w:tabs>
                <w:tab w:val="left" w:pos="468"/>
                <w:tab w:val="left" w:pos="2173"/>
                <w:tab w:val="left" w:pos="3054"/>
              </w:tabs>
              <w:ind w:right="95"/>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tabs>
                <w:tab w:val="left" w:pos="1780"/>
                <w:tab w:val="left" w:pos="1974"/>
                <w:tab w:val="left" w:pos="2075"/>
              </w:tabs>
              <w:spacing w:line="259" w:lineRule="auto"/>
              <w:ind w:right="94"/>
              <w:jc w:val="both"/>
              <w:rPr>
                <w:i/>
              </w:rPr>
            </w:pPr>
            <w:r>
              <w:rPr>
                <w:i/>
              </w:rPr>
              <w:t>ОК.2.</w:t>
            </w:r>
            <w:r>
              <w:rPr>
                <w:i/>
              </w:rPr>
              <w:tab/>
            </w:r>
            <w:r>
              <w:rPr>
                <w:i/>
                <w:spacing w:val="-1"/>
              </w:rPr>
              <w:t>Организовывать</w:t>
            </w:r>
            <w:r>
              <w:rPr>
                <w:i/>
                <w:spacing w:val="-53"/>
              </w:rPr>
              <w:t xml:space="preserve"> </w:t>
            </w:r>
            <w:r>
              <w:rPr>
                <w:i/>
              </w:rPr>
              <w:t>собственную</w:t>
            </w:r>
            <w:r>
              <w:rPr>
                <w:i/>
              </w:rPr>
              <w:tab/>
            </w:r>
            <w:r>
              <w:rPr>
                <w:i/>
              </w:rPr>
              <w:tab/>
            </w:r>
            <w:r>
              <w:rPr>
                <w:i/>
                <w:spacing w:val="-1"/>
              </w:rPr>
              <w:t>деятельность,</w:t>
            </w:r>
            <w:r>
              <w:rPr>
                <w:i/>
                <w:spacing w:val="-53"/>
              </w:rPr>
              <w:t xml:space="preserve"> </w:t>
            </w:r>
            <w:r>
              <w:rPr>
                <w:i/>
              </w:rPr>
              <w:t>исходя</w:t>
            </w:r>
            <w:r>
              <w:rPr>
                <w:i/>
                <w:spacing w:val="1"/>
              </w:rPr>
              <w:t xml:space="preserve"> </w:t>
            </w:r>
            <w:r>
              <w:rPr>
                <w:i/>
              </w:rPr>
              <w:t>из</w:t>
            </w:r>
            <w:r>
              <w:rPr>
                <w:i/>
                <w:spacing w:val="1"/>
              </w:rPr>
              <w:t xml:space="preserve"> </w:t>
            </w:r>
            <w:r>
              <w:rPr>
                <w:i/>
              </w:rPr>
              <w:t>цели</w:t>
            </w:r>
            <w:r>
              <w:rPr>
                <w:i/>
                <w:spacing w:val="1"/>
              </w:rPr>
              <w:t xml:space="preserve"> </w:t>
            </w:r>
            <w:r>
              <w:rPr>
                <w:i/>
              </w:rPr>
              <w:t>и</w:t>
            </w:r>
            <w:r>
              <w:rPr>
                <w:i/>
                <w:spacing w:val="1"/>
              </w:rPr>
              <w:t xml:space="preserve"> </w:t>
            </w:r>
            <w:r>
              <w:rPr>
                <w:i/>
              </w:rPr>
              <w:t>способов</w:t>
            </w:r>
            <w:r>
              <w:rPr>
                <w:i/>
                <w:spacing w:val="1"/>
              </w:rPr>
              <w:t xml:space="preserve"> </w:t>
            </w:r>
            <w:r>
              <w:rPr>
                <w:i/>
              </w:rPr>
              <w:t>ее</w:t>
            </w:r>
            <w:r>
              <w:rPr>
                <w:i/>
                <w:spacing w:val="1"/>
              </w:rPr>
              <w:t xml:space="preserve"> </w:t>
            </w:r>
            <w:r>
              <w:rPr>
                <w:i/>
              </w:rPr>
              <w:t>достижения,</w:t>
            </w:r>
            <w:r>
              <w:rPr>
                <w:i/>
              </w:rPr>
              <w:tab/>
            </w:r>
            <w:r>
              <w:rPr>
                <w:i/>
              </w:rPr>
              <w:tab/>
            </w:r>
            <w:r>
              <w:rPr>
                <w:i/>
              </w:rPr>
              <w:tab/>
              <w:t>определенных</w:t>
            </w:r>
            <w:r>
              <w:rPr>
                <w:i/>
                <w:spacing w:val="-53"/>
              </w:rPr>
              <w:t xml:space="preserve"> </w:t>
            </w:r>
            <w:r>
              <w:rPr>
                <w:i/>
              </w:rPr>
              <w:t>руководителем.</w:t>
            </w:r>
          </w:p>
        </w:tc>
        <w:tc>
          <w:tcPr>
            <w:tcW w:w="4004" w:type="dxa"/>
          </w:tcPr>
          <w:p w:rsidR="00EE6188" w:rsidRDefault="00EE6188" w:rsidP="00750F39">
            <w:pPr>
              <w:pStyle w:val="TableParagraph"/>
              <w:numPr>
                <w:ilvl w:val="0"/>
                <w:numId w:val="51"/>
              </w:numPr>
              <w:tabs>
                <w:tab w:val="left" w:pos="468"/>
                <w:tab w:val="left" w:pos="3103"/>
              </w:tabs>
              <w:ind w:right="94"/>
              <w:rPr>
                <w:i/>
              </w:rPr>
            </w:pPr>
            <w:r>
              <w:rPr>
                <w:i/>
              </w:rPr>
              <w:t>выбор</w:t>
            </w:r>
            <w:r>
              <w:rPr>
                <w:i/>
                <w:spacing w:val="14"/>
              </w:rPr>
              <w:t xml:space="preserve"> </w:t>
            </w:r>
            <w:r>
              <w:rPr>
                <w:i/>
              </w:rPr>
              <w:t>и</w:t>
            </w:r>
            <w:r>
              <w:rPr>
                <w:i/>
                <w:spacing w:val="14"/>
              </w:rPr>
              <w:t xml:space="preserve"> </w:t>
            </w:r>
            <w:r>
              <w:rPr>
                <w:i/>
              </w:rPr>
              <w:t>применение</w:t>
            </w:r>
            <w:r>
              <w:rPr>
                <w:i/>
                <w:spacing w:val="12"/>
              </w:rPr>
              <w:t xml:space="preserve"> </w:t>
            </w:r>
            <w:r>
              <w:rPr>
                <w:i/>
              </w:rPr>
              <w:t>методов</w:t>
            </w:r>
            <w:r>
              <w:rPr>
                <w:i/>
                <w:spacing w:val="13"/>
              </w:rPr>
              <w:t xml:space="preserve"> </w:t>
            </w:r>
            <w:r>
              <w:rPr>
                <w:i/>
              </w:rPr>
              <w:t>и</w:t>
            </w:r>
            <w:r>
              <w:rPr>
                <w:i/>
                <w:spacing w:val="-52"/>
              </w:rPr>
              <w:t xml:space="preserve"> </w:t>
            </w:r>
            <w:r>
              <w:rPr>
                <w:i/>
              </w:rPr>
              <w:t>способов</w:t>
            </w:r>
            <w:r>
              <w:rPr>
                <w:i/>
              </w:rPr>
              <w:tab/>
            </w:r>
            <w:r>
              <w:rPr>
                <w:i/>
                <w:spacing w:val="-1"/>
              </w:rPr>
              <w:t>решения</w:t>
            </w:r>
          </w:p>
          <w:p w:rsidR="00EE6188" w:rsidRDefault="00EE6188" w:rsidP="00EE6188">
            <w:pPr>
              <w:pStyle w:val="TableParagraph"/>
              <w:ind w:left="467" w:right="89"/>
              <w:rPr>
                <w:i/>
              </w:rPr>
            </w:pPr>
            <w:r>
              <w:rPr>
                <w:i/>
              </w:rPr>
              <w:t>профессиональных</w:t>
            </w:r>
            <w:r>
              <w:rPr>
                <w:i/>
                <w:spacing w:val="24"/>
              </w:rPr>
              <w:t xml:space="preserve"> </w:t>
            </w:r>
            <w:r>
              <w:rPr>
                <w:i/>
              </w:rPr>
              <w:t>задач</w:t>
            </w:r>
            <w:r>
              <w:rPr>
                <w:i/>
                <w:spacing w:val="23"/>
              </w:rPr>
              <w:t xml:space="preserve"> </w:t>
            </w:r>
            <w:r>
              <w:rPr>
                <w:i/>
              </w:rPr>
              <w:t>в</w:t>
            </w:r>
            <w:r>
              <w:rPr>
                <w:i/>
                <w:spacing w:val="25"/>
              </w:rPr>
              <w:t xml:space="preserve"> </w:t>
            </w:r>
            <w:r>
              <w:rPr>
                <w:i/>
              </w:rPr>
              <w:t>области</w:t>
            </w:r>
            <w:r>
              <w:rPr>
                <w:i/>
                <w:spacing w:val="-52"/>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51"/>
              </w:numPr>
              <w:tabs>
                <w:tab w:val="left" w:pos="468"/>
              </w:tabs>
              <w:ind w:right="95"/>
              <w:rPr>
                <w:i/>
              </w:rPr>
            </w:pPr>
            <w:r>
              <w:rPr>
                <w:i/>
              </w:rPr>
              <w:t>оценка</w:t>
            </w:r>
            <w:r>
              <w:rPr>
                <w:i/>
                <w:spacing w:val="21"/>
              </w:rPr>
              <w:t xml:space="preserve"> </w:t>
            </w:r>
            <w:r>
              <w:rPr>
                <w:i/>
              </w:rPr>
              <w:t>эффективности</w:t>
            </w:r>
            <w:r>
              <w:rPr>
                <w:i/>
                <w:spacing w:val="21"/>
              </w:rPr>
              <w:t xml:space="preserve"> </w:t>
            </w:r>
            <w:r>
              <w:rPr>
                <w:i/>
              </w:rPr>
              <w:t>и</w:t>
            </w:r>
            <w:r>
              <w:rPr>
                <w:i/>
                <w:spacing w:val="25"/>
              </w:rPr>
              <w:t xml:space="preserve"> </w:t>
            </w:r>
            <w:r>
              <w:rPr>
                <w:i/>
              </w:rPr>
              <w:t>качества</w:t>
            </w:r>
            <w:r>
              <w:rPr>
                <w:i/>
                <w:spacing w:val="-52"/>
              </w:rPr>
              <w:t xml:space="preserve"> </w:t>
            </w:r>
            <w:r>
              <w:rPr>
                <w:i/>
              </w:rPr>
              <w:t>их</w:t>
            </w:r>
            <w:r>
              <w:rPr>
                <w:i/>
                <w:spacing w:val="54"/>
              </w:rPr>
              <w:t xml:space="preserve"> </w:t>
            </w:r>
            <w:r>
              <w:rPr>
                <w:i/>
              </w:rPr>
              <w:t>выполнения;</w:t>
            </w:r>
          </w:p>
        </w:tc>
        <w:tc>
          <w:tcPr>
            <w:tcW w:w="1757" w:type="dxa"/>
          </w:tcPr>
          <w:p w:rsidR="00EE6188" w:rsidRDefault="00EE6188" w:rsidP="00EE6188">
            <w:pPr>
              <w:pStyle w:val="TableParagraph"/>
              <w:spacing w:line="410" w:lineRule="auto"/>
              <w:ind w:left="684" w:right="644" w:firstLine="4"/>
              <w:jc w:val="center"/>
              <w:rPr>
                <w:i/>
              </w:rPr>
            </w:pPr>
            <w:r>
              <w:rPr>
                <w:i/>
              </w:rPr>
              <w:t>Да</w:t>
            </w:r>
            <w:r>
              <w:rPr>
                <w:i/>
                <w:spacing w:val="1"/>
              </w:rPr>
              <w:t xml:space="preserve"> </w:t>
            </w:r>
            <w:r>
              <w:rPr>
                <w:i/>
              </w:rPr>
              <w:t>Нет</w:t>
            </w:r>
            <w:r>
              <w:rPr>
                <w:i/>
                <w:spacing w:val="-52"/>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071"/>
        </w:trPr>
        <w:tc>
          <w:tcPr>
            <w:tcW w:w="3478" w:type="dxa"/>
          </w:tcPr>
          <w:p w:rsidR="00EE6188" w:rsidRDefault="00EE6188" w:rsidP="00EE6188">
            <w:pPr>
              <w:pStyle w:val="TableParagraph"/>
              <w:tabs>
                <w:tab w:val="left" w:pos="1991"/>
                <w:tab w:val="left" w:pos="2795"/>
              </w:tabs>
              <w:spacing w:line="259" w:lineRule="auto"/>
              <w:ind w:right="94"/>
              <w:jc w:val="both"/>
              <w:rPr>
                <w:i/>
              </w:rPr>
            </w:pPr>
            <w:r>
              <w:rPr>
                <w:i/>
              </w:rPr>
              <w:t>ОК.3.Анализировать</w:t>
            </w:r>
            <w:r>
              <w:rPr>
                <w:i/>
                <w:spacing w:val="1"/>
              </w:rPr>
              <w:t xml:space="preserve"> </w:t>
            </w:r>
            <w:r>
              <w:rPr>
                <w:i/>
              </w:rPr>
              <w:t>рабочую</w:t>
            </w:r>
            <w:r>
              <w:rPr>
                <w:i/>
                <w:spacing w:val="-52"/>
              </w:rPr>
              <w:t xml:space="preserve"> </w:t>
            </w:r>
            <w:r>
              <w:rPr>
                <w:i/>
              </w:rPr>
              <w:t>ситуацию,</w:t>
            </w:r>
            <w:r>
              <w:rPr>
                <w:i/>
              </w:rPr>
              <w:tab/>
            </w:r>
            <w:r>
              <w:rPr>
                <w:i/>
                <w:spacing w:val="-1"/>
              </w:rPr>
              <w:t>осуществлять</w:t>
            </w:r>
            <w:r>
              <w:rPr>
                <w:i/>
                <w:spacing w:val="-53"/>
              </w:rPr>
              <w:t xml:space="preserve"> </w:t>
            </w:r>
            <w:r>
              <w:rPr>
                <w:i/>
              </w:rPr>
              <w:t>текущий</w:t>
            </w:r>
            <w:r>
              <w:rPr>
                <w:i/>
                <w:spacing w:val="1"/>
              </w:rPr>
              <w:t xml:space="preserve"> </w:t>
            </w:r>
            <w:r>
              <w:rPr>
                <w:i/>
              </w:rPr>
              <w:t>и</w:t>
            </w:r>
            <w:r>
              <w:rPr>
                <w:i/>
                <w:spacing w:val="1"/>
              </w:rPr>
              <w:t xml:space="preserve"> </w:t>
            </w:r>
            <w:r>
              <w:rPr>
                <w:i/>
              </w:rPr>
              <w:t>итоговый</w:t>
            </w:r>
            <w:r>
              <w:rPr>
                <w:i/>
                <w:spacing w:val="1"/>
              </w:rPr>
              <w:t xml:space="preserve"> </w:t>
            </w:r>
            <w:r>
              <w:rPr>
                <w:i/>
              </w:rPr>
              <w:t>контроль,</w:t>
            </w:r>
            <w:r>
              <w:rPr>
                <w:i/>
                <w:spacing w:val="1"/>
              </w:rPr>
              <w:t xml:space="preserve"> </w:t>
            </w:r>
            <w:r>
              <w:rPr>
                <w:i/>
              </w:rPr>
              <w:t>оценку и коррекцию собственной</w:t>
            </w:r>
            <w:r>
              <w:rPr>
                <w:i/>
                <w:spacing w:val="1"/>
              </w:rPr>
              <w:t xml:space="preserve"> </w:t>
            </w:r>
            <w:r>
              <w:rPr>
                <w:i/>
              </w:rPr>
              <w:t>деятельности,</w:t>
            </w:r>
            <w:r>
              <w:rPr>
                <w:i/>
              </w:rPr>
              <w:tab/>
            </w:r>
            <w:r>
              <w:rPr>
                <w:i/>
              </w:rPr>
              <w:tab/>
            </w:r>
            <w:r>
              <w:rPr>
                <w:i/>
                <w:spacing w:val="-1"/>
              </w:rPr>
              <w:t>нести</w:t>
            </w:r>
            <w:r>
              <w:rPr>
                <w:i/>
                <w:spacing w:val="-53"/>
              </w:rPr>
              <w:t xml:space="preserve"> </w:t>
            </w:r>
            <w:r>
              <w:rPr>
                <w:i/>
              </w:rPr>
              <w:t>ответственность за результаты</w:t>
            </w:r>
            <w:r>
              <w:rPr>
                <w:i/>
                <w:spacing w:val="-52"/>
              </w:rPr>
              <w:t xml:space="preserve"> </w:t>
            </w:r>
            <w:r>
              <w:rPr>
                <w:i/>
              </w:rPr>
              <w:t>своей</w:t>
            </w:r>
            <w:r>
              <w:rPr>
                <w:i/>
                <w:spacing w:val="-1"/>
              </w:rPr>
              <w:t xml:space="preserve"> </w:t>
            </w:r>
            <w:r>
              <w:rPr>
                <w:i/>
              </w:rPr>
              <w:t>работы.</w:t>
            </w:r>
          </w:p>
        </w:tc>
        <w:tc>
          <w:tcPr>
            <w:tcW w:w="4004" w:type="dxa"/>
          </w:tcPr>
          <w:p w:rsidR="00EE6188" w:rsidRDefault="00EE6188" w:rsidP="00750F39">
            <w:pPr>
              <w:pStyle w:val="TableParagraph"/>
              <w:numPr>
                <w:ilvl w:val="0"/>
                <w:numId w:val="50"/>
              </w:numPr>
              <w:tabs>
                <w:tab w:val="left" w:pos="468"/>
              </w:tabs>
              <w:ind w:right="96"/>
              <w:jc w:val="both"/>
              <w:rPr>
                <w:i/>
              </w:rPr>
            </w:pPr>
            <w:r>
              <w:rPr>
                <w:i/>
              </w:rPr>
              <w:t>решение типовых и нестандартных</w:t>
            </w:r>
            <w:r>
              <w:rPr>
                <w:i/>
                <w:spacing w:val="-52"/>
              </w:rPr>
              <w:t xml:space="preserve"> </w:t>
            </w:r>
            <w:r>
              <w:rPr>
                <w:i/>
              </w:rPr>
              <w:t>профессиональных задач в 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50"/>
              </w:numPr>
              <w:tabs>
                <w:tab w:val="left" w:pos="468"/>
                <w:tab w:val="left" w:pos="2190"/>
                <w:tab w:val="left" w:pos="2938"/>
              </w:tabs>
              <w:ind w:right="95"/>
              <w:jc w:val="both"/>
              <w:rPr>
                <w:i/>
              </w:rPr>
            </w:pPr>
            <w:r>
              <w:rPr>
                <w:i/>
              </w:rPr>
              <w:t>самоанализ</w:t>
            </w:r>
            <w:r>
              <w:rPr>
                <w:i/>
              </w:rPr>
              <w:tab/>
              <w:t>и</w:t>
            </w:r>
            <w:r>
              <w:rPr>
                <w:i/>
              </w:rPr>
              <w:tab/>
            </w:r>
            <w:r>
              <w:rPr>
                <w:i/>
                <w:spacing w:val="-1"/>
              </w:rPr>
              <w:t>коррекция</w:t>
            </w:r>
            <w:r>
              <w:rPr>
                <w:i/>
                <w:spacing w:val="-53"/>
              </w:rPr>
              <w:t xml:space="preserve"> </w:t>
            </w:r>
            <w:r>
              <w:rPr>
                <w:i/>
              </w:rPr>
              <w:t>результатов</w:t>
            </w:r>
            <w:r>
              <w:rPr>
                <w:i/>
                <w:spacing w:val="-3"/>
              </w:rPr>
              <w:t xml:space="preserve"> </w:t>
            </w:r>
            <w:r>
              <w:rPr>
                <w:i/>
              </w:rPr>
              <w:t>собственной</w:t>
            </w:r>
            <w:r>
              <w:rPr>
                <w:i/>
                <w:spacing w:val="-1"/>
              </w:rPr>
              <w:t xml:space="preserve"> </w:t>
            </w:r>
            <w:r>
              <w:rPr>
                <w:i/>
              </w:rPr>
              <w:t>работы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tc>
      </w:tr>
      <w:tr w:rsidR="00EE6188" w:rsidTr="00EE6188">
        <w:trPr>
          <w:trHeight w:val="1732"/>
        </w:trPr>
        <w:tc>
          <w:tcPr>
            <w:tcW w:w="3478" w:type="dxa"/>
          </w:tcPr>
          <w:p w:rsidR="00EE6188" w:rsidRDefault="00EE6188" w:rsidP="00EE6188">
            <w:pPr>
              <w:pStyle w:val="TableParagraph"/>
              <w:tabs>
                <w:tab w:val="left" w:pos="2152"/>
              </w:tabs>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52"/>
              </w:rPr>
              <w:t xml:space="preserve"> </w:t>
            </w:r>
            <w:r>
              <w:rPr>
                <w:i/>
              </w:rPr>
              <w:t>информации,</w:t>
            </w:r>
            <w:r>
              <w:rPr>
                <w:i/>
              </w:rPr>
              <w:tab/>
            </w:r>
            <w:r>
              <w:rPr>
                <w:i/>
                <w:spacing w:val="-1"/>
              </w:rPr>
              <w:t>необходимой</w:t>
            </w:r>
            <w:r>
              <w:rPr>
                <w:i/>
                <w:spacing w:val="-53"/>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004" w:type="dxa"/>
          </w:tcPr>
          <w:p w:rsidR="00EE6188" w:rsidRDefault="00EE6188" w:rsidP="00750F39">
            <w:pPr>
              <w:pStyle w:val="TableParagraph"/>
              <w:numPr>
                <w:ilvl w:val="0"/>
                <w:numId w:val="49"/>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w:t>
            </w:r>
            <w:r>
              <w:rPr>
                <w:i/>
                <w:spacing w:val="1"/>
              </w:rPr>
              <w:t xml:space="preserve"> </w:t>
            </w:r>
            <w:r>
              <w:rPr>
                <w:i/>
              </w:rPr>
              <w:t>для</w:t>
            </w:r>
            <w:r>
              <w:rPr>
                <w:i/>
                <w:spacing w:val="1"/>
              </w:rPr>
              <w:t xml:space="preserve"> </w:t>
            </w:r>
            <w:r>
              <w:rPr>
                <w:i/>
              </w:rPr>
              <w:t>решения</w:t>
            </w:r>
            <w:r>
              <w:rPr>
                <w:i/>
                <w:spacing w:val="-52"/>
              </w:rPr>
              <w:t xml:space="preserve"> </w:t>
            </w:r>
            <w:r>
              <w:rPr>
                <w:i/>
              </w:rPr>
              <w:t>поставленных</w:t>
            </w:r>
            <w:r>
              <w:rPr>
                <w:i/>
                <w:spacing w:val="1"/>
              </w:rPr>
              <w:t xml:space="preserve"> </w:t>
            </w:r>
            <w:r>
              <w:rPr>
                <w:i/>
              </w:rPr>
              <w:t>профессиональных</w:t>
            </w:r>
            <w:r>
              <w:rPr>
                <w:i/>
                <w:spacing w:val="-52"/>
              </w:rPr>
              <w:t xml:space="preserve"> </w:t>
            </w:r>
            <w:r>
              <w:rPr>
                <w:i/>
              </w:rPr>
              <w:t>задач;</w:t>
            </w:r>
          </w:p>
          <w:p w:rsidR="00EE6188" w:rsidRDefault="00EE6188" w:rsidP="00750F39">
            <w:pPr>
              <w:pStyle w:val="TableParagraph"/>
              <w:numPr>
                <w:ilvl w:val="0"/>
                <w:numId w:val="49"/>
              </w:numPr>
              <w:tabs>
                <w:tab w:val="left" w:pos="468"/>
                <w:tab w:val="left" w:pos="2922"/>
              </w:tabs>
              <w:ind w:right="95" w:hanging="360"/>
              <w:jc w:val="both"/>
              <w:rPr>
                <w:i/>
              </w:rPr>
            </w:pPr>
            <w:r>
              <w:rPr>
                <w:i/>
              </w:rPr>
              <w:t>использование</w:t>
            </w:r>
            <w:r>
              <w:rPr>
                <w:i/>
              </w:rPr>
              <w:tab/>
            </w:r>
            <w:r>
              <w:rPr>
                <w:i/>
                <w:spacing w:val="-1"/>
              </w:rPr>
              <w:t>различных</w:t>
            </w:r>
            <w:r>
              <w:rPr>
                <w:i/>
                <w:spacing w:val="-53"/>
              </w:rPr>
              <w:t xml:space="preserve"> </w:t>
            </w:r>
            <w:r>
              <w:rPr>
                <w:i/>
              </w:rPr>
              <w:t>источников,</w:t>
            </w:r>
            <w:r>
              <w:rPr>
                <w:i/>
                <w:spacing w:val="-2"/>
              </w:rPr>
              <w:t xml:space="preserve"> </w:t>
            </w:r>
            <w:r>
              <w:rPr>
                <w:i/>
              </w:rPr>
              <w:t>включая</w:t>
            </w:r>
            <w:r>
              <w:rPr>
                <w:i/>
                <w:spacing w:val="-2"/>
              </w:rPr>
              <w:t xml:space="preserve"> </w:t>
            </w:r>
            <w:r>
              <w:rPr>
                <w:i/>
              </w:rPr>
              <w:t>электронные.</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057"/>
        </w:trPr>
        <w:tc>
          <w:tcPr>
            <w:tcW w:w="3478" w:type="dxa"/>
          </w:tcPr>
          <w:p w:rsidR="00EE6188" w:rsidRDefault="00EE6188" w:rsidP="00EE6188">
            <w:pPr>
              <w:pStyle w:val="TableParagraph"/>
              <w:spacing w:line="259" w:lineRule="auto"/>
              <w:ind w:right="1443"/>
              <w:rPr>
                <w:i/>
              </w:rPr>
            </w:pPr>
            <w:r>
              <w:rPr>
                <w:i/>
              </w:rPr>
              <w:t>ОК.5. Использовать</w:t>
            </w:r>
            <w:r>
              <w:rPr>
                <w:i/>
                <w:spacing w:val="-52"/>
              </w:rPr>
              <w:t xml:space="preserve"> </w:t>
            </w:r>
            <w:r>
              <w:rPr>
                <w:i/>
              </w:rPr>
              <w:t>информационно-</w:t>
            </w:r>
          </w:p>
          <w:p w:rsidR="00EE6188" w:rsidRDefault="00EE6188" w:rsidP="00EE6188">
            <w:pPr>
              <w:pStyle w:val="TableParagraph"/>
              <w:spacing w:line="259" w:lineRule="auto"/>
              <w:ind w:right="149"/>
              <w:rPr>
                <w:i/>
              </w:rPr>
            </w:pPr>
            <w:r>
              <w:rPr>
                <w:i/>
              </w:rPr>
              <w:t>коммуникационные технологии в</w:t>
            </w:r>
            <w:r>
              <w:rPr>
                <w:i/>
                <w:spacing w:val="1"/>
              </w:rPr>
              <w:t xml:space="preserve"> </w:t>
            </w:r>
            <w:r>
              <w:rPr>
                <w:i/>
              </w:rPr>
              <w:t>профессиональной</w:t>
            </w:r>
            <w:r>
              <w:rPr>
                <w:i/>
                <w:spacing w:val="-11"/>
              </w:rPr>
              <w:t xml:space="preserve"> </w:t>
            </w:r>
            <w:r>
              <w:rPr>
                <w:i/>
              </w:rPr>
              <w:t>деятельности.</w:t>
            </w:r>
          </w:p>
        </w:tc>
        <w:tc>
          <w:tcPr>
            <w:tcW w:w="4004" w:type="dxa"/>
          </w:tcPr>
          <w:p w:rsidR="00EE6188" w:rsidRDefault="00EE6188" w:rsidP="00750F39">
            <w:pPr>
              <w:pStyle w:val="TableParagraph"/>
              <w:numPr>
                <w:ilvl w:val="0"/>
                <w:numId w:val="48"/>
              </w:numPr>
              <w:tabs>
                <w:tab w:val="left" w:pos="468"/>
                <w:tab w:val="left" w:pos="2858"/>
              </w:tabs>
              <w:ind w:right="94"/>
              <w:jc w:val="both"/>
              <w:rPr>
                <w:i/>
              </w:rPr>
            </w:pPr>
            <w:r>
              <w:rPr>
                <w:i/>
              </w:rPr>
              <w:t>решение</w:t>
            </w:r>
            <w:r>
              <w:rPr>
                <w:i/>
              </w:rPr>
              <w:tab/>
            </w:r>
            <w:r>
              <w:rPr>
                <w:i/>
                <w:spacing w:val="-1"/>
              </w:rPr>
              <w:t>нетиповых</w:t>
            </w:r>
            <w:r>
              <w:rPr>
                <w:i/>
                <w:spacing w:val="-53"/>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52"/>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48"/>
              </w:numPr>
              <w:tabs>
                <w:tab w:val="left" w:pos="468"/>
                <w:tab w:val="left" w:pos="2675"/>
              </w:tabs>
              <w:ind w:right="95"/>
              <w:jc w:val="both"/>
              <w:rPr>
                <w:i/>
              </w:rPr>
            </w:pPr>
            <w:r>
              <w:rPr>
                <w:i/>
              </w:rPr>
              <w:t>оформление</w:t>
            </w:r>
            <w:r>
              <w:rPr>
                <w:i/>
              </w:rPr>
              <w:tab/>
            </w:r>
            <w:r>
              <w:rPr>
                <w:i/>
                <w:spacing w:val="-1"/>
              </w:rPr>
              <w:t>результатов</w:t>
            </w:r>
            <w:r>
              <w:rPr>
                <w:i/>
                <w:spacing w:val="-53"/>
              </w:rPr>
              <w:t xml:space="preserve"> </w:t>
            </w:r>
            <w:r>
              <w:rPr>
                <w:i/>
              </w:rPr>
              <w:t>самостоятельной</w:t>
            </w:r>
            <w:r>
              <w:rPr>
                <w:i/>
                <w:spacing w:val="48"/>
              </w:rPr>
              <w:t xml:space="preserve"> </w:t>
            </w:r>
            <w:r>
              <w:rPr>
                <w:i/>
              </w:rPr>
              <w:t>работы</w:t>
            </w:r>
            <w:r>
              <w:rPr>
                <w:i/>
                <w:spacing w:val="47"/>
              </w:rPr>
              <w:t xml:space="preserve"> </w:t>
            </w:r>
            <w:r>
              <w:rPr>
                <w:i/>
              </w:rPr>
              <w:t>с</w:t>
            </w:r>
          </w:p>
          <w:p w:rsidR="00EE6188" w:rsidRDefault="00EE6188" w:rsidP="00EE6188">
            <w:pPr>
              <w:pStyle w:val="TableParagraph"/>
              <w:spacing w:line="252" w:lineRule="exact"/>
              <w:ind w:left="467" w:right="96"/>
              <w:jc w:val="both"/>
              <w:rPr>
                <w:i/>
              </w:rPr>
            </w:pPr>
            <w:r>
              <w:rPr>
                <w:i/>
              </w:rPr>
              <w:t>использованием ИКТ (презентация,</w:t>
            </w:r>
            <w:r>
              <w:rPr>
                <w:i/>
                <w:spacing w:val="1"/>
              </w:rPr>
              <w:t xml:space="preserve"> </w:t>
            </w:r>
            <w:r>
              <w:rPr>
                <w:i/>
              </w:rPr>
              <w:t>реферат</w:t>
            </w:r>
            <w:r>
              <w:rPr>
                <w:i/>
                <w:spacing w:val="-1"/>
              </w:rPr>
              <w:t xml:space="preserve"> </w:t>
            </w:r>
            <w:r>
              <w:rPr>
                <w:i/>
              </w:rPr>
              <w:t>и пр.)</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tc>
      </w:tr>
      <w:tr w:rsidR="00EE6188" w:rsidTr="00EE6188">
        <w:trPr>
          <w:trHeight w:val="1252"/>
        </w:trPr>
        <w:tc>
          <w:tcPr>
            <w:tcW w:w="3478" w:type="dxa"/>
          </w:tcPr>
          <w:p w:rsidR="00EE6188" w:rsidRDefault="00EE6188" w:rsidP="00EE6188">
            <w:pPr>
              <w:pStyle w:val="TableParagraph"/>
              <w:tabs>
                <w:tab w:val="left" w:pos="1975"/>
              </w:tabs>
              <w:spacing w:line="259" w:lineRule="auto"/>
              <w:ind w:right="94"/>
              <w:jc w:val="both"/>
              <w:rPr>
                <w:i/>
              </w:rPr>
            </w:pPr>
            <w:r>
              <w:rPr>
                <w:i/>
              </w:rPr>
              <w:t>ОК.6.Работать</w:t>
            </w:r>
            <w:r>
              <w:rPr>
                <w:i/>
                <w:spacing w:val="1"/>
              </w:rPr>
              <w:t xml:space="preserve"> </w:t>
            </w:r>
            <w:r>
              <w:rPr>
                <w:i/>
              </w:rPr>
              <w:t>в</w:t>
            </w:r>
            <w:r>
              <w:rPr>
                <w:i/>
                <w:spacing w:val="1"/>
              </w:rPr>
              <w:t xml:space="preserve"> </w:t>
            </w:r>
            <w:r>
              <w:rPr>
                <w:i/>
              </w:rPr>
              <w:t>команде,</w:t>
            </w:r>
            <w:r>
              <w:rPr>
                <w:i/>
                <w:spacing w:val="-52"/>
              </w:rPr>
              <w:t xml:space="preserve"> </w:t>
            </w:r>
            <w:r>
              <w:rPr>
                <w:i/>
              </w:rPr>
              <w:t>эффективно</w:t>
            </w:r>
            <w:r>
              <w:rPr>
                <w:i/>
                <w:spacing w:val="1"/>
              </w:rPr>
              <w:t xml:space="preserve"> </w:t>
            </w:r>
            <w:r>
              <w:rPr>
                <w:i/>
              </w:rPr>
              <w:t>общаться</w:t>
            </w:r>
            <w:r>
              <w:rPr>
                <w:i/>
                <w:spacing w:val="1"/>
              </w:rPr>
              <w:t xml:space="preserve"> </w:t>
            </w:r>
            <w:r>
              <w:rPr>
                <w:i/>
              </w:rPr>
              <w:t>с</w:t>
            </w:r>
            <w:r>
              <w:rPr>
                <w:i/>
                <w:spacing w:val="-52"/>
              </w:rPr>
              <w:t xml:space="preserve"> </w:t>
            </w:r>
            <w:r>
              <w:rPr>
                <w:i/>
              </w:rPr>
              <w:t>коллегами,</w:t>
            </w:r>
            <w:r>
              <w:rPr>
                <w:i/>
              </w:rPr>
              <w:tab/>
            </w:r>
            <w:r>
              <w:rPr>
                <w:i/>
                <w:spacing w:val="-1"/>
              </w:rPr>
              <w:t>руководством,</w:t>
            </w:r>
            <w:r>
              <w:rPr>
                <w:i/>
                <w:spacing w:val="-53"/>
              </w:rPr>
              <w:t xml:space="preserve"> </w:t>
            </w:r>
            <w:r>
              <w:rPr>
                <w:i/>
              </w:rPr>
              <w:t>клиентами.</w:t>
            </w:r>
          </w:p>
        </w:tc>
        <w:tc>
          <w:tcPr>
            <w:tcW w:w="4004" w:type="dxa"/>
          </w:tcPr>
          <w:p w:rsidR="00EE6188" w:rsidRDefault="00EE6188" w:rsidP="00750F39">
            <w:pPr>
              <w:pStyle w:val="TableParagraph"/>
              <w:numPr>
                <w:ilvl w:val="0"/>
                <w:numId w:val="47"/>
              </w:numPr>
              <w:tabs>
                <w:tab w:val="left" w:pos="468"/>
              </w:tabs>
              <w:ind w:right="93"/>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 преподавателями 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p>
        </w:tc>
      </w:tr>
    </w:tbl>
    <w:p w:rsidR="00EE6188" w:rsidRDefault="00EE6188" w:rsidP="00EE6188">
      <w:pPr>
        <w:spacing w:line="410" w:lineRule="auto"/>
        <w:jc w:val="center"/>
        <w:sectPr w:rsidR="00EE6188">
          <w:pgSz w:w="11910" w:h="16840"/>
          <w:pgMar w:top="112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4004"/>
        <w:gridCol w:w="1757"/>
      </w:tblGrid>
      <w:tr w:rsidR="00EE6188" w:rsidTr="00EE6188">
        <w:trPr>
          <w:trHeight w:val="2599"/>
        </w:trPr>
        <w:tc>
          <w:tcPr>
            <w:tcW w:w="3478" w:type="dxa"/>
          </w:tcPr>
          <w:p w:rsidR="00EE6188" w:rsidRDefault="00EE6188" w:rsidP="00EE6188">
            <w:pPr>
              <w:pStyle w:val="TableParagraph"/>
            </w:pPr>
          </w:p>
        </w:tc>
        <w:tc>
          <w:tcPr>
            <w:tcW w:w="4004" w:type="dxa"/>
          </w:tcPr>
          <w:p w:rsidR="00EE6188" w:rsidRDefault="00EE6188" w:rsidP="00750F39">
            <w:pPr>
              <w:pStyle w:val="TableParagraph"/>
              <w:numPr>
                <w:ilvl w:val="0"/>
                <w:numId w:val="46"/>
              </w:numPr>
              <w:tabs>
                <w:tab w:val="left" w:pos="468"/>
                <w:tab w:val="left" w:pos="2019"/>
                <w:tab w:val="left" w:pos="3797"/>
              </w:tabs>
              <w:ind w:right="98"/>
              <w:rPr>
                <w:i/>
              </w:rPr>
            </w:pPr>
            <w:r>
              <w:rPr>
                <w:i/>
              </w:rPr>
              <w:t>выполнение</w:t>
            </w:r>
            <w:r>
              <w:rPr>
                <w:i/>
              </w:rPr>
              <w:tab/>
              <w:t>обязанностей</w:t>
            </w:r>
            <w:r>
              <w:rPr>
                <w:i/>
              </w:rPr>
              <w:tab/>
            </w:r>
            <w:r>
              <w:rPr>
                <w:i/>
                <w:spacing w:val="-4"/>
              </w:rPr>
              <w:t>в</w:t>
            </w:r>
            <w:r>
              <w:rPr>
                <w:i/>
                <w:spacing w:val="-52"/>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46"/>
              </w:numPr>
              <w:tabs>
                <w:tab w:val="left" w:pos="468"/>
                <w:tab w:val="left" w:pos="1878"/>
                <w:tab w:val="left" w:pos="2605"/>
              </w:tabs>
              <w:ind w:right="95"/>
              <w:rPr>
                <w:i/>
              </w:rPr>
            </w:pPr>
            <w:r>
              <w:rPr>
                <w:i/>
              </w:rPr>
              <w:t>участие</w:t>
            </w:r>
            <w:r>
              <w:rPr>
                <w:i/>
              </w:rPr>
              <w:tab/>
              <w:t>в</w:t>
            </w:r>
            <w:r>
              <w:rPr>
                <w:i/>
              </w:rPr>
              <w:tab/>
            </w:r>
            <w:r>
              <w:rPr>
                <w:i/>
                <w:spacing w:val="-1"/>
              </w:rPr>
              <w:t>планировании</w:t>
            </w:r>
            <w:r>
              <w:rPr>
                <w:i/>
                <w:spacing w:val="-52"/>
              </w:rPr>
              <w:t xml:space="preserve"> </w:t>
            </w:r>
            <w:r>
              <w:rPr>
                <w:i/>
              </w:rPr>
              <w:t>организации</w:t>
            </w:r>
            <w:r>
              <w:rPr>
                <w:i/>
                <w:spacing w:val="-5"/>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46"/>
              </w:numPr>
              <w:tabs>
                <w:tab w:val="left" w:pos="468"/>
              </w:tabs>
              <w:ind w:right="94"/>
              <w:rPr>
                <w:i/>
              </w:rPr>
            </w:pPr>
            <w:r>
              <w:rPr>
                <w:i/>
              </w:rPr>
              <w:t>использование</w:t>
            </w:r>
            <w:r>
              <w:rPr>
                <w:i/>
                <w:spacing w:val="-9"/>
              </w:rPr>
              <w:t xml:space="preserve"> </w:t>
            </w:r>
            <w:r>
              <w:rPr>
                <w:i/>
              </w:rPr>
              <w:t>приемов</w:t>
            </w:r>
            <w:r>
              <w:rPr>
                <w:i/>
                <w:spacing w:val="-9"/>
              </w:rPr>
              <w:t xml:space="preserve"> </w:t>
            </w:r>
            <w:r>
              <w:rPr>
                <w:i/>
              </w:rPr>
              <w:t>корректного</w:t>
            </w:r>
            <w:r>
              <w:rPr>
                <w:i/>
                <w:spacing w:val="-52"/>
              </w:rPr>
              <w:t xml:space="preserve"> </w:t>
            </w:r>
            <w:r>
              <w:rPr>
                <w:i/>
              </w:rPr>
              <w:t>межличностного</w:t>
            </w:r>
            <w:r>
              <w:rPr>
                <w:i/>
                <w:spacing w:val="-1"/>
              </w:rPr>
              <w:t xml:space="preserve"> </w:t>
            </w:r>
            <w:r>
              <w:rPr>
                <w:i/>
              </w:rPr>
              <w:t>общения;</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599"/>
        </w:trPr>
        <w:tc>
          <w:tcPr>
            <w:tcW w:w="3478" w:type="dxa"/>
          </w:tcPr>
          <w:p w:rsidR="00EE6188" w:rsidRDefault="00EE6188" w:rsidP="00EE6188">
            <w:pPr>
              <w:pStyle w:val="TableParagraph"/>
              <w:tabs>
                <w:tab w:val="left" w:pos="1926"/>
                <w:tab w:val="left" w:pos="3008"/>
              </w:tabs>
              <w:spacing w:line="360" w:lineRule="auto"/>
              <w:ind w:right="97"/>
              <w:rPr>
                <w:i/>
                <w:sz w:val="24"/>
              </w:rPr>
            </w:pPr>
            <w:r>
              <w:rPr>
                <w:i/>
                <w:sz w:val="24"/>
              </w:rPr>
              <w:t>2.3.Управлять</w:t>
            </w:r>
            <w:r>
              <w:rPr>
                <w:i/>
                <w:sz w:val="24"/>
              </w:rPr>
              <w:tab/>
              <w:t>краном</w:t>
            </w:r>
            <w:r>
              <w:rPr>
                <w:i/>
                <w:sz w:val="24"/>
              </w:rPr>
              <w:tab/>
            </w:r>
            <w:r>
              <w:rPr>
                <w:i/>
                <w:spacing w:val="-2"/>
                <w:sz w:val="24"/>
              </w:rPr>
              <w:t>при</w:t>
            </w:r>
            <w:r>
              <w:rPr>
                <w:i/>
                <w:spacing w:val="-57"/>
                <w:sz w:val="24"/>
              </w:rPr>
              <w:t xml:space="preserve"> </w:t>
            </w:r>
            <w:r>
              <w:rPr>
                <w:i/>
                <w:sz w:val="24"/>
              </w:rPr>
              <w:t>производстве</w:t>
            </w:r>
            <w:r>
              <w:rPr>
                <w:i/>
                <w:spacing w:val="-2"/>
                <w:sz w:val="24"/>
              </w:rPr>
              <w:t xml:space="preserve"> </w:t>
            </w:r>
            <w:r>
              <w:rPr>
                <w:i/>
                <w:sz w:val="24"/>
              </w:rPr>
              <w:t>работ.</w:t>
            </w:r>
          </w:p>
        </w:tc>
        <w:tc>
          <w:tcPr>
            <w:tcW w:w="4004" w:type="dxa"/>
          </w:tcPr>
          <w:p w:rsidR="00EE6188" w:rsidRDefault="00EE6188" w:rsidP="00750F39">
            <w:pPr>
              <w:pStyle w:val="TableParagraph"/>
              <w:numPr>
                <w:ilvl w:val="0"/>
                <w:numId w:val="45"/>
              </w:numPr>
              <w:tabs>
                <w:tab w:val="left" w:pos="468"/>
              </w:tabs>
              <w:ind w:right="94"/>
              <w:jc w:val="both"/>
              <w:rPr>
                <w:i/>
              </w:rPr>
            </w:pPr>
            <w:r>
              <w:rPr>
                <w:i/>
              </w:rPr>
              <w:t>соблюдение</w:t>
            </w:r>
            <w:r>
              <w:rPr>
                <w:i/>
                <w:spacing w:val="1"/>
              </w:rPr>
              <w:t xml:space="preserve"> </w:t>
            </w:r>
            <w:r>
              <w:rPr>
                <w:i/>
              </w:rPr>
              <w:t>последовательности</w:t>
            </w:r>
            <w:r>
              <w:rPr>
                <w:i/>
                <w:spacing w:val="-52"/>
              </w:rPr>
              <w:t xml:space="preserve"> </w:t>
            </w:r>
            <w:r>
              <w:rPr>
                <w:i/>
              </w:rPr>
              <w:t>действий</w:t>
            </w:r>
            <w:r>
              <w:rPr>
                <w:i/>
                <w:spacing w:val="-1"/>
              </w:rPr>
              <w:t xml:space="preserve"> </w:t>
            </w:r>
            <w:r>
              <w:rPr>
                <w:i/>
              </w:rPr>
              <w:t>при</w:t>
            </w:r>
            <w:r>
              <w:rPr>
                <w:i/>
                <w:spacing w:val="52"/>
              </w:rPr>
              <w:t xml:space="preserve"> </w:t>
            </w:r>
            <w:r>
              <w:rPr>
                <w:i/>
              </w:rPr>
              <w:t>управлении</w:t>
            </w:r>
            <w:r>
              <w:rPr>
                <w:i/>
                <w:spacing w:val="-3"/>
              </w:rPr>
              <w:t xml:space="preserve"> </w:t>
            </w:r>
            <w:r>
              <w:rPr>
                <w:i/>
              </w:rPr>
              <w:t>краном;</w:t>
            </w:r>
          </w:p>
          <w:p w:rsidR="00EE6188" w:rsidRDefault="00EE6188" w:rsidP="00750F39">
            <w:pPr>
              <w:pStyle w:val="TableParagraph"/>
              <w:numPr>
                <w:ilvl w:val="0"/>
                <w:numId w:val="45"/>
              </w:numPr>
              <w:tabs>
                <w:tab w:val="left" w:pos="468"/>
                <w:tab w:val="left" w:pos="3211"/>
              </w:tabs>
              <w:ind w:right="94"/>
              <w:jc w:val="both"/>
              <w:rPr>
                <w:i/>
              </w:rPr>
            </w:pPr>
            <w:r>
              <w:rPr>
                <w:i/>
              </w:rPr>
              <w:t>анализ технической документации;</w:t>
            </w:r>
            <w:r>
              <w:rPr>
                <w:i/>
                <w:spacing w:val="1"/>
              </w:rPr>
              <w:t xml:space="preserve"> </w:t>
            </w:r>
            <w:r>
              <w:rPr>
                <w:i/>
              </w:rPr>
              <w:t>обоснованность</w:t>
            </w:r>
            <w:r>
              <w:rPr>
                <w:i/>
              </w:rPr>
              <w:tab/>
            </w:r>
            <w:r>
              <w:rPr>
                <w:i/>
                <w:spacing w:val="-1"/>
              </w:rPr>
              <w:t>выбора</w:t>
            </w:r>
            <w:r>
              <w:rPr>
                <w:i/>
                <w:spacing w:val="-53"/>
              </w:rPr>
              <w:t xml:space="preserve"> </w:t>
            </w:r>
            <w:r>
              <w:rPr>
                <w:i/>
              </w:rPr>
              <w:t>технологического</w:t>
            </w:r>
            <w:r>
              <w:rPr>
                <w:i/>
                <w:spacing w:val="-3"/>
              </w:rPr>
              <w:t xml:space="preserve"> </w:t>
            </w:r>
            <w:r>
              <w:rPr>
                <w:i/>
              </w:rPr>
              <w:t>оборудования;</w:t>
            </w:r>
          </w:p>
          <w:p w:rsidR="00EE6188" w:rsidRDefault="00EE6188" w:rsidP="00750F39">
            <w:pPr>
              <w:pStyle w:val="TableParagraph"/>
              <w:numPr>
                <w:ilvl w:val="0"/>
                <w:numId w:val="45"/>
              </w:numPr>
              <w:tabs>
                <w:tab w:val="left" w:pos="468"/>
              </w:tabs>
              <w:ind w:right="95"/>
              <w:jc w:val="both"/>
              <w:rPr>
                <w:i/>
              </w:rPr>
            </w:pPr>
            <w:r>
              <w:rPr>
                <w:i/>
              </w:rPr>
              <w:t>выполнение</w:t>
            </w:r>
            <w:r>
              <w:rPr>
                <w:i/>
                <w:spacing w:val="1"/>
              </w:rPr>
              <w:t xml:space="preserve"> </w:t>
            </w:r>
            <w:r>
              <w:rPr>
                <w:i/>
              </w:rPr>
              <w:t>требований</w:t>
            </w:r>
            <w:r>
              <w:rPr>
                <w:i/>
                <w:spacing w:val="1"/>
              </w:rPr>
              <w:t xml:space="preserve"> </w:t>
            </w:r>
            <w:r>
              <w:rPr>
                <w:i/>
              </w:rPr>
              <w:t>в</w:t>
            </w:r>
            <w:r>
              <w:rPr>
                <w:i/>
                <w:spacing w:val="-52"/>
              </w:rPr>
              <w:t xml:space="preserve"> </w:t>
            </w:r>
            <w:r>
              <w:rPr>
                <w:i/>
              </w:rPr>
              <w:t>организации</w:t>
            </w:r>
            <w:r>
              <w:rPr>
                <w:i/>
                <w:spacing w:val="1"/>
              </w:rPr>
              <w:t xml:space="preserve"> </w:t>
            </w:r>
            <w:r>
              <w:rPr>
                <w:i/>
              </w:rPr>
              <w:t>рабочего</w:t>
            </w:r>
            <w:r>
              <w:rPr>
                <w:i/>
                <w:spacing w:val="1"/>
              </w:rPr>
              <w:t xml:space="preserve"> </w:t>
            </w:r>
            <w:r>
              <w:rPr>
                <w:i/>
              </w:rPr>
              <w:t>места</w:t>
            </w:r>
            <w:r>
              <w:rPr>
                <w:i/>
                <w:spacing w:val="1"/>
              </w:rPr>
              <w:t xml:space="preserve"> </w:t>
            </w:r>
            <w:r>
              <w:rPr>
                <w:i/>
              </w:rPr>
              <w:t>и</w:t>
            </w:r>
            <w:r>
              <w:rPr>
                <w:i/>
                <w:spacing w:val="1"/>
              </w:rPr>
              <w:t xml:space="preserve"> </w:t>
            </w:r>
            <w:r>
              <w:rPr>
                <w:i/>
              </w:rPr>
              <w:t>соблюдение</w:t>
            </w:r>
            <w:r>
              <w:rPr>
                <w:i/>
                <w:spacing w:val="1"/>
              </w:rPr>
              <w:t xml:space="preserve"> </w:t>
            </w:r>
            <w:r>
              <w:rPr>
                <w:i/>
              </w:rPr>
              <w:t>правил</w:t>
            </w:r>
            <w:r>
              <w:rPr>
                <w:i/>
                <w:spacing w:val="1"/>
              </w:rPr>
              <w:t xml:space="preserve"> </w:t>
            </w:r>
            <w:r>
              <w:rPr>
                <w:i/>
              </w:rPr>
              <w:t>охраны</w:t>
            </w:r>
            <w:r>
              <w:rPr>
                <w:i/>
                <w:spacing w:val="1"/>
              </w:rPr>
              <w:t xml:space="preserve"> </w:t>
            </w:r>
            <w:r>
              <w:rPr>
                <w:i/>
              </w:rPr>
              <w:t>труда</w:t>
            </w:r>
            <w:r>
              <w:rPr>
                <w:i/>
                <w:spacing w:val="1"/>
              </w:rPr>
              <w:t xml:space="preserve"> </w:t>
            </w:r>
            <w:r>
              <w:rPr>
                <w:i/>
              </w:rPr>
              <w:t>при</w:t>
            </w:r>
            <w:r>
              <w:rPr>
                <w:i/>
                <w:spacing w:val="-1"/>
              </w:rPr>
              <w:t xml:space="preserve"> </w:t>
            </w:r>
            <w:r>
              <w:rPr>
                <w:i/>
              </w:rPr>
              <w:t>управлении краном</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ind w:right="98"/>
              <w:jc w:val="both"/>
              <w:rPr>
                <w:i/>
                <w:sz w:val="24"/>
              </w:rPr>
            </w:pPr>
            <w:r>
              <w:rPr>
                <w:i/>
                <w:sz w:val="24"/>
              </w:rPr>
              <w:t>ОК. 1. Понимать сущность и</w:t>
            </w:r>
            <w:r>
              <w:rPr>
                <w:i/>
                <w:spacing w:val="1"/>
                <w:sz w:val="24"/>
              </w:rPr>
              <w:t xml:space="preserve"> </w:t>
            </w:r>
            <w:r>
              <w:rPr>
                <w:i/>
                <w:sz w:val="24"/>
              </w:rPr>
              <w:t>социальную</w:t>
            </w:r>
            <w:r>
              <w:rPr>
                <w:i/>
                <w:spacing w:val="1"/>
                <w:sz w:val="24"/>
              </w:rPr>
              <w:t xml:space="preserve"> </w:t>
            </w:r>
            <w:r>
              <w:rPr>
                <w:i/>
                <w:sz w:val="24"/>
              </w:rPr>
              <w:t>значимость</w:t>
            </w:r>
            <w:r>
              <w:rPr>
                <w:i/>
                <w:spacing w:val="1"/>
                <w:sz w:val="24"/>
              </w:rPr>
              <w:t xml:space="preserve"> </w:t>
            </w:r>
            <w:r>
              <w:rPr>
                <w:i/>
                <w:sz w:val="24"/>
              </w:rPr>
              <w:t>своей</w:t>
            </w:r>
            <w:r>
              <w:rPr>
                <w:i/>
                <w:spacing w:val="-57"/>
                <w:sz w:val="24"/>
              </w:rPr>
              <w:t xml:space="preserve"> </w:t>
            </w:r>
            <w:r>
              <w:rPr>
                <w:i/>
                <w:sz w:val="24"/>
              </w:rPr>
              <w:t>будущей профессии, проявлять</w:t>
            </w:r>
            <w:r>
              <w:rPr>
                <w:i/>
                <w:spacing w:val="-57"/>
                <w:sz w:val="24"/>
              </w:rPr>
              <w:t xml:space="preserve"> </w:t>
            </w:r>
            <w:r>
              <w:rPr>
                <w:i/>
                <w:sz w:val="24"/>
              </w:rPr>
              <w:t>к</w:t>
            </w:r>
            <w:r>
              <w:rPr>
                <w:i/>
                <w:spacing w:val="-2"/>
                <w:sz w:val="24"/>
              </w:rPr>
              <w:t xml:space="preserve"> </w:t>
            </w:r>
            <w:r>
              <w:rPr>
                <w:i/>
                <w:sz w:val="24"/>
              </w:rPr>
              <w:t>ней</w:t>
            </w:r>
            <w:r>
              <w:rPr>
                <w:i/>
                <w:spacing w:val="-1"/>
                <w:sz w:val="24"/>
              </w:rPr>
              <w:t xml:space="preserve"> </w:t>
            </w:r>
            <w:r>
              <w:rPr>
                <w:i/>
                <w:sz w:val="24"/>
              </w:rPr>
              <w:t>устойчивый</w:t>
            </w:r>
            <w:r>
              <w:rPr>
                <w:i/>
                <w:spacing w:val="-2"/>
                <w:sz w:val="24"/>
              </w:rPr>
              <w:t xml:space="preserve"> </w:t>
            </w:r>
            <w:r>
              <w:rPr>
                <w:i/>
                <w:sz w:val="24"/>
              </w:rPr>
              <w:t>интерес.</w:t>
            </w:r>
          </w:p>
        </w:tc>
        <w:tc>
          <w:tcPr>
            <w:tcW w:w="4004" w:type="dxa"/>
          </w:tcPr>
          <w:p w:rsidR="00EE6188" w:rsidRDefault="00EE6188" w:rsidP="00750F39">
            <w:pPr>
              <w:pStyle w:val="TableParagraph"/>
              <w:numPr>
                <w:ilvl w:val="0"/>
                <w:numId w:val="44"/>
              </w:numPr>
              <w:tabs>
                <w:tab w:val="left" w:pos="468"/>
              </w:tabs>
              <w:ind w:right="95"/>
              <w:rPr>
                <w:i/>
              </w:rPr>
            </w:pPr>
            <w:r>
              <w:rPr>
                <w:i/>
              </w:rPr>
              <w:t>демонстрация</w:t>
            </w:r>
            <w:r>
              <w:rPr>
                <w:i/>
                <w:spacing w:val="36"/>
              </w:rPr>
              <w:t xml:space="preserve"> </w:t>
            </w:r>
            <w:r>
              <w:rPr>
                <w:i/>
              </w:rPr>
              <w:t>интереса</w:t>
            </w:r>
            <w:r>
              <w:rPr>
                <w:i/>
                <w:spacing w:val="33"/>
              </w:rPr>
              <w:t xml:space="preserve"> </w:t>
            </w:r>
            <w:r>
              <w:rPr>
                <w:i/>
              </w:rPr>
              <w:t>к</w:t>
            </w:r>
            <w:r>
              <w:rPr>
                <w:i/>
                <w:spacing w:val="34"/>
              </w:rPr>
              <w:t xml:space="preserve"> </w:t>
            </w:r>
            <w:r>
              <w:rPr>
                <w:i/>
              </w:rPr>
              <w:t>будущей</w:t>
            </w:r>
            <w:r>
              <w:rPr>
                <w:i/>
                <w:spacing w:val="-52"/>
              </w:rPr>
              <w:t xml:space="preserve"> </w:t>
            </w:r>
            <w:r>
              <w:rPr>
                <w:i/>
              </w:rPr>
              <w:t>профессии;</w:t>
            </w:r>
          </w:p>
          <w:p w:rsidR="00EE6188" w:rsidRDefault="00EE6188" w:rsidP="00750F39">
            <w:pPr>
              <w:pStyle w:val="TableParagraph"/>
              <w:numPr>
                <w:ilvl w:val="0"/>
                <w:numId w:val="44"/>
              </w:numPr>
              <w:tabs>
                <w:tab w:val="left" w:pos="468"/>
                <w:tab w:val="left" w:pos="2173"/>
                <w:tab w:val="left" w:pos="3054"/>
              </w:tabs>
              <w:ind w:right="95"/>
              <w:rPr>
                <w:i/>
              </w:rPr>
            </w:pPr>
            <w:r>
              <w:rPr>
                <w:i/>
              </w:rPr>
              <w:t>активность</w:t>
            </w:r>
            <w:r>
              <w:rPr>
                <w:i/>
              </w:rPr>
              <w:tab/>
              <w:t>при</w:t>
            </w:r>
            <w:r>
              <w:rPr>
                <w:i/>
              </w:rPr>
              <w:tab/>
            </w:r>
            <w:r>
              <w:rPr>
                <w:i/>
                <w:spacing w:val="-1"/>
              </w:rPr>
              <w:t>освоении</w:t>
            </w:r>
            <w:r>
              <w:rPr>
                <w:i/>
                <w:spacing w:val="-52"/>
              </w:rPr>
              <w:t xml:space="preserve"> </w:t>
            </w:r>
            <w:r>
              <w:rPr>
                <w:i/>
              </w:rPr>
              <w:t>образовательной</w:t>
            </w:r>
            <w:r>
              <w:rPr>
                <w:i/>
                <w:spacing w:val="-3"/>
              </w:rPr>
              <w:t xml:space="preserve"> </w:t>
            </w:r>
            <w:r>
              <w:rPr>
                <w:i/>
              </w:rPr>
              <w:t>программы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tabs>
                <w:tab w:val="left" w:pos="1780"/>
                <w:tab w:val="left" w:pos="1974"/>
                <w:tab w:val="left" w:pos="2075"/>
              </w:tabs>
              <w:spacing w:line="259" w:lineRule="auto"/>
              <w:ind w:right="94"/>
              <w:jc w:val="both"/>
              <w:rPr>
                <w:i/>
              </w:rPr>
            </w:pPr>
            <w:r>
              <w:rPr>
                <w:i/>
              </w:rPr>
              <w:t>ОК.2.</w:t>
            </w:r>
            <w:r>
              <w:rPr>
                <w:i/>
              </w:rPr>
              <w:tab/>
            </w:r>
            <w:r>
              <w:rPr>
                <w:i/>
                <w:spacing w:val="-1"/>
              </w:rPr>
              <w:t>Организовывать</w:t>
            </w:r>
            <w:r>
              <w:rPr>
                <w:i/>
                <w:spacing w:val="-53"/>
              </w:rPr>
              <w:t xml:space="preserve"> </w:t>
            </w:r>
            <w:r>
              <w:rPr>
                <w:i/>
              </w:rPr>
              <w:t>собственную</w:t>
            </w:r>
            <w:r>
              <w:rPr>
                <w:i/>
              </w:rPr>
              <w:tab/>
            </w:r>
            <w:r>
              <w:rPr>
                <w:i/>
              </w:rPr>
              <w:tab/>
            </w:r>
            <w:r>
              <w:rPr>
                <w:i/>
                <w:spacing w:val="-1"/>
              </w:rPr>
              <w:t>деятельность,</w:t>
            </w:r>
            <w:r>
              <w:rPr>
                <w:i/>
                <w:spacing w:val="-53"/>
              </w:rPr>
              <w:t xml:space="preserve"> </w:t>
            </w:r>
            <w:r>
              <w:rPr>
                <w:i/>
              </w:rPr>
              <w:t>исходя</w:t>
            </w:r>
            <w:r>
              <w:rPr>
                <w:i/>
                <w:spacing w:val="1"/>
              </w:rPr>
              <w:t xml:space="preserve"> </w:t>
            </w:r>
            <w:r>
              <w:rPr>
                <w:i/>
              </w:rPr>
              <w:t>из</w:t>
            </w:r>
            <w:r>
              <w:rPr>
                <w:i/>
                <w:spacing w:val="1"/>
              </w:rPr>
              <w:t xml:space="preserve"> </w:t>
            </w:r>
            <w:r>
              <w:rPr>
                <w:i/>
              </w:rPr>
              <w:t>цели</w:t>
            </w:r>
            <w:r>
              <w:rPr>
                <w:i/>
                <w:spacing w:val="1"/>
              </w:rPr>
              <w:t xml:space="preserve"> </w:t>
            </w:r>
            <w:r>
              <w:rPr>
                <w:i/>
              </w:rPr>
              <w:t>и</w:t>
            </w:r>
            <w:r>
              <w:rPr>
                <w:i/>
                <w:spacing w:val="1"/>
              </w:rPr>
              <w:t xml:space="preserve"> </w:t>
            </w:r>
            <w:r>
              <w:rPr>
                <w:i/>
              </w:rPr>
              <w:t>способов</w:t>
            </w:r>
            <w:r>
              <w:rPr>
                <w:i/>
                <w:spacing w:val="1"/>
              </w:rPr>
              <w:t xml:space="preserve"> </w:t>
            </w:r>
            <w:r>
              <w:rPr>
                <w:i/>
              </w:rPr>
              <w:t>ее</w:t>
            </w:r>
            <w:r>
              <w:rPr>
                <w:i/>
                <w:spacing w:val="1"/>
              </w:rPr>
              <w:t xml:space="preserve"> </w:t>
            </w:r>
            <w:r>
              <w:rPr>
                <w:i/>
              </w:rPr>
              <w:t>достижения,</w:t>
            </w:r>
            <w:r>
              <w:rPr>
                <w:i/>
              </w:rPr>
              <w:tab/>
            </w:r>
            <w:r>
              <w:rPr>
                <w:i/>
              </w:rPr>
              <w:tab/>
            </w:r>
            <w:r>
              <w:rPr>
                <w:i/>
              </w:rPr>
              <w:tab/>
              <w:t>определенных</w:t>
            </w:r>
            <w:r>
              <w:rPr>
                <w:i/>
                <w:spacing w:val="-53"/>
              </w:rPr>
              <w:t xml:space="preserve"> </w:t>
            </w:r>
            <w:r>
              <w:rPr>
                <w:i/>
              </w:rPr>
              <w:t>руководителем.</w:t>
            </w:r>
          </w:p>
        </w:tc>
        <w:tc>
          <w:tcPr>
            <w:tcW w:w="4004" w:type="dxa"/>
          </w:tcPr>
          <w:p w:rsidR="00EE6188" w:rsidRDefault="00EE6188" w:rsidP="00750F39">
            <w:pPr>
              <w:pStyle w:val="TableParagraph"/>
              <w:numPr>
                <w:ilvl w:val="0"/>
                <w:numId w:val="43"/>
              </w:numPr>
              <w:tabs>
                <w:tab w:val="left" w:pos="468"/>
                <w:tab w:val="left" w:pos="3103"/>
              </w:tabs>
              <w:ind w:right="94"/>
              <w:rPr>
                <w:i/>
              </w:rPr>
            </w:pPr>
            <w:r>
              <w:rPr>
                <w:i/>
              </w:rPr>
              <w:t>выбор</w:t>
            </w:r>
            <w:r>
              <w:rPr>
                <w:i/>
                <w:spacing w:val="14"/>
              </w:rPr>
              <w:t xml:space="preserve"> </w:t>
            </w:r>
            <w:r>
              <w:rPr>
                <w:i/>
              </w:rPr>
              <w:t>и</w:t>
            </w:r>
            <w:r>
              <w:rPr>
                <w:i/>
                <w:spacing w:val="14"/>
              </w:rPr>
              <w:t xml:space="preserve"> </w:t>
            </w:r>
            <w:r>
              <w:rPr>
                <w:i/>
              </w:rPr>
              <w:t>применение</w:t>
            </w:r>
            <w:r>
              <w:rPr>
                <w:i/>
                <w:spacing w:val="12"/>
              </w:rPr>
              <w:t xml:space="preserve"> </w:t>
            </w:r>
            <w:r>
              <w:rPr>
                <w:i/>
              </w:rPr>
              <w:t>методов</w:t>
            </w:r>
            <w:r>
              <w:rPr>
                <w:i/>
                <w:spacing w:val="13"/>
              </w:rPr>
              <w:t xml:space="preserve"> </w:t>
            </w:r>
            <w:r>
              <w:rPr>
                <w:i/>
              </w:rPr>
              <w:t>и</w:t>
            </w:r>
            <w:r>
              <w:rPr>
                <w:i/>
                <w:spacing w:val="-52"/>
              </w:rPr>
              <w:t xml:space="preserve"> </w:t>
            </w:r>
            <w:r>
              <w:rPr>
                <w:i/>
              </w:rPr>
              <w:t>способов</w:t>
            </w:r>
            <w:r>
              <w:rPr>
                <w:i/>
              </w:rPr>
              <w:tab/>
            </w:r>
            <w:r>
              <w:rPr>
                <w:i/>
                <w:spacing w:val="-1"/>
              </w:rPr>
              <w:t>решения</w:t>
            </w:r>
          </w:p>
          <w:p w:rsidR="00EE6188" w:rsidRDefault="00EE6188" w:rsidP="00EE6188">
            <w:pPr>
              <w:pStyle w:val="TableParagraph"/>
              <w:ind w:left="467" w:right="89"/>
              <w:rPr>
                <w:i/>
              </w:rPr>
            </w:pPr>
            <w:r>
              <w:rPr>
                <w:i/>
              </w:rPr>
              <w:t>профессиональных</w:t>
            </w:r>
            <w:r>
              <w:rPr>
                <w:i/>
                <w:spacing w:val="24"/>
              </w:rPr>
              <w:t xml:space="preserve"> </w:t>
            </w:r>
            <w:r>
              <w:rPr>
                <w:i/>
              </w:rPr>
              <w:t>задач</w:t>
            </w:r>
            <w:r>
              <w:rPr>
                <w:i/>
                <w:spacing w:val="23"/>
              </w:rPr>
              <w:t xml:space="preserve"> </w:t>
            </w:r>
            <w:r>
              <w:rPr>
                <w:i/>
              </w:rPr>
              <w:t>в</w:t>
            </w:r>
            <w:r>
              <w:rPr>
                <w:i/>
                <w:spacing w:val="25"/>
              </w:rPr>
              <w:t xml:space="preserve"> </w:t>
            </w:r>
            <w:r>
              <w:rPr>
                <w:i/>
              </w:rPr>
              <w:t>области</w:t>
            </w:r>
            <w:r>
              <w:rPr>
                <w:i/>
                <w:spacing w:val="-52"/>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43"/>
              </w:numPr>
              <w:tabs>
                <w:tab w:val="left" w:pos="468"/>
              </w:tabs>
              <w:ind w:right="95"/>
              <w:rPr>
                <w:i/>
              </w:rPr>
            </w:pPr>
            <w:r>
              <w:rPr>
                <w:i/>
              </w:rPr>
              <w:t>оценка</w:t>
            </w:r>
            <w:r>
              <w:rPr>
                <w:i/>
                <w:spacing w:val="21"/>
              </w:rPr>
              <w:t xml:space="preserve"> </w:t>
            </w:r>
            <w:r>
              <w:rPr>
                <w:i/>
              </w:rPr>
              <w:t>эффективности</w:t>
            </w:r>
            <w:r>
              <w:rPr>
                <w:i/>
                <w:spacing w:val="21"/>
              </w:rPr>
              <w:t xml:space="preserve"> </w:t>
            </w:r>
            <w:r>
              <w:rPr>
                <w:i/>
              </w:rPr>
              <w:t>и</w:t>
            </w:r>
            <w:r>
              <w:rPr>
                <w:i/>
                <w:spacing w:val="25"/>
              </w:rPr>
              <w:t xml:space="preserve"> </w:t>
            </w:r>
            <w:r>
              <w:rPr>
                <w:i/>
              </w:rPr>
              <w:t>качества</w:t>
            </w:r>
            <w:r>
              <w:rPr>
                <w:i/>
                <w:spacing w:val="-52"/>
              </w:rPr>
              <w:t xml:space="preserve"> </w:t>
            </w:r>
            <w:r>
              <w:rPr>
                <w:i/>
              </w:rPr>
              <w:t>их</w:t>
            </w:r>
            <w:r>
              <w:rPr>
                <w:i/>
                <w:spacing w:val="54"/>
              </w:rPr>
              <w:t xml:space="preserve"> </w:t>
            </w:r>
            <w:r>
              <w:rPr>
                <w:i/>
              </w:rPr>
              <w:t>выполнения;</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2070"/>
        </w:trPr>
        <w:tc>
          <w:tcPr>
            <w:tcW w:w="3478" w:type="dxa"/>
          </w:tcPr>
          <w:p w:rsidR="00EE6188" w:rsidRDefault="00EE6188" w:rsidP="00EE6188">
            <w:pPr>
              <w:pStyle w:val="TableParagraph"/>
              <w:tabs>
                <w:tab w:val="left" w:pos="1991"/>
                <w:tab w:val="left" w:pos="2795"/>
              </w:tabs>
              <w:spacing w:line="259" w:lineRule="auto"/>
              <w:ind w:right="94"/>
              <w:jc w:val="both"/>
              <w:rPr>
                <w:i/>
              </w:rPr>
            </w:pPr>
            <w:r>
              <w:rPr>
                <w:i/>
              </w:rPr>
              <w:t>ОК.3.Анализировать</w:t>
            </w:r>
            <w:r>
              <w:rPr>
                <w:i/>
                <w:spacing w:val="1"/>
              </w:rPr>
              <w:t xml:space="preserve"> </w:t>
            </w:r>
            <w:r>
              <w:rPr>
                <w:i/>
              </w:rPr>
              <w:t>рабочую</w:t>
            </w:r>
            <w:r>
              <w:rPr>
                <w:i/>
                <w:spacing w:val="-52"/>
              </w:rPr>
              <w:t xml:space="preserve"> </w:t>
            </w:r>
            <w:r>
              <w:rPr>
                <w:i/>
              </w:rPr>
              <w:t>ситуацию,</w:t>
            </w:r>
            <w:r>
              <w:rPr>
                <w:i/>
              </w:rPr>
              <w:tab/>
            </w:r>
            <w:r>
              <w:rPr>
                <w:i/>
                <w:spacing w:val="-1"/>
              </w:rPr>
              <w:t>осуществлять</w:t>
            </w:r>
            <w:r>
              <w:rPr>
                <w:i/>
                <w:spacing w:val="-53"/>
              </w:rPr>
              <w:t xml:space="preserve"> </w:t>
            </w:r>
            <w:r>
              <w:rPr>
                <w:i/>
              </w:rPr>
              <w:t>текущий</w:t>
            </w:r>
            <w:r>
              <w:rPr>
                <w:i/>
                <w:spacing w:val="1"/>
              </w:rPr>
              <w:t xml:space="preserve"> </w:t>
            </w:r>
            <w:r>
              <w:rPr>
                <w:i/>
              </w:rPr>
              <w:t>и</w:t>
            </w:r>
            <w:r>
              <w:rPr>
                <w:i/>
                <w:spacing w:val="1"/>
              </w:rPr>
              <w:t xml:space="preserve"> </w:t>
            </w:r>
            <w:r>
              <w:rPr>
                <w:i/>
              </w:rPr>
              <w:t>итоговый</w:t>
            </w:r>
            <w:r>
              <w:rPr>
                <w:i/>
                <w:spacing w:val="1"/>
              </w:rPr>
              <w:t xml:space="preserve"> </w:t>
            </w:r>
            <w:r>
              <w:rPr>
                <w:i/>
              </w:rPr>
              <w:t>контроль,</w:t>
            </w:r>
            <w:r>
              <w:rPr>
                <w:i/>
                <w:spacing w:val="1"/>
              </w:rPr>
              <w:t xml:space="preserve"> </w:t>
            </w:r>
            <w:r>
              <w:rPr>
                <w:i/>
              </w:rPr>
              <w:t>оценку и коррекцию собственной</w:t>
            </w:r>
            <w:r>
              <w:rPr>
                <w:i/>
                <w:spacing w:val="1"/>
              </w:rPr>
              <w:t xml:space="preserve"> </w:t>
            </w:r>
            <w:r>
              <w:rPr>
                <w:i/>
              </w:rPr>
              <w:t>деятельности,</w:t>
            </w:r>
            <w:r>
              <w:rPr>
                <w:i/>
              </w:rPr>
              <w:tab/>
            </w:r>
            <w:r>
              <w:rPr>
                <w:i/>
              </w:rPr>
              <w:tab/>
            </w:r>
            <w:r>
              <w:rPr>
                <w:i/>
                <w:spacing w:val="-1"/>
              </w:rPr>
              <w:t>нести</w:t>
            </w:r>
            <w:r>
              <w:rPr>
                <w:i/>
                <w:spacing w:val="-53"/>
              </w:rPr>
              <w:t xml:space="preserve"> </w:t>
            </w:r>
            <w:r>
              <w:rPr>
                <w:i/>
              </w:rPr>
              <w:t>ответственность за результаты</w:t>
            </w:r>
            <w:r>
              <w:rPr>
                <w:i/>
                <w:spacing w:val="-52"/>
              </w:rPr>
              <w:t xml:space="preserve"> </w:t>
            </w:r>
            <w:r>
              <w:rPr>
                <w:i/>
              </w:rPr>
              <w:t>своей</w:t>
            </w:r>
            <w:r>
              <w:rPr>
                <w:i/>
                <w:spacing w:val="-1"/>
              </w:rPr>
              <w:t xml:space="preserve"> </w:t>
            </w:r>
            <w:r>
              <w:rPr>
                <w:i/>
              </w:rPr>
              <w:t>работы.</w:t>
            </w:r>
          </w:p>
        </w:tc>
        <w:tc>
          <w:tcPr>
            <w:tcW w:w="4004" w:type="dxa"/>
          </w:tcPr>
          <w:p w:rsidR="00EE6188" w:rsidRDefault="00EE6188" w:rsidP="00750F39">
            <w:pPr>
              <w:pStyle w:val="TableParagraph"/>
              <w:numPr>
                <w:ilvl w:val="0"/>
                <w:numId w:val="42"/>
              </w:numPr>
              <w:tabs>
                <w:tab w:val="left" w:pos="468"/>
              </w:tabs>
              <w:ind w:right="96"/>
              <w:jc w:val="both"/>
              <w:rPr>
                <w:i/>
              </w:rPr>
            </w:pPr>
            <w:r>
              <w:rPr>
                <w:i/>
              </w:rPr>
              <w:t>решение типовых и нестандартных</w:t>
            </w:r>
            <w:r>
              <w:rPr>
                <w:i/>
                <w:spacing w:val="-52"/>
              </w:rPr>
              <w:t xml:space="preserve"> </w:t>
            </w:r>
            <w:r>
              <w:rPr>
                <w:i/>
              </w:rPr>
              <w:t>профессиональных задач в области</w:t>
            </w:r>
            <w:r>
              <w:rPr>
                <w:i/>
                <w:spacing w:val="1"/>
              </w:rPr>
              <w:t xml:space="preserve"> </w:t>
            </w:r>
            <w:r>
              <w:rPr>
                <w:i/>
              </w:rPr>
              <w:t>розничной</w:t>
            </w:r>
            <w:r>
              <w:rPr>
                <w:i/>
                <w:spacing w:val="-1"/>
              </w:rPr>
              <w:t xml:space="preserve"> </w:t>
            </w:r>
            <w:r>
              <w:rPr>
                <w:i/>
              </w:rPr>
              <w:t>торговли;</w:t>
            </w:r>
          </w:p>
          <w:p w:rsidR="00EE6188" w:rsidRDefault="00EE6188" w:rsidP="00750F39">
            <w:pPr>
              <w:pStyle w:val="TableParagraph"/>
              <w:numPr>
                <w:ilvl w:val="0"/>
                <w:numId w:val="42"/>
              </w:numPr>
              <w:tabs>
                <w:tab w:val="left" w:pos="468"/>
                <w:tab w:val="left" w:pos="2190"/>
                <w:tab w:val="left" w:pos="2938"/>
              </w:tabs>
              <w:ind w:right="95"/>
              <w:jc w:val="both"/>
              <w:rPr>
                <w:i/>
              </w:rPr>
            </w:pPr>
            <w:r>
              <w:rPr>
                <w:i/>
              </w:rPr>
              <w:t>самоанализ</w:t>
            </w:r>
            <w:r>
              <w:rPr>
                <w:i/>
              </w:rPr>
              <w:tab/>
              <w:t>и</w:t>
            </w:r>
            <w:r>
              <w:rPr>
                <w:i/>
              </w:rPr>
              <w:tab/>
            </w:r>
            <w:r>
              <w:rPr>
                <w:i/>
                <w:spacing w:val="-1"/>
              </w:rPr>
              <w:t>коррекция</w:t>
            </w:r>
            <w:r>
              <w:rPr>
                <w:i/>
                <w:spacing w:val="-53"/>
              </w:rPr>
              <w:t xml:space="preserve"> </w:t>
            </w:r>
            <w:r>
              <w:rPr>
                <w:i/>
              </w:rPr>
              <w:t>результатов</w:t>
            </w:r>
            <w:r>
              <w:rPr>
                <w:i/>
                <w:spacing w:val="-3"/>
              </w:rPr>
              <w:t xml:space="preserve"> </w:t>
            </w:r>
            <w:r>
              <w:rPr>
                <w:i/>
              </w:rPr>
              <w:t>собственной</w:t>
            </w:r>
            <w:r>
              <w:rPr>
                <w:i/>
                <w:spacing w:val="-1"/>
              </w:rPr>
              <w:t xml:space="preserve"> </w:t>
            </w:r>
            <w:r>
              <w:rPr>
                <w:i/>
              </w:rPr>
              <w:t>работы</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r>
              <w:rPr>
                <w:i/>
                <w:spacing w:val="1"/>
              </w:rPr>
              <w:t xml:space="preserve"> </w:t>
            </w:r>
            <w:r>
              <w:rPr>
                <w:i/>
              </w:rPr>
              <w:t>Нет</w:t>
            </w:r>
          </w:p>
        </w:tc>
      </w:tr>
      <w:tr w:rsidR="00EE6188" w:rsidTr="00EE6188">
        <w:trPr>
          <w:trHeight w:val="1732"/>
        </w:trPr>
        <w:tc>
          <w:tcPr>
            <w:tcW w:w="3478" w:type="dxa"/>
          </w:tcPr>
          <w:p w:rsidR="00EE6188" w:rsidRDefault="00EE6188" w:rsidP="00EE6188">
            <w:pPr>
              <w:pStyle w:val="TableParagraph"/>
              <w:tabs>
                <w:tab w:val="left" w:pos="2152"/>
              </w:tabs>
              <w:spacing w:line="259" w:lineRule="auto"/>
              <w:ind w:right="95"/>
              <w:jc w:val="both"/>
              <w:rPr>
                <w:i/>
              </w:rPr>
            </w:pPr>
            <w:r>
              <w:rPr>
                <w:i/>
              </w:rPr>
              <w:t>ОК.4.</w:t>
            </w:r>
            <w:r>
              <w:rPr>
                <w:i/>
                <w:spacing w:val="1"/>
              </w:rPr>
              <w:t xml:space="preserve"> </w:t>
            </w:r>
            <w:r>
              <w:rPr>
                <w:i/>
              </w:rPr>
              <w:t>Осуществлять</w:t>
            </w:r>
            <w:r>
              <w:rPr>
                <w:i/>
                <w:spacing w:val="1"/>
              </w:rPr>
              <w:t xml:space="preserve"> </w:t>
            </w:r>
            <w:r>
              <w:rPr>
                <w:i/>
              </w:rPr>
              <w:t>поиск</w:t>
            </w:r>
            <w:r>
              <w:rPr>
                <w:i/>
                <w:spacing w:val="-52"/>
              </w:rPr>
              <w:t xml:space="preserve"> </w:t>
            </w:r>
            <w:r>
              <w:rPr>
                <w:i/>
              </w:rPr>
              <w:t>информации,</w:t>
            </w:r>
            <w:r>
              <w:rPr>
                <w:i/>
              </w:rPr>
              <w:tab/>
            </w:r>
            <w:r>
              <w:rPr>
                <w:i/>
                <w:spacing w:val="-1"/>
              </w:rPr>
              <w:t>необходимой</w:t>
            </w:r>
            <w:r>
              <w:rPr>
                <w:i/>
                <w:spacing w:val="-53"/>
              </w:rPr>
              <w:t xml:space="preserve"> </w:t>
            </w:r>
            <w:r>
              <w:rPr>
                <w:i/>
              </w:rPr>
              <w:t>для эффективного</w:t>
            </w:r>
            <w:r>
              <w:rPr>
                <w:i/>
                <w:spacing w:val="1"/>
              </w:rPr>
              <w:t xml:space="preserve"> </w:t>
            </w:r>
            <w:r>
              <w:rPr>
                <w:i/>
              </w:rPr>
              <w:t>выполнения</w:t>
            </w:r>
            <w:r>
              <w:rPr>
                <w:i/>
                <w:spacing w:val="-52"/>
              </w:rPr>
              <w:t xml:space="preserve"> </w:t>
            </w:r>
            <w:r>
              <w:rPr>
                <w:i/>
              </w:rPr>
              <w:t>профессиональных</w:t>
            </w:r>
            <w:r>
              <w:rPr>
                <w:i/>
                <w:spacing w:val="-3"/>
              </w:rPr>
              <w:t xml:space="preserve"> </w:t>
            </w:r>
            <w:r>
              <w:rPr>
                <w:i/>
              </w:rPr>
              <w:t>задач.</w:t>
            </w:r>
          </w:p>
        </w:tc>
        <w:tc>
          <w:tcPr>
            <w:tcW w:w="4004" w:type="dxa"/>
          </w:tcPr>
          <w:p w:rsidR="00EE6188" w:rsidRDefault="00EE6188" w:rsidP="00750F39">
            <w:pPr>
              <w:pStyle w:val="TableParagraph"/>
              <w:numPr>
                <w:ilvl w:val="0"/>
                <w:numId w:val="41"/>
              </w:numPr>
              <w:tabs>
                <w:tab w:val="left" w:pos="360"/>
              </w:tabs>
              <w:ind w:right="94" w:hanging="360"/>
              <w:jc w:val="both"/>
              <w:rPr>
                <w:i/>
              </w:rPr>
            </w:pPr>
            <w:r>
              <w:rPr>
                <w:i/>
              </w:rPr>
              <w:t>эффективный</w:t>
            </w:r>
            <w:r>
              <w:rPr>
                <w:i/>
                <w:spacing w:val="1"/>
              </w:rPr>
              <w:t xml:space="preserve"> </w:t>
            </w:r>
            <w:r>
              <w:rPr>
                <w:i/>
              </w:rPr>
              <w:t>поиск</w:t>
            </w:r>
            <w:r>
              <w:rPr>
                <w:i/>
                <w:spacing w:val="1"/>
              </w:rPr>
              <w:t xml:space="preserve"> </w:t>
            </w:r>
            <w:r>
              <w:rPr>
                <w:i/>
              </w:rPr>
              <w:t>необходимой</w:t>
            </w:r>
            <w:r>
              <w:rPr>
                <w:i/>
                <w:spacing w:val="-52"/>
              </w:rPr>
              <w:t xml:space="preserve"> </w:t>
            </w:r>
            <w:r>
              <w:rPr>
                <w:i/>
              </w:rPr>
              <w:t>информации</w:t>
            </w:r>
            <w:r>
              <w:rPr>
                <w:i/>
                <w:spacing w:val="1"/>
              </w:rPr>
              <w:t xml:space="preserve"> </w:t>
            </w:r>
            <w:r>
              <w:rPr>
                <w:i/>
              </w:rPr>
              <w:t>для</w:t>
            </w:r>
            <w:r>
              <w:rPr>
                <w:i/>
                <w:spacing w:val="1"/>
              </w:rPr>
              <w:t xml:space="preserve"> </w:t>
            </w:r>
            <w:r>
              <w:rPr>
                <w:i/>
              </w:rPr>
              <w:t>решения</w:t>
            </w:r>
            <w:r>
              <w:rPr>
                <w:i/>
                <w:spacing w:val="-52"/>
              </w:rPr>
              <w:t xml:space="preserve"> </w:t>
            </w:r>
            <w:r>
              <w:rPr>
                <w:i/>
              </w:rPr>
              <w:t>поставленных</w:t>
            </w:r>
            <w:r>
              <w:rPr>
                <w:i/>
                <w:spacing w:val="1"/>
              </w:rPr>
              <w:t xml:space="preserve"> </w:t>
            </w:r>
            <w:r>
              <w:rPr>
                <w:i/>
              </w:rPr>
              <w:t>профессиональных</w:t>
            </w:r>
            <w:r>
              <w:rPr>
                <w:i/>
                <w:spacing w:val="-52"/>
              </w:rPr>
              <w:t xml:space="preserve"> </w:t>
            </w:r>
            <w:r>
              <w:rPr>
                <w:i/>
              </w:rPr>
              <w:t>задач;</w:t>
            </w:r>
          </w:p>
          <w:p w:rsidR="00EE6188" w:rsidRDefault="00EE6188" w:rsidP="00750F39">
            <w:pPr>
              <w:pStyle w:val="TableParagraph"/>
              <w:numPr>
                <w:ilvl w:val="0"/>
                <w:numId w:val="41"/>
              </w:numPr>
              <w:tabs>
                <w:tab w:val="left" w:pos="468"/>
                <w:tab w:val="left" w:pos="2922"/>
              </w:tabs>
              <w:ind w:right="95" w:hanging="360"/>
              <w:jc w:val="both"/>
              <w:rPr>
                <w:i/>
              </w:rPr>
            </w:pPr>
            <w:r>
              <w:rPr>
                <w:i/>
              </w:rPr>
              <w:t>использование</w:t>
            </w:r>
            <w:r>
              <w:rPr>
                <w:i/>
              </w:rPr>
              <w:tab/>
            </w:r>
            <w:r>
              <w:rPr>
                <w:i/>
                <w:spacing w:val="-1"/>
              </w:rPr>
              <w:t>различных</w:t>
            </w:r>
            <w:r>
              <w:rPr>
                <w:i/>
                <w:spacing w:val="-53"/>
              </w:rPr>
              <w:t xml:space="preserve"> </w:t>
            </w:r>
            <w:r>
              <w:rPr>
                <w:i/>
              </w:rPr>
              <w:t>источников,</w:t>
            </w:r>
            <w:r>
              <w:rPr>
                <w:i/>
                <w:spacing w:val="-2"/>
              </w:rPr>
              <w:t xml:space="preserve"> </w:t>
            </w:r>
            <w:r>
              <w:rPr>
                <w:i/>
              </w:rPr>
              <w:t>включая</w:t>
            </w:r>
            <w:r>
              <w:rPr>
                <w:i/>
                <w:spacing w:val="-2"/>
              </w:rPr>
              <w:t xml:space="preserve"> </w:t>
            </w:r>
            <w:r>
              <w:rPr>
                <w:i/>
              </w:rPr>
              <w:t>электронные.</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r w:rsidR="00EE6188" w:rsidTr="00EE6188">
        <w:trPr>
          <w:trHeight w:val="1732"/>
        </w:trPr>
        <w:tc>
          <w:tcPr>
            <w:tcW w:w="3478" w:type="dxa"/>
          </w:tcPr>
          <w:p w:rsidR="00EE6188" w:rsidRDefault="00EE6188" w:rsidP="00EE6188">
            <w:pPr>
              <w:pStyle w:val="TableParagraph"/>
              <w:spacing w:line="256" w:lineRule="auto"/>
              <w:ind w:right="1443"/>
              <w:rPr>
                <w:i/>
              </w:rPr>
            </w:pPr>
            <w:r>
              <w:rPr>
                <w:i/>
              </w:rPr>
              <w:t>ОК.5. Использовать</w:t>
            </w:r>
            <w:r>
              <w:rPr>
                <w:i/>
                <w:spacing w:val="-52"/>
              </w:rPr>
              <w:t xml:space="preserve"> </w:t>
            </w:r>
            <w:r>
              <w:rPr>
                <w:i/>
              </w:rPr>
              <w:t>информационно-</w:t>
            </w:r>
          </w:p>
          <w:p w:rsidR="00EE6188" w:rsidRDefault="00EE6188" w:rsidP="00EE6188">
            <w:pPr>
              <w:pStyle w:val="TableParagraph"/>
              <w:spacing w:line="259" w:lineRule="auto"/>
              <w:ind w:right="149"/>
              <w:rPr>
                <w:i/>
              </w:rPr>
            </w:pPr>
            <w:r>
              <w:rPr>
                <w:i/>
              </w:rPr>
              <w:t>коммуникационные технологии в</w:t>
            </w:r>
            <w:r>
              <w:rPr>
                <w:i/>
                <w:spacing w:val="1"/>
              </w:rPr>
              <w:t xml:space="preserve"> </w:t>
            </w:r>
            <w:r>
              <w:rPr>
                <w:i/>
              </w:rPr>
              <w:t>профессиональной</w:t>
            </w:r>
            <w:r>
              <w:rPr>
                <w:i/>
                <w:spacing w:val="-11"/>
              </w:rPr>
              <w:t xml:space="preserve"> </w:t>
            </w:r>
            <w:r>
              <w:rPr>
                <w:i/>
              </w:rPr>
              <w:t>деятельности.</w:t>
            </w:r>
          </w:p>
        </w:tc>
        <w:tc>
          <w:tcPr>
            <w:tcW w:w="4004" w:type="dxa"/>
          </w:tcPr>
          <w:p w:rsidR="00EE6188" w:rsidRDefault="00EE6188" w:rsidP="00750F39">
            <w:pPr>
              <w:pStyle w:val="TableParagraph"/>
              <w:numPr>
                <w:ilvl w:val="0"/>
                <w:numId w:val="40"/>
              </w:numPr>
              <w:tabs>
                <w:tab w:val="left" w:pos="468"/>
                <w:tab w:val="left" w:pos="2858"/>
              </w:tabs>
              <w:ind w:right="94"/>
              <w:jc w:val="both"/>
              <w:rPr>
                <w:i/>
              </w:rPr>
            </w:pPr>
            <w:r>
              <w:rPr>
                <w:i/>
              </w:rPr>
              <w:t>решение</w:t>
            </w:r>
            <w:r>
              <w:rPr>
                <w:i/>
              </w:rPr>
              <w:tab/>
            </w:r>
            <w:r>
              <w:rPr>
                <w:i/>
                <w:spacing w:val="-1"/>
              </w:rPr>
              <w:t>нетиповых</w:t>
            </w:r>
            <w:r>
              <w:rPr>
                <w:i/>
                <w:spacing w:val="-53"/>
              </w:rPr>
              <w:t xml:space="preserve"> </w:t>
            </w:r>
            <w:r>
              <w:rPr>
                <w:i/>
              </w:rPr>
              <w:t>профессиональных</w:t>
            </w:r>
            <w:r>
              <w:rPr>
                <w:i/>
                <w:spacing w:val="1"/>
              </w:rPr>
              <w:t xml:space="preserve"> </w:t>
            </w:r>
            <w:r>
              <w:rPr>
                <w:i/>
              </w:rPr>
              <w:t>задач</w:t>
            </w:r>
            <w:r>
              <w:rPr>
                <w:i/>
                <w:spacing w:val="1"/>
              </w:rPr>
              <w:t xml:space="preserve"> </w:t>
            </w:r>
            <w:r>
              <w:rPr>
                <w:i/>
              </w:rPr>
              <w:t>с</w:t>
            </w:r>
            <w:r>
              <w:rPr>
                <w:i/>
                <w:spacing w:val="-52"/>
              </w:rPr>
              <w:t xml:space="preserve"> </w:t>
            </w:r>
            <w:r>
              <w:rPr>
                <w:i/>
              </w:rPr>
              <w:t>привлечением</w:t>
            </w:r>
            <w:r>
              <w:rPr>
                <w:i/>
                <w:spacing w:val="1"/>
              </w:rPr>
              <w:t xml:space="preserve"> </w:t>
            </w:r>
            <w:r>
              <w:rPr>
                <w:i/>
              </w:rPr>
              <w:t>самостоятельно</w:t>
            </w:r>
            <w:r>
              <w:rPr>
                <w:i/>
                <w:spacing w:val="1"/>
              </w:rPr>
              <w:t xml:space="preserve"> </w:t>
            </w:r>
            <w:r>
              <w:rPr>
                <w:i/>
              </w:rPr>
              <w:t>найденной</w:t>
            </w:r>
            <w:r>
              <w:rPr>
                <w:i/>
                <w:spacing w:val="-1"/>
              </w:rPr>
              <w:t xml:space="preserve"> </w:t>
            </w:r>
            <w:r>
              <w:rPr>
                <w:i/>
              </w:rPr>
              <w:t>информации;</w:t>
            </w:r>
          </w:p>
          <w:p w:rsidR="00EE6188" w:rsidRDefault="00EE6188" w:rsidP="00750F39">
            <w:pPr>
              <w:pStyle w:val="TableParagraph"/>
              <w:numPr>
                <w:ilvl w:val="0"/>
                <w:numId w:val="40"/>
              </w:numPr>
              <w:tabs>
                <w:tab w:val="left" w:pos="468"/>
                <w:tab w:val="left" w:pos="2675"/>
              </w:tabs>
              <w:ind w:right="95"/>
              <w:jc w:val="both"/>
              <w:rPr>
                <w:i/>
              </w:rPr>
            </w:pPr>
            <w:r>
              <w:rPr>
                <w:i/>
              </w:rPr>
              <w:t>оформление</w:t>
            </w:r>
            <w:r>
              <w:rPr>
                <w:i/>
              </w:rPr>
              <w:tab/>
            </w:r>
            <w:r>
              <w:rPr>
                <w:i/>
                <w:spacing w:val="-1"/>
              </w:rPr>
              <w:t>результатов</w:t>
            </w:r>
            <w:r>
              <w:rPr>
                <w:i/>
                <w:spacing w:val="-53"/>
              </w:rPr>
              <w:t xml:space="preserve"> </w:t>
            </w:r>
            <w:r>
              <w:rPr>
                <w:i/>
              </w:rPr>
              <w:t>самостоятельной</w:t>
            </w:r>
            <w:r>
              <w:rPr>
                <w:i/>
                <w:spacing w:val="48"/>
              </w:rPr>
              <w:t xml:space="preserve"> </w:t>
            </w:r>
            <w:r>
              <w:rPr>
                <w:i/>
              </w:rPr>
              <w:t>работы</w:t>
            </w:r>
            <w:r>
              <w:rPr>
                <w:i/>
                <w:spacing w:val="47"/>
              </w:rPr>
              <w:t xml:space="preserve"> </w:t>
            </w:r>
            <w:r>
              <w:rPr>
                <w:i/>
              </w:rPr>
              <w:t>с</w:t>
            </w:r>
          </w:p>
        </w:tc>
        <w:tc>
          <w:tcPr>
            <w:tcW w:w="1757" w:type="dxa"/>
          </w:tcPr>
          <w:p w:rsidR="00EE6188" w:rsidRDefault="00EE6188" w:rsidP="00EE6188">
            <w:pPr>
              <w:pStyle w:val="TableParagraph"/>
              <w:spacing w:line="410" w:lineRule="auto"/>
              <w:ind w:left="684" w:right="645" w:firstLine="5"/>
              <w:jc w:val="center"/>
              <w:rPr>
                <w:i/>
              </w:rPr>
            </w:pPr>
            <w:r>
              <w:rPr>
                <w:i/>
              </w:rPr>
              <w:t>Да</w:t>
            </w:r>
            <w:r>
              <w:rPr>
                <w:i/>
                <w:spacing w:val="1"/>
              </w:rPr>
              <w:t xml:space="preserve"> </w:t>
            </w:r>
            <w:r>
              <w:rPr>
                <w:i/>
              </w:rPr>
              <w:t>Нет</w:t>
            </w:r>
            <w:r>
              <w:rPr>
                <w:i/>
                <w:spacing w:val="-53"/>
              </w:rPr>
              <w:t xml:space="preserve"> </w:t>
            </w:r>
            <w:r>
              <w:rPr>
                <w:i/>
              </w:rPr>
              <w:t>Да</w:t>
            </w:r>
          </w:p>
          <w:p w:rsidR="00EE6188" w:rsidRDefault="00EE6188" w:rsidP="00EE6188">
            <w:pPr>
              <w:pStyle w:val="TableParagraph"/>
              <w:ind w:left="664" w:right="627"/>
              <w:jc w:val="center"/>
              <w:rPr>
                <w:i/>
              </w:rPr>
            </w:pPr>
            <w:r>
              <w:rPr>
                <w:i/>
              </w:rPr>
              <w:t>Нет</w:t>
            </w:r>
          </w:p>
        </w:tc>
      </w:tr>
    </w:tbl>
    <w:p w:rsidR="00EE6188" w:rsidRDefault="00EE6188" w:rsidP="00EE6188">
      <w:pPr>
        <w:jc w:val="center"/>
        <w:sectPr w:rsidR="00EE6188">
          <w:pgSz w:w="11910" w:h="16840"/>
          <w:pgMar w:top="1120" w:right="180" w:bottom="280" w:left="136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1760"/>
        <w:gridCol w:w="4004"/>
        <w:gridCol w:w="1757"/>
      </w:tblGrid>
      <w:tr w:rsidR="00EE6188" w:rsidTr="00EE6188">
        <w:trPr>
          <w:trHeight w:val="505"/>
        </w:trPr>
        <w:tc>
          <w:tcPr>
            <w:tcW w:w="3478" w:type="dxa"/>
            <w:gridSpan w:val="2"/>
          </w:tcPr>
          <w:p w:rsidR="00EE6188" w:rsidRDefault="00EE6188" w:rsidP="00EE6188">
            <w:pPr>
              <w:pStyle w:val="TableParagraph"/>
            </w:pPr>
          </w:p>
        </w:tc>
        <w:tc>
          <w:tcPr>
            <w:tcW w:w="4004" w:type="dxa"/>
          </w:tcPr>
          <w:p w:rsidR="00EE6188" w:rsidRDefault="00EE6188" w:rsidP="00EE6188">
            <w:pPr>
              <w:pStyle w:val="TableParagraph"/>
              <w:spacing w:line="243" w:lineRule="exact"/>
              <w:ind w:left="467"/>
              <w:rPr>
                <w:i/>
              </w:rPr>
            </w:pPr>
            <w:r>
              <w:rPr>
                <w:i/>
              </w:rPr>
              <w:t>использованием</w:t>
            </w:r>
            <w:r>
              <w:rPr>
                <w:i/>
                <w:spacing w:val="31"/>
              </w:rPr>
              <w:t xml:space="preserve"> </w:t>
            </w:r>
            <w:r>
              <w:rPr>
                <w:i/>
              </w:rPr>
              <w:t>ИКТ</w:t>
            </w:r>
            <w:r>
              <w:rPr>
                <w:i/>
                <w:spacing w:val="37"/>
              </w:rPr>
              <w:t xml:space="preserve"> </w:t>
            </w:r>
            <w:r>
              <w:rPr>
                <w:i/>
              </w:rPr>
              <w:t>(презентация,</w:t>
            </w:r>
          </w:p>
          <w:p w:rsidR="00EE6188" w:rsidRDefault="00EE6188" w:rsidP="00EE6188">
            <w:pPr>
              <w:pStyle w:val="TableParagraph"/>
              <w:spacing w:line="243" w:lineRule="exact"/>
              <w:ind w:left="467"/>
              <w:rPr>
                <w:i/>
              </w:rPr>
            </w:pPr>
            <w:r>
              <w:rPr>
                <w:i/>
              </w:rPr>
              <w:t>реферат</w:t>
            </w:r>
            <w:r>
              <w:rPr>
                <w:i/>
                <w:spacing w:val="-1"/>
              </w:rPr>
              <w:t xml:space="preserve"> </w:t>
            </w:r>
            <w:r>
              <w:rPr>
                <w:i/>
              </w:rPr>
              <w:t>и</w:t>
            </w:r>
            <w:r>
              <w:rPr>
                <w:i/>
                <w:spacing w:val="1"/>
              </w:rPr>
              <w:t xml:space="preserve"> </w:t>
            </w:r>
            <w:r>
              <w:rPr>
                <w:i/>
              </w:rPr>
              <w:t>пр.)</w:t>
            </w:r>
          </w:p>
        </w:tc>
        <w:tc>
          <w:tcPr>
            <w:tcW w:w="1757" w:type="dxa"/>
          </w:tcPr>
          <w:p w:rsidR="00EE6188" w:rsidRDefault="00EE6188" w:rsidP="00EE6188">
            <w:pPr>
              <w:pStyle w:val="TableParagraph"/>
            </w:pPr>
          </w:p>
        </w:tc>
      </w:tr>
      <w:tr w:rsidR="00EE6188" w:rsidTr="00EE6188">
        <w:trPr>
          <w:trHeight w:val="257"/>
        </w:trPr>
        <w:tc>
          <w:tcPr>
            <w:tcW w:w="1718" w:type="dxa"/>
            <w:tcBorders>
              <w:bottom w:val="nil"/>
              <w:right w:val="nil"/>
            </w:tcBorders>
          </w:tcPr>
          <w:p w:rsidR="00EE6188" w:rsidRDefault="00EE6188" w:rsidP="00EE6188">
            <w:pPr>
              <w:pStyle w:val="TableParagraph"/>
              <w:spacing w:line="238" w:lineRule="exact"/>
              <w:rPr>
                <w:i/>
              </w:rPr>
            </w:pPr>
            <w:r>
              <w:rPr>
                <w:i/>
              </w:rPr>
              <w:t>ОК.6.Работать</w:t>
            </w:r>
          </w:p>
        </w:tc>
        <w:tc>
          <w:tcPr>
            <w:tcW w:w="1760" w:type="dxa"/>
            <w:tcBorders>
              <w:left w:val="nil"/>
              <w:bottom w:val="nil"/>
            </w:tcBorders>
          </w:tcPr>
          <w:p w:rsidR="00EE6188" w:rsidRDefault="00EE6188" w:rsidP="00EE6188">
            <w:pPr>
              <w:pStyle w:val="TableParagraph"/>
              <w:tabs>
                <w:tab w:val="left" w:pos="817"/>
              </w:tabs>
              <w:spacing w:line="238" w:lineRule="exact"/>
              <w:ind w:left="319"/>
              <w:rPr>
                <w:i/>
              </w:rPr>
            </w:pPr>
            <w:r>
              <w:rPr>
                <w:i/>
              </w:rPr>
              <w:t>в</w:t>
            </w:r>
            <w:r>
              <w:rPr>
                <w:i/>
              </w:rPr>
              <w:tab/>
              <w:t>команде,</w:t>
            </w:r>
          </w:p>
        </w:tc>
        <w:tc>
          <w:tcPr>
            <w:tcW w:w="4004" w:type="dxa"/>
            <w:vMerge w:val="restart"/>
          </w:tcPr>
          <w:p w:rsidR="00EE6188" w:rsidRDefault="00EE6188" w:rsidP="00750F39">
            <w:pPr>
              <w:pStyle w:val="TableParagraph"/>
              <w:numPr>
                <w:ilvl w:val="0"/>
                <w:numId w:val="39"/>
              </w:numPr>
              <w:tabs>
                <w:tab w:val="left" w:pos="468"/>
              </w:tabs>
              <w:ind w:right="93"/>
              <w:jc w:val="both"/>
              <w:rPr>
                <w:i/>
              </w:rPr>
            </w:pPr>
            <w:r>
              <w:rPr>
                <w:i/>
              </w:rPr>
              <w:t>Взаимодействие</w:t>
            </w:r>
            <w:r>
              <w:rPr>
                <w:i/>
                <w:spacing w:val="1"/>
              </w:rPr>
              <w:t xml:space="preserve"> </w:t>
            </w:r>
            <w:r>
              <w:rPr>
                <w:i/>
              </w:rPr>
              <w:t>(лидерство)</w:t>
            </w:r>
            <w:r>
              <w:rPr>
                <w:i/>
                <w:spacing w:val="1"/>
              </w:rPr>
              <w:t xml:space="preserve"> </w:t>
            </w:r>
            <w:r>
              <w:rPr>
                <w:i/>
              </w:rPr>
              <w:t>с</w:t>
            </w:r>
            <w:r>
              <w:rPr>
                <w:i/>
                <w:spacing w:val="1"/>
              </w:rPr>
              <w:t xml:space="preserve"> </w:t>
            </w:r>
            <w:r>
              <w:rPr>
                <w:i/>
              </w:rPr>
              <w:t>обучающимися, преподавателями и</w:t>
            </w:r>
            <w:r>
              <w:rPr>
                <w:i/>
                <w:spacing w:val="1"/>
              </w:rPr>
              <w:t xml:space="preserve"> </w:t>
            </w:r>
            <w:r>
              <w:rPr>
                <w:i/>
              </w:rPr>
              <w:t>мастерами</w:t>
            </w:r>
            <w:r>
              <w:rPr>
                <w:i/>
                <w:spacing w:val="-1"/>
              </w:rPr>
              <w:t xml:space="preserve"> </w:t>
            </w:r>
            <w:r>
              <w:rPr>
                <w:i/>
              </w:rPr>
              <w:t>в</w:t>
            </w:r>
            <w:r>
              <w:rPr>
                <w:i/>
                <w:spacing w:val="-3"/>
              </w:rPr>
              <w:t xml:space="preserve"> </w:t>
            </w:r>
            <w:r>
              <w:rPr>
                <w:i/>
              </w:rPr>
              <w:t>ходе обучения;</w:t>
            </w:r>
          </w:p>
          <w:p w:rsidR="00EE6188" w:rsidRDefault="00EE6188" w:rsidP="00750F39">
            <w:pPr>
              <w:pStyle w:val="TableParagraph"/>
              <w:numPr>
                <w:ilvl w:val="0"/>
                <w:numId w:val="39"/>
              </w:numPr>
              <w:tabs>
                <w:tab w:val="left" w:pos="468"/>
              </w:tabs>
              <w:ind w:right="96"/>
              <w:jc w:val="both"/>
              <w:rPr>
                <w:i/>
              </w:rPr>
            </w:pPr>
            <w:r>
              <w:rPr>
                <w:i/>
              </w:rPr>
              <w:t>выполнение</w:t>
            </w:r>
            <w:r>
              <w:rPr>
                <w:i/>
                <w:spacing w:val="1"/>
              </w:rPr>
              <w:t xml:space="preserve"> </w:t>
            </w:r>
            <w:r>
              <w:rPr>
                <w:i/>
              </w:rPr>
              <w:t>обязанностей</w:t>
            </w:r>
            <w:r>
              <w:rPr>
                <w:i/>
                <w:spacing w:val="1"/>
              </w:rPr>
              <w:t xml:space="preserve"> </w:t>
            </w:r>
            <w:r>
              <w:rPr>
                <w:i/>
              </w:rPr>
              <w:t>в</w:t>
            </w:r>
            <w:r>
              <w:rPr>
                <w:i/>
                <w:spacing w:val="1"/>
              </w:rPr>
              <w:t xml:space="preserve"> </w:t>
            </w:r>
            <w:r>
              <w:rPr>
                <w:i/>
              </w:rPr>
              <w:t>соответствии</w:t>
            </w:r>
            <w:r>
              <w:rPr>
                <w:i/>
                <w:spacing w:val="-4"/>
              </w:rPr>
              <w:t xml:space="preserve"> </w:t>
            </w:r>
            <w:r>
              <w:rPr>
                <w:i/>
              </w:rPr>
              <w:t>с ролью в</w:t>
            </w:r>
            <w:r>
              <w:rPr>
                <w:i/>
                <w:spacing w:val="-2"/>
              </w:rPr>
              <w:t xml:space="preserve"> </w:t>
            </w:r>
            <w:r>
              <w:rPr>
                <w:i/>
              </w:rPr>
              <w:t>группе;</w:t>
            </w:r>
          </w:p>
          <w:p w:rsidR="00EE6188" w:rsidRDefault="00EE6188" w:rsidP="00750F39">
            <w:pPr>
              <w:pStyle w:val="TableParagraph"/>
              <w:numPr>
                <w:ilvl w:val="0"/>
                <w:numId w:val="39"/>
              </w:numPr>
              <w:tabs>
                <w:tab w:val="left" w:pos="468"/>
                <w:tab w:val="left" w:pos="1878"/>
                <w:tab w:val="left" w:pos="2605"/>
              </w:tabs>
              <w:ind w:right="95"/>
              <w:jc w:val="both"/>
              <w:rPr>
                <w:i/>
              </w:rPr>
            </w:pPr>
            <w:r>
              <w:rPr>
                <w:i/>
              </w:rPr>
              <w:t>участие</w:t>
            </w:r>
            <w:r>
              <w:rPr>
                <w:i/>
              </w:rPr>
              <w:tab/>
              <w:t>в</w:t>
            </w:r>
            <w:r>
              <w:rPr>
                <w:i/>
              </w:rPr>
              <w:tab/>
            </w:r>
            <w:r>
              <w:rPr>
                <w:i/>
                <w:spacing w:val="-1"/>
              </w:rPr>
              <w:t>планировании</w:t>
            </w:r>
            <w:r>
              <w:rPr>
                <w:i/>
                <w:spacing w:val="-53"/>
              </w:rPr>
              <w:t xml:space="preserve"> </w:t>
            </w:r>
            <w:r>
              <w:rPr>
                <w:i/>
              </w:rPr>
              <w:t>организации</w:t>
            </w:r>
            <w:r>
              <w:rPr>
                <w:i/>
                <w:spacing w:val="-5"/>
              </w:rPr>
              <w:t xml:space="preserve"> </w:t>
            </w:r>
            <w:r>
              <w:rPr>
                <w:i/>
              </w:rPr>
              <w:t>групповой</w:t>
            </w:r>
            <w:r>
              <w:rPr>
                <w:i/>
                <w:spacing w:val="-1"/>
              </w:rPr>
              <w:t xml:space="preserve"> </w:t>
            </w:r>
            <w:r>
              <w:rPr>
                <w:i/>
              </w:rPr>
              <w:t>работы;</w:t>
            </w:r>
          </w:p>
          <w:p w:rsidR="00EE6188" w:rsidRDefault="00EE6188" w:rsidP="00750F39">
            <w:pPr>
              <w:pStyle w:val="TableParagraph"/>
              <w:numPr>
                <w:ilvl w:val="0"/>
                <w:numId w:val="39"/>
              </w:numPr>
              <w:tabs>
                <w:tab w:val="left" w:pos="468"/>
              </w:tabs>
              <w:ind w:right="94"/>
              <w:jc w:val="both"/>
              <w:rPr>
                <w:i/>
              </w:rPr>
            </w:pPr>
            <w:r>
              <w:rPr>
                <w:i/>
              </w:rPr>
              <w:t>использование приемов корректного</w:t>
            </w:r>
            <w:r>
              <w:rPr>
                <w:i/>
                <w:spacing w:val="-53"/>
              </w:rPr>
              <w:t xml:space="preserve"> </w:t>
            </w:r>
            <w:r>
              <w:rPr>
                <w:i/>
              </w:rPr>
              <w:t>межличностного</w:t>
            </w:r>
            <w:r>
              <w:rPr>
                <w:i/>
                <w:spacing w:val="-1"/>
              </w:rPr>
              <w:t xml:space="preserve"> </w:t>
            </w:r>
            <w:r>
              <w:rPr>
                <w:i/>
              </w:rPr>
              <w:t>общения;</w:t>
            </w:r>
          </w:p>
        </w:tc>
        <w:tc>
          <w:tcPr>
            <w:tcW w:w="1757" w:type="dxa"/>
            <w:tcBorders>
              <w:bottom w:val="nil"/>
            </w:tcBorders>
          </w:tcPr>
          <w:p w:rsidR="00EE6188" w:rsidRDefault="00EE6188" w:rsidP="00EE6188">
            <w:pPr>
              <w:pStyle w:val="TableParagraph"/>
              <w:spacing w:line="238" w:lineRule="exact"/>
              <w:ind w:left="664" w:right="622"/>
              <w:jc w:val="center"/>
              <w:rPr>
                <w:i/>
              </w:rPr>
            </w:pPr>
            <w:r>
              <w:rPr>
                <w:i/>
              </w:rPr>
              <w:t>Да</w:t>
            </w:r>
          </w:p>
        </w:tc>
      </w:tr>
      <w:tr w:rsidR="00EE6188" w:rsidTr="00EE6188">
        <w:trPr>
          <w:trHeight w:val="535"/>
        </w:trPr>
        <w:tc>
          <w:tcPr>
            <w:tcW w:w="1718" w:type="dxa"/>
            <w:tcBorders>
              <w:top w:val="nil"/>
              <w:bottom w:val="nil"/>
              <w:right w:val="nil"/>
            </w:tcBorders>
          </w:tcPr>
          <w:p w:rsidR="00EE6188" w:rsidRDefault="00EE6188" w:rsidP="00EE6188">
            <w:pPr>
              <w:pStyle w:val="TableParagraph"/>
              <w:spacing w:line="247" w:lineRule="exact"/>
              <w:rPr>
                <w:i/>
              </w:rPr>
            </w:pPr>
            <w:r>
              <w:rPr>
                <w:i/>
              </w:rPr>
              <w:t>эффективно</w:t>
            </w:r>
          </w:p>
          <w:p w:rsidR="00EE6188" w:rsidRDefault="00EE6188" w:rsidP="00EE6188">
            <w:pPr>
              <w:pStyle w:val="TableParagraph"/>
              <w:spacing w:before="20" w:line="248" w:lineRule="exact"/>
              <w:rPr>
                <w:i/>
              </w:rPr>
            </w:pPr>
            <w:r>
              <w:rPr>
                <w:i/>
              </w:rPr>
              <w:t>коллегами,</w:t>
            </w:r>
          </w:p>
        </w:tc>
        <w:tc>
          <w:tcPr>
            <w:tcW w:w="1760" w:type="dxa"/>
            <w:tcBorders>
              <w:top w:val="nil"/>
              <w:left w:val="nil"/>
              <w:bottom w:val="nil"/>
            </w:tcBorders>
          </w:tcPr>
          <w:p w:rsidR="00EE6188" w:rsidRDefault="00EE6188" w:rsidP="00EE6188">
            <w:pPr>
              <w:pStyle w:val="TableParagraph"/>
              <w:tabs>
                <w:tab w:val="left" w:pos="1463"/>
              </w:tabs>
              <w:spacing w:line="247" w:lineRule="exact"/>
              <w:ind w:right="95"/>
              <w:jc w:val="right"/>
              <w:rPr>
                <w:i/>
              </w:rPr>
            </w:pPr>
            <w:r>
              <w:rPr>
                <w:i/>
              </w:rPr>
              <w:t>общаться</w:t>
            </w:r>
            <w:r>
              <w:rPr>
                <w:i/>
              </w:rPr>
              <w:tab/>
              <w:t>с</w:t>
            </w:r>
          </w:p>
          <w:p w:rsidR="00EE6188" w:rsidRDefault="00EE6188" w:rsidP="00EE6188">
            <w:pPr>
              <w:pStyle w:val="TableParagraph"/>
              <w:spacing w:before="20" w:line="248" w:lineRule="exact"/>
              <w:ind w:right="94"/>
              <w:jc w:val="right"/>
              <w:rPr>
                <w:i/>
              </w:rPr>
            </w:pPr>
            <w:r>
              <w:rPr>
                <w:i/>
              </w:rPr>
              <w:t>руководством,</w:t>
            </w: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155"/>
              <w:ind w:left="664" w:right="627"/>
              <w:jc w:val="center"/>
              <w:rPr>
                <w:i/>
              </w:rPr>
            </w:pPr>
            <w:r>
              <w:rPr>
                <w:i/>
              </w:rPr>
              <w:t>Нет</w:t>
            </w:r>
          </w:p>
        </w:tc>
      </w:tr>
      <w:tr w:rsidR="00EE6188" w:rsidTr="00EE6188">
        <w:trPr>
          <w:trHeight w:val="389"/>
        </w:trPr>
        <w:tc>
          <w:tcPr>
            <w:tcW w:w="1718" w:type="dxa"/>
            <w:tcBorders>
              <w:top w:val="nil"/>
              <w:bottom w:val="nil"/>
              <w:right w:val="nil"/>
            </w:tcBorders>
          </w:tcPr>
          <w:p w:rsidR="00EE6188" w:rsidRDefault="00EE6188" w:rsidP="00EE6188">
            <w:pPr>
              <w:pStyle w:val="TableParagraph"/>
              <w:spacing w:line="248" w:lineRule="exact"/>
              <w:rPr>
                <w:i/>
              </w:rPr>
            </w:pPr>
            <w:r>
              <w:rPr>
                <w:i/>
              </w:rPr>
              <w:t>клиентами.</w:t>
            </w:r>
          </w:p>
        </w:tc>
        <w:tc>
          <w:tcPr>
            <w:tcW w:w="1760" w:type="dxa"/>
            <w:tcBorders>
              <w:top w:val="nil"/>
              <w:left w:val="nil"/>
              <w:bottom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41"/>
              <w:ind w:left="664" w:right="622"/>
              <w:jc w:val="center"/>
              <w:rPr>
                <w:i/>
              </w:rPr>
            </w:pPr>
            <w:r>
              <w:rPr>
                <w:i/>
              </w:rPr>
              <w:t>Да</w:t>
            </w:r>
          </w:p>
        </w:tc>
      </w:tr>
      <w:tr w:rsidR="00EE6188" w:rsidTr="00EE6188">
        <w:trPr>
          <w:trHeight w:val="423"/>
        </w:trPr>
        <w:tc>
          <w:tcPr>
            <w:tcW w:w="1718" w:type="dxa"/>
            <w:tcBorders>
              <w:top w:val="nil"/>
              <w:bottom w:val="nil"/>
              <w:right w:val="nil"/>
            </w:tcBorders>
          </w:tcPr>
          <w:p w:rsidR="00EE6188" w:rsidRDefault="00EE6188" w:rsidP="00EE6188">
            <w:pPr>
              <w:pStyle w:val="TableParagraph"/>
            </w:pPr>
          </w:p>
        </w:tc>
        <w:tc>
          <w:tcPr>
            <w:tcW w:w="1760" w:type="dxa"/>
            <w:tcBorders>
              <w:top w:val="nil"/>
              <w:left w:val="nil"/>
              <w:bottom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75"/>
              <w:ind w:left="664" w:right="627"/>
              <w:jc w:val="center"/>
              <w:rPr>
                <w:i/>
              </w:rPr>
            </w:pPr>
            <w:r>
              <w:rPr>
                <w:i/>
              </w:rPr>
              <w:t>Нет</w:t>
            </w:r>
          </w:p>
        </w:tc>
      </w:tr>
      <w:tr w:rsidR="00EE6188" w:rsidTr="00EE6188">
        <w:trPr>
          <w:trHeight w:val="423"/>
        </w:trPr>
        <w:tc>
          <w:tcPr>
            <w:tcW w:w="1718" w:type="dxa"/>
            <w:tcBorders>
              <w:top w:val="nil"/>
              <w:bottom w:val="nil"/>
              <w:right w:val="nil"/>
            </w:tcBorders>
          </w:tcPr>
          <w:p w:rsidR="00EE6188" w:rsidRDefault="00EE6188" w:rsidP="00EE6188">
            <w:pPr>
              <w:pStyle w:val="TableParagraph"/>
            </w:pPr>
          </w:p>
        </w:tc>
        <w:tc>
          <w:tcPr>
            <w:tcW w:w="1760" w:type="dxa"/>
            <w:tcBorders>
              <w:top w:val="nil"/>
              <w:left w:val="nil"/>
              <w:bottom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74"/>
              <w:ind w:left="664" w:right="622"/>
              <w:jc w:val="center"/>
              <w:rPr>
                <w:i/>
              </w:rPr>
            </w:pPr>
            <w:r>
              <w:rPr>
                <w:i/>
              </w:rPr>
              <w:t>Да</w:t>
            </w:r>
          </w:p>
        </w:tc>
      </w:tr>
      <w:tr w:rsidR="00EE6188" w:rsidTr="00EE6188">
        <w:trPr>
          <w:trHeight w:val="423"/>
        </w:trPr>
        <w:tc>
          <w:tcPr>
            <w:tcW w:w="1718" w:type="dxa"/>
            <w:tcBorders>
              <w:top w:val="nil"/>
              <w:bottom w:val="nil"/>
              <w:right w:val="nil"/>
            </w:tcBorders>
          </w:tcPr>
          <w:p w:rsidR="00EE6188" w:rsidRDefault="00EE6188" w:rsidP="00EE6188">
            <w:pPr>
              <w:pStyle w:val="TableParagraph"/>
            </w:pPr>
          </w:p>
        </w:tc>
        <w:tc>
          <w:tcPr>
            <w:tcW w:w="1760" w:type="dxa"/>
            <w:tcBorders>
              <w:top w:val="nil"/>
              <w:left w:val="nil"/>
              <w:bottom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75"/>
              <w:ind w:left="664" w:right="627"/>
              <w:jc w:val="center"/>
              <w:rPr>
                <w:i/>
              </w:rPr>
            </w:pPr>
            <w:r>
              <w:rPr>
                <w:i/>
              </w:rPr>
              <w:t>Нет</w:t>
            </w:r>
          </w:p>
        </w:tc>
      </w:tr>
      <w:tr w:rsidR="00EE6188" w:rsidTr="00EE6188">
        <w:trPr>
          <w:trHeight w:val="423"/>
        </w:trPr>
        <w:tc>
          <w:tcPr>
            <w:tcW w:w="1718" w:type="dxa"/>
            <w:tcBorders>
              <w:top w:val="nil"/>
              <w:bottom w:val="nil"/>
              <w:right w:val="nil"/>
            </w:tcBorders>
          </w:tcPr>
          <w:p w:rsidR="00EE6188" w:rsidRDefault="00EE6188" w:rsidP="00EE6188">
            <w:pPr>
              <w:pStyle w:val="TableParagraph"/>
            </w:pPr>
          </w:p>
        </w:tc>
        <w:tc>
          <w:tcPr>
            <w:tcW w:w="1760" w:type="dxa"/>
            <w:tcBorders>
              <w:top w:val="nil"/>
              <w:left w:val="nil"/>
              <w:bottom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74"/>
              <w:ind w:left="664" w:right="622"/>
              <w:jc w:val="center"/>
              <w:rPr>
                <w:i/>
              </w:rPr>
            </w:pPr>
            <w:r>
              <w:rPr>
                <w:i/>
              </w:rPr>
              <w:t>Да</w:t>
            </w:r>
          </w:p>
        </w:tc>
      </w:tr>
      <w:tr w:rsidR="00EE6188" w:rsidTr="00EE6188">
        <w:trPr>
          <w:trHeight w:val="519"/>
        </w:trPr>
        <w:tc>
          <w:tcPr>
            <w:tcW w:w="1718" w:type="dxa"/>
            <w:tcBorders>
              <w:top w:val="nil"/>
              <w:right w:val="nil"/>
            </w:tcBorders>
          </w:tcPr>
          <w:p w:rsidR="00EE6188" w:rsidRDefault="00EE6188" w:rsidP="00EE6188">
            <w:pPr>
              <w:pStyle w:val="TableParagraph"/>
            </w:pPr>
          </w:p>
        </w:tc>
        <w:tc>
          <w:tcPr>
            <w:tcW w:w="1760" w:type="dxa"/>
            <w:tcBorders>
              <w:top w:val="nil"/>
              <w:left w:val="nil"/>
            </w:tcBorders>
          </w:tcPr>
          <w:p w:rsidR="00EE6188" w:rsidRDefault="00EE6188" w:rsidP="00EE6188">
            <w:pPr>
              <w:pStyle w:val="TableParagraph"/>
            </w:pPr>
          </w:p>
        </w:tc>
        <w:tc>
          <w:tcPr>
            <w:tcW w:w="4004" w:type="dxa"/>
            <w:vMerge/>
            <w:tcBorders>
              <w:top w:val="nil"/>
            </w:tcBorders>
          </w:tcPr>
          <w:p w:rsidR="00EE6188" w:rsidRDefault="00EE6188" w:rsidP="00EE6188">
            <w:pPr>
              <w:rPr>
                <w:sz w:val="2"/>
                <w:szCs w:val="2"/>
              </w:rPr>
            </w:pPr>
          </w:p>
        </w:tc>
        <w:tc>
          <w:tcPr>
            <w:tcW w:w="1757" w:type="dxa"/>
            <w:tcBorders>
              <w:top w:val="nil"/>
            </w:tcBorders>
          </w:tcPr>
          <w:p w:rsidR="00EE6188" w:rsidRDefault="00EE6188" w:rsidP="00EE6188">
            <w:pPr>
              <w:pStyle w:val="TableParagraph"/>
              <w:spacing w:before="75"/>
              <w:ind w:left="664" w:right="627"/>
              <w:jc w:val="center"/>
              <w:rPr>
                <w:i/>
              </w:rPr>
            </w:pPr>
            <w:r>
              <w:rPr>
                <w:i/>
              </w:rPr>
              <w:t>Нет</w:t>
            </w:r>
          </w:p>
        </w:tc>
      </w:tr>
      <w:tr w:rsidR="00EE6188" w:rsidTr="00EE6188">
        <w:trPr>
          <w:trHeight w:val="256"/>
        </w:trPr>
        <w:tc>
          <w:tcPr>
            <w:tcW w:w="3478" w:type="dxa"/>
            <w:gridSpan w:val="2"/>
            <w:tcBorders>
              <w:bottom w:val="nil"/>
            </w:tcBorders>
          </w:tcPr>
          <w:p w:rsidR="00EE6188" w:rsidRDefault="00EE6188" w:rsidP="00EE6188">
            <w:pPr>
              <w:pStyle w:val="TableParagraph"/>
              <w:tabs>
                <w:tab w:val="left" w:pos="1040"/>
                <w:tab w:val="left" w:pos="2490"/>
              </w:tabs>
              <w:spacing w:line="237" w:lineRule="exact"/>
              <w:rPr>
                <w:i/>
              </w:rPr>
            </w:pPr>
            <w:r>
              <w:rPr>
                <w:i/>
              </w:rPr>
              <w:t>ОК.7.</w:t>
            </w:r>
            <w:r>
              <w:rPr>
                <w:i/>
              </w:rPr>
              <w:tab/>
              <w:t>Исполнять</w:t>
            </w:r>
            <w:r>
              <w:rPr>
                <w:i/>
              </w:rPr>
              <w:tab/>
              <w:t>воинскую</w:t>
            </w:r>
          </w:p>
        </w:tc>
        <w:tc>
          <w:tcPr>
            <w:tcW w:w="4004" w:type="dxa"/>
            <w:vMerge w:val="restart"/>
          </w:tcPr>
          <w:p w:rsidR="00EE6188" w:rsidRDefault="00EE6188" w:rsidP="00750F39">
            <w:pPr>
              <w:pStyle w:val="TableParagraph"/>
              <w:numPr>
                <w:ilvl w:val="0"/>
                <w:numId w:val="38"/>
              </w:numPr>
              <w:tabs>
                <w:tab w:val="left" w:pos="468"/>
              </w:tabs>
              <w:spacing w:line="242" w:lineRule="auto"/>
              <w:ind w:right="95"/>
              <w:jc w:val="both"/>
              <w:rPr>
                <w:i/>
              </w:rPr>
            </w:pPr>
            <w:r>
              <w:rPr>
                <w:i/>
              </w:rPr>
              <w:t>решение</w:t>
            </w:r>
            <w:r>
              <w:rPr>
                <w:i/>
                <w:spacing w:val="1"/>
              </w:rPr>
              <w:t xml:space="preserve"> </w:t>
            </w:r>
            <w:r>
              <w:rPr>
                <w:i/>
              </w:rPr>
              <w:t>ситуативных</w:t>
            </w:r>
            <w:r>
              <w:rPr>
                <w:i/>
                <w:spacing w:val="1"/>
              </w:rPr>
              <w:t xml:space="preserve"> </w:t>
            </w:r>
            <w:r>
              <w:rPr>
                <w:i/>
              </w:rPr>
              <w:t>задач,</w:t>
            </w:r>
            <w:r>
              <w:rPr>
                <w:i/>
                <w:spacing w:val="1"/>
              </w:rPr>
              <w:t xml:space="preserve"> </w:t>
            </w:r>
            <w:r>
              <w:rPr>
                <w:i/>
              </w:rPr>
              <w:t>связанных</w:t>
            </w:r>
            <w:r>
              <w:rPr>
                <w:i/>
                <w:spacing w:val="1"/>
              </w:rPr>
              <w:t xml:space="preserve"> </w:t>
            </w:r>
            <w:r>
              <w:rPr>
                <w:i/>
              </w:rPr>
              <w:t>с</w:t>
            </w:r>
            <w:r>
              <w:rPr>
                <w:i/>
                <w:spacing w:val="1"/>
              </w:rPr>
              <w:t xml:space="preserve"> </w:t>
            </w:r>
            <w:r>
              <w:rPr>
                <w:i/>
              </w:rPr>
              <w:t>использованием</w:t>
            </w:r>
            <w:r>
              <w:rPr>
                <w:i/>
                <w:spacing w:val="-52"/>
              </w:rPr>
              <w:t xml:space="preserve"> </w:t>
            </w:r>
            <w:r>
              <w:rPr>
                <w:i/>
              </w:rPr>
              <w:t>профессиональных</w:t>
            </w:r>
            <w:r>
              <w:rPr>
                <w:i/>
                <w:spacing w:val="-3"/>
              </w:rPr>
              <w:t xml:space="preserve"> </w:t>
            </w:r>
            <w:r>
              <w:rPr>
                <w:i/>
              </w:rPr>
              <w:t>компетенций;</w:t>
            </w:r>
          </w:p>
          <w:p w:rsidR="00EE6188" w:rsidRDefault="00EE6188" w:rsidP="00750F39">
            <w:pPr>
              <w:pStyle w:val="TableParagraph"/>
              <w:numPr>
                <w:ilvl w:val="0"/>
                <w:numId w:val="38"/>
              </w:numPr>
              <w:tabs>
                <w:tab w:val="left" w:pos="468"/>
              </w:tabs>
              <w:ind w:right="95"/>
              <w:jc w:val="both"/>
              <w:rPr>
                <w:i/>
              </w:rPr>
            </w:pPr>
            <w:r>
              <w:rPr>
                <w:i/>
              </w:rPr>
              <w:t>демонстрация</w:t>
            </w:r>
            <w:r>
              <w:rPr>
                <w:i/>
                <w:spacing w:val="1"/>
              </w:rPr>
              <w:t xml:space="preserve"> </w:t>
            </w:r>
            <w:r>
              <w:rPr>
                <w:i/>
              </w:rPr>
              <w:t>готовности</w:t>
            </w:r>
            <w:r>
              <w:rPr>
                <w:i/>
                <w:spacing w:val="1"/>
              </w:rPr>
              <w:t xml:space="preserve"> </w:t>
            </w:r>
            <w:r>
              <w:rPr>
                <w:i/>
              </w:rPr>
              <w:t>к</w:t>
            </w:r>
            <w:r>
              <w:rPr>
                <w:i/>
                <w:spacing w:val="-52"/>
              </w:rPr>
              <w:t xml:space="preserve"> </w:t>
            </w:r>
            <w:r>
              <w:rPr>
                <w:i/>
              </w:rPr>
              <w:t>исполнению</w:t>
            </w:r>
            <w:r>
              <w:rPr>
                <w:i/>
                <w:spacing w:val="-2"/>
              </w:rPr>
              <w:t xml:space="preserve"> </w:t>
            </w:r>
            <w:r>
              <w:rPr>
                <w:i/>
              </w:rPr>
              <w:t>воинской</w:t>
            </w:r>
            <w:r>
              <w:rPr>
                <w:i/>
                <w:spacing w:val="-2"/>
              </w:rPr>
              <w:t xml:space="preserve"> </w:t>
            </w:r>
            <w:r>
              <w:rPr>
                <w:i/>
              </w:rPr>
              <w:t>обязанности.</w:t>
            </w:r>
          </w:p>
        </w:tc>
        <w:tc>
          <w:tcPr>
            <w:tcW w:w="1757" w:type="dxa"/>
            <w:tcBorders>
              <w:bottom w:val="nil"/>
            </w:tcBorders>
          </w:tcPr>
          <w:p w:rsidR="00EE6188" w:rsidRDefault="00EE6188" w:rsidP="00EE6188">
            <w:pPr>
              <w:pStyle w:val="TableParagraph"/>
              <w:spacing w:line="237" w:lineRule="exact"/>
              <w:ind w:left="664" w:right="622"/>
              <w:jc w:val="center"/>
              <w:rPr>
                <w:i/>
              </w:rPr>
            </w:pPr>
            <w:r>
              <w:rPr>
                <w:i/>
              </w:rPr>
              <w:t>Да</w:t>
            </w:r>
          </w:p>
        </w:tc>
      </w:tr>
      <w:tr w:rsidR="00EE6188" w:rsidTr="00EE6188">
        <w:trPr>
          <w:trHeight w:val="536"/>
        </w:trPr>
        <w:tc>
          <w:tcPr>
            <w:tcW w:w="3478" w:type="dxa"/>
            <w:gridSpan w:val="2"/>
            <w:tcBorders>
              <w:top w:val="nil"/>
              <w:bottom w:val="nil"/>
            </w:tcBorders>
          </w:tcPr>
          <w:p w:rsidR="00EE6188" w:rsidRDefault="00EE6188" w:rsidP="00EE6188">
            <w:pPr>
              <w:pStyle w:val="TableParagraph"/>
              <w:tabs>
                <w:tab w:val="left" w:pos="1590"/>
                <w:tab w:val="left" w:pos="1909"/>
                <w:tab w:val="left" w:pos="2540"/>
                <w:tab w:val="left" w:pos="3271"/>
              </w:tabs>
              <w:spacing w:line="249" w:lineRule="exact"/>
              <w:rPr>
                <w:i/>
              </w:rPr>
            </w:pPr>
            <w:r>
              <w:rPr>
                <w:i/>
              </w:rPr>
              <w:t>обязанность,</w:t>
            </w:r>
            <w:r>
              <w:rPr>
                <w:i/>
              </w:rPr>
              <w:tab/>
              <w:t>в</w:t>
            </w:r>
            <w:r>
              <w:rPr>
                <w:i/>
              </w:rPr>
              <w:tab/>
              <w:t>том</w:t>
            </w:r>
            <w:r>
              <w:rPr>
                <w:i/>
              </w:rPr>
              <w:tab/>
              <w:t>числе</w:t>
            </w:r>
            <w:r>
              <w:rPr>
                <w:i/>
              </w:rPr>
              <w:tab/>
              <w:t>с</w:t>
            </w:r>
          </w:p>
          <w:p w:rsidR="00EE6188" w:rsidRDefault="00EE6188" w:rsidP="00EE6188">
            <w:pPr>
              <w:pStyle w:val="TableParagraph"/>
              <w:tabs>
                <w:tab w:val="left" w:pos="2288"/>
              </w:tabs>
              <w:spacing w:before="20" w:line="247" w:lineRule="exact"/>
              <w:rPr>
                <w:i/>
              </w:rPr>
            </w:pPr>
            <w:r>
              <w:rPr>
                <w:i/>
              </w:rPr>
              <w:t>применением</w:t>
            </w:r>
            <w:r>
              <w:rPr>
                <w:i/>
              </w:rPr>
              <w:tab/>
              <w:t>полученных</w:t>
            </w:r>
          </w:p>
        </w:tc>
        <w:tc>
          <w:tcPr>
            <w:tcW w:w="4004" w:type="dxa"/>
            <w:vMerge/>
            <w:tcBorders>
              <w:top w:val="nil"/>
            </w:tcBorders>
          </w:tcPr>
          <w:p w:rsidR="00EE6188" w:rsidRDefault="00EE6188" w:rsidP="00EE6188">
            <w:pPr>
              <w:rPr>
                <w:sz w:val="2"/>
                <w:szCs w:val="2"/>
              </w:rPr>
            </w:pPr>
          </w:p>
        </w:tc>
        <w:tc>
          <w:tcPr>
            <w:tcW w:w="1757" w:type="dxa"/>
            <w:tcBorders>
              <w:top w:val="nil"/>
              <w:bottom w:val="nil"/>
            </w:tcBorders>
          </w:tcPr>
          <w:p w:rsidR="00EE6188" w:rsidRDefault="00EE6188" w:rsidP="00EE6188">
            <w:pPr>
              <w:pStyle w:val="TableParagraph"/>
              <w:spacing w:before="156"/>
              <w:ind w:left="664" w:right="627"/>
              <w:jc w:val="center"/>
              <w:rPr>
                <w:i/>
              </w:rPr>
            </w:pPr>
            <w:r>
              <w:rPr>
                <w:i/>
              </w:rPr>
              <w:t>Нет</w:t>
            </w:r>
          </w:p>
        </w:tc>
      </w:tr>
      <w:tr w:rsidR="00EE6188" w:rsidTr="00EE6188">
        <w:trPr>
          <w:trHeight w:val="1145"/>
        </w:trPr>
        <w:tc>
          <w:tcPr>
            <w:tcW w:w="3478" w:type="dxa"/>
            <w:gridSpan w:val="2"/>
            <w:tcBorders>
              <w:top w:val="nil"/>
            </w:tcBorders>
          </w:tcPr>
          <w:p w:rsidR="00EE6188" w:rsidRDefault="00EE6188" w:rsidP="00EE6188">
            <w:pPr>
              <w:pStyle w:val="TableParagraph"/>
              <w:tabs>
                <w:tab w:val="left" w:pos="2115"/>
                <w:tab w:val="left" w:pos="2986"/>
              </w:tabs>
              <w:spacing w:line="259" w:lineRule="auto"/>
              <w:ind w:right="95"/>
              <w:rPr>
                <w:i/>
              </w:rPr>
            </w:pPr>
            <w:r>
              <w:rPr>
                <w:i/>
              </w:rPr>
              <w:t>профессиональных</w:t>
            </w:r>
            <w:r>
              <w:rPr>
                <w:i/>
              </w:rPr>
              <w:tab/>
              <w:t>знаний</w:t>
            </w:r>
            <w:r>
              <w:rPr>
                <w:i/>
              </w:rPr>
              <w:tab/>
            </w:r>
            <w:r>
              <w:rPr>
                <w:i/>
                <w:spacing w:val="-1"/>
              </w:rPr>
              <w:t>(для</w:t>
            </w:r>
            <w:r>
              <w:rPr>
                <w:i/>
                <w:spacing w:val="-52"/>
              </w:rPr>
              <w:t xml:space="preserve"> </w:t>
            </w:r>
            <w:r>
              <w:rPr>
                <w:i/>
              </w:rPr>
              <w:t>юношей).</w:t>
            </w:r>
          </w:p>
        </w:tc>
        <w:tc>
          <w:tcPr>
            <w:tcW w:w="4004" w:type="dxa"/>
            <w:vMerge/>
            <w:tcBorders>
              <w:top w:val="nil"/>
            </w:tcBorders>
          </w:tcPr>
          <w:p w:rsidR="00EE6188" w:rsidRDefault="00EE6188" w:rsidP="00EE6188">
            <w:pPr>
              <w:rPr>
                <w:sz w:val="2"/>
                <w:szCs w:val="2"/>
              </w:rPr>
            </w:pPr>
          </w:p>
        </w:tc>
        <w:tc>
          <w:tcPr>
            <w:tcW w:w="1757" w:type="dxa"/>
            <w:tcBorders>
              <w:top w:val="nil"/>
            </w:tcBorders>
          </w:tcPr>
          <w:p w:rsidR="00EE6188" w:rsidRDefault="00EE6188" w:rsidP="00EE6188">
            <w:pPr>
              <w:pStyle w:val="TableParagraph"/>
              <w:spacing w:before="42" w:line="410" w:lineRule="auto"/>
              <w:ind w:left="684" w:right="645" w:firstLine="5"/>
              <w:jc w:val="center"/>
              <w:rPr>
                <w:i/>
              </w:rPr>
            </w:pPr>
            <w:r>
              <w:rPr>
                <w:i/>
              </w:rPr>
              <w:t>Да</w:t>
            </w:r>
            <w:r>
              <w:rPr>
                <w:i/>
                <w:spacing w:val="1"/>
              </w:rPr>
              <w:t xml:space="preserve"> </w:t>
            </w:r>
            <w:r>
              <w:rPr>
                <w:i/>
              </w:rPr>
              <w:t>Нет</w:t>
            </w:r>
          </w:p>
        </w:tc>
      </w:tr>
    </w:tbl>
    <w:p w:rsidR="00EE6188" w:rsidRDefault="00EE6188" w:rsidP="00EE6188">
      <w:pPr>
        <w:rPr>
          <w:i/>
          <w:sz w:val="20"/>
        </w:rPr>
      </w:pPr>
    </w:p>
    <w:p w:rsidR="00EE6188" w:rsidRDefault="00EE6188" w:rsidP="00EE6188">
      <w:pPr>
        <w:spacing w:before="212"/>
        <w:ind w:left="761" w:right="1087"/>
        <w:jc w:val="center"/>
        <w:rPr>
          <w:b/>
        </w:rPr>
      </w:pPr>
      <w:r>
        <w:rPr>
          <w:b/>
        </w:rPr>
        <w:t>ОЦЕНКА</w:t>
      </w:r>
      <w:r>
        <w:rPr>
          <w:b/>
          <w:spacing w:val="-6"/>
        </w:rPr>
        <w:t xml:space="preserve"> </w:t>
      </w:r>
      <w:r>
        <w:rPr>
          <w:b/>
        </w:rPr>
        <w:t>УСВОЕНИЯ</w:t>
      </w:r>
    </w:p>
    <w:p w:rsidR="00EE6188" w:rsidRDefault="00EE6188" w:rsidP="00EE6188">
      <w:pPr>
        <w:spacing w:before="193" w:line="427" w:lineRule="auto"/>
        <w:ind w:left="2461" w:right="2198" w:hanging="579"/>
        <w:rPr>
          <w:i/>
        </w:rPr>
      </w:pPr>
      <w:r>
        <w:rPr>
          <w:i/>
        </w:rPr>
        <w:t>ПМ.02 «</w:t>
      </w:r>
      <w:r>
        <w:rPr>
          <w:i/>
          <w:u w:val="single"/>
        </w:rPr>
        <w:t>Эксплуатация крана при производстве работ (по видам)»</w:t>
      </w:r>
      <w:r>
        <w:rPr>
          <w:i/>
          <w:spacing w:val="-52"/>
        </w:rPr>
        <w:t xml:space="preserve"> </w:t>
      </w:r>
      <w:r>
        <w:rPr>
          <w:i/>
          <w:u w:val="single"/>
        </w:rPr>
        <w:t>По</w:t>
      </w:r>
      <w:r>
        <w:rPr>
          <w:i/>
          <w:spacing w:val="-1"/>
          <w:u w:val="single"/>
        </w:rPr>
        <w:t xml:space="preserve"> </w:t>
      </w:r>
      <w:r>
        <w:rPr>
          <w:i/>
          <w:u w:val="single"/>
        </w:rPr>
        <w:t>профессии 23.01.07.</w:t>
      </w:r>
      <w:r>
        <w:rPr>
          <w:i/>
          <w:spacing w:val="-4"/>
          <w:u w:val="single"/>
        </w:rPr>
        <w:t xml:space="preserve"> </w:t>
      </w:r>
      <w:r>
        <w:rPr>
          <w:i/>
          <w:u w:val="single"/>
        </w:rPr>
        <w:t>Машинист крана (крановщик)</w:t>
      </w:r>
    </w:p>
    <w:p w:rsidR="00EE6188" w:rsidRDefault="00EE6188" w:rsidP="00EE6188">
      <w:pPr>
        <w:pStyle w:val="a3"/>
        <w:spacing w:before="4" w:line="273" w:lineRule="auto"/>
        <w:ind w:left="342" w:firstLine="707"/>
      </w:pPr>
      <w:r>
        <w:t>Профессиональные</w:t>
      </w:r>
      <w:r>
        <w:rPr>
          <w:spacing w:val="27"/>
        </w:rPr>
        <w:t xml:space="preserve"> </w:t>
      </w:r>
      <w:r>
        <w:t>компетенции</w:t>
      </w:r>
      <w:r>
        <w:rPr>
          <w:spacing w:val="28"/>
        </w:rPr>
        <w:t xml:space="preserve"> </w:t>
      </w:r>
      <w:r>
        <w:t>считаются</w:t>
      </w:r>
      <w:r>
        <w:rPr>
          <w:spacing w:val="29"/>
        </w:rPr>
        <w:t xml:space="preserve"> </w:t>
      </w:r>
      <w:r>
        <w:t>освоенными</w:t>
      </w:r>
      <w:r>
        <w:rPr>
          <w:spacing w:val="29"/>
        </w:rPr>
        <w:t xml:space="preserve"> </w:t>
      </w:r>
      <w:r>
        <w:t>при</w:t>
      </w:r>
      <w:r>
        <w:rPr>
          <w:spacing w:val="27"/>
        </w:rPr>
        <w:t xml:space="preserve"> </w:t>
      </w:r>
      <w:r>
        <w:t>выполнении</w:t>
      </w:r>
      <w:r>
        <w:rPr>
          <w:spacing w:val="27"/>
        </w:rPr>
        <w:t xml:space="preserve"> </w:t>
      </w:r>
      <w:r>
        <w:t>не</w:t>
      </w:r>
      <w:r>
        <w:rPr>
          <w:spacing w:val="30"/>
        </w:rPr>
        <w:t xml:space="preserve"> </w:t>
      </w:r>
      <w:r>
        <w:t>менее</w:t>
      </w:r>
      <w:r>
        <w:rPr>
          <w:spacing w:val="30"/>
        </w:rPr>
        <w:t xml:space="preserve"> </w:t>
      </w:r>
      <w:r>
        <w:t>80</w:t>
      </w:r>
      <w:r>
        <w:rPr>
          <w:spacing w:val="27"/>
        </w:rPr>
        <w:t xml:space="preserve"> </w:t>
      </w:r>
      <w:r>
        <w:t>%</w:t>
      </w:r>
      <w:r>
        <w:rPr>
          <w:spacing w:val="-52"/>
        </w:rPr>
        <w:t xml:space="preserve"> </w:t>
      </w:r>
      <w:r>
        <w:t>показателей.</w:t>
      </w:r>
    </w:p>
    <w:p w:rsidR="00EE6188" w:rsidRDefault="00EE6188" w:rsidP="00EE6188">
      <w:pPr>
        <w:pStyle w:val="a3"/>
        <w:spacing w:before="163"/>
        <w:ind w:left="1050"/>
      </w:pPr>
      <w:r>
        <w:t>Шкала</w:t>
      </w:r>
      <w:r>
        <w:rPr>
          <w:spacing w:val="-2"/>
        </w:rPr>
        <w:t xml:space="preserve"> </w:t>
      </w:r>
      <w:r>
        <w:t>перевода.</w:t>
      </w:r>
      <w:r>
        <w:rPr>
          <w:spacing w:val="-3"/>
        </w:rPr>
        <w:t xml:space="preserve"> </w:t>
      </w:r>
      <w:r>
        <w:t>Модуль</w:t>
      </w:r>
      <w:r>
        <w:rPr>
          <w:spacing w:val="-3"/>
        </w:rPr>
        <w:t xml:space="preserve"> </w:t>
      </w:r>
      <w:r>
        <w:t>считается</w:t>
      </w:r>
      <w:r>
        <w:rPr>
          <w:spacing w:val="-1"/>
        </w:rPr>
        <w:t xml:space="preserve"> </w:t>
      </w:r>
      <w:r>
        <w:t>освоенным</w:t>
      </w:r>
      <w:r>
        <w:rPr>
          <w:spacing w:val="-1"/>
        </w:rPr>
        <w:t xml:space="preserve"> </w:t>
      </w:r>
      <w:r>
        <w:t>при</w:t>
      </w:r>
      <w:r>
        <w:rPr>
          <w:spacing w:val="-4"/>
        </w:rPr>
        <w:t xml:space="preserve"> </w:t>
      </w:r>
      <w:r>
        <w:t>выполнении</w:t>
      </w:r>
      <w:r>
        <w:rPr>
          <w:spacing w:val="-2"/>
        </w:rPr>
        <w:t xml:space="preserve"> </w:t>
      </w:r>
      <w:r>
        <w:t>не</w:t>
      </w:r>
      <w:r>
        <w:rPr>
          <w:spacing w:val="-1"/>
        </w:rPr>
        <w:t xml:space="preserve"> </w:t>
      </w:r>
      <w:r>
        <w:t>менее</w:t>
      </w:r>
      <w:r>
        <w:rPr>
          <w:spacing w:val="-1"/>
        </w:rPr>
        <w:t xml:space="preserve"> </w:t>
      </w:r>
      <w:r>
        <w:t>44</w:t>
      </w:r>
      <w:r>
        <w:rPr>
          <w:spacing w:val="-4"/>
        </w:rPr>
        <w:t xml:space="preserve"> </w:t>
      </w:r>
      <w:r>
        <w:t>показателей.</w:t>
      </w:r>
    </w:p>
    <w:p w:rsidR="00EE6188" w:rsidRDefault="00EE6188" w:rsidP="00EE6188">
      <w:pPr>
        <w:pStyle w:val="a3"/>
        <w:spacing w:before="201" w:line="273" w:lineRule="auto"/>
        <w:ind w:left="342" w:firstLine="707"/>
      </w:pPr>
      <w:r>
        <w:t>Оценка</w:t>
      </w:r>
      <w:r>
        <w:rPr>
          <w:spacing w:val="-10"/>
        </w:rPr>
        <w:t xml:space="preserve"> </w:t>
      </w:r>
      <w:r>
        <w:t>индивидуальных</w:t>
      </w:r>
      <w:r>
        <w:rPr>
          <w:spacing w:val="-12"/>
        </w:rPr>
        <w:t xml:space="preserve"> </w:t>
      </w:r>
      <w:r>
        <w:t>образовательных</w:t>
      </w:r>
      <w:r>
        <w:rPr>
          <w:spacing w:val="-10"/>
        </w:rPr>
        <w:t xml:space="preserve"> </w:t>
      </w:r>
      <w:r>
        <w:t>достижений</w:t>
      </w:r>
      <w:r>
        <w:rPr>
          <w:spacing w:val="-10"/>
        </w:rPr>
        <w:t xml:space="preserve"> </w:t>
      </w:r>
      <w:r>
        <w:t>по</w:t>
      </w:r>
      <w:r>
        <w:rPr>
          <w:spacing w:val="-10"/>
        </w:rPr>
        <w:t xml:space="preserve"> </w:t>
      </w:r>
      <w:r>
        <w:t>результатам</w:t>
      </w:r>
      <w:r>
        <w:rPr>
          <w:spacing w:val="-10"/>
        </w:rPr>
        <w:t xml:space="preserve"> </w:t>
      </w:r>
      <w:r>
        <w:t>текущего</w:t>
      </w:r>
      <w:r>
        <w:rPr>
          <w:spacing w:val="-10"/>
        </w:rPr>
        <w:t xml:space="preserve"> </w:t>
      </w:r>
      <w:r>
        <w:t>контроля</w:t>
      </w:r>
      <w:r>
        <w:rPr>
          <w:spacing w:val="-10"/>
        </w:rPr>
        <w:t xml:space="preserve"> </w:t>
      </w:r>
      <w:r>
        <w:t>и</w:t>
      </w:r>
      <w:r>
        <w:rPr>
          <w:spacing w:val="-52"/>
        </w:rPr>
        <w:t xml:space="preserve"> </w:t>
      </w:r>
      <w:r>
        <w:t>промежуточной</w:t>
      </w:r>
      <w:r>
        <w:rPr>
          <w:spacing w:val="-2"/>
        </w:rPr>
        <w:t xml:space="preserve"> </w:t>
      </w:r>
      <w:r>
        <w:t>аттестации</w:t>
      </w:r>
      <w:r>
        <w:rPr>
          <w:spacing w:val="-3"/>
        </w:rPr>
        <w:t xml:space="preserve"> </w:t>
      </w:r>
      <w:r>
        <w:t>производится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универсальной</w:t>
      </w:r>
      <w:r>
        <w:rPr>
          <w:spacing w:val="-5"/>
        </w:rPr>
        <w:t xml:space="preserve"> </w:t>
      </w:r>
      <w:r>
        <w:t>шкалой</w:t>
      </w:r>
      <w:r>
        <w:rPr>
          <w:spacing w:val="-1"/>
        </w:rPr>
        <w:t xml:space="preserve"> </w:t>
      </w:r>
      <w:r>
        <w:t>(таблица).</w:t>
      </w:r>
    </w:p>
    <w:p w:rsidR="00EE6188" w:rsidRDefault="00EE6188" w:rsidP="00EE6188">
      <w:pPr>
        <w:rPr>
          <w:sz w:val="20"/>
        </w:rPr>
      </w:pPr>
    </w:p>
    <w:p w:rsidR="00EE6188" w:rsidRDefault="00EE6188" w:rsidP="00EE6188">
      <w:pPr>
        <w:rPr>
          <w:sz w:val="20"/>
        </w:rPr>
      </w:pPr>
    </w:p>
    <w:p w:rsidR="00EE6188" w:rsidRDefault="00EE6188" w:rsidP="00EE6188">
      <w:pPr>
        <w:spacing w:before="1"/>
        <w:rPr>
          <w:sz w:val="14"/>
        </w:rPr>
      </w:pPr>
    </w:p>
    <w:tbl>
      <w:tblPr>
        <w:tblStyle w:val="TableNormal"/>
        <w:tblW w:w="0" w:type="auto"/>
        <w:tblInd w:w="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2"/>
        <w:gridCol w:w="5293"/>
      </w:tblGrid>
      <w:tr w:rsidR="00EE6188" w:rsidTr="00EE6188">
        <w:trPr>
          <w:trHeight w:val="846"/>
        </w:trPr>
        <w:tc>
          <w:tcPr>
            <w:tcW w:w="3382" w:type="dxa"/>
            <w:tcBorders>
              <w:bottom w:val="single" w:sz="6" w:space="0" w:color="000000"/>
              <w:right w:val="single" w:sz="6" w:space="0" w:color="000000"/>
            </w:tcBorders>
          </w:tcPr>
          <w:p w:rsidR="00EE6188" w:rsidRDefault="00EE6188" w:rsidP="00EE6188">
            <w:pPr>
              <w:pStyle w:val="TableParagraph"/>
              <w:spacing w:before="51" w:line="273" w:lineRule="auto"/>
              <w:ind w:left="575" w:right="297" w:hanging="245"/>
              <w:rPr>
                <w:b/>
              </w:rPr>
            </w:pPr>
            <w:r>
              <w:rPr>
                <w:b/>
              </w:rPr>
              <w:t>Процент результативности</w:t>
            </w:r>
            <w:r>
              <w:rPr>
                <w:b/>
                <w:spacing w:val="-52"/>
              </w:rPr>
              <w:t xml:space="preserve"> </w:t>
            </w:r>
            <w:r>
              <w:rPr>
                <w:b/>
              </w:rPr>
              <w:t>(правильных</w:t>
            </w:r>
            <w:r>
              <w:rPr>
                <w:b/>
                <w:spacing w:val="-4"/>
              </w:rPr>
              <w:t xml:space="preserve"> </w:t>
            </w:r>
            <w:r>
              <w:rPr>
                <w:b/>
              </w:rPr>
              <w:t>ответов)</w:t>
            </w:r>
          </w:p>
        </w:tc>
        <w:tc>
          <w:tcPr>
            <w:tcW w:w="5293" w:type="dxa"/>
            <w:tcBorders>
              <w:left w:val="single" w:sz="6" w:space="0" w:color="000000"/>
              <w:bottom w:val="single" w:sz="6" w:space="0" w:color="000000"/>
            </w:tcBorders>
          </w:tcPr>
          <w:p w:rsidR="00EE6188" w:rsidRDefault="00EE6188" w:rsidP="00EE6188">
            <w:pPr>
              <w:pStyle w:val="TableParagraph"/>
              <w:spacing w:before="51" w:line="273" w:lineRule="auto"/>
              <w:ind w:left="1157" w:right="648" w:hanging="471"/>
              <w:rPr>
                <w:b/>
              </w:rPr>
            </w:pPr>
            <w:r>
              <w:rPr>
                <w:b/>
              </w:rPr>
              <w:t>Качественная оценка индивидуальных</w:t>
            </w:r>
            <w:r>
              <w:rPr>
                <w:b/>
                <w:spacing w:val="-52"/>
              </w:rPr>
              <w:t xml:space="preserve"> </w:t>
            </w:r>
            <w:r>
              <w:rPr>
                <w:b/>
              </w:rPr>
              <w:t>образовательных</w:t>
            </w:r>
            <w:r>
              <w:rPr>
                <w:b/>
                <w:spacing w:val="-3"/>
              </w:rPr>
              <w:t xml:space="preserve"> </w:t>
            </w:r>
            <w:r>
              <w:rPr>
                <w:b/>
              </w:rPr>
              <w:t>достижений</w:t>
            </w:r>
          </w:p>
        </w:tc>
      </w:tr>
      <w:tr w:rsidR="00EE6188" w:rsidTr="00EE6188">
        <w:trPr>
          <w:trHeight w:val="453"/>
        </w:trPr>
        <w:tc>
          <w:tcPr>
            <w:tcW w:w="3382" w:type="dxa"/>
            <w:tcBorders>
              <w:top w:val="single" w:sz="6" w:space="0" w:color="000000"/>
              <w:bottom w:val="single" w:sz="6" w:space="0" w:color="000000"/>
              <w:right w:val="single" w:sz="6" w:space="0" w:color="000000"/>
            </w:tcBorders>
          </w:tcPr>
          <w:p w:rsidR="00EE6188" w:rsidRDefault="00EE6188" w:rsidP="00EE6188">
            <w:pPr>
              <w:pStyle w:val="TableParagraph"/>
              <w:spacing w:line="246" w:lineRule="exact"/>
              <w:ind w:left="1300"/>
            </w:pPr>
            <w:r>
              <w:t>80</w:t>
            </w:r>
            <w:r>
              <w:rPr>
                <w:spacing w:val="-1"/>
              </w:rPr>
              <w:t xml:space="preserve"> </w:t>
            </w:r>
            <w:r>
              <w:t>÷</w:t>
            </w:r>
            <w:r>
              <w:rPr>
                <w:spacing w:val="1"/>
              </w:rPr>
              <w:t xml:space="preserve"> </w:t>
            </w:r>
            <w:r>
              <w:t>100</w:t>
            </w:r>
          </w:p>
        </w:tc>
        <w:tc>
          <w:tcPr>
            <w:tcW w:w="5293" w:type="dxa"/>
            <w:tcBorders>
              <w:top w:val="single" w:sz="6" w:space="0" w:color="000000"/>
              <w:left w:val="single" w:sz="6" w:space="0" w:color="000000"/>
              <w:bottom w:val="single" w:sz="6" w:space="0" w:color="000000"/>
            </w:tcBorders>
          </w:tcPr>
          <w:p w:rsidR="00EE6188" w:rsidRDefault="00EE6188" w:rsidP="00EE6188">
            <w:pPr>
              <w:pStyle w:val="TableParagraph"/>
              <w:spacing w:line="246" w:lineRule="exact"/>
              <w:ind w:left="2152" w:right="2132"/>
              <w:jc w:val="center"/>
            </w:pPr>
            <w:r>
              <w:t>Освоен</w:t>
            </w:r>
          </w:p>
        </w:tc>
      </w:tr>
      <w:tr w:rsidR="00EE6188" w:rsidTr="00EE6188">
        <w:trPr>
          <w:trHeight w:val="451"/>
        </w:trPr>
        <w:tc>
          <w:tcPr>
            <w:tcW w:w="3382" w:type="dxa"/>
            <w:tcBorders>
              <w:top w:val="single" w:sz="6" w:space="0" w:color="000000"/>
              <w:right w:val="single" w:sz="6" w:space="0" w:color="000000"/>
            </w:tcBorders>
          </w:tcPr>
          <w:p w:rsidR="00EE6188" w:rsidRDefault="00EE6188" w:rsidP="00EE6188">
            <w:pPr>
              <w:pStyle w:val="TableParagraph"/>
              <w:spacing w:line="244" w:lineRule="exact"/>
              <w:ind w:left="1276"/>
            </w:pPr>
            <w:r>
              <w:t>менее 80</w:t>
            </w:r>
          </w:p>
        </w:tc>
        <w:tc>
          <w:tcPr>
            <w:tcW w:w="5293" w:type="dxa"/>
            <w:tcBorders>
              <w:top w:val="single" w:sz="6" w:space="0" w:color="000000"/>
              <w:left w:val="single" w:sz="6" w:space="0" w:color="000000"/>
            </w:tcBorders>
          </w:tcPr>
          <w:p w:rsidR="00EE6188" w:rsidRDefault="00EE6188" w:rsidP="00EE6188">
            <w:pPr>
              <w:pStyle w:val="TableParagraph"/>
              <w:spacing w:line="244" w:lineRule="exact"/>
              <w:ind w:left="2155" w:right="2131"/>
              <w:jc w:val="center"/>
            </w:pPr>
            <w:r>
              <w:t>Не</w:t>
            </w:r>
            <w:r>
              <w:rPr>
                <w:spacing w:val="-1"/>
              </w:rPr>
              <w:t xml:space="preserve"> </w:t>
            </w:r>
            <w:r>
              <w:t>освоен</w:t>
            </w:r>
          </w:p>
        </w:tc>
      </w:tr>
    </w:tbl>
    <w:p w:rsidR="00EE6188" w:rsidRDefault="00EE6188" w:rsidP="00EE6188">
      <w:pPr>
        <w:rPr>
          <w:sz w:val="20"/>
        </w:rPr>
      </w:pPr>
    </w:p>
    <w:p w:rsidR="00EE6188" w:rsidRDefault="00EE6188" w:rsidP="00EE6188">
      <w:pPr>
        <w:rPr>
          <w:sz w:val="20"/>
        </w:rPr>
      </w:pPr>
    </w:p>
    <w:p w:rsidR="00EE6188" w:rsidRDefault="00EE6188" w:rsidP="00EE6188">
      <w:pPr>
        <w:rPr>
          <w:sz w:val="20"/>
        </w:rPr>
      </w:pPr>
    </w:p>
    <w:p w:rsidR="00EE6188" w:rsidRDefault="00EE6188">
      <w:pPr>
        <w:pStyle w:val="a3"/>
        <w:rPr>
          <w:b/>
          <w:sz w:val="20"/>
        </w:rPr>
      </w:pPr>
    </w:p>
    <w:p w:rsidR="00EE6188" w:rsidRDefault="00EE6188">
      <w:pPr>
        <w:pStyle w:val="a3"/>
        <w:rPr>
          <w:b/>
          <w:sz w:val="20"/>
        </w:rPr>
      </w:pPr>
    </w:p>
    <w:p w:rsidR="00750F39" w:rsidRDefault="00750F39">
      <w:pPr>
        <w:pStyle w:val="a3"/>
        <w:rPr>
          <w:b/>
          <w:sz w:val="20"/>
        </w:rPr>
      </w:pPr>
    </w:p>
    <w:p w:rsidR="00EE6188" w:rsidRDefault="00EE6188">
      <w:pPr>
        <w:pStyle w:val="a3"/>
        <w:rPr>
          <w:b/>
          <w:sz w:val="20"/>
        </w:rPr>
      </w:pPr>
    </w:p>
    <w:p w:rsidR="00EE6188" w:rsidRPr="000E3E43" w:rsidRDefault="00EE6188" w:rsidP="00EE6188">
      <w:pPr>
        <w:spacing w:line="360" w:lineRule="auto"/>
        <w:jc w:val="right"/>
        <w:rPr>
          <w:b/>
        </w:rPr>
      </w:pPr>
      <w:r w:rsidRPr="000E3E43">
        <w:rPr>
          <w:b/>
        </w:rPr>
        <w:t>«Утверждаю»</w:t>
      </w:r>
      <w:r>
        <w:rPr>
          <w:b/>
        </w:rPr>
        <w:t>:</w:t>
      </w:r>
    </w:p>
    <w:p w:rsidR="00EE6188" w:rsidRDefault="00EE6188" w:rsidP="00EE6188">
      <w:pPr>
        <w:spacing w:line="360" w:lineRule="auto"/>
        <w:jc w:val="right"/>
        <w:rPr>
          <w:b/>
        </w:rPr>
      </w:pPr>
      <w:r>
        <w:rPr>
          <w:b/>
        </w:rPr>
        <w:t xml:space="preserve">                                                                                            Руководитель Среднеахтубинского филиала государственного бюджетного профессионального образовательного учреждения</w:t>
      </w:r>
    </w:p>
    <w:p w:rsidR="00EE6188" w:rsidRDefault="00EE6188" w:rsidP="00EE6188">
      <w:pPr>
        <w:spacing w:line="360" w:lineRule="auto"/>
        <w:jc w:val="right"/>
        <w:rPr>
          <w:b/>
        </w:rPr>
      </w:pPr>
      <w:r>
        <w:rPr>
          <w:b/>
        </w:rPr>
        <w:t xml:space="preserve">                                                                                                                     «Волгоградский технический колледж»</w:t>
      </w:r>
    </w:p>
    <w:p w:rsidR="00EE6188" w:rsidRDefault="00EE6188" w:rsidP="00EE6188">
      <w:pPr>
        <w:spacing w:line="360" w:lineRule="auto"/>
        <w:jc w:val="right"/>
        <w:rPr>
          <w:b/>
        </w:rPr>
      </w:pPr>
      <w:r>
        <w:rPr>
          <w:b/>
        </w:rPr>
        <w:t>А.Т. Досов</w:t>
      </w:r>
    </w:p>
    <w:p w:rsidR="00EE6188" w:rsidRPr="000E3E43" w:rsidRDefault="00EE6188" w:rsidP="00EE6188">
      <w:pPr>
        <w:spacing w:line="360" w:lineRule="auto"/>
        <w:jc w:val="right"/>
        <w:rPr>
          <w:b/>
        </w:rPr>
      </w:pPr>
      <w:r>
        <w:rPr>
          <w:b/>
        </w:rPr>
        <w:t>«___» __________ 2022 г.</w:t>
      </w:r>
    </w:p>
    <w:p w:rsidR="00EE6188" w:rsidRDefault="00EE6188">
      <w:pPr>
        <w:pStyle w:val="a3"/>
        <w:rPr>
          <w:b/>
          <w:sz w:val="20"/>
        </w:rPr>
      </w:pPr>
    </w:p>
    <w:p w:rsidR="00750F39" w:rsidRPr="006712AC" w:rsidRDefault="00750F39" w:rsidP="00750F39">
      <w:pPr>
        <w:spacing w:line="360" w:lineRule="auto"/>
        <w:ind w:left="142"/>
        <w:jc w:val="center"/>
        <w:rPr>
          <w:b/>
          <w:sz w:val="28"/>
          <w:szCs w:val="28"/>
        </w:rPr>
      </w:pPr>
      <w:r w:rsidRPr="006712AC">
        <w:rPr>
          <w:b/>
          <w:sz w:val="28"/>
          <w:szCs w:val="28"/>
        </w:rPr>
        <w:t>КОМПЛЕКТ КОНТРОЛЬНО-ОЦЕНОЧНЫХ СРЕДСТВ</w:t>
      </w:r>
    </w:p>
    <w:p w:rsidR="00750F39" w:rsidRPr="006712AC" w:rsidRDefault="00750F39" w:rsidP="00750F39">
      <w:pPr>
        <w:spacing w:line="360" w:lineRule="auto"/>
        <w:ind w:left="142"/>
        <w:jc w:val="center"/>
        <w:rPr>
          <w:sz w:val="28"/>
          <w:szCs w:val="28"/>
        </w:rPr>
      </w:pPr>
      <w:r w:rsidRPr="006712AC">
        <w:rPr>
          <w:b/>
          <w:sz w:val="28"/>
          <w:szCs w:val="28"/>
        </w:rPr>
        <w:t>ПО МЕЖДИСЦИПЛИНАРНОМУ КУРСУ</w:t>
      </w:r>
    </w:p>
    <w:p w:rsidR="00750F39" w:rsidRPr="006712AC"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left="142"/>
        <w:jc w:val="center"/>
        <w:rPr>
          <w:b/>
          <w:caps/>
          <w:sz w:val="28"/>
          <w:szCs w:val="28"/>
        </w:rPr>
      </w:pPr>
      <w:r w:rsidRPr="006712AC">
        <w:rPr>
          <w:b/>
          <w:caps/>
          <w:sz w:val="28"/>
          <w:szCs w:val="28"/>
        </w:rPr>
        <w:t>«УСТРОЙСТВО, УПРАВЛЕНИЕ И ТЕХНИЧЕСКОЕ</w:t>
      </w:r>
    </w:p>
    <w:p w:rsidR="00750F39" w:rsidRPr="006712AC"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left="142"/>
        <w:jc w:val="center"/>
        <w:rPr>
          <w:b/>
          <w:caps/>
          <w:sz w:val="28"/>
          <w:szCs w:val="28"/>
        </w:rPr>
      </w:pPr>
      <w:r w:rsidRPr="006712AC">
        <w:rPr>
          <w:b/>
          <w:caps/>
          <w:sz w:val="28"/>
          <w:szCs w:val="28"/>
        </w:rPr>
        <w:t>ОБСЛУЖИВАНИЕ КРАНА»</w:t>
      </w:r>
    </w:p>
    <w:p w:rsidR="00750F39" w:rsidRPr="006712AC" w:rsidRDefault="00750F39" w:rsidP="00750F39">
      <w:pPr>
        <w:spacing w:line="360" w:lineRule="auto"/>
        <w:ind w:left="142"/>
        <w:jc w:val="center"/>
        <w:rPr>
          <w:b/>
          <w:sz w:val="28"/>
          <w:szCs w:val="28"/>
        </w:rPr>
      </w:pPr>
      <w:r w:rsidRPr="006712AC">
        <w:rPr>
          <w:b/>
          <w:sz w:val="28"/>
          <w:szCs w:val="28"/>
        </w:rPr>
        <w:t xml:space="preserve">ОСНОВНОЙ ПРОФЕССИОНАЛЬНОЙ ОБРАЗОВАТЕЛЬНОЙ ПРОГРАММЫПО ПРОФЕССИИ </w:t>
      </w:r>
      <w:r>
        <w:rPr>
          <w:b/>
          <w:sz w:val="28"/>
          <w:szCs w:val="28"/>
        </w:rPr>
        <w:t>С</w:t>
      </w:r>
      <w:r w:rsidRPr="006712AC">
        <w:rPr>
          <w:b/>
          <w:sz w:val="28"/>
          <w:szCs w:val="28"/>
        </w:rPr>
        <w:t>ПО</w:t>
      </w:r>
    </w:p>
    <w:p w:rsidR="00750F39" w:rsidRPr="006712AC" w:rsidRDefault="00750F39" w:rsidP="00750F39">
      <w:pPr>
        <w:spacing w:line="360" w:lineRule="auto"/>
        <w:ind w:left="142"/>
        <w:jc w:val="center"/>
        <w:rPr>
          <w:b/>
          <w:sz w:val="28"/>
          <w:szCs w:val="28"/>
        </w:rPr>
      </w:pPr>
      <w:r w:rsidRPr="006712AC">
        <w:rPr>
          <w:rFonts w:eastAsia="Arial Unicode MS"/>
          <w:b/>
          <w:bCs/>
          <w:color w:val="000000"/>
          <w:sz w:val="28"/>
          <w:szCs w:val="28"/>
          <w:shd w:val="clear" w:color="auto" w:fill="FFFFFF"/>
        </w:rPr>
        <w:t>23.01.07 Машинист крана (крановщик)</w:t>
      </w:r>
    </w:p>
    <w:p w:rsidR="00750F39" w:rsidRPr="00FC6B68" w:rsidRDefault="00750F39" w:rsidP="00750F39">
      <w:pPr>
        <w:spacing w:line="360" w:lineRule="auto"/>
        <w:ind w:left="142"/>
        <w:jc w:val="both"/>
        <w:rPr>
          <w:b/>
          <w:sz w:val="28"/>
          <w:szCs w:val="28"/>
        </w:rPr>
      </w:pPr>
    </w:p>
    <w:p w:rsidR="00750F39" w:rsidRPr="00FC6B68" w:rsidRDefault="00750F39" w:rsidP="00750F39">
      <w:pPr>
        <w:spacing w:line="360" w:lineRule="auto"/>
        <w:ind w:left="142"/>
        <w:jc w:val="both"/>
        <w:rPr>
          <w:b/>
          <w:sz w:val="28"/>
          <w:szCs w:val="28"/>
        </w:rPr>
      </w:pPr>
    </w:p>
    <w:p w:rsidR="00750F39" w:rsidRPr="00FC6B68"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Default="00750F39" w:rsidP="00750F39">
      <w:pPr>
        <w:spacing w:line="360" w:lineRule="auto"/>
        <w:ind w:left="142"/>
        <w:jc w:val="both"/>
        <w:rPr>
          <w:b/>
          <w:sz w:val="28"/>
          <w:szCs w:val="28"/>
        </w:rPr>
      </w:pPr>
    </w:p>
    <w:p w:rsidR="00750F39" w:rsidRPr="00FC6B68" w:rsidRDefault="00750F39" w:rsidP="00750F39">
      <w:pPr>
        <w:spacing w:line="360" w:lineRule="auto"/>
        <w:ind w:left="142"/>
        <w:jc w:val="both"/>
        <w:rPr>
          <w:b/>
          <w:sz w:val="28"/>
          <w:szCs w:val="28"/>
        </w:rPr>
      </w:pPr>
    </w:p>
    <w:p w:rsidR="00750F39" w:rsidRPr="00FC6B68" w:rsidRDefault="00750F39" w:rsidP="00750F39">
      <w:pPr>
        <w:spacing w:line="360" w:lineRule="auto"/>
        <w:ind w:left="142"/>
        <w:jc w:val="center"/>
        <w:rPr>
          <w:sz w:val="28"/>
          <w:szCs w:val="28"/>
        </w:rPr>
      </w:pPr>
      <w:r>
        <w:rPr>
          <w:sz w:val="28"/>
          <w:szCs w:val="28"/>
        </w:rPr>
        <w:t>2022 г.</w:t>
      </w:r>
    </w:p>
    <w:p w:rsidR="00750F39" w:rsidRPr="00FC6B68" w:rsidRDefault="00750F39" w:rsidP="00750F39">
      <w:pPr>
        <w:ind w:left="142" w:firstLine="566"/>
        <w:rPr>
          <w:sz w:val="24"/>
          <w:szCs w:val="24"/>
        </w:rPr>
      </w:pPr>
      <w:r w:rsidRPr="00FC6B68">
        <w:rPr>
          <w:sz w:val="28"/>
          <w:szCs w:val="28"/>
        </w:rPr>
        <w:lastRenderedPageBreak/>
        <w:t xml:space="preserve">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профессии </w:t>
      </w:r>
      <w:r>
        <w:rPr>
          <w:sz w:val="28"/>
          <w:szCs w:val="28"/>
        </w:rPr>
        <w:t>С</w:t>
      </w:r>
      <w:r w:rsidRPr="00FC6B68">
        <w:rPr>
          <w:sz w:val="28"/>
          <w:szCs w:val="28"/>
        </w:rPr>
        <w:t>ПО</w:t>
      </w:r>
      <w:r>
        <w:rPr>
          <w:sz w:val="28"/>
          <w:szCs w:val="28"/>
        </w:rPr>
        <w:t xml:space="preserve"> </w:t>
      </w:r>
      <w:r w:rsidRPr="006712AC">
        <w:rPr>
          <w:b/>
          <w:bCs/>
          <w:sz w:val="28"/>
          <w:szCs w:val="28"/>
        </w:rPr>
        <w:t xml:space="preserve">23.01.07 Машинист крана (крановщик) </w:t>
      </w:r>
      <w:r w:rsidRPr="00FC6B68">
        <w:rPr>
          <w:sz w:val="28"/>
          <w:szCs w:val="28"/>
        </w:rPr>
        <w:t>и примерной рабочей программы междисциплинарного курса</w:t>
      </w:r>
      <w:r w:rsidRPr="00FC6B68">
        <w:rPr>
          <w:caps/>
          <w:sz w:val="24"/>
          <w:szCs w:val="24"/>
        </w:rPr>
        <w:t>«</w:t>
      </w:r>
      <w:r w:rsidRPr="00FC6B68">
        <w:rPr>
          <w:sz w:val="28"/>
          <w:szCs w:val="28"/>
        </w:rPr>
        <w:t>Устройство, управление и техническое обслуживание крана</w:t>
      </w:r>
      <w:r w:rsidRPr="00FC6B68">
        <w:rPr>
          <w:caps/>
          <w:sz w:val="24"/>
          <w:szCs w:val="24"/>
        </w:rPr>
        <w:t>».</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b/>
          <w:color w:val="FF0000"/>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jc w:val="both"/>
        <w:rPr>
          <w:b/>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jc w:val="both"/>
        <w:rPr>
          <w:b/>
          <w:sz w:val="28"/>
          <w:szCs w:val="28"/>
        </w:rPr>
      </w:pPr>
    </w:p>
    <w:p w:rsidR="00750F39" w:rsidRPr="006712AC"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750F39" w:rsidRPr="006712AC"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50F39" w:rsidRPr="006712AC"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6712AC">
        <w:rPr>
          <w:sz w:val="28"/>
          <w:szCs w:val="28"/>
        </w:rPr>
        <w:t>Программа профессионального модуля рассмотрена на заседании методической комиссии:</w:t>
      </w:r>
    </w:p>
    <w:p w:rsidR="00750F39" w:rsidRPr="006712AC"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6712AC">
        <w:rPr>
          <w:sz w:val="28"/>
          <w:szCs w:val="28"/>
        </w:rPr>
        <w:t>Протокол № ___</w:t>
      </w:r>
      <w:r>
        <w:rPr>
          <w:sz w:val="28"/>
          <w:szCs w:val="28"/>
        </w:rPr>
        <w:t>____ от «____» ____________ 2022</w:t>
      </w:r>
      <w:r w:rsidRPr="006712AC">
        <w:rPr>
          <w:sz w:val="28"/>
          <w:szCs w:val="28"/>
        </w:rPr>
        <w:t xml:space="preserve"> года. </w:t>
      </w:r>
    </w:p>
    <w:p w:rsidR="00750F39" w:rsidRPr="006712AC"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6712AC">
        <w:rPr>
          <w:sz w:val="28"/>
          <w:szCs w:val="28"/>
        </w:rPr>
        <w:t xml:space="preserve">Утверждена  методическим советом </w:t>
      </w:r>
    </w:p>
    <w:p w:rsidR="00750F39" w:rsidRPr="006712AC"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6712AC">
        <w:rPr>
          <w:sz w:val="28"/>
          <w:szCs w:val="28"/>
        </w:rPr>
        <w:t>Протокол № ___</w:t>
      </w:r>
      <w:r>
        <w:rPr>
          <w:sz w:val="28"/>
          <w:szCs w:val="28"/>
        </w:rPr>
        <w:t>____ от «____» ____________ 2022</w:t>
      </w:r>
      <w:r w:rsidRPr="006712AC">
        <w:rPr>
          <w:sz w:val="28"/>
          <w:szCs w:val="28"/>
        </w:rPr>
        <w:t xml:space="preserve"> года.</w:t>
      </w:r>
    </w:p>
    <w:p w:rsidR="00750F39" w:rsidRPr="00FC6B68"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Pr="00FC6B68"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Pr="00FC6B68" w:rsidRDefault="00750F39" w:rsidP="00750F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8"/>
        <w:jc w:val="both"/>
        <w:rPr>
          <w:color w:val="0000FF"/>
          <w:sz w:val="28"/>
          <w:szCs w:val="28"/>
        </w:rPr>
      </w:pPr>
    </w:p>
    <w:p w:rsidR="00750F39" w:rsidRPr="00FC6B68" w:rsidRDefault="00750F39" w:rsidP="00750F39">
      <w:pPr>
        <w:shd w:val="clear" w:color="auto" w:fill="FFFFFF"/>
        <w:ind w:left="142" w:firstLine="426"/>
        <w:jc w:val="both"/>
        <w:rPr>
          <w:b/>
          <w:sz w:val="24"/>
          <w:szCs w:val="24"/>
        </w:rPr>
      </w:pPr>
      <w:r w:rsidRPr="00FC6B68">
        <w:rPr>
          <w:b/>
          <w:sz w:val="24"/>
          <w:szCs w:val="24"/>
        </w:rPr>
        <w:lastRenderedPageBreak/>
        <w:t>СОДЕРЖАНИЕ</w:t>
      </w:r>
    </w:p>
    <w:p w:rsidR="00750F39" w:rsidRPr="00FC6B68" w:rsidRDefault="00750F39" w:rsidP="00750F39">
      <w:pPr>
        <w:shd w:val="clear" w:color="auto" w:fill="FFFFFF"/>
        <w:ind w:left="142" w:firstLine="426"/>
        <w:jc w:val="both"/>
        <w:rPr>
          <w:b/>
          <w:sz w:val="24"/>
          <w:szCs w:val="24"/>
        </w:rPr>
      </w:pPr>
    </w:p>
    <w:p w:rsidR="00750F39" w:rsidRPr="00FC6B68" w:rsidRDefault="00750F39" w:rsidP="00750F39">
      <w:pPr>
        <w:shd w:val="clear" w:color="auto" w:fill="FFFFFF"/>
        <w:ind w:left="142" w:firstLine="426"/>
        <w:jc w:val="center"/>
        <w:rPr>
          <w:sz w:val="24"/>
          <w:szCs w:val="24"/>
        </w:rPr>
      </w:pPr>
      <w:r w:rsidRPr="00FC6B68">
        <w:rPr>
          <w:sz w:val="24"/>
          <w:szCs w:val="24"/>
        </w:rPr>
        <w:t xml:space="preserve">                                                                                                                    Стр.</w:t>
      </w:r>
    </w:p>
    <w:p w:rsidR="00750F39" w:rsidRPr="00FC6B68" w:rsidRDefault="00750F39" w:rsidP="00750F39">
      <w:pPr>
        <w:shd w:val="clear" w:color="auto" w:fill="FFFFFF"/>
        <w:ind w:left="142" w:firstLine="426"/>
        <w:jc w:val="right"/>
        <w:rPr>
          <w:b/>
          <w:sz w:val="24"/>
          <w:szCs w:val="24"/>
        </w:rPr>
      </w:pPr>
    </w:p>
    <w:tbl>
      <w:tblPr>
        <w:tblW w:w="0" w:type="auto"/>
        <w:tblInd w:w="-318" w:type="dxa"/>
        <w:tblLook w:val="00A0" w:firstRow="1" w:lastRow="0" w:firstColumn="1" w:lastColumn="0" w:noHBand="0" w:noVBand="0"/>
      </w:tblPr>
      <w:tblGrid>
        <w:gridCol w:w="675"/>
        <w:gridCol w:w="8115"/>
        <w:gridCol w:w="850"/>
      </w:tblGrid>
      <w:tr w:rsidR="00750F39" w:rsidRPr="00FC6B68" w:rsidTr="005351C2">
        <w:tc>
          <w:tcPr>
            <w:tcW w:w="675" w:type="dxa"/>
          </w:tcPr>
          <w:p w:rsidR="00750F39" w:rsidRPr="00FC6B68" w:rsidRDefault="00750F39" w:rsidP="005351C2">
            <w:pPr>
              <w:spacing w:line="360" w:lineRule="auto"/>
              <w:ind w:left="142"/>
              <w:jc w:val="center"/>
              <w:rPr>
                <w:sz w:val="28"/>
                <w:szCs w:val="28"/>
              </w:rPr>
            </w:pPr>
            <w:r w:rsidRPr="00FC6B68">
              <w:rPr>
                <w:sz w:val="28"/>
                <w:szCs w:val="28"/>
              </w:rPr>
              <w:t>1</w:t>
            </w:r>
          </w:p>
        </w:tc>
        <w:tc>
          <w:tcPr>
            <w:tcW w:w="8115" w:type="dxa"/>
          </w:tcPr>
          <w:p w:rsidR="00750F39" w:rsidRPr="00FC6B68" w:rsidRDefault="00A62CB8" w:rsidP="005351C2">
            <w:pPr>
              <w:spacing w:line="360" w:lineRule="auto"/>
              <w:ind w:left="142"/>
              <w:jc w:val="both"/>
              <w:rPr>
                <w:b/>
                <w:sz w:val="28"/>
                <w:szCs w:val="28"/>
              </w:rPr>
            </w:pPr>
            <w:hyperlink r:id="rId60" w:anchor="_Toc306743744#_Toc306743744" w:history="1">
              <w:r w:rsidR="00750F39" w:rsidRPr="00FC6B68">
                <w:rPr>
                  <w:rStyle w:val="afc"/>
                  <w:sz w:val="28"/>
                  <w:szCs w:val="28"/>
                </w:rPr>
                <w:t>Паспорт комплекта контрольно-оценочных средств</w:t>
              </w:r>
              <w:r w:rsidR="00750F39" w:rsidRPr="00FC6B68">
                <w:rPr>
                  <w:rStyle w:val="afc"/>
                  <w:webHidden/>
                  <w:sz w:val="28"/>
                  <w:szCs w:val="28"/>
                </w:rPr>
                <w:tab/>
              </w:r>
            </w:hyperlink>
            <w:r w:rsidR="00750F39" w:rsidRPr="00FC6B68">
              <w:rPr>
                <w:sz w:val="28"/>
                <w:szCs w:val="28"/>
              </w:rPr>
              <w:t>………….</w:t>
            </w:r>
          </w:p>
        </w:tc>
        <w:tc>
          <w:tcPr>
            <w:tcW w:w="850" w:type="dxa"/>
          </w:tcPr>
          <w:p w:rsidR="00750F39" w:rsidRPr="00FC6B68" w:rsidRDefault="00750F39" w:rsidP="005351C2">
            <w:pPr>
              <w:spacing w:line="360" w:lineRule="auto"/>
              <w:ind w:left="142"/>
              <w:jc w:val="both"/>
              <w:rPr>
                <w:b/>
                <w:sz w:val="28"/>
                <w:szCs w:val="28"/>
              </w:rPr>
            </w:pPr>
            <w:r>
              <w:rPr>
                <w:b/>
                <w:sz w:val="28"/>
                <w:szCs w:val="28"/>
              </w:rPr>
              <w:t>4</w:t>
            </w:r>
          </w:p>
        </w:tc>
      </w:tr>
      <w:tr w:rsidR="00750F39" w:rsidRPr="00FC6B68" w:rsidTr="005351C2">
        <w:trPr>
          <w:trHeight w:val="787"/>
        </w:trPr>
        <w:tc>
          <w:tcPr>
            <w:tcW w:w="675" w:type="dxa"/>
          </w:tcPr>
          <w:p w:rsidR="00750F39" w:rsidRPr="00FC6B68" w:rsidRDefault="00750F39" w:rsidP="005351C2">
            <w:pPr>
              <w:spacing w:line="360" w:lineRule="auto"/>
              <w:ind w:left="142"/>
              <w:jc w:val="center"/>
              <w:rPr>
                <w:sz w:val="28"/>
                <w:szCs w:val="28"/>
              </w:rPr>
            </w:pPr>
            <w:r w:rsidRPr="00FC6B68">
              <w:rPr>
                <w:sz w:val="28"/>
                <w:szCs w:val="28"/>
              </w:rPr>
              <w:t>2</w:t>
            </w:r>
          </w:p>
        </w:tc>
        <w:tc>
          <w:tcPr>
            <w:tcW w:w="8115" w:type="dxa"/>
          </w:tcPr>
          <w:p w:rsidR="00750F39" w:rsidRPr="00FC6B68" w:rsidRDefault="00750F39" w:rsidP="005351C2">
            <w:pPr>
              <w:spacing w:line="360" w:lineRule="auto"/>
              <w:ind w:left="142"/>
              <w:jc w:val="both"/>
              <w:rPr>
                <w:sz w:val="28"/>
                <w:szCs w:val="28"/>
              </w:rPr>
            </w:pPr>
            <w:r w:rsidRPr="00FC6B68">
              <w:rPr>
                <w:sz w:val="28"/>
                <w:szCs w:val="28"/>
              </w:rPr>
              <w:t>Результаты освоения междисциплинарного курса, подлежащие проверке……………………………………………</w:t>
            </w:r>
          </w:p>
        </w:tc>
        <w:tc>
          <w:tcPr>
            <w:tcW w:w="850" w:type="dxa"/>
          </w:tcPr>
          <w:p w:rsidR="00750F39" w:rsidRPr="00FC6B68" w:rsidRDefault="00750F39" w:rsidP="005351C2">
            <w:pPr>
              <w:spacing w:line="360" w:lineRule="auto"/>
              <w:ind w:left="142"/>
              <w:jc w:val="both"/>
              <w:rPr>
                <w:b/>
                <w:sz w:val="28"/>
                <w:szCs w:val="28"/>
              </w:rPr>
            </w:pPr>
          </w:p>
          <w:p w:rsidR="00750F39" w:rsidRPr="00FC6B68" w:rsidRDefault="00750F39" w:rsidP="005351C2">
            <w:pPr>
              <w:spacing w:line="360" w:lineRule="auto"/>
              <w:ind w:left="142"/>
              <w:jc w:val="both"/>
              <w:rPr>
                <w:b/>
                <w:sz w:val="28"/>
                <w:szCs w:val="28"/>
              </w:rPr>
            </w:pPr>
            <w:r w:rsidRPr="00FC6B68">
              <w:rPr>
                <w:b/>
                <w:sz w:val="28"/>
                <w:szCs w:val="28"/>
              </w:rPr>
              <w:t>5</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r w:rsidRPr="00FC6B68">
              <w:rPr>
                <w:sz w:val="28"/>
                <w:szCs w:val="28"/>
              </w:rPr>
              <w:t>3</w:t>
            </w:r>
          </w:p>
        </w:tc>
        <w:tc>
          <w:tcPr>
            <w:tcW w:w="8115" w:type="dxa"/>
          </w:tcPr>
          <w:p w:rsidR="00750F39" w:rsidRPr="00FC6B68" w:rsidRDefault="00A62CB8" w:rsidP="005351C2">
            <w:pPr>
              <w:spacing w:line="360" w:lineRule="auto"/>
              <w:ind w:left="142"/>
              <w:jc w:val="both"/>
              <w:rPr>
                <w:b/>
                <w:sz w:val="28"/>
                <w:szCs w:val="28"/>
              </w:rPr>
            </w:pPr>
            <w:hyperlink r:id="rId61" w:anchor="_Toc306743750#_Toc306743750" w:history="1">
              <w:r w:rsidR="00750F39" w:rsidRPr="00FC6B68">
                <w:rPr>
                  <w:rStyle w:val="afc"/>
                  <w:sz w:val="28"/>
                  <w:szCs w:val="28"/>
                </w:rPr>
                <w:t>Оценка освоения междисциплинарного курса</w:t>
              </w:r>
              <w:r w:rsidR="00750F39" w:rsidRPr="00FC6B68">
                <w:rPr>
                  <w:rStyle w:val="afc"/>
                  <w:webHidden/>
                  <w:sz w:val="28"/>
                  <w:szCs w:val="28"/>
                </w:rPr>
                <w:tab/>
              </w:r>
            </w:hyperlink>
            <w:r w:rsidR="00750F39" w:rsidRPr="00FC6B68">
              <w:rPr>
                <w:sz w:val="28"/>
                <w:szCs w:val="28"/>
              </w:rPr>
              <w:t>………………..</w:t>
            </w:r>
          </w:p>
        </w:tc>
        <w:tc>
          <w:tcPr>
            <w:tcW w:w="850" w:type="dxa"/>
          </w:tcPr>
          <w:p w:rsidR="00750F39" w:rsidRPr="00FC6B68" w:rsidRDefault="00750F39" w:rsidP="005351C2">
            <w:pPr>
              <w:spacing w:line="360" w:lineRule="auto"/>
              <w:ind w:left="142"/>
              <w:jc w:val="both"/>
              <w:rPr>
                <w:b/>
                <w:sz w:val="28"/>
                <w:szCs w:val="28"/>
              </w:rPr>
            </w:pPr>
            <w:r w:rsidRPr="00FC6B68">
              <w:rPr>
                <w:b/>
                <w:sz w:val="28"/>
                <w:szCs w:val="28"/>
              </w:rPr>
              <w:t>8</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p>
        </w:tc>
        <w:tc>
          <w:tcPr>
            <w:tcW w:w="8115" w:type="dxa"/>
          </w:tcPr>
          <w:p w:rsidR="00750F39" w:rsidRPr="00FC6B68" w:rsidRDefault="00750F39" w:rsidP="005351C2">
            <w:pPr>
              <w:spacing w:line="360" w:lineRule="auto"/>
              <w:ind w:left="142"/>
              <w:rPr>
                <w:sz w:val="28"/>
                <w:szCs w:val="28"/>
              </w:rPr>
            </w:pPr>
            <w:r w:rsidRPr="00FC6B68">
              <w:rPr>
                <w:sz w:val="28"/>
                <w:szCs w:val="28"/>
              </w:rPr>
              <w:t>3.1. Формы и методы оценивания………………………</w:t>
            </w:r>
            <w:r w:rsidRPr="00FC6B68">
              <w:rPr>
                <w:webHidden/>
                <w:sz w:val="28"/>
                <w:szCs w:val="28"/>
              </w:rPr>
              <w:tab/>
            </w:r>
          </w:p>
        </w:tc>
        <w:tc>
          <w:tcPr>
            <w:tcW w:w="850" w:type="dxa"/>
          </w:tcPr>
          <w:p w:rsidR="00750F39" w:rsidRPr="00FC6B68" w:rsidRDefault="00750F39" w:rsidP="005351C2">
            <w:pPr>
              <w:spacing w:line="360" w:lineRule="auto"/>
              <w:ind w:left="142"/>
              <w:jc w:val="both"/>
              <w:rPr>
                <w:b/>
                <w:sz w:val="28"/>
                <w:szCs w:val="28"/>
              </w:rPr>
            </w:pPr>
          </w:p>
        </w:tc>
      </w:tr>
      <w:tr w:rsidR="00750F39" w:rsidRPr="00FC6B68" w:rsidTr="005351C2">
        <w:tc>
          <w:tcPr>
            <w:tcW w:w="675" w:type="dxa"/>
          </w:tcPr>
          <w:p w:rsidR="00750F39" w:rsidRPr="00FC6B68" w:rsidRDefault="00750F39" w:rsidP="005351C2">
            <w:pPr>
              <w:spacing w:line="360" w:lineRule="auto"/>
              <w:ind w:left="142"/>
              <w:jc w:val="center"/>
              <w:rPr>
                <w:sz w:val="28"/>
                <w:szCs w:val="28"/>
              </w:rPr>
            </w:pPr>
          </w:p>
        </w:tc>
        <w:tc>
          <w:tcPr>
            <w:tcW w:w="8115" w:type="dxa"/>
          </w:tcPr>
          <w:p w:rsidR="00750F39" w:rsidRPr="00FC6B68" w:rsidRDefault="00A62CB8" w:rsidP="005351C2">
            <w:pPr>
              <w:spacing w:line="360" w:lineRule="auto"/>
              <w:ind w:left="142"/>
              <w:rPr>
                <w:b/>
                <w:sz w:val="28"/>
                <w:szCs w:val="28"/>
              </w:rPr>
            </w:pPr>
            <w:hyperlink r:id="rId62" w:anchor="_Toc306743752#_Toc306743752" w:history="1">
              <w:r w:rsidR="00750F39" w:rsidRPr="00FC6B68">
                <w:rPr>
                  <w:rStyle w:val="afc"/>
                  <w:sz w:val="28"/>
                  <w:szCs w:val="28"/>
                </w:rPr>
                <w:t>3.2. Типовые задания для оценки освоения междисциплинарного курса………………………………….</w:t>
              </w:r>
              <w:r w:rsidR="00750F39" w:rsidRPr="00FC6B68">
                <w:rPr>
                  <w:rStyle w:val="afc"/>
                  <w:webHidden/>
                  <w:sz w:val="28"/>
                  <w:szCs w:val="28"/>
                </w:rPr>
                <w:tab/>
              </w:r>
            </w:hyperlink>
          </w:p>
        </w:tc>
        <w:tc>
          <w:tcPr>
            <w:tcW w:w="850" w:type="dxa"/>
          </w:tcPr>
          <w:p w:rsidR="00750F39" w:rsidRPr="00FC6B68" w:rsidRDefault="00750F39" w:rsidP="005351C2">
            <w:pPr>
              <w:spacing w:line="360" w:lineRule="auto"/>
              <w:ind w:left="142"/>
              <w:jc w:val="both"/>
              <w:rPr>
                <w:b/>
                <w:sz w:val="28"/>
                <w:szCs w:val="28"/>
              </w:rPr>
            </w:pPr>
            <w:r>
              <w:rPr>
                <w:b/>
                <w:sz w:val="28"/>
                <w:szCs w:val="28"/>
              </w:rPr>
              <w:t>11</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p>
        </w:tc>
        <w:tc>
          <w:tcPr>
            <w:tcW w:w="8115" w:type="dxa"/>
          </w:tcPr>
          <w:p w:rsidR="00750F39" w:rsidRPr="00FC6B68" w:rsidRDefault="00750F39" w:rsidP="005351C2">
            <w:pPr>
              <w:tabs>
                <w:tab w:val="left" w:pos="480"/>
                <w:tab w:val="left" w:pos="690"/>
              </w:tabs>
              <w:spacing w:line="360" w:lineRule="auto"/>
              <w:ind w:left="142"/>
              <w:rPr>
                <w:b/>
                <w:sz w:val="28"/>
                <w:szCs w:val="28"/>
              </w:rPr>
            </w:pPr>
            <w:r w:rsidRPr="00FC6B68">
              <w:rPr>
                <w:sz w:val="28"/>
                <w:szCs w:val="28"/>
              </w:rPr>
              <w:t xml:space="preserve">3.3 </w:t>
            </w:r>
            <w:hyperlink r:id="rId63" w:anchor="_Toc306743759#_Toc306743759" w:history="1">
              <w:r w:rsidRPr="00FC6B68">
                <w:rPr>
                  <w:rStyle w:val="afc"/>
                  <w:sz w:val="28"/>
                  <w:szCs w:val="28"/>
                </w:rPr>
                <w:t>Задания</w:t>
              </w:r>
              <w:r>
                <w:rPr>
                  <w:rStyle w:val="afc"/>
                  <w:sz w:val="28"/>
                  <w:szCs w:val="28"/>
                </w:rPr>
                <w:t xml:space="preserve"> </w:t>
              </w:r>
              <w:r w:rsidRPr="00FC6B68">
                <w:rPr>
                  <w:rStyle w:val="afc"/>
                  <w:sz w:val="28"/>
                  <w:szCs w:val="28"/>
                </w:rPr>
                <w:t>для оценки освоения  учебной дисциплины</w:t>
              </w:r>
            </w:hyperlink>
            <w:r w:rsidRPr="00FC6B68">
              <w:rPr>
                <w:sz w:val="28"/>
                <w:szCs w:val="28"/>
              </w:rPr>
              <w:t>………</w:t>
            </w:r>
          </w:p>
        </w:tc>
        <w:tc>
          <w:tcPr>
            <w:tcW w:w="850" w:type="dxa"/>
          </w:tcPr>
          <w:p w:rsidR="00750F39" w:rsidRPr="00FC6B68" w:rsidRDefault="00750F39" w:rsidP="005351C2">
            <w:pPr>
              <w:spacing w:line="360" w:lineRule="auto"/>
              <w:ind w:left="142"/>
              <w:jc w:val="both"/>
              <w:rPr>
                <w:b/>
                <w:sz w:val="28"/>
                <w:szCs w:val="28"/>
              </w:rPr>
            </w:pPr>
            <w:r>
              <w:rPr>
                <w:b/>
                <w:sz w:val="28"/>
                <w:szCs w:val="28"/>
              </w:rPr>
              <w:t>23</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p>
        </w:tc>
        <w:tc>
          <w:tcPr>
            <w:tcW w:w="8115" w:type="dxa"/>
          </w:tcPr>
          <w:p w:rsidR="00750F39" w:rsidRPr="00FC6B68" w:rsidRDefault="00750F39" w:rsidP="005351C2">
            <w:pPr>
              <w:tabs>
                <w:tab w:val="left" w:pos="480"/>
                <w:tab w:val="left" w:pos="690"/>
              </w:tabs>
              <w:spacing w:line="360" w:lineRule="auto"/>
              <w:ind w:left="142"/>
              <w:rPr>
                <w:sz w:val="28"/>
                <w:szCs w:val="28"/>
              </w:rPr>
            </w:pPr>
            <w:r w:rsidRPr="00FC6B68">
              <w:rPr>
                <w:sz w:val="28"/>
                <w:szCs w:val="28"/>
              </w:rPr>
              <w:t>3.4Типовые задания для фронтального опроса обучающихся</w:t>
            </w:r>
          </w:p>
        </w:tc>
        <w:tc>
          <w:tcPr>
            <w:tcW w:w="850" w:type="dxa"/>
          </w:tcPr>
          <w:p w:rsidR="00750F39" w:rsidRPr="00FC6B68" w:rsidRDefault="00750F39" w:rsidP="005351C2">
            <w:pPr>
              <w:spacing w:line="360" w:lineRule="auto"/>
              <w:ind w:left="142"/>
              <w:jc w:val="both"/>
              <w:rPr>
                <w:b/>
                <w:sz w:val="28"/>
                <w:szCs w:val="28"/>
              </w:rPr>
            </w:pPr>
            <w:r>
              <w:rPr>
                <w:b/>
                <w:sz w:val="28"/>
                <w:szCs w:val="28"/>
              </w:rPr>
              <w:t>25</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r w:rsidRPr="00FC6B68">
              <w:rPr>
                <w:sz w:val="28"/>
                <w:szCs w:val="28"/>
              </w:rPr>
              <w:t>4</w:t>
            </w:r>
          </w:p>
        </w:tc>
        <w:tc>
          <w:tcPr>
            <w:tcW w:w="8115" w:type="dxa"/>
          </w:tcPr>
          <w:p w:rsidR="00750F39" w:rsidRPr="00FC6B68" w:rsidRDefault="00750F39" w:rsidP="005351C2">
            <w:pPr>
              <w:tabs>
                <w:tab w:val="left" w:pos="480"/>
                <w:tab w:val="left" w:pos="690"/>
              </w:tabs>
              <w:spacing w:line="360" w:lineRule="auto"/>
              <w:ind w:left="142"/>
              <w:rPr>
                <w:sz w:val="28"/>
                <w:szCs w:val="28"/>
              </w:rPr>
            </w:pPr>
            <w:r w:rsidRPr="00FC6B68">
              <w:rPr>
                <w:sz w:val="28"/>
                <w:szCs w:val="28"/>
              </w:rPr>
              <w:t>Контрольно-оценочные материалы для итоговой аттестации по междисциплинарному курсу…………………………………….</w:t>
            </w:r>
          </w:p>
        </w:tc>
        <w:tc>
          <w:tcPr>
            <w:tcW w:w="850" w:type="dxa"/>
          </w:tcPr>
          <w:p w:rsidR="00750F39" w:rsidRPr="00FC6B68" w:rsidRDefault="00750F39" w:rsidP="005351C2">
            <w:pPr>
              <w:spacing w:line="360" w:lineRule="auto"/>
              <w:ind w:left="142"/>
              <w:jc w:val="both"/>
              <w:rPr>
                <w:b/>
                <w:sz w:val="28"/>
                <w:szCs w:val="28"/>
              </w:rPr>
            </w:pPr>
            <w:r>
              <w:rPr>
                <w:b/>
                <w:sz w:val="28"/>
                <w:szCs w:val="28"/>
              </w:rPr>
              <w:t>35</w:t>
            </w:r>
          </w:p>
        </w:tc>
      </w:tr>
      <w:tr w:rsidR="00750F39" w:rsidRPr="00FC6B68" w:rsidTr="005351C2">
        <w:tc>
          <w:tcPr>
            <w:tcW w:w="675" w:type="dxa"/>
          </w:tcPr>
          <w:p w:rsidR="00750F39" w:rsidRPr="00FC6B68" w:rsidRDefault="00750F39" w:rsidP="005351C2">
            <w:pPr>
              <w:spacing w:line="360" w:lineRule="auto"/>
              <w:ind w:left="142"/>
              <w:jc w:val="center"/>
              <w:rPr>
                <w:sz w:val="28"/>
                <w:szCs w:val="28"/>
              </w:rPr>
            </w:pPr>
            <w:r w:rsidRPr="00FC6B68">
              <w:rPr>
                <w:sz w:val="28"/>
                <w:szCs w:val="28"/>
              </w:rPr>
              <w:t>5</w:t>
            </w:r>
          </w:p>
        </w:tc>
        <w:tc>
          <w:tcPr>
            <w:tcW w:w="8115" w:type="dxa"/>
          </w:tcPr>
          <w:p w:rsidR="00750F39" w:rsidRPr="00FC6B68" w:rsidRDefault="00750F39" w:rsidP="005351C2">
            <w:pPr>
              <w:spacing w:line="360" w:lineRule="auto"/>
              <w:ind w:left="142"/>
              <w:jc w:val="both"/>
              <w:rPr>
                <w:b/>
                <w:sz w:val="28"/>
                <w:szCs w:val="28"/>
              </w:rPr>
            </w:pPr>
            <w:r w:rsidRPr="00FC6B68">
              <w:rPr>
                <w:noProof/>
                <w:sz w:val="28"/>
                <w:szCs w:val="28"/>
              </w:rPr>
              <w:t>Критерии выставления оценок по проценту выполнения……</w:t>
            </w:r>
          </w:p>
        </w:tc>
        <w:tc>
          <w:tcPr>
            <w:tcW w:w="850" w:type="dxa"/>
          </w:tcPr>
          <w:p w:rsidR="00750F39" w:rsidRPr="00FC6B68" w:rsidRDefault="00750F39" w:rsidP="005351C2">
            <w:pPr>
              <w:spacing w:line="360" w:lineRule="auto"/>
              <w:ind w:left="142"/>
              <w:jc w:val="both"/>
              <w:rPr>
                <w:b/>
                <w:sz w:val="28"/>
                <w:szCs w:val="28"/>
              </w:rPr>
            </w:pPr>
            <w:r>
              <w:rPr>
                <w:b/>
                <w:sz w:val="28"/>
                <w:szCs w:val="28"/>
              </w:rPr>
              <w:t>39</w:t>
            </w:r>
          </w:p>
        </w:tc>
      </w:tr>
    </w:tbl>
    <w:p w:rsidR="00750F39" w:rsidRPr="00FC6B68" w:rsidRDefault="00750F39" w:rsidP="00750F39">
      <w:pPr>
        <w:shd w:val="clear" w:color="auto" w:fill="FFFFFF"/>
        <w:spacing w:line="360" w:lineRule="auto"/>
        <w:ind w:left="142" w:firstLine="426"/>
        <w:jc w:val="both"/>
        <w:rPr>
          <w:b/>
          <w:sz w:val="28"/>
          <w:szCs w:val="28"/>
        </w:rPr>
      </w:pPr>
    </w:p>
    <w:p w:rsidR="00750F39" w:rsidRPr="00FC6B68" w:rsidRDefault="00750F39" w:rsidP="00750F39">
      <w:pPr>
        <w:shd w:val="clear" w:color="auto" w:fill="FFFFFF"/>
        <w:ind w:left="142" w:firstLine="426"/>
        <w:jc w:val="both"/>
        <w:rPr>
          <w:b/>
          <w:sz w:val="24"/>
          <w:szCs w:val="24"/>
        </w:rPr>
      </w:pPr>
    </w:p>
    <w:p w:rsidR="00750F39" w:rsidRPr="00FC6B68" w:rsidRDefault="00750F39" w:rsidP="00750F39">
      <w:pPr>
        <w:spacing w:line="360" w:lineRule="auto"/>
        <w:ind w:left="142"/>
        <w:jc w:val="both"/>
        <w:rPr>
          <w:b/>
          <w:sz w:val="28"/>
          <w:szCs w:val="28"/>
        </w:rPr>
      </w:pPr>
      <w:r w:rsidRPr="00FC6B68">
        <w:rPr>
          <w:b/>
          <w:sz w:val="28"/>
          <w:szCs w:val="28"/>
        </w:rPr>
        <w:br w:type="page"/>
      </w:r>
      <w:r w:rsidRPr="00FC6B68">
        <w:rPr>
          <w:b/>
          <w:sz w:val="28"/>
          <w:szCs w:val="28"/>
        </w:rPr>
        <w:lastRenderedPageBreak/>
        <w:t xml:space="preserve">Паспорт комплекта контрольно-оценочных средств </w:t>
      </w:r>
      <w:r w:rsidRPr="00FC6B68">
        <w:rPr>
          <w:b/>
          <w:sz w:val="28"/>
          <w:szCs w:val="28"/>
        </w:rPr>
        <w:tab/>
      </w:r>
    </w:p>
    <w:p w:rsidR="00750F39" w:rsidRPr="00FC6B68" w:rsidRDefault="00750F39" w:rsidP="00750F39">
      <w:pPr>
        <w:ind w:left="142"/>
        <w:jc w:val="both"/>
        <w:rPr>
          <w:rStyle w:val="FontStyle44"/>
          <w:sz w:val="24"/>
          <w:szCs w:val="24"/>
        </w:rPr>
      </w:pPr>
      <w:r w:rsidRPr="00FC6B68">
        <w:tab/>
      </w:r>
      <w:r w:rsidRPr="00FC6B68">
        <w:rPr>
          <w:sz w:val="28"/>
          <w:szCs w:val="28"/>
        </w:rPr>
        <w:t xml:space="preserve">В результате освоения междисциплинарного курса </w:t>
      </w:r>
      <w:r w:rsidRPr="00FC6B68">
        <w:rPr>
          <w:caps/>
          <w:sz w:val="24"/>
          <w:szCs w:val="24"/>
        </w:rPr>
        <w:t>«</w:t>
      </w:r>
      <w:r w:rsidRPr="00FC6B68">
        <w:rPr>
          <w:sz w:val="28"/>
          <w:szCs w:val="28"/>
        </w:rPr>
        <w:t>Устройство, управление и техническое обслуживание крана</w:t>
      </w:r>
      <w:r w:rsidRPr="00FC6B68">
        <w:rPr>
          <w:caps/>
          <w:sz w:val="24"/>
          <w:szCs w:val="24"/>
        </w:rPr>
        <w:t xml:space="preserve">» </w:t>
      </w:r>
      <w:r w:rsidRPr="00FC6B68">
        <w:rPr>
          <w:sz w:val="28"/>
          <w:szCs w:val="28"/>
        </w:rPr>
        <w:t xml:space="preserve">обучающийся должен обладать предусмотренными ФГОС по  профессии </w:t>
      </w:r>
      <w:r>
        <w:rPr>
          <w:sz w:val="28"/>
          <w:szCs w:val="28"/>
        </w:rPr>
        <w:t>С</w:t>
      </w:r>
      <w:r w:rsidRPr="00FC6B68">
        <w:rPr>
          <w:sz w:val="28"/>
          <w:szCs w:val="28"/>
        </w:rPr>
        <w:t>ПО</w:t>
      </w:r>
      <w:r w:rsidRPr="006712AC">
        <w:rPr>
          <w:b/>
          <w:bCs/>
          <w:sz w:val="28"/>
          <w:szCs w:val="28"/>
        </w:rPr>
        <w:t xml:space="preserve">23.01.07 Машинист крана (крановщик) </w:t>
      </w:r>
      <w:r w:rsidRPr="00FC6B68">
        <w:rPr>
          <w:iCs/>
          <w:sz w:val="28"/>
          <w:szCs w:val="28"/>
        </w:rPr>
        <w:t xml:space="preserve">следующими </w:t>
      </w:r>
      <w:r w:rsidRPr="00FC6B68">
        <w:rPr>
          <w:sz w:val="28"/>
          <w:szCs w:val="28"/>
        </w:rPr>
        <w:t>умениями, знаниями:</w:t>
      </w: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У1.Готовить основное и вспомогательное оборудование к работе;</w:t>
      </w: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У2. Производить осмотр креплений и регулировку механизмов кранов;</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У3. Проверять исправность приборов безопасности;</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У4. Определять исправность стальных канатов, грузозахватных устройств и приспособлений;</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8"/>
          <w:szCs w:val="28"/>
        </w:rPr>
      </w:pPr>
      <w:r w:rsidRPr="00FC6B68">
        <w:rPr>
          <w:sz w:val="28"/>
          <w:szCs w:val="28"/>
        </w:rPr>
        <w:t>У5. Пользоваться эксплуатационной и технической документацией.</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З1. Устройство и конструктивные особенности крана;</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З2. Виды грузов и способы их крепления;</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З3. Основное и вспомогательное оборудование;</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З4. Правила управления краном;</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sz w:val="28"/>
          <w:szCs w:val="28"/>
        </w:rPr>
      </w:pPr>
      <w:r w:rsidRPr="00FC6B68">
        <w:rPr>
          <w:sz w:val="28"/>
          <w:szCs w:val="28"/>
        </w:rPr>
        <w:t>З5. Правила крепления и регулировку механизмов крана;</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pPr>
      <w:r w:rsidRPr="00FC6B68">
        <w:rPr>
          <w:sz w:val="28"/>
          <w:szCs w:val="28"/>
        </w:rPr>
        <w:t>З6. Основные неисправности автокрана и съёмных грузозахватных приспособлений, а также современные  способы их устранения.</w:t>
      </w:r>
    </w:p>
    <w:p w:rsidR="00750F39" w:rsidRPr="00FC6B68" w:rsidRDefault="00750F39" w:rsidP="00750F39">
      <w:pPr>
        <w:pStyle w:val="Style7"/>
        <w:widowControl/>
        <w:spacing w:line="240" w:lineRule="auto"/>
        <w:ind w:left="142" w:firstLine="0"/>
        <w:rPr>
          <w:rStyle w:val="FontStyle44"/>
          <w:color w:val="FF0000"/>
          <w:sz w:val="28"/>
          <w:szCs w:val="28"/>
        </w:rPr>
      </w:pPr>
    </w:p>
    <w:p w:rsidR="00750F39" w:rsidRPr="00FC6B68" w:rsidRDefault="00750F39" w:rsidP="00750F39">
      <w:pPr>
        <w:pStyle w:val="Style7"/>
        <w:widowControl/>
        <w:spacing w:line="240" w:lineRule="auto"/>
        <w:ind w:left="142" w:firstLine="566"/>
        <w:rPr>
          <w:rStyle w:val="FontStyle44"/>
          <w:sz w:val="28"/>
          <w:szCs w:val="28"/>
        </w:rPr>
      </w:pPr>
      <w:r w:rsidRPr="00FC6B68">
        <w:rPr>
          <w:sz w:val="28"/>
          <w:szCs w:val="28"/>
        </w:rPr>
        <w:t xml:space="preserve">При освоении программы междисциплинарного курса у обучающихся формируются следующие  профессиональные </w:t>
      </w:r>
      <w:r w:rsidRPr="00FC6B68">
        <w:rPr>
          <w:rStyle w:val="FontStyle44"/>
          <w:sz w:val="28"/>
          <w:szCs w:val="28"/>
        </w:rPr>
        <w:t>и общие компетенции:</w:t>
      </w:r>
    </w:p>
    <w:p w:rsidR="00750F39" w:rsidRPr="00FC6B68" w:rsidRDefault="00750F39" w:rsidP="00750F39">
      <w:pPr>
        <w:pStyle w:val="Style7"/>
        <w:widowControl/>
        <w:spacing w:line="240" w:lineRule="auto"/>
        <w:ind w:left="142" w:firstLine="0"/>
        <w:rPr>
          <w:rStyle w:val="FontStyle44"/>
          <w:color w:val="000000"/>
          <w:sz w:val="28"/>
          <w:szCs w:val="28"/>
        </w:rPr>
      </w:pPr>
      <w:r w:rsidRPr="00FC6B68">
        <w:rPr>
          <w:rStyle w:val="FontStyle44"/>
          <w:color w:val="000000"/>
          <w:sz w:val="28"/>
          <w:szCs w:val="28"/>
        </w:rPr>
        <w:t>ПК 2.1.Выполнять техническое обслуживание, определять и устранять неисправности в работе крана.</w:t>
      </w:r>
    </w:p>
    <w:p w:rsidR="00750F39" w:rsidRPr="00FC6B68" w:rsidRDefault="00750F39" w:rsidP="00750F39">
      <w:pPr>
        <w:pStyle w:val="Style7"/>
        <w:widowControl/>
        <w:spacing w:line="240" w:lineRule="auto"/>
        <w:ind w:left="142" w:firstLine="0"/>
        <w:rPr>
          <w:rStyle w:val="FontStyle44"/>
          <w:color w:val="000000"/>
          <w:sz w:val="28"/>
          <w:szCs w:val="28"/>
        </w:rPr>
      </w:pPr>
      <w:r w:rsidRPr="00FC6B68">
        <w:rPr>
          <w:rStyle w:val="FontStyle44"/>
          <w:color w:val="000000"/>
          <w:sz w:val="28"/>
          <w:szCs w:val="28"/>
        </w:rPr>
        <w:t>ПК 2.2. Производить подготовку крана к работе.</w:t>
      </w:r>
    </w:p>
    <w:p w:rsidR="00750F39" w:rsidRPr="00FC6B68" w:rsidRDefault="00750F39" w:rsidP="00750F39">
      <w:pPr>
        <w:pStyle w:val="Style7"/>
        <w:widowControl/>
        <w:spacing w:line="240" w:lineRule="auto"/>
        <w:ind w:left="142" w:firstLine="0"/>
        <w:rPr>
          <w:rStyle w:val="FontStyle44"/>
          <w:color w:val="000000"/>
          <w:sz w:val="28"/>
          <w:szCs w:val="28"/>
        </w:rPr>
      </w:pPr>
      <w:r w:rsidRPr="00FC6B68">
        <w:rPr>
          <w:rStyle w:val="FontStyle44"/>
          <w:color w:val="000000"/>
          <w:sz w:val="28"/>
          <w:szCs w:val="28"/>
        </w:rPr>
        <w:t xml:space="preserve">ПК 2.3. Управлять краном при производстве работ. </w:t>
      </w:r>
    </w:p>
    <w:p w:rsidR="00750F39" w:rsidRPr="00FC6B68" w:rsidRDefault="00750F39" w:rsidP="00750F39">
      <w:pPr>
        <w:pStyle w:val="Style7"/>
        <w:widowControl/>
        <w:spacing w:line="240" w:lineRule="auto"/>
        <w:ind w:left="142" w:firstLine="0"/>
        <w:rPr>
          <w:rStyle w:val="FontStyle44"/>
          <w:color w:val="FF0000"/>
          <w:sz w:val="28"/>
          <w:szCs w:val="28"/>
        </w:rPr>
      </w:pPr>
    </w:p>
    <w:p w:rsidR="00750F39" w:rsidRPr="00FC6B68" w:rsidRDefault="00750F39" w:rsidP="00750F39">
      <w:pPr>
        <w:pStyle w:val="Style7"/>
        <w:widowControl/>
        <w:spacing w:line="240" w:lineRule="auto"/>
        <w:ind w:left="142" w:firstLine="0"/>
        <w:rPr>
          <w:color w:val="000000"/>
          <w:sz w:val="28"/>
          <w:szCs w:val="28"/>
        </w:rPr>
      </w:pPr>
      <w:r w:rsidRPr="00FC6B68">
        <w:rPr>
          <w:color w:val="000000"/>
          <w:sz w:val="28"/>
          <w:szCs w:val="28"/>
        </w:rPr>
        <w:t>ОК1. Понимать сущность и социальную значимость своей будущей профессии, проявлять к ней устойчивый интерес.</w:t>
      </w:r>
    </w:p>
    <w:p w:rsidR="00750F39" w:rsidRPr="00FC6B68" w:rsidRDefault="00750F39" w:rsidP="00750F39">
      <w:pPr>
        <w:pStyle w:val="Style7"/>
        <w:widowControl/>
        <w:spacing w:line="240" w:lineRule="auto"/>
        <w:ind w:left="142" w:firstLine="0"/>
        <w:rPr>
          <w:color w:val="000000"/>
          <w:sz w:val="28"/>
          <w:szCs w:val="28"/>
        </w:rPr>
      </w:pPr>
      <w:r w:rsidRPr="00FC6B68">
        <w:rPr>
          <w:color w:val="000000"/>
          <w:sz w:val="28"/>
          <w:szCs w:val="28"/>
        </w:rPr>
        <w:t>ОК2. Организовывать собственную деятельность, исходя из цели и способов её достижения, определённых руководителем.</w:t>
      </w:r>
    </w:p>
    <w:p w:rsidR="00750F39" w:rsidRPr="00FC6B68" w:rsidRDefault="00750F39" w:rsidP="00750F39">
      <w:pPr>
        <w:pStyle w:val="Style7"/>
        <w:widowControl/>
        <w:spacing w:line="240" w:lineRule="auto"/>
        <w:ind w:left="142" w:firstLine="0"/>
        <w:rPr>
          <w:color w:val="000000"/>
          <w:sz w:val="28"/>
          <w:szCs w:val="28"/>
        </w:rPr>
      </w:pPr>
      <w:r w:rsidRPr="00FC6B68">
        <w:rPr>
          <w:color w:val="000000"/>
          <w:sz w:val="28"/>
          <w:szCs w:val="28"/>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50F39" w:rsidRPr="00FC6B68" w:rsidRDefault="00750F39" w:rsidP="00750F39">
      <w:pPr>
        <w:pStyle w:val="Style7"/>
        <w:widowControl/>
        <w:spacing w:line="240" w:lineRule="auto"/>
        <w:ind w:left="142" w:firstLine="0"/>
        <w:rPr>
          <w:sz w:val="28"/>
          <w:szCs w:val="28"/>
        </w:rPr>
      </w:pPr>
      <w:r w:rsidRPr="00FC6B68">
        <w:rPr>
          <w:color w:val="000000"/>
          <w:sz w:val="28"/>
          <w:szCs w:val="28"/>
        </w:rPr>
        <w:t xml:space="preserve">ОК4. Осуществлять поиск информации, </w:t>
      </w:r>
      <w:r w:rsidRPr="00FC6B68">
        <w:rPr>
          <w:sz w:val="28"/>
          <w:szCs w:val="28"/>
        </w:rPr>
        <w:t>необходимой для эффективного выполнения профессиональных задач.</w:t>
      </w:r>
    </w:p>
    <w:p w:rsidR="00750F39" w:rsidRPr="00FC6B68" w:rsidRDefault="00750F39" w:rsidP="00750F39">
      <w:pPr>
        <w:pStyle w:val="Style7"/>
        <w:widowControl/>
        <w:spacing w:line="240" w:lineRule="auto"/>
        <w:ind w:left="142" w:firstLine="0"/>
        <w:rPr>
          <w:sz w:val="28"/>
          <w:szCs w:val="28"/>
        </w:rPr>
      </w:pPr>
      <w:r w:rsidRPr="00FC6B68">
        <w:rPr>
          <w:sz w:val="28"/>
          <w:szCs w:val="28"/>
        </w:rPr>
        <w:t>ОК5. Использовать информационно-коммуникационные</w:t>
      </w:r>
    </w:p>
    <w:p w:rsidR="00750F39" w:rsidRPr="00FC6B68" w:rsidRDefault="00750F39" w:rsidP="00750F39">
      <w:pPr>
        <w:pStyle w:val="Style7"/>
        <w:widowControl/>
        <w:spacing w:line="240" w:lineRule="auto"/>
        <w:ind w:left="142" w:firstLine="0"/>
        <w:rPr>
          <w:sz w:val="28"/>
          <w:szCs w:val="28"/>
        </w:rPr>
      </w:pPr>
      <w:r w:rsidRPr="00FC6B68">
        <w:rPr>
          <w:sz w:val="28"/>
          <w:szCs w:val="28"/>
        </w:rPr>
        <w:t>ОК6. Работать в коллективе и команде, эффективно общаться с коллегами, руководством, клиентами.</w:t>
      </w:r>
    </w:p>
    <w:p w:rsidR="00750F39" w:rsidRPr="00FC6B68" w:rsidRDefault="00750F39" w:rsidP="00750F39">
      <w:pPr>
        <w:pStyle w:val="Style7"/>
        <w:widowControl/>
        <w:spacing w:line="240" w:lineRule="auto"/>
        <w:ind w:left="142" w:firstLine="0"/>
        <w:rPr>
          <w:sz w:val="28"/>
          <w:szCs w:val="28"/>
        </w:rPr>
      </w:pPr>
      <w:r w:rsidRPr="00FC6B68">
        <w:rPr>
          <w:sz w:val="28"/>
          <w:szCs w:val="28"/>
        </w:rPr>
        <w:t>ОК7. Исполнять воинскую обязанность, в том числе, с применением полученных профессиональных знаний.</w:t>
      </w:r>
    </w:p>
    <w:p w:rsidR="00750F39" w:rsidRPr="00FC6B68" w:rsidRDefault="00750F39" w:rsidP="00750F39">
      <w:pPr>
        <w:pStyle w:val="Style7"/>
        <w:widowControl/>
        <w:spacing w:line="240" w:lineRule="auto"/>
        <w:ind w:left="142" w:firstLine="0"/>
        <w:rPr>
          <w:rStyle w:val="FontStyle44"/>
          <w:color w:val="FF0000"/>
          <w:sz w:val="28"/>
          <w:szCs w:val="28"/>
        </w:rPr>
      </w:pPr>
    </w:p>
    <w:p w:rsidR="00750F39" w:rsidRPr="00FC6B68" w:rsidRDefault="00750F39" w:rsidP="00750F39">
      <w:pPr>
        <w:ind w:left="142"/>
        <w:jc w:val="both"/>
        <w:rPr>
          <w:sz w:val="28"/>
          <w:szCs w:val="28"/>
        </w:rPr>
      </w:pPr>
      <w:r w:rsidRPr="00FC6B68">
        <w:rPr>
          <w:sz w:val="28"/>
          <w:szCs w:val="28"/>
        </w:rPr>
        <w:t>Формой аттестации по междисциплинарному курсу является экзамен</w:t>
      </w:r>
    </w:p>
    <w:p w:rsidR="00750F39" w:rsidRPr="00FC6B68" w:rsidRDefault="00750F39" w:rsidP="00750F39">
      <w:pPr>
        <w:spacing w:line="360" w:lineRule="auto"/>
        <w:ind w:left="142"/>
        <w:jc w:val="both"/>
        <w:rPr>
          <w:b/>
          <w:sz w:val="28"/>
          <w:szCs w:val="28"/>
        </w:rPr>
      </w:pPr>
    </w:p>
    <w:p w:rsidR="00750F39" w:rsidRPr="00FC6B68" w:rsidRDefault="00750F39" w:rsidP="00750F39">
      <w:pPr>
        <w:spacing w:line="360" w:lineRule="auto"/>
        <w:ind w:left="142"/>
        <w:jc w:val="both"/>
        <w:rPr>
          <w:b/>
          <w:sz w:val="28"/>
          <w:szCs w:val="28"/>
        </w:rPr>
      </w:pPr>
      <w:r w:rsidRPr="00FC6B68">
        <w:rPr>
          <w:b/>
          <w:sz w:val="28"/>
          <w:szCs w:val="28"/>
        </w:rPr>
        <w:t xml:space="preserve">2. Результаты освоения междисциплинарного курса, подлежащие проверке </w:t>
      </w:r>
    </w:p>
    <w:p w:rsidR="00750F39" w:rsidRPr="00FC6B68" w:rsidRDefault="00750F39" w:rsidP="00750F39">
      <w:pPr>
        <w:spacing w:line="360" w:lineRule="auto"/>
        <w:ind w:left="142"/>
        <w:jc w:val="both"/>
        <w:rPr>
          <w:sz w:val="28"/>
          <w:szCs w:val="28"/>
        </w:rPr>
      </w:pPr>
      <w:r w:rsidRPr="00FC6B68">
        <w:rPr>
          <w:b/>
          <w:sz w:val="28"/>
          <w:szCs w:val="28"/>
        </w:rPr>
        <w:lastRenderedPageBreak/>
        <w:t>2.1.</w:t>
      </w:r>
      <w:r w:rsidRPr="00FC6B68">
        <w:rPr>
          <w:sz w:val="28"/>
          <w:szCs w:val="28"/>
        </w:rPr>
        <w:t xml:space="preserve"> В результате аттестации по междисциплинарному курсу осуществляется комплексная проверка следующих умений и знаний, а также динамика формирования общих компетенций:</w:t>
      </w:r>
    </w:p>
    <w:p w:rsidR="00750F39" w:rsidRPr="00FC6B68" w:rsidRDefault="00750F39" w:rsidP="00750F39">
      <w:pPr>
        <w:spacing w:line="360" w:lineRule="auto"/>
        <w:ind w:left="142"/>
        <w:jc w:val="right"/>
        <w:rPr>
          <w:sz w:val="28"/>
          <w:szCs w:val="28"/>
        </w:rPr>
      </w:pPr>
      <w:r w:rsidRPr="00FC6B68">
        <w:rPr>
          <w:sz w:val="28"/>
          <w:szCs w:val="28"/>
        </w:rPr>
        <w:t>Таблица 1.1</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3024"/>
        <w:gridCol w:w="2385"/>
      </w:tblGrid>
      <w:tr w:rsidR="00750F39" w:rsidRPr="00FC6B68" w:rsidTr="005351C2">
        <w:trPr>
          <w:jc w:val="center"/>
        </w:trPr>
        <w:tc>
          <w:tcPr>
            <w:tcW w:w="4223" w:type="dxa"/>
          </w:tcPr>
          <w:p w:rsidR="00750F39" w:rsidRPr="00FC6B68" w:rsidRDefault="00750F39" w:rsidP="005351C2">
            <w:pPr>
              <w:pStyle w:val="a5"/>
              <w:ind w:left="142"/>
              <w:jc w:val="center"/>
              <w:rPr>
                <w:b/>
                <w:sz w:val="24"/>
                <w:szCs w:val="24"/>
              </w:rPr>
            </w:pPr>
            <w:r>
              <w:rPr>
                <w:b/>
                <w:sz w:val="24"/>
                <w:szCs w:val="24"/>
              </w:rPr>
              <w:t xml:space="preserve">Результаты обучения: </w:t>
            </w:r>
            <w:r w:rsidRPr="00FC6B68">
              <w:rPr>
                <w:b/>
                <w:sz w:val="24"/>
                <w:szCs w:val="24"/>
              </w:rPr>
              <w:t xml:space="preserve">умения, знания и общие компетенции </w:t>
            </w:r>
          </w:p>
        </w:tc>
        <w:tc>
          <w:tcPr>
            <w:tcW w:w="3024" w:type="dxa"/>
          </w:tcPr>
          <w:p w:rsidR="00750F39" w:rsidRPr="00FC6B68" w:rsidRDefault="00750F39" w:rsidP="005351C2">
            <w:pPr>
              <w:pStyle w:val="a5"/>
              <w:ind w:left="142"/>
              <w:jc w:val="center"/>
              <w:rPr>
                <w:b/>
                <w:sz w:val="24"/>
                <w:szCs w:val="24"/>
              </w:rPr>
            </w:pPr>
            <w:r w:rsidRPr="00FC6B68">
              <w:rPr>
                <w:b/>
                <w:sz w:val="24"/>
                <w:szCs w:val="24"/>
              </w:rPr>
              <w:t>Показатели оценки результата</w:t>
            </w:r>
          </w:p>
          <w:p w:rsidR="00750F39" w:rsidRPr="00FC6B68" w:rsidRDefault="00750F39" w:rsidP="005351C2">
            <w:pPr>
              <w:pStyle w:val="a5"/>
              <w:ind w:left="142"/>
              <w:jc w:val="center"/>
              <w:rPr>
                <w:i/>
                <w:sz w:val="24"/>
                <w:szCs w:val="24"/>
              </w:rPr>
            </w:pPr>
          </w:p>
        </w:tc>
        <w:tc>
          <w:tcPr>
            <w:tcW w:w="2385" w:type="dxa"/>
          </w:tcPr>
          <w:p w:rsidR="00750F39" w:rsidRPr="00FC6B68" w:rsidRDefault="00750F39" w:rsidP="005351C2">
            <w:pPr>
              <w:pStyle w:val="a5"/>
              <w:ind w:left="142"/>
              <w:jc w:val="center"/>
              <w:rPr>
                <w:b/>
                <w:sz w:val="24"/>
                <w:szCs w:val="24"/>
              </w:rPr>
            </w:pPr>
            <w:r w:rsidRPr="00FC6B68">
              <w:rPr>
                <w:b/>
                <w:sz w:val="24"/>
                <w:szCs w:val="24"/>
              </w:rPr>
              <w:t>Форма контроля и оценивания</w:t>
            </w:r>
          </w:p>
          <w:p w:rsidR="00750F39" w:rsidRPr="00FC6B68" w:rsidRDefault="00750F39" w:rsidP="005351C2">
            <w:pPr>
              <w:pStyle w:val="a5"/>
              <w:ind w:left="142"/>
              <w:jc w:val="center"/>
              <w:rPr>
                <w:i/>
                <w:color w:val="FF0000"/>
                <w:sz w:val="24"/>
                <w:szCs w:val="24"/>
              </w:rPr>
            </w:pPr>
          </w:p>
        </w:tc>
      </w:tr>
      <w:tr w:rsidR="00750F39" w:rsidRPr="00FC6B68" w:rsidTr="005351C2">
        <w:trPr>
          <w:jc w:val="center"/>
        </w:trPr>
        <w:tc>
          <w:tcPr>
            <w:tcW w:w="4223" w:type="dxa"/>
          </w:tcPr>
          <w:p w:rsidR="00750F39" w:rsidRPr="00FC6B68" w:rsidRDefault="00750F39" w:rsidP="005351C2">
            <w:pPr>
              <w:snapToGrid w:val="0"/>
              <w:ind w:left="142"/>
              <w:rPr>
                <w:b/>
                <w:sz w:val="28"/>
                <w:szCs w:val="28"/>
              </w:rPr>
            </w:pPr>
            <w:r w:rsidRPr="00FC6B68">
              <w:rPr>
                <w:b/>
                <w:sz w:val="28"/>
                <w:szCs w:val="28"/>
              </w:rPr>
              <w:t>Уметь:</w:t>
            </w:r>
          </w:p>
        </w:tc>
        <w:tc>
          <w:tcPr>
            <w:tcW w:w="3024" w:type="dxa"/>
          </w:tcPr>
          <w:p w:rsidR="00750F39" w:rsidRPr="00FC6B68" w:rsidRDefault="00750F39" w:rsidP="005351C2">
            <w:pPr>
              <w:ind w:left="142"/>
              <w:rPr>
                <w:bCs/>
                <w:sz w:val="20"/>
                <w:szCs w:val="20"/>
              </w:rPr>
            </w:pPr>
          </w:p>
        </w:tc>
        <w:tc>
          <w:tcPr>
            <w:tcW w:w="2385" w:type="dxa"/>
          </w:tcPr>
          <w:p w:rsidR="00750F39" w:rsidRPr="00FC6B68" w:rsidRDefault="00750F39" w:rsidP="005351C2">
            <w:pPr>
              <w:pStyle w:val="a5"/>
              <w:ind w:left="142"/>
              <w:jc w:val="both"/>
              <w:rPr>
                <w:sz w:val="20"/>
                <w:szCs w:val="20"/>
              </w:rPr>
            </w:pPr>
          </w:p>
        </w:tc>
      </w:tr>
      <w:tr w:rsidR="00750F39" w:rsidRPr="00FC6B68" w:rsidTr="005351C2">
        <w:trPr>
          <w:trHeight w:val="4526"/>
          <w:jc w:val="center"/>
        </w:trPr>
        <w:tc>
          <w:tcPr>
            <w:tcW w:w="4223" w:type="dxa"/>
          </w:tcPr>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У1. </w:t>
            </w:r>
            <w:r w:rsidRPr="00FC6B68">
              <w:rPr>
                <w:sz w:val="28"/>
                <w:szCs w:val="28"/>
              </w:rPr>
              <w:t>Готовить основное и вспомогательное оборудование к работе.</w:t>
            </w:r>
            <w:r w:rsidRPr="00FC6B68">
              <w:rPr>
                <w:color w:val="FF0000"/>
                <w:sz w:val="18"/>
                <w:szCs w:val="18"/>
              </w:rPr>
              <w:br/>
            </w:r>
            <w:r w:rsidRPr="00FC6B68">
              <w:rPr>
                <w:color w:val="000000"/>
                <w:sz w:val="28"/>
                <w:szCs w:val="28"/>
              </w:rPr>
              <w:t>ОК1. Понимать сущность и социальную значимость своей будущей профессии, проявлять к ней устойчивый интерес.</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024" w:type="dxa"/>
          </w:tcPr>
          <w:p w:rsidR="00750F39" w:rsidRPr="00FC6B68" w:rsidRDefault="00750F39" w:rsidP="005351C2">
            <w:pPr>
              <w:tabs>
                <w:tab w:val="left" w:pos="915"/>
              </w:tabs>
              <w:ind w:left="142"/>
              <w:rPr>
                <w:sz w:val="28"/>
                <w:szCs w:val="28"/>
              </w:rPr>
            </w:pPr>
            <w:r w:rsidRPr="00FC6B68">
              <w:rPr>
                <w:sz w:val="28"/>
                <w:szCs w:val="28"/>
              </w:rPr>
              <w:t>Демонстрация интереса к будущей профессии.  Соблюдение последовательности подготовки крана и его механизмов к работе в полном соответствии с требованиями  «Правил»*.</w:t>
            </w:r>
          </w:p>
          <w:p w:rsidR="00750F39" w:rsidRPr="00FC6B68" w:rsidRDefault="00750F39" w:rsidP="005351C2">
            <w:pPr>
              <w:tabs>
                <w:tab w:val="left" w:pos="915"/>
              </w:tabs>
              <w:ind w:left="142"/>
              <w:rPr>
                <w:color w:val="FF0000"/>
                <w:sz w:val="28"/>
                <w:szCs w:val="28"/>
              </w:rPr>
            </w:pPr>
          </w:p>
        </w:tc>
        <w:tc>
          <w:tcPr>
            <w:tcW w:w="2385" w:type="dxa"/>
          </w:tcPr>
          <w:p w:rsidR="00750F39" w:rsidRPr="00FC6B68" w:rsidRDefault="00750F39" w:rsidP="005351C2">
            <w:pPr>
              <w:ind w:left="142"/>
              <w:jc w:val="both"/>
              <w:rPr>
                <w:bCs/>
                <w:sz w:val="28"/>
                <w:szCs w:val="28"/>
              </w:rPr>
            </w:pPr>
            <w:r w:rsidRPr="00FC6B68">
              <w:rPr>
                <w:bCs/>
                <w:sz w:val="28"/>
                <w:szCs w:val="28"/>
              </w:rPr>
              <w:t>Устный опрос, тестирование</w:t>
            </w:r>
          </w:p>
          <w:p w:rsidR="00750F39" w:rsidRPr="00FC6B68" w:rsidRDefault="00750F39" w:rsidP="005351C2">
            <w:pPr>
              <w:ind w:left="142"/>
              <w:rPr>
                <w:bCs/>
                <w:color w:val="FF0000"/>
                <w:sz w:val="20"/>
                <w:szCs w:val="20"/>
              </w:rPr>
            </w:pPr>
          </w:p>
        </w:tc>
      </w:tr>
      <w:tr w:rsidR="00750F39" w:rsidRPr="00FC6B68" w:rsidTr="005351C2">
        <w:trPr>
          <w:jc w:val="center"/>
        </w:trPr>
        <w:tc>
          <w:tcPr>
            <w:tcW w:w="4223" w:type="dxa"/>
          </w:tcPr>
          <w:p w:rsidR="00750F39" w:rsidRPr="00FC6B68" w:rsidRDefault="00750F39" w:rsidP="005351C2">
            <w:pPr>
              <w:snapToGrid w:val="0"/>
              <w:ind w:left="142"/>
              <w:rPr>
                <w:color w:val="FF0000"/>
                <w:sz w:val="20"/>
                <w:szCs w:val="20"/>
              </w:rPr>
            </w:pPr>
            <w:r w:rsidRPr="00FC6B68">
              <w:rPr>
                <w:sz w:val="28"/>
                <w:szCs w:val="28"/>
              </w:rPr>
              <w:t>У2. Производить осмотр креплений и регулировку механизмов кранов.</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ОК1. Понимать сущность и социальную значимость своей будущей профессии, проявлять к ней устойчивый интерес. </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024" w:type="dxa"/>
          </w:tcPr>
          <w:p w:rsidR="00750F39" w:rsidRPr="00FC6B68" w:rsidRDefault="00750F39" w:rsidP="005351C2">
            <w:pPr>
              <w:ind w:left="142"/>
              <w:rPr>
                <w:color w:val="000000"/>
                <w:sz w:val="28"/>
                <w:szCs w:val="28"/>
              </w:rPr>
            </w:pPr>
            <w:r w:rsidRPr="00FC6B68">
              <w:rPr>
                <w:color w:val="000000"/>
                <w:sz w:val="28"/>
                <w:szCs w:val="28"/>
              </w:rPr>
              <w:t>Применение приёмов и навыков проверки и регулировки механизмов крана, освоенных в процессе обучения.</w:t>
            </w:r>
          </w:p>
          <w:p w:rsidR="00750F39" w:rsidRPr="00FC6B68" w:rsidRDefault="00750F39" w:rsidP="005351C2">
            <w:pPr>
              <w:ind w:left="142"/>
              <w:rPr>
                <w:bCs/>
                <w:color w:val="FF0000"/>
                <w:sz w:val="28"/>
                <w:szCs w:val="28"/>
              </w:rPr>
            </w:pPr>
          </w:p>
        </w:tc>
        <w:tc>
          <w:tcPr>
            <w:tcW w:w="2385" w:type="dxa"/>
          </w:tcPr>
          <w:p w:rsidR="00750F39" w:rsidRPr="00FC6B68" w:rsidRDefault="00750F39" w:rsidP="005351C2">
            <w:pPr>
              <w:ind w:left="142"/>
              <w:rPr>
                <w:bCs/>
                <w:color w:val="FF0000"/>
                <w:sz w:val="20"/>
                <w:szCs w:val="20"/>
              </w:rPr>
            </w:pPr>
            <w:r w:rsidRPr="00FC6B68">
              <w:rPr>
                <w:bCs/>
                <w:sz w:val="28"/>
                <w:szCs w:val="28"/>
              </w:rPr>
              <w:t>Лабораторно-практические занятия</w:t>
            </w:r>
          </w:p>
        </w:tc>
      </w:tr>
      <w:tr w:rsidR="00750F39" w:rsidRPr="00FC6B68" w:rsidTr="005351C2">
        <w:trPr>
          <w:jc w:val="center"/>
        </w:trPr>
        <w:tc>
          <w:tcPr>
            <w:tcW w:w="4223" w:type="dxa"/>
          </w:tcPr>
          <w:p w:rsidR="00750F39" w:rsidRPr="00FC6B68" w:rsidRDefault="00750F39" w:rsidP="005351C2">
            <w:pPr>
              <w:snapToGrid w:val="0"/>
              <w:ind w:left="142"/>
              <w:rPr>
                <w:color w:val="FF0000"/>
                <w:sz w:val="20"/>
                <w:szCs w:val="20"/>
              </w:rPr>
            </w:pPr>
            <w:r w:rsidRPr="00FC6B68">
              <w:rPr>
                <w:sz w:val="28"/>
                <w:szCs w:val="28"/>
              </w:rPr>
              <w:t>У3. Проверять исправность приборов безопасности.</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ОК1. Понимать сущность и социальную значимость своей будущей профессии, проявлять к ней устойчивый интерес. </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ОК3.Анализировать рабочую </w:t>
            </w:r>
            <w:r w:rsidRPr="00FC6B68">
              <w:rPr>
                <w:color w:val="000000"/>
                <w:sz w:val="28"/>
                <w:szCs w:val="28"/>
              </w:rPr>
              <w:lastRenderedPageBreak/>
              <w:t>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024" w:type="dxa"/>
          </w:tcPr>
          <w:p w:rsidR="00750F39" w:rsidRPr="00FC6B68" w:rsidRDefault="00750F39" w:rsidP="005351C2">
            <w:pPr>
              <w:tabs>
                <w:tab w:val="left" w:pos="915"/>
              </w:tabs>
              <w:ind w:left="142"/>
              <w:rPr>
                <w:b/>
                <w:color w:val="365F91"/>
                <w:sz w:val="28"/>
                <w:szCs w:val="28"/>
              </w:rPr>
            </w:pPr>
            <w:r w:rsidRPr="00FC6B68">
              <w:rPr>
                <w:color w:val="000000"/>
                <w:sz w:val="28"/>
                <w:szCs w:val="28"/>
              </w:rPr>
              <w:lastRenderedPageBreak/>
              <w:t>Оценка уровня опасности воспринимаемой информации.</w:t>
            </w:r>
          </w:p>
          <w:p w:rsidR="00750F39" w:rsidRPr="00FC6B68" w:rsidRDefault="00750F39" w:rsidP="005351C2">
            <w:pPr>
              <w:ind w:left="142"/>
              <w:rPr>
                <w:bCs/>
                <w:color w:val="FF0000"/>
                <w:sz w:val="28"/>
                <w:szCs w:val="28"/>
              </w:rPr>
            </w:pPr>
            <w:r w:rsidRPr="00FC6B68">
              <w:rPr>
                <w:sz w:val="28"/>
                <w:szCs w:val="28"/>
              </w:rPr>
              <w:t xml:space="preserve">Прогнозирование рациональных и безопасных действий </w:t>
            </w:r>
            <w:r w:rsidRPr="00FC6B68">
              <w:rPr>
                <w:sz w:val="28"/>
                <w:szCs w:val="28"/>
              </w:rPr>
              <w:lastRenderedPageBreak/>
              <w:t>машиниста крана  при выполнении работ.</w:t>
            </w:r>
          </w:p>
        </w:tc>
        <w:tc>
          <w:tcPr>
            <w:tcW w:w="2385" w:type="dxa"/>
          </w:tcPr>
          <w:p w:rsidR="00750F39" w:rsidRPr="00FC6B68" w:rsidRDefault="00750F39" w:rsidP="005351C2">
            <w:pPr>
              <w:ind w:left="142"/>
              <w:rPr>
                <w:bCs/>
                <w:color w:val="FF0000"/>
                <w:sz w:val="20"/>
                <w:szCs w:val="20"/>
              </w:rPr>
            </w:pPr>
            <w:r w:rsidRPr="00FC6B68">
              <w:rPr>
                <w:bCs/>
                <w:sz w:val="28"/>
                <w:szCs w:val="28"/>
              </w:rPr>
              <w:lastRenderedPageBreak/>
              <w:t>Контрольный опрос Тестирование, экзамен</w:t>
            </w:r>
          </w:p>
        </w:tc>
      </w:tr>
      <w:tr w:rsidR="00750F39" w:rsidRPr="00FC6B68" w:rsidTr="005351C2">
        <w:trPr>
          <w:jc w:val="center"/>
        </w:trPr>
        <w:tc>
          <w:tcPr>
            <w:tcW w:w="4223" w:type="dxa"/>
          </w:tcPr>
          <w:p w:rsidR="00750F39" w:rsidRPr="00FC6B68" w:rsidRDefault="00750F39" w:rsidP="005351C2">
            <w:pPr>
              <w:snapToGrid w:val="0"/>
              <w:ind w:left="142"/>
              <w:rPr>
                <w:color w:val="FF0000"/>
                <w:sz w:val="20"/>
                <w:szCs w:val="20"/>
              </w:rPr>
            </w:pPr>
            <w:r w:rsidRPr="00FC6B68">
              <w:rPr>
                <w:color w:val="000000"/>
                <w:sz w:val="28"/>
                <w:szCs w:val="28"/>
              </w:rPr>
              <w:lastRenderedPageBreak/>
              <w:t>У4. О</w:t>
            </w:r>
            <w:r w:rsidRPr="00FC6B68">
              <w:rPr>
                <w:sz w:val="28"/>
                <w:szCs w:val="28"/>
              </w:rPr>
              <w:t>пределять исправность стальных канатов, грузозахватных устройств и приспособлений</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ОК1. Понимать сущность и социальную значимость своей будущей профессии, проявлять к ней устойчивый интерес. </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50F39" w:rsidRPr="00FC6B68" w:rsidRDefault="00750F39" w:rsidP="005351C2">
            <w:pPr>
              <w:snapToGrid w:val="0"/>
              <w:ind w:left="142"/>
              <w:rPr>
                <w:color w:val="FF0000"/>
                <w:sz w:val="20"/>
                <w:szCs w:val="20"/>
              </w:rPr>
            </w:pPr>
          </w:p>
        </w:tc>
        <w:tc>
          <w:tcPr>
            <w:tcW w:w="3024" w:type="dxa"/>
          </w:tcPr>
          <w:p w:rsidR="00750F39" w:rsidRPr="00FC6B68" w:rsidRDefault="00750F39" w:rsidP="005351C2">
            <w:pPr>
              <w:tabs>
                <w:tab w:val="left" w:pos="915"/>
              </w:tabs>
              <w:ind w:left="142"/>
              <w:rPr>
                <w:bCs/>
                <w:sz w:val="28"/>
                <w:szCs w:val="28"/>
              </w:rPr>
            </w:pPr>
            <w:r w:rsidRPr="00FC6B68">
              <w:rPr>
                <w:bCs/>
                <w:sz w:val="28"/>
                <w:szCs w:val="28"/>
              </w:rPr>
              <w:t>Выполнение правил по охране труда и технике безопасности.</w:t>
            </w:r>
          </w:p>
          <w:p w:rsidR="00750F39" w:rsidRPr="00FC6B68" w:rsidRDefault="00750F39" w:rsidP="005351C2">
            <w:pPr>
              <w:shd w:val="clear" w:color="auto" w:fill="FFFFFF"/>
              <w:tabs>
                <w:tab w:val="num" w:pos="567"/>
              </w:tabs>
              <w:ind w:left="142" w:right="5"/>
              <w:rPr>
                <w:bCs/>
                <w:sz w:val="28"/>
                <w:szCs w:val="28"/>
              </w:rPr>
            </w:pPr>
            <w:r w:rsidRPr="00FC6B68">
              <w:rPr>
                <w:bCs/>
                <w:sz w:val="28"/>
                <w:szCs w:val="28"/>
              </w:rPr>
              <w:t>Обоснованный выбор соответствующих способов  определения исправности основного и вспомогательного оборудования</w:t>
            </w:r>
            <w:r>
              <w:rPr>
                <w:bCs/>
                <w:sz w:val="28"/>
                <w:szCs w:val="28"/>
              </w:rPr>
              <w:t xml:space="preserve"> </w:t>
            </w:r>
            <w:r w:rsidRPr="00FC6B68">
              <w:rPr>
                <w:bCs/>
                <w:sz w:val="28"/>
                <w:szCs w:val="28"/>
              </w:rPr>
              <w:t xml:space="preserve">с соблюдением </w:t>
            </w:r>
            <w:r w:rsidRPr="00FC6B68">
              <w:rPr>
                <w:sz w:val="28"/>
                <w:szCs w:val="28"/>
              </w:rPr>
              <w:t>«Правил»</w:t>
            </w:r>
            <w:r w:rsidRPr="00FC6B68">
              <w:rPr>
                <w:bCs/>
                <w:sz w:val="28"/>
                <w:szCs w:val="28"/>
              </w:rPr>
              <w:t>.</w:t>
            </w:r>
          </w:p>
          <w:p w:rsidR="00750F39" w:rsidRPr="00FC6B68" w:rsidRDefault="00750F39" w:rsidP="005351C2">
            <w:pPr>
              <w:tabs>
                <w:tab w:val="left" w:pos="915"/>
              </w:tabs>
              <w:ind w:left="142"/>
              <w:rPr>
                <w:b/>
                <w:color w:val="365F91"/>
                <w:sz w:val="28"/>
                <w:szCs w:val="28"/>
              </w:rPr>
            </w:pPr>
          </w:p>
          <w:p w:rsidR="00750F39" w:rsidRPr="00FC6B68" w:rsidRDefault="00750F39" w:rsidP="005351C2">
            <w:pPr>
              <w:ind w:left="142"/>
              <w:rPr>
                <w:bCs/>
                <w:color w:val="FF0000"/>
                <w:sz w:val="28"/>
                <w:szCs w:val="28"/>
              </w:rPr>
            </w:pPr>
          </w:p>
        </w:tc>
        <w:tc>
          <w:tcPr>
            <w:tcW w:w="2385" w:type="dxa"/>
          </w:tcPr>
          <w:p w:rsidR="00750F39" w:rsidRPr="00FC6B68" w:rsidRDefault="00750F39" w:rsidP="005351C2">
            <w:pPr>
              <w:ind w:left="142"/>
              <w:rPr>
                <w:bCs/>
                <w:color w:val="FF0000"/>
                <w:sz w:val="20"/>
                <w:szCs w:val="20"/>
              </w:rPr>
            </w:pPr>
            <w:r w:rsidRPr="00FC6B68">
              <w:rPr>
                <w:bCs/>
                <w:sz w:val="28"/>
                <w:szCs w:val="28"/>
              </w:rPr>
              <w:t>Тестирование, экзамен текущий контроль</w:t>
            </w:r>
          </w:p>
        </w:tc>
      </w:tr>
      <w:tr w:rsidR="00750F39" w:rsidRPr="00FC6B68" w:rsidTr="005351C2">
        <w:trPr>
          <w:jc w:val="center"/>
        </w:trPr>
        <w:tc>
          <w:tcPr>
            <w:tcW w:w="4223"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color w:val="000000"/>
                <w:sz w:val="28"/>
                <w:szCs w:val="28"/>
              </w:rPr>
              <w:t>У5. П</w:t>
            </w:r>
            <w:r w:rsidRPr="00FC6B68">
              <w:rPr>
                <w:sz w:val="28"/>
                <w:szCs w:val="28"/>
              </w:rPr>
              <w:t>ользоваться эксплуатационной и технической документацией</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 xml:space="preserve">ОК1. Понимать сущность и социальную значимость своей будущей профессии, проявлять к ней устойчивый интерес. </w:t>
            </w:r>
          </w:p>
          <w:p w:rsidR="00750F39" w:rsidRPr="00FC6B68" w:rsidRDefault="00750F39" w:rsidP="005351C2">
            <w:pPr>
              <w:pStyle w:val="Style7"/>
              <w:widowControl/>
              <w:spacing w:line="240" w:lineRule="auto"/>
              <w:ind w:left="142" w:firstLine="0"/>
              <w:jc w:val="left"/>
              <w:rPr>
                <w:color w:val="000000"/>
                <w:sz w:val="28"/>
                <w:szCs w:val="28"/>
              </w:rPr>
            </w:pPr>
            <w:r w:rsidRPr="00FC6B68">
              <w:rPr>
                <w:color w:val="000000"/>
                <w:sz w:val="28"/>
                <w:szCs w:val="28"/>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color w:val="FF0000"/>
                <w:sz w:val="20"/>
                <w:szCs w:val="20"/>
              </w:rPr>
            </w:pPr>
          </w:p>
        </w:tc>
        <w:tc>
          <w:tcPr>
            <w:tcW w:w="3024" w:type="dxa"/>
          </w:tcPr>
          <w:p w:rsidR="00750F39" w:rsidRPr="00FC6B68" w:rsidRDefault="00750F39" w:rsidP="005351C2">
            <w:pPr>
              <w:ind w:left="142"/>
              <w:rPr>
                <w:bCs/>
                <w:color w:val="000000"/>
                <w:sz w:val="28"/>
                <w:szCs w:val="28"/>
              </w:rPr>
            </w:pPr>
            <w:r w:rsidRPr="00FC6B68">
              <w:rPr>
                <w:bCs/>
                <w:color w:val="000000"/>
                <w:sz w:val="28"/>
                <w:szCs w:val="28"/>
              </w:rPr>
              <w:t>Уверенное</w:t>
            </w:r>
            <w:r>
              <w:rPr>
                <w:bCs/>
                <w:color w:val="000000"/>
                <w:sz w:val="28"/>
                <w:szCs w:val="28"/>
              </w:rPr>
              <w:t xml:space="preserve"> </w:t>
            </w:r>
            <w:r w:rsidRPr="00FC6B68">
              <w:rPr>
                <w:bCs/>
                <w:color w:val="000000"/>
                <w:sz w:val="28"/>
                <w:szCs w:val="28"/>
              </w:rPr>
              <w:t>управление краном в полном соответствии с требованиями «Правил».</w:t>
            </w:r>
          </w:p>
          <w:p w:rsidR="00750F39" w:rsidRPr="00FC6B68" w:rsidRDefault="00750F39" w:rsidP="005351C2">
            <w:pPr>
              <w:ind w:left="142"/>
              <w:rPr>
                <w:bCs/>
                <w:color w:val="000000"/>
                <w:sz w:val="28"/>
                <w:szCs w:val="28"/>
              </w:rPr>
            </w:pPr>
            <w:r w:rsidRPr="00FC6B68">
              <w:rPr>
                <w:color w:val="000000"/>
                <w:sz w:val="28"/>
                <w:szCs w:val="28"/>
              </w:rPr>
              <w:t xml:space="preserve">Внедрение и использование дополнительной информации </w:t>
            </w:r>
            <w:r w:rsidRPr="00FC6B68">
              <w:rPr>
                <w:spacing w:val="-2"/>
                <w:sz w:val="28"/>
                <w:szCs w:val="28"/>
              </w:rPr>
              <w:t xml:space="preserve">для эффективного </w:t>
            </w:r>
            <w:r w:rsidRPr="00FC6B68">
              <w:rPr>
                <w:sz w:val="28"/>
                <w:szCs w:val="28"/>
              </w:rPr>
              <w:t>выполнения профессиональных задач</w:t>
            </w:r>
          </w:p>
        </w:tc>
        <w:tc>
          <w:tcPr>
            <w:tcW w:w="2385" w:type="dxa"/>
          </w:tcPr>
          <w:p w:rsidR="00750F39" w:rsidRPr="00FC6B68" w:rsidRDefault="00750F39" w:rsidP="005351C2">
            <w:pPr>
              <w:ind w:left="142"/>
              <w:rPr>
                <w:bCs/>
                <w:color w:val="FF0000"/>
                <w:sz w:val="20"/>
                <w:szCs w:val="20"/>
              </w:rPr>
            </w:pPr>
            <w:r w:rsidRPr="00FC6B68">
              <w:rPr>
                <w:bCs/>
                <w:sz w:val="28"/>
                <w:szCs w:val="28"/>
              </w:rPr>
              <w:t>Письменный контроль, практические занятия</w:t>
            </w:r>
          </w:p>
        </w:tc>
      </w:tr>
      <w:tr w:rsidR="00750F39" w:rsidRPr="00FC6B68" w:rsidTr="005351C2">
        <w:trPr>
          <w:jc w:val="center"/>
        </w:trPr>
        <w:tc>
          <w:tcPr>
            <w:tcW w:w="4223" w:type="dxa"/>
          </w:tcPr>
          <w:p w:rsidR="00750F39" w:rsidRPr="00FC6B68" w:rsidRDefault="00750F39" w:rsidP="005351C2">
            <w:pPr>
              <w:ind w:left="142"/>
              <w:rPr>
                <w:b/>
                <w:sz w:val="28"/>
                <w:szCs w:val="28"/>
              </w:rPr>
            </w:pPr>
            <w:r w:rsidRPr="00FC6B68">
              <w:rPr>
                <w:b/>
                <w:sz w:val="28"/>
                <w:szCs w:val="28"/>
              </w:rPr>
              <w:t>Знать:</w:t>
            </w:r>
          </w:p>
        </w:tc>
        <w:tc>
          <w:tcPr>
            <w:tcW w:w="3024" w:type="dxa"/>
          </w:tcPr>
          <w:p w:rsidR="00750F39" w:rsidRPr="00FC6B68" w:rsidRDefault="00750F39" w:rsidP="005351C2">
            <w:pPr>
              <w:ind w:left="142"/>
              <w:jc w:val="both"/>
              <w:rPr>
                <w:bCs/>
                <w:i/>
                <w:sz w:val="20"/>
                <w:szCs w:val="20"/>
              </w:rPr>
            </w:pPr>
          </w:p>
        </w:tc>
        <w:tc>
          <w:tcPr>
            <w:tcW w:w="2385" w:type="dxa"/>
          </w:tcPr>
          <w:p w:rsidR="00750F39" w:rsidRPr="00FC6B68" w:rsidRDefault="00750F39" w:rsidP="005351C2">
            <w:pPr>
              <w:ind w:left="142"/>
              <w:jc w:val="both"/>
              <w:rPr>
                <w:bCs/>
                <w:i/>
                <w:sz w:val="20"/>
                <w:szCs w:val="20"/>
              </w:rPr>
            </w:pPr>
          </w:p>
        </w:tc>
      </w:tr>
      <w:tr w:rsidR="00750F39" w:rsidRPr="00FC6B68" w:rsidTr="005351C2">
        <w:trPr>
          <w:jc w:val="center"/>
        </w:trPr>
        <w:tc>
          <w:tcPr>
            <w:tcW w:w="4223"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color w:val="000000"/>
                <w:sz w:val="28"/>
                <w:szCs w:val="28"/>
              </w:rPr>
              <w:t>З1. У</w:t>
            </w:r>
            <w:r w:rsidRPr="00FC6B68">
              <w:rPr>
                <w:sz w:val="28"/>
                <w:szCs w:val="28"/>
              </w:rPr>
              <w:t>стройство и конструктивные особенности крана.</w:t>
            </w:r>
          </w:p>
          <w:p w:rsidR="00750F39" w:rsidRPr="00FC6B68" w:rsidRDefault="00750F39" w:rsidP="005351C2">
            <w:pPr>
              <w:ind w:left="142"/>
              <w:rPr>
                <w:color w:val="FF0000"/>
                <w:sz w:val="20"/>
                <w:szCs w:val="20"/>
              </w:rPr>
            </w:pPr>
          </w:p>
          <w:p w:rsidR="00750F39" w:rsidRPr="00FC6B68" w:rsidRDefault="00750F39" w:rsidP="005351C2">
            <w:pPr>
              <w:ind w:left="142"/>
              <w:rPr>
                <w:b/>
                <w:color w:val="FF0000"/>
                <w:sz w:val="20"/>
                <w:szCs w:val="20"/>
              </w:rPr>
            </w:pPr>
          </w:p>
        </w:tc>
        <w:tc>
          <w:tcPr>
            <w:tcW w:w="3024" w:type="dxa"/>
          </w:tcPr>
          <w:p w:rsidR="00750F39" w:rsidRPr="00FC6B68" w:rsidRDefault="00750F39" w:rsidP="005351C2">
            <w:pPr>
              <w:ind w:left="142"/>
              <w:rPr>
                <w:bCs/>
                <w:color w:val="000000"/>
                <w:sz w:val="28"/>
                <w:szCs w:val="28"/>
              </w:rPr>
            </w:pPr>
            <w:r w:rsidRPr="00FC6B68">
              <w:rPr>
                <w:bCs/>
                <w:color w:val="000000"/>
                <w:sz w:val="28"/>
                <w:szCs w:val="28"/>
              </w:rPr>
              <w:t>Знание типов и конструкций современных автомобильных</w:t>
            </w:r>
            <w:r>
              <w:rPr>
                <w:bCs/>
                <w:color w:val="000000"/>
                <w:sz w:val="28"/>
                <w:szCs w:val="28"/>
              </w:rPr>
              <w:t xml:space="preserve"> </w:t>
            </w:r>
            <w:r w:rsidRPr="00FC6B68">
              <w:rPr>
                <w:bCs/>
                <w:color w:val="000000"/>
                <w:sz w:val="28"/>
                <w:szCs w:val="28"/>
              </w:rPr>
              <w:t>кранов</w:t>
            </w:r>
          </w:p>
          <w:p w:rsidR="00750F39" w:rsidRPr="00FC6B68" w:rsidRDefault="00750F39" w:rsidP="005351C2">
            <w:pPr>
              <w:ind w:left="142"/>
              <w:jc w:val="both"/>
              <w:rPr>
                <w:bCs/>
                <w:i/>
                <w:color w:val="FF0000"/>
                <w:sz w:val="20"/>
                <w:szCs w:val="20"/>
              </w:rPr>
            </w:pPr>
          </w:p>
        </w:tc>
        <w:tc>
          <w:tcPr>
            <w:tcW w:w="2385" w:type="dxa"/>
          </w:tcPr>
          <w:p w:rsidR="00750F39" w:rsidRPr="00FC6B68" w:rsidRDefault="00750F39" w:rsidP="005351C2">
            <w:pPr>
              <w:ind w:left="142"/>
              <w:rPr>
                <w:bCs/>
                <w:i/>
                <w:color w:val="FF0000"/>
                <w:sz w:val="20"/>
                <w:szCs w:val="20"/>
              </w:rPr>
            </w:pPr>
            <w:r w:rsidRPr="00FC6B68">
              <w:rPr>
                <w:bCs/>
                <w:color w:val="000000"/>
                <w:sz w:val="28"/>
                <w:szCs w:val="28"/>
              </w:rPr>
              <w:t>Экспертное наблюдение и оценка на практических занятиях и лабораторных работах</w:t>
            </w:r>
            <w:r w:rsidRPr="00FC6B68">
              <w:rPr>
                <w:bCs/>
                <w:color w:val="FF0000"/>
                <w:sz w:val="20"/>
                <w:szCs w:val="20"/>
              </w:rPr>
              <w:t xml:space="preserve">, </w:t>
            </w:r>
            <w:r w:rsidRPr="00FC6B68">
              <w:rPr>
                <w:bCs/>
                <w:sz w:val="28"/>
                <w:szCs w:val="28"/>
              </w:rPr>
              <w:lastRenderedPageBreak/>
              <w:t>Письменный контроль, з</w:t>
            </w:r>
            <w:r w:rsidRPr="00FC6B68">
              <w:rPr>
                <w:sz w:val="28"/>
                <w:szCs w:val="28"/>
              </w:rPr>
              <w:t>ачет</w:t>
            </w:r>
          </w:p>
        </w:tc>
      </w:tr>
      <w:tr w:rsidR="00750F39" w:rsidRPr="00FC6B68" w:rsidTr="005351C2">
        <w:trPr>
          <w:trHeight w:val="375"/>
          <w:jc w:val="center"/>
        </w:trPr>
        <w:tc>
          <w:tcPr>
            <w:tcW w:w="4223"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sz w:val="28"/>
                <w:szCs w:val="28"/>
              </w:rPr>
              <w:lastRenderedPageBreak/>
              <w:t>З2. Виды грузов и способы их крепления.</w:t>
            </w:r>
          </w:p>
          <w:p w:rsidR="00750F39" w:rsidRPr="00FC6B68" w:rsidRDefault="00750F39" w:rsidP="005351C2">
            <w:pPr>
              <w:ind w:left="142"/>
              <w:jc w:val="both"/>
              <w:rPr>
                <w:bCs/>
                <w:color w:val="FF0000"/>
                <w:sz w:val="20"/>
                <w:szCs w:val="20"/>
              </w:rPr>
            </w:pPr>
          </w:p>
          <w:p w:rsidR="00750F39" w:rsidRPr="00FC6B68" w:rsidRDefault="00750F39" w:rsidP="005351C2">
            <w:pPr>
              <w:ind w:left="142"/>
              <w:jc w:val="both"/>
              <w:rPr>
                <w:bCs/>
                <w:color w:val="FF0000"/>
                <w:sz w:val="20"/>
                <w:szCs w:val="20"/>
              </w:rPr>
            </w:pPr>
          </w:p>
        </w:tc>
        <w:tc>
          <w:tcPr>
            <w:tcW w:w="3024" w:type="dxa"/>
          </w:tcPr>
          <w:p w:rsidR="00750F39" w:rsidRPr="00FC6B68" w:rsidRDefault="00750F39" w:rsidP="005351C2">
            <w:pPr>
              <w:ind w:left="142"/>
              <w:rPr>
                <w:bCs/>
                <w:color w:val="000000"/>
                <w:sz w:val="28"/>
                <w:szCs w:val="28"/>
              </w:rPr>
            </w:pPr>
            <w:r w:rsidRPr="00FC6B68">
              <w:rPr>
                <w:bCs/>
                <w:color w:val="000000"/>
                <w:sz w:val="28"/>
                <w:szCs w:val="28"/>
              </w:rPr>
              <w:t>Знание видов грузов и способов их крепления к крану в полном соответствии с требованиями «Правил»</w:t>
            </w:r>
          </w:p>
        </w:tc>
        <w:tc>
          <w:tcPr>
            <w:tcW w:w="2385" w:type="dxa"/>
          </w:tcPr>
          <w:p w:rsidR="00750F39" w:rsidRPr="00FC6B68" w:rsidRDefault="00750F39" w:rsidP="005351C2">
            <w:pPr>
              <w:ind w:left="142"/>
              <w:jc w:val="both"/>
              <w:rPr>
                <w:bCs/>
                <w:sz w:val="28"/>
                <w:szCs w:val="28"/>
              </w:rPr>
            </w:pPr>
            <w:r w:rsidRPr="00FC6B68">
              <w:rPr>
                <w:bCs/>
                <w:sz w:val="28"/>
                <w:szCs w:val="28"/>
              </w:rPr>
              <w:t>Контрольный опрос</w:t>
            </w:r>
          </w:p>
          <w:p w:rsidR="00750F39" w:rsidRPr="00FC6B68" w:rsidRDefault="00750F39" w:rsidP="005351C2">
            <w:pPr>
              <w:ind w:left="142"/>
              <w:jc w:val="both"/>
              <w:rPr>
                <w:bCs/>
                <w:sz w:val="28"/>
                <w:szCs w:val="28"/>
              </w:rPr>
            </w:pPr>
            <w:r w:rsidRPr="00FC6B68">
              <w:rPr>
                <w:bCs/>
                <w:color w:val="000000"/>
                <w:sz w:val="28"/>
                <w:szCs w:val="28"/>
              </w:rPr>
              <w:t>Выполнение индивидуальных  заданий, написание рефератов</w:t>
            </w:r>
          </w:p>
        </w:tc>
      </w:tr>
      <w:tr w:rsidR="00750F39" w:rsidRPr="00FC6B68" w:rsidTr="005351C2">
        <w:trPr>
          <w:trHeight w:val="375"/>
          <w:jc w:val="center"/>
        </w:trPr>
        <w:tc>
          <w:tcPr>
            <w:tcW w:w="4223" w:type="dxa"/>
          </w:tcPr>
          <w:p w:rsidR="00750F39" w:rsidRPr="00FC6B68" w:rsidRDefault="00750F39" w:rsidP="005351C2">
            <w:pPr>
              <w:ind w:left="142"/>
              <w:rPr>
                <w:bCs/>
                <w:color w:val="FF0000"/>
                <w:sz w:val="20"/>
                <w:szCs w:val="20"/>
              </w:rPr>
            </w:pPr>
            <w:r w:rsidRPr="00FC6B68">
              <w:rPr>
                <w:sz w:val="28"/>
                <w:szCs w:val="28"/>
              </w:rPr>
              <w:t>З3.Основное и вспомогательное оборудование.</w:t>
            </w:r>
          </w:p>
          <w:p w:rsidR="00750F39" w:rsidRPr="00FC6B68" w:rsidRDefault="00750F39" w:rsidP="005351C2">
            <w:pPr>
              <w:ind w:left="142"/>
              <w:jc w:val="both"/>
              <w:rPr>
                <w:bCs/>
                <w:color w:val="FF0000"/>
                <w:sz w:val="20"/>
                <w:szCs w:val="20"/>
              </w:rPr>
            </w:pPr>
          </w:p>
        </w:tc>
        <w:tc>
          <w:tcPr>
            <w:tcW w:w="3024" w:type="dxa"/>
          </w:tcPr>
          <w:p w:rsidR="00750F39" w:rsidRPr="00FC6B68" w:rsidRDefault="00750F39" w:rsidP="005351C2">
            <w:pPr>
              <w:ind w:left="142"/>
              <w:rPr>
                <w:bCs/>
                <w:color w:val="000000"/>
                <w:sz w:val="28"/>
                <w:szCs w:val="28"/>
              </w:rPr>
            </w:pPr>
            <w:r w:rsidRPr="00FC6B68">
              <w:rPr>
                <w:bCs/>
                <w:color w:val="000000"/>
                <w:sz w:val="28"/>
                <w:szCs w:val="28"/>
              </w:rPr>
              <w:t>Знание требований «Правил» к основному и вспомогательному оборудованию</w:t>
            </w:r>
          </w:p>
        </w:tc>
        <w:tc>
          <w:tcPr>
            <w:tcW w:w="2385" w:type="dxa"/>
          </w:tcPr>
          <w:p w:rsidR="00750F39" w:rsidRPr="00FC6B68" w:rsidRDefault="00750F39" w:rsidP="005351C2">
            <w:pPr>
              <w:ind w:left="142"/>
              <w:jc w:val="both"/>
              <w:rPr>
                <w:bCs/>
                <w:color w:val="FF0000"/>
                <w:sz w:val="20"/>
                <w:szCs w:val="20"/>
              </w:rPr>
            </w:pPr>
            <w:r w:rsidRPr="00FC6B68">
              <w:rPr>
                <w:bCs/>
                <w:sz w:val="28"/>
                <w:szCs w:val="28"/>
              </w:rPr>
              <w:t xml:space="preserve">Устный  опрос, </w:t>
            </w:r>
            <w:r w:rsidRPr="00FC6B68">
              <w:rPr>
                <w:sz w:val="28"/>
                <w:szCs w:val="28"/>
              </w:rPr>
              <w:t xml:space="preserve"> экзамен</w:t>
            </w:r>
          </w:p>
        </w:tc>
      </w:tr>
      <w:tr w:rsidR="00750F39" w:rsidRPr="00FC6B68" w:rsidTr="005351C2">
        <w:trPr>
          <w:trHeight w:val="375"/>
          <w:jc w:val="center"/>
        </w:trPr>
        <w:tc>
          <w:tcPr>
            <w:tcW w:w="4223"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sz w:val="28"/>
                <w:szCs w:val="28"/>
              </w:rPr>
              <w:t>З4. Правила управления краном.</w:t>
            </w:r>
          </w:p>
          <w:p w:rsidR="00750F39" w:rsidRPr="00FC6B68" w:rsidRDefault="00750F39" w:rsidP="005351C2">
            <w:pPr>
              <w:ind w:left="142"/>
              <w:jc w:val="both"/>
              <w:rPr>
                <w:bCs/>
                <w:color w:val="FF0000"/>
                <w:sz w:val="20"/>
                <w:szCs w:val="20"/>
              </w:rPr>
            </w:pPr>
          </w:p>
          <w:p w:rsidR="00750F39" w:rsidRPr="00FC6B68" w:rsidRDefault="00750F39" w:rsidP="005351C2">
            <w:pPr>
              <w:ind w:left="142"/>
              <w:jc w:val="both"/>
              <w:rPr>
                <w:bCs/>
                <w:color w:val="FF0000"/>
                <w:sz w:val="20"/>
                <w:szCs w:val="20"/>
              </w:rPr>
            </w:pPr>
          </w:p>
        </w:tc>
        <w:tc>
          <w:tcPr>
            <w:tcW w:w="3024" w:type="dxa"/>
          </w:tcPr>
          <w:p w:rsidR="00750F39" w:rsidRPr="00FC6B68" w:rsidRDefault="00750F39" w:rsidP="005351C2">
            <w:pPr>
              <w:ind w:left="142"/>
              <w:rPr>
                <w:bCs/>
                <w:color w:val="000000"/>
                <w:sz w:val="28"/>
                <w:szCs w:val="28"/>
              </w:rPr>
            </w:pPr>
            <w:r w:rsidRPr="00FC6B68">
              <w:rPr>
                <w:bCs/>
                <w:color w:val="000000"/>
                <w:sz w:val="28"/>
                <w:szCs w:val="28"/>
              </w:rPr>
              <w:t>Знание требований «Правил» к безопасному производству работ</w:t>
            </w:r>
          </w:p>
        </w:tc>
        <w:tc>
          <w:tcPr>
            <w:tcW w:w="2385" w:type="dxa"/>
          </w:tcPr>
          <w:p w:rsidR="00750F39" w:rsidRPr="00FC6B68" w:rsidRDefault="00750F39" w:rsidP="005351C2">
            <w:pPr>
              <w:ind w:left="142"/>
              <w:jc w:val="both"/>
              <w:rPr>
                <w:bCs/>
                <w:i/>
                <w:color w:val="FF0000"/>
                <w:sz w:val="20"/>
                <w:szCs w:val="20"/>
              </w:rPr>
            </w:pPr>
            <w:r w:rsidRPr="00FC6B68">
              <w:rPr>
                <w:bCs/>
                <w:sz w:val="28"/>
                <w:szCs w:val="28"/>
              </w:rPr>
              <w:t>Тестирование, практические занятия, з</w:t>
            </w:r>
            <w:r w:rsidRPr="00FC6B68">
              <w:rPr>
                <w:sz w:val="28"/>
                <w:szCs w:val="28"/>
              </w:rPr>
              <w:t>ачет</w:t>
            </w:r>
          </w:p>
        </w:tc>
      </w:tr>
      <w:tr w:rsidR="00750F39" w:rsidRPr="00FC6B68" w:rsidTr="005351C2">
        <w:trPr>
          <w:trHeight w:val="1018"/>
          <w:jc w:val="center"/>
        </w:trPr>
        <w:tc>
          <w:tcPr>
            <w:tcW w:w="4223"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sz w:val="28"/>
                <w:szCs w:val="28"/>
              </w:rPr>
              <w:t xml:space="preserve">З5. Правила крепления и регулировку механизмов крана </w:t>
            </w:r>
          </w:p>
          <w:p w:rsidR="00750F39" w:rsidRPr="00FC6B68" w:rsidRDefault="00750F39" w:rsidP="005351C2">
            <w:pPr>
              <w:ind w:left="142"/>
              <w:jc w:val="both"/>
              <w:rPr>
                <w:bCs/>
                <w:color w:val="FF0000"/>
                <w:sz w:val="20"/>
                <w:szCs w:val="20"/>
              </w:rPr>
            </w:pPr>
          </w:p>
        </w:tc>
        <w:tc>
          <w:tcPr>
            <w:tcW w:w="3024" w:type="dxa"/>
          </w:tcPr>
          <w:p w:rsidR="00750F39" w:rsidRPr="00FC6B68" w:rsidRDefault="00750F39" w:rsidP="005351C2">
            <w:pPr>
              <w:ind w:left="142"/>
              <w:rPr>
                <w:bCs/>
                <w:color w:val="FF0000"/>
                <w:sz w:val="28"/>
                <w:szCs w:val="28"/>
              </w:rPr>
            </w:pPr>
            <w:r w:rsidRPr="00FC6B68">
              <w:rPr>
                <w:bCs/>
                <w:color w:val="000000"/>
                <w:sz w:val="28"/>
                <w:szCs w:val="28"/>
              </w:rPr>
              <w:t>Знание требований «Правил» к креплению и регулировке механизмов крана.</w:t>
            </w:r>
          </w:p>
        </w:tc>
        <w:tc>
          <w:tcPr>
            <w:tcW w:w="2385" w:type="dxa"/>
          </w:tcPr>
          <w:p w:rsidR="00750F39" w:rsidRPr="00FC6B68" w:rsidRDefault="00750F39" w:rsidP="005351C2">
            <w:pPr>
              <w:ind w:left="142"/>
              <w:jc w:val="both"/>
              <w:rPr>
                <w:bCs/>
                <w:i/>
                <w:color w:val="FF0000"/>
                <w:sz w:val="20"/>
                <w:szCs w:val="20"/>
              </w:rPr>
            </w:pPr>
            <w:r w:rsidRPr="00FC6B68">
              <w:rPr>
                <w:bCs/>
                <w:sz w:val="28"/>
                <w:szCs w:val="28"/>
              </w:rPr>
              <w:t>Тестирование, практические занятия, з</w:t>
            </w:r>
            <w:r w:rsidRPr="00FC6B68">
              <w:rPr>
                <w:sz w:val="28"/>
                <w:szCs w:val="28"/>
              </w:rPr>
              <w:t>ачет</w:t>
            </w:r>
          </w:p>
        </w:tc>
      </w:tr>
    </w:tbl>
    <w:p w:rsidR="00750F39" w:rsidRPr="00FC6B68" w:rsidRDefault="00750F39" w:rsidP="00750F39">
      <w:pPr>
        <w:ind w:left="142"/>
        <w:jc w:val="both"/>
        <w:rPr>
          <w:sz w:val="24"/>
          <w:szCs w:val="24"/>
        </w:rPr>
      </w:pPr>
      <w:r w:rsidRPr="00FC6B68">
        <w:rPr>
          <w:sz w:val="28"/>
          <w:szCs w:val="28"/>
        </w:rPr>
        <w:t>*</w:t>
      </w:r>
      <w:r w:rsidRPr="00FC6B68">
        <w:rPr>
          <w:sz w:val="24"/>
          <w:szCs w:val="24"/>
        </w:rPr>
        <w:t>Примечание. Здесь и далее в тексте «Правила» -- Правила устройства и безопасной эксплуатации грузоподъёмных кранов.</w:t>
      </w: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sectPr w:rsidR="00750F39" w:rsidRPr="00FC6B68" w:rsidSect="002B1B4B">
          <w:footerReference w:type="even" r:id="rId64"/>
          <w:footerReference w:type="default" r:id="rId65"/>
          <w:pgSz w:w="11906" w:h="16838"/>
          <w:pgMar w:top="1134" w:right="796" w:bottom="902" w:left="1134" w:header="709" w:footer="709" w:gutter="0"/>
          <w:cols w:space="708"/>
          <w:docGrid w:linePitch="360"/>
        </w:sectPr>
      </w:pPr>
    </w:p>
    <w:p w:rsidR="00750F39" w:rsidRPr="00FC6B68" w:rsidRDefault="00750F39" w:rsidP="00750F39">
      <w:pPr>
        <w:spacing w:line="360" w:lineRule="auto"/>
        <w:ind w:left="142"/>
        <w:jc w:val="both"/>
        <w:rPr>
          <w:b/>
          <w:sz w:val="28"/>
          <w:szCs w:val="28"/>
        </w:rPr>
      </w:pPr>
      <w:r w:rsidRPr="00FC6B68">
        <w:rPr>
          <w:b/>
          <w:sz w:val="28"/>
          <w:szCs w:val="28"/>
        </w:rPr>
        <w:lastRenderedPageBreak/>
        <w:t>3. Оценка освоения учебной дисциплины:</w:t>
      </w:r>
    </w:p>
    <w:p w:rsidR="00750F39" w:rsidRPr="00FC6B68" w:rsidRDefault="00750F39" w:rsidP="00750F39">
      <w:pPr>
        <w:spacing w:line="360" w:lineRule="auto"/>
        <w:ind w:left="142" w:firstLine="709"/>
        <w:jc w:val="both"/>
        <w:rPr>
          <w:b/>
          <w:bCs/>
          <w:color w:val="000000"/>
          <w:sz w:val="28"/>
          <w:szCs w:val="28"/>
        </w:rPr>
      </w:pPr>
      <w:r w:rsidRPr="00FC6B68">
        <w:rPr>
          <w:b/>
          <w:bCs/>
          <w:color w:val="000000"/>
          <w:sz w:val="28"/>
          <w:szCs w:val="28"/>
        </w:rPr>
        <w:t>3.1. Формы и методы оценивания</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caps/>
          <w:sz w:val="24"/>
          <w:szCs w:val="24"/>
        </w:rPr>
      </w:pPr>
      <w:r w:rsidRPr="00FC6B68">
        <w:rPr>
          <w:color w:val="000000"/>
          <w:sz w:val="28"/>
          <w:szCs w:val="28"/>
        </w:rPr>
        <w:t xml:space="preserve">Предметом оценки служат умения и знания, предусмотренные ФГОС по дисциплине </w:t>
      </w:r>
      <w:r w:rsidRPr="00FC6B68">
        <w:rPr>
          <w:caps/>
          <w:sz w:val="24"/>
          <w:szCs w:val="24"/>
        </w:rPr>
        <w:t>«</w:t>
      </w:r>
      <w:r w:rsidRPr="00FC6B68">
        <w:rPr>
          <w:sz w:val="28"/>
          <w:szCs w:val="28"/>
        </w:rPr>
        <w:t>Устройство, управление и техническое обслуживание крана</w:t>
      </w:r>
      <w:r w:rsidRPr="00FC6B68">
        <w:rPr>
          <w:caps/>
          <w:sz w:val="24"/>
          <w:szCs w:val="24"/>
        </w:rPr>
        <w:t>»</w:t>
      </w:r>
      <w:r w:rsidRPr="00FC6B68">
        <w:rPr>
          <w:color w:val="000000"/>
          <w:sz w:val="28"/>
          <w:szCs w:val="28"/>
        </w:rPr>
        <w:t xml:space="preserve">, направленные на формирование общих и профессиональных компетенций. </w:t>
      </w:r>
    </w:p>
    <w:p w:rsidR="00750F39" w:rsidRPr="00FC6B68" w:rsidRDefault="00750F39" w:rsidP="00750F39">
      <w:pPr>
        <w:ind w:left="142"/>
        <w:jc w:val="center"/>
        <w:rPr>
          <w:sz w:val="28"/>
          <w:szCs w:val="28"/>
        </w:rPr>
      </w:pPr>
    </w:p>
    <w:p w:rsidR="00750F39" w:rsidRPr="00FC6B68" w:rsidRDefault="00750F39" w:rsidP="00750F39">
      <w:pPr>
        <w:ind w:left="142"/>
        <w:jc w:val="center"/>
        <w:rPr>
          <w:sz w:val="28"/>
          <w:szCs w:val="28"/>
        </w:rPr>
      </w:pPr>
    </w:p>
    <w:p w:rsidR="00750F39" w:rsidRPr="00FC6B68" w:rsidRDefault="00750F39" w:rsidP="00750F39">
      <w:pPr>
        <w:ind w:left="142"/>
        <w:jc w:val="center"/>
        <w:rPr>
          <w:sz w:val="28"/>
          <w:szCs w:val="28"/>
        </w:rPr>
      </w:pPr>
      <w:r w:rsidRPr="00FC6B68">
        <w:rPr>
          <w:sz w:val="28"/>
          <w:szCs w:val="28"/>
        </w:rPr>
        <w:t xml:space="preserve">Контроль и оценка освоения учебной дисциплины по темам (разделам) </w:t>
      </w:r>
    </w:p>
    <w:p w:rsidR="00750F39" w:rsidRPr="00FC6B68" w:rsidRDefault="00750F39" w:rsidP="00750F39">
      <w:pPr>
        <w:ind w:left="142"/>
        <w:jc w:val="right"/>
        <w:rPr>
          <w:sz w:val="28"/>
          <w:szCs w:val="28"/>
        </w:rPr>
      </w:pPr>
      <w:r w:rsidRPr="00FC6B68">
        <w:rPr>
          <w:sz w:val="28"/>
          <w:szCs w:val="28"/>
        </w:rPr>
        <w:t>Таблица 2.2</w:t>
      </w:r>
    </w:p>
    <w:tbl>
      <w:tblPr>
        <w:tblpPr w:leftFromText="180" w:rightFromText="180" w:vertAnchor="text" w:horzAnchor="margin" w:tblpY="59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32"/>
        <w:gridCol w:w="2538"/>
        <w:gridCol w:w="3042"/>
        <w:gridCol w:w="3904"/>
      </w:tblGrid>
      <w:tr w:rsidR="00750F39" w:rsidRPr="00FC6B68" w:rsidTr="005351C2">
        <w:tc>
          <w:tcPr>
            <w:tcW w:w="2376" w:type="dxa"/>
            <w:vMerge w:val="restart"/>
          </w:tcPr>
          <w:p w:rsidR="00750F39" w:rsidRPr="00FC6B68" w:rsidRDefault="00750F39" w:rsidP="005351C2">
            <w:pPr>
              <w:pStyle w:val="a5"/>
              <w:ind w:left="142"/>
              <w:jc w:val="center"/>
              <w:rPr>
                <w:b/>
                <w:sz w:val="28"/>
                <w:szCs w:val="28"/>
              </w:rPr>
            </w:pPr>
            <w:r w:rsidRPr="00FC6B68">
              <w:rPr>
                <w:b/>
                <w:sz w:val="28"/>
                <w:szCs w:val="28"/>
              </w:rPr>
              <w:t>Элемент учебной дисциплины</w:t>
            </w:r>
          </w:p>
        </w:tc>
        <w:tc>
          <w:tcPr>
            <w:tcW w:w="12616" w:type="dxa"/>
            <w:gridSpan w:val="4"/>
            <w:shd w:val="clear" w:color="auto" w:fill="auto"/>
          </w:tcPr>
          <w:p w:rsidR="00750F39" w:rsidRPr="00FC6B68" w:rsidRDefault="00750F39" w:rsidP="005351C2">
            <w:pPr>
              <w:pStyle w:val="a5"/>
              <w:ind w:left="142"/>
              <w:jc w:val="center"/>
              <w:rPr>
                <w:b/>
                <w:sz w:val="28"/>
                <w:szCs w:val="28"/>
              </w:rPr>
            </w:pPr>
            <w:r w:rsidRPr="00FC6B68">
              <w:rPr>
                <w:b/>
                <w:sz w:val="28"/>
                <w:szCs w:val="28"/>
              </w:rPr>
              <w:t xml:space="preserve">Формы и методы контроля </w:t>
            </w:r>
          </w:p>
          <w:p w:rsidR="00750F39" w:rsidRPr="00FC6B68" w:rsidRDefault="00750F39" w:rsidP="005351C2">
            <w:pPr>
              <w:pStyle w:val="a5"/>
              <w:ind w:left="142"/>
              <w:rPr>
                <w:b/>
              </w:rPr>
            </w:pPr>
          </w:p>
        </w:tc>
      </w:tr>
      <w:tr w:rsidR="00750F39" w:rsidRPr="00FC6B68" w:rsidTr="005351C2">
        <w:trPr>
          <w:trHeight w:val="631"/>
        </w:trPr>
        <w:tc>
          <w:tcPr>
            <w:tcW w:w="2376" w:type="dxa"/>
            <w:vMerge/>
          </w:tcPr>
          <w:p w:rsidR="00750F39" w:rsidRPr="00FC6B68" w:rsidRDefault="00750F39" w:rsidP="005351C2">
            <w:pPr>
              <w:pStyle w:val="a5"/>
              <w:ind w:left="142" w:firstLine="1429"/>
              <w:rPr>
                <w:b/>
              </w:rPr>
            </w:pPr>
          </w:p>
        </w:tc>
        <w:tc>
          <w:tcPr>
            <w:tcW w:w="5670" w:type="dxa"/>
            <w:gridSpan w:val="2"/>
            <w:shd w:val="clear" w:color="auto" w:fill="auto"/>
          </w:tcPr>
          <w:p w:rsidR="00750F39" w:rsidRPr="00FC6B68" w:rsidRDefault="00750F39" w:rsidP="005351C2">
            <w:pPr>
              <w:pStyle w:val="a5"/>
              <w:ind w:left="142" w:firstLine="1429"/>
              <w:jc w:val="center"/>
              <w:rPr>
                <w:b/>
                <w:sz w:val="28"/>
                <w:szCs w:val="28"/>
              </w:rPr>
            </w:pPr>
            <w:r w:rsidRPr="00FC6B68">
              <w:rPr>
                <w:b/>
                <w:sz w:val="28"/>
                <w:szCs w:val="28"/>
              </w:rPr>
              <w:t>Текущий контроль</w:t>
            </w:r>
          </w:p>
        </w:tc>
        <w:tc>
          <w:tcPr>
            <w:tcW w:w="6946" w:type="dxa"/>
            <w:gridSpan w:val="2"/>
          </w:tcPr>
          <w:p w:rsidR="00750F39" w:rsidRPr="00FC6B68" w:rsidRDefault="00750F39" w:rsidP="005351C2">
            <w:pPr>
              <w:pStyle w:val="a5"/>
              <w:ind w:left="142"/>
              <w:jc w:val="center"/>
              <w:rPr>
                <w:b/>
                <w:sz w:val="28"/>
                <w:szCs w:val="28"/>
              </w:rPr>
            </w:pPr>
            <w:r w:rsidRPr="00FC6B68">
              <w:rPr>
                <w:b/>
                <w:sz w:val="28"/>
                <w:szCs w:val="28"/>
              </w:rPr>
              <w:t>Итоговая  аттестация</w:t>
            </w:r>
          </w:p>
        </w:tc>
      </w:tr>
      <w:tr w:rsidR="00750F39" w:rsidRPr="00FC6B68" w:rsidTr="005351C2">
        <w:trPr>
          <w:trHeight w:val="631"/>
        </w:trPr>
        <w:tc>
          <w:tcPr>
            <w:tcW w:w="2376" w:type="dxa"/>
            <w:vMerge/>
          </w:tcPr>
          <w:p w:rsidR="00750F39" w:rsidRPr="00FC6B68" w:rsidRDefault="00750F39" w:rsidP="005351C2">
            <w:pPr>
              <w:pStyle w:val="a5"/>
              <w:ind w:left="142" w:firstLine="1429"/>
              <w:rPr>
                <w:b/>
              </w:rPr>
            </w:pPr>
          </w:p>
        </w:tc>
        <w:tc>
          <w:tcPr>
            <w:tcW w:w="3132" w:type="dxa"/>
            <w:shd w:val="clear" w:color="auto" w:fill="auto"/>
          </w:tcPr>
          <w:p w:rsidR="00750F39" w:rsidRPr="00FC6B68" w:rsidRDefault="00750F39" w:rsidP="005351C2">
            <w:pPr>
              <w:pStyle w:val="a5"/>
              <w:ind w:left="142"/>
              <w:jc w:val="center"/>
              <w:rPr>
                <w:b/>
              </w:rPr>
            </w:pPr>
            <w:r w:rsidRPr="00FC6B68">
              <w:rPr>
                <w:b/>
              </w:rPr>
              <w:t>Форма контроля</w:t>
            </w:r>
          </w:p>
        </w:tc>
        <w:tc>
          <w:tcPr>
            <w:tcW w:w="2538" w:type="dxa"/>
            <w:shd w:val="clear" w:color="auto" w:fill="auto"/>
          </w:tcPr>
          <w:p w:rsidR="00750F39" w:rsidRPr="00FC6B68" w:rsidRDefault="00750F39" w:rsidP="005351C2">
            <w:pPr>
              <w:pStyle w:val="a5"/>
              <w:ind w:left="142"/>
              <w:jc w:val="center"/>
              <w:rPr>
                <w:b/>
              </w:rPr>
            </w:pPr>
            <w:r w:rsidRPr="00FC6B68">
              <w:rPr>
                <w:b/>
              </w:rPr>
              <w:t>Проверяемые  ОК, У, З</w:t>
            </w:r>
          </w:p>
        </w:tc>
        <w:tc>
          <w:tcPr>
            <w:tcW w:w="3042" w:type="dxa"/>
          </w:tcPr>
          <w:p w:rsidR="00750F39" w:rsidRPr="00FC6B68" w:rsidRDefault="00750F39" w:rsidP="005351C2">
            <w:pPr>
              <w:pStyle w:val="a5"/>
              <w:ind w:left="142"/>
              <w:jc w:val="center"/>
              <w:rPr>
                <w:b/>
              </w:rPr>
            </w:pPr>
            <w:r w:rsidRPr="00FC6B68">
              <w:rPr>
                <w:b/>
              </w:rPr>
              <w:t>Форма контроля</w:t>
            </w:r>
          </w:p>
        </w:tc>
        <w:tc>
          <w:tcPr>
            <w:tcW w:w="3904" w:type="dxa"/>
          </w:tcPr>
          <w:p w:rsidR="00750F39" w:rsidRPr="00FC6B68" w:rsidRDefault="00750F39" w:rsidP="005351C2">
            <w:pPr>
              <w:pStyle w:val="a5"/>
              <w:ind w:left="142"/>
              <w:jc w:val="center"/>
              <w:rPr>
                <w:b/>
              </w:rPr>
            </w:pPr>
            <w:r w:rsidRPr="00FC6B68">
              <w:rPr>
                <w:b/>
              </w:rPr>
              <w:t>Проверяемые  ОК, У, З</w:t>
            </w:r>
          </w:p>
        </w:tc>
      </w:tr>
      <w:tr w:rsidR="00750F39" w:rsidRPr="00FC6B68" w:rsidTr="005351C2">
        <w:tc>
          <w:tcPr>
            <w:tcW w:w="2376" w:type="dxa"/>
          </w:tcPr>
          <w:p w:rsidR="00750F39" w:rsidRPr="00FC6B68" w:rsidRDefault="00750F39" w:rsidP="005351C2">
            <w:pPr>
              <w:pStyle w:val="a5"/>
              <w:ind w:left="142"/>
              <w:jc w:val="center"/>
              <w:rPr>
                <w:b/>
                <w:bCs/>
                <w:sz w:val="28"/>
                <w:szCs w:val="28"/>
              </w:rPr>
            </w:pPr>
            <w:r w:rsidRPr="00FC6B68">
              <w:rPr>
                <w:b/>
                <w:bCs/>
                <w:sz w:val="28"/>
                <w:szCs w:val="28"/>
              </w:rPr>
              <w:t>Раздел 1</w:t>
            </w: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sz w:val="28"/>
                <w:szCs w:val="28"/>
              </w:rPr>
            </w:pPr>
            <w:r w:rsidRPr="00FC6B68">
              <w:rPr>
                <w:b/>
                <w:bCs/>
                <w:sz w:val="28"/>
                <w:szCs w:val="28"/>
              </w:rPr>
              <w:t>Конструкция и устройство грузоподъемных кранов.</w:t>
            </w:r>
          </w:p>
          <w:p w:rsidR="00750F39" w:rsidRPr="00FC6B68" w:rsidRDefault="00750F39" w:rsidP="005351C2">
            <w:pPr>
              <w:pStyle w:val="a5"/>
              <w:ind w:left="142"/>
              <w:rPr>
                <w:b/>
                <w:bCs/>
              </w:rPr>
            </w:pPr>
          </w:p>
        </w:tc>
        <w:tc>
          <w:tcPr>
            <w:tcW w:w="3132" w:type="dxa"/>
          </w:tcPr>
          <w:p w:rsidR="00750F39" w:rsidRPr="00FC6B68" w:rsidRDefault="00750F39" w:rsidP="005351C2">
            <w:pPr>
              <w:pStyle w:val="a5"/>
              <w:ind w:left="142"/>
              <w:rPr>
                <w:b/>
                <w:bCs/>
              </w:rPr>
            </w:pPr>
          </w:p>
        </w:tc>
        <w:tc>
          <w:tcPr>
            <w:tcW w:w="2538" w:type="dxa"/>
          </w:tcPr>
          <w:p w:rsidR="00750F39" w:rsidRPr="00FC6B68" w:rsidRDefault="00750F39" w:rsidP="005351C2">
            <w:pPr>
              <w:pStyle w:val="a5"/>
              <w:ind w:left="142"/>
              <w:rPr>
                <w:b/>
                <w:bCs/>
              </w:rPr>
            </w:pPr>
          </w:p>
        </w:tc>
        <w:tc>
          <w:tcPr>
            <w:tcW w:w="3042" w:type="dxa"/>
          </w:tcPr>
          <w:p w:rsidR="00750F39" w:rsidRPr="00FC6B68" w:rsidRDefault="00750F39" w:rsidP="005351C2">
            <w:pPr>
              <w:pStyle w:val="a5"/>
              <w:ind w:left="142"/>
              <w:rPr>
                <w:i/>
                <w:iCs/>
              </w:rPr>
            </w:pPr>
            <w:r w:rsidRPr="00FC6B68">
              <w:rPr>
                <w:i/>
                <w:iCs/>
              </w:rPr>
              <w:t>Зачет,</w:t>
            </w:r>
          </w:p>
          <w:p w:rsidR="00750F39" w:rsidRPr="00FC6B68" w:rsidRDefault="00750F39" w:rsidP="005351C2">
            <w:pPr>
              <w:pStyle w:val="a5"/>
              <w:ind w:left="142"/>
              <w:rPr>
                <w:i/>
                <w:iCs/>
              </w:rPr>
            </w:pPr>
            <w:r w:rsidRPr="00FC6B68">
              <w:rPr>
                <w:i/>
                <w:iCs/>
              </w:rPr>
              <w:t>экзамен</w:t>
            </w:r>
          </w:p>
        </w:tc>
        <w:tc>
          <w:tcPr>
            <w:tcW w:w="3904" w:type="dxa"/>
          </w:tcPr>
          <w:p w:rsidR="00750F39" w:rsidRPr="00FC6B68" w:rsidRDefault="00750F39" w:rsidP="005351C2">
            <w:pPr>
              <w:pStyle w:val="a5"/>
              <w:ind w:left="142"/>
              <w:rPr>
                <w:i/>
                <w:iCs/>
              </w:rPr>
            </w:pPr>
            <w:r w:rsidRPr="00FC6B68">
              <w:rPr>
                <w:i/>
                <w:iCs/>
              </w:rPr>
              <w:t>У1, У2, У3, У4</w:t>
            </w:r>
          </w:p>
          <w:p w:rsidR="00750F39" w:rsidRPr="00FC6B68" w:rsidRDefault="00750F39" w:rsidP="005351C2">
            <w:pPr>
              <w:pStyle w:val="a5"/>
              <w:ind w:left="142"/>
              <w:rPr>
                <w:i/>
                <w:iCs/>
              </w:rPr>
            </w:pPr>
            <w:r w:rsidRPr="00FC6B68">
              <w:rPr>
                <w:i/>
                <w:iCs/>
              </w:rPr>
              <w:t>З 1, З2, З3, З4, З5</w:t>
            </w:r>
          </w:p>
          <w:p w:rsidR="00750F39" w:rsidRPr="00FC6B68" w:rsidRDefault="00750F39" w:rsidP="005351C2">
            <w:pPr>
              <w:pStyle w:val="a5"/>
              <w:ind w:left="142" w:hanging="72"/>
              <w:rPr>
                <w:i/>
                <w:iCs/>
              </w:rPr>
            </w:pPr>
            <w:r w:rsidRPr="00FC6B68">
              <w:rPr>
                <w:i/>
                <w:iCs/>
              </w:rPr>
              <w:t>ОК 3, ОК 7</w:t>
            </w:r>
          </w:p>
        </w:tc>
      </w:tr>
      <w:tr w:rsidR="00750F39" w:rsidRPr="00FC6B68" w:rsidTr="005351C2">
        <w:tc>
          <w:tcPr>
            <w:tcW w:w="2376"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142"/>
              <w:rPr>
                <w:b/>
                <w:bCs/>
                <w:color w:val="000000"/>
                <w:sz w:val="24"/>
                <w:szCs w:val="24"/>
              </w:rPr>
            </w:pP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color w:val="000000"/>
                <w:sz w:val="28"/>
                <w:szCs w:val="28"/>
              </w:rPr>
            </w:pPr>
            <w:r w:rsidRPr="00FC6B68">
              <w:rPr>
                <w:b/>
                <w:bCs/>
                <w:color w:val="000000"/>
                <w:sz w:val="28"/>
                <w:szCs w:val="28"/>
              </w:rPr>
              <w:t>Тема 1. 1.</w:t>
            </w: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color w:val="000000"/>
                <w:sz w:val="28"/>
                <w:szCs w:val="28"/>
              </w:rPr>
            </w:pPr>
            <w:r w:rsidRPr="00FC6B68">
              <w:rPr>
                <w:b/>
                <w:bCs/>
                <w:color w:val="000000"/>
                <w:sz w:val="28"/>
                <w:szCs w:val="28"/>
              </w:rPr>
              <w:t>Общие сведения о грузоподъемных кранах.</w:t>
            </w:r>
          </w:p>
          <w:p w:rsidR="00750F39" w:rsidRPr="00FC6B68" w:rsidRDefault="00750F39" w:rsidP="005351C2">
            <w:pPr>
              <w:pStyle w:val="a5"/>
              <w:ind w:left="142"/>
              <w:rPr>
                <w:color w:val="000000"/>
              </w:rPr>
            </w:pPr>
          </w:p>
        </w:tc>
        <w:tc>
          <w:tcPr>
            <w:tcW w:w="3132" w:type="dxa"/>
          </w:tcPr>
          <w:p w:rsidR="00750F39" w:rsidRPr="00FC6B68" w:rsidRDefault="00750F39" w:rsidP="005351C2">
            <w:pPr>
              <w:pStyle w:val="a5"/>
              <w:ind w:left="142"/>
              <w:rPr>
                <w:i/>
                <w:iCs/>
              </w:rPr>
            </w:pPr>
            <w:r w:rsidRPr="00FC6B68">
              <w:rPr>
                <w:i/>
                <w:iCs/>
              </w:rPr>
              <w:t>Устный опрос</w:t>
            </w:r>
          </w:p>
          <w:p w:rsidR="00750F39" w:rsidRPr="00FC6B68" w:rsidRDefault="00750F39" w:rsidP="005351C2">
            <w:pPr>
              <w:pStyle w:val="a5"/>
              <w:ind w:left="142"/>
              <w:rPr>
                <w:b/>
              </w:rPr>
            </w:pPr>
            <w:r w:rsidRPr="00FC6B68">
              <w:rPr>
                <w:i/>
                <w:iCs/>
              </w:rPr>
              <w:t>Самостоятельная работа</w:t>
            </w:r>
          </w:p>
          <w:p w:rsidR="00750F39" w:rsidRPr="00FC6B68" w:rsidRDefault="00750F39" w:rsidP="005351C2">
            <w:pPr>
              <w:pStyle w:val="a5"/>
              <w:ind w:left="142"/>
              <w:rPr>
                <w:i/>
                <w:iCs/>
              </w:rPr>
            </w:pPr>
            <w:r w:rsidRPr="00FC6B68">
              <w:rPr>
                <w:i/>
              </w:rPr>
              <w:t>тестирование</w:t>
            </w: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rPr>
                <w:iCs/>
              </w:rPr>
            </w:pPr>
          </w:p>
        </w:tc>
        <w:tc>
          <w:tcPr>
            <w:tcW w:w="3904" w:type="dxa"/>
          </w:tcPr>
          <w:p w:rsidR="00750F39" w:rsidRPr="00FC6B68" w:rsidRDefault="00750F39" w:rsidP="005351C2">
            <w:pPr>
              <w:pStyle w:val="a5"/>
              <w:ind w:left="142"/>
            </w:pPr>
          </w:p>
        </w:tc>
      </w:tr>
      <w:tr w:rsidR="00750F39" w:rsidRPr="00FC6B68" w:rsidTr="005351C2">
        <w:trPr>
          <w:trHeight w:val="1079"/>
        </w:trPr>
        <w:tc>
          <w:tcPr>
            <w:tcW w:w="2376" w:type="dxa"/>
          </w:tcPr>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142"/>
              <w:rPr>
                <w:b/>
                <w:bCs/>
                <w:color w:val="000000"/>
                <w:sz w:val="24"/>
                <w:szCs w:val="24"/>
              </w:rPr>
            </w:pP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color w:val="000000"/>
                <w:sz w:val="28"/>
                <w:szCs w:val="28"/>
              </w:rPr>
            </w:pPr>
            <w:r w:rsidRPr="00FC6B68">
              <w:rPr>
                <w:b/>
                <w:bCs/>
                <w:color w:val="000000"/>
                <w:sz w:val="28"/>
                <w:szCs w:val="28"/>
              </w:rPr>
              <w:t>Тема 1. 2.</w:t>
            </w:r>
          </w:p>
          <w:p w:rsidR="00750F39" w:rsidRPr="00FC6B68" w:rsidRDefault="00750F39" w:rsidP="0053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color w:val="000000"/>
                <w:sz w:val="28"/>
                <w:szCs w:val="28"/>
              </w:rPr>
            </w:pPr>
            <w:r w:rsidRPr="00FC6B68">
              <w:rPr>
                <w:b/>
                <w:bCs/>
                <w:color w:val="000000"/>
                <w:sz w:val="28"/>
                <w:szCs w:val="28"/>
              </w:rPr>
              <w:t>Устройство автомобильных кранов.</w:t>
            </w:r>
          </w:p>
          <w:p w:rsidR="00750F39" w:rsidRPr="00FC6B68" w:rsidRDefault="00750F39" w:rsidP="005351C2">
            <w:pPr>
              <w:pStyle w:val="a5"/>
              <w:ind w:left="142"/>
              <w:rPr>
                <w:color w:val="000000"/>
              </w:rPr>
            </w:pPr>
          </w:p>
        </w:tc>
        <w:tc>
          <w:tcPr>
            <w:tcW w:w="3132" w:type="dxa"/>
          </w:tcPr>
          <w:p w:rsidR="00750F39" w:rsidRPr="00FC6B68" w:rsidRDefault="00750F39" w:rsidP="005351C2">
            <w:pPr>
              <w:pStyle w:val="a5"/>
              <w:ind w:left="142"/>
              <w:rPr>
                <w:i/>
                <w:iCs/>
              </w:rPr>
            </w:pPr>
            <w:r w:rsidRPr="00FC6B68">
              <w:rPr>
                <w:i/>
                <w:iCs/>
              </w:rPr>
              <w:t>Устный опрос</w:t>
            </w:r>
          </w:p>
          <w:p w:rsidR="00750F39" w:rsidRPr="00FC6B68" w:rsidRDefault="00750F39" w:rsidP="005351C2">
            <w:pPr>
              <w:pStyle w:val="a5"/>
              <w:ind w:left="142"/>
              <w:rPr>
                <w:i/>
                <w:iCs/>
              </w:rPr>
            </w:pPr>
            <w:r w:rsidRPr="00FC6B68">
              <w:rPr>
                <w:i/>
                <w:iCs/>
              </w:rPr>
              <w:t>Самостоятельная работа</w:t>
            </w:r>
          </w:p>
          <w:p w:rsidR="00750F39" w:rsidRPr="00FC6B68" w:rsidRDefault="00750F39" w:rsidP="005351C2">
            <w:pPr>
              <w:pStyle w:val="a5"/>
              <w:ind w:left="142"/>
              <w:rPr>
                <w:iCs/>
              </w:rPr>
            </w:pPr>
            <w:r w:rsidRPr="00FC6B68">
              <w:rPr>
                <w:i/>
              </w:rPr>
              <w:t>Контрольная работа</w:t>
            </w: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pPr>
          </w:p>
        </w:tc>
        <w:tc>
          <w:tcPr>
            <w:tcW w:w="3904" w:type="dxa"/>
          </w:tcPr>
          <w:p w:rsidR="00750F39" w:rsidRPr="00FC6B68" w:rsidRDefault="00750F39" w:rsidP="005351C2">
            <w:pPr>
              <w:pStyle w:val="a5"/>
              <w:ind w:left="142"/>
            </w:pPr>
          </w:p>
        </w:tc>
      </w:tr>
      <w:tr w:rsidR="00750F39" w:rsidRPr="00FC6B68" w:rsidTr="005351C2">
        <w:tc>
          <w:tcPr>
            <w:tcW w:w="2376" w:type="dxa"/>
          </w:tcPr>
          <w:p w:rsidR="00750F39" w:rsidRPr="00FC6B68" w:rsidRDefault="00750F39" w:rsidP="005351C2">
            <w:pPr>
              <w:pStyle w:val="a5"/>
              <w:ind w:left="142"/>
              <w:jc w:val="center"/>
              <w:rPr>
                <w:b/>
                <w:bCs/>
                <w:sz w:val="28"/>
                <w:szCs w:val="28"/>
              </w:rPr>
            </w:pPr>
            <w:r w:rsidRPr="00FC6B68">
              <w:rPr>
                <w:b/>
                <w:bCs/>
                <w:sz w:val="28"/>
                <w:szCs w:val="28"/>
              </w:rPr>
              <w:t>Раздел 2. Техническое обслуживание, определение и устранение неисправностей в работе крана.</w:t>
            </w:r>
          </w:p>
        </w:tc>
        <w:tc>
          <w:tcPr>
            <w:tcW w:w="3132" w:type="dxa"/>
          </w:tcPr>
          <w:p w:rsidR="00750F39" w:rsidRPr="00FC6B68" w:rsidRDefault="00750F39" w:rsidP="005351C2">
            <w:pPr>
              <w:pStyle w:val="a5"/>
              <w:ind w:left="142"/>
              <w:rPr>
                <w:b/>
                <w:bCs/>
              </w:rPr>
            </w:pPr>
          </w:p>
        </w:tc>
        <w:tc>
          <w:tcPr>
            <w:tcW w:w="2538" w:type="dxa"/>
          </w:tcPr>
          <w:p w:rsidR="00750F39" w:rsidRPr="00FC6B68" w:rsidRDefault="00750F39" w:rsidP="005351C2">
            <w:pPr>
              <w:pStyle w:val="a5"/>
              <w:ind w:left="142"/>
              <w:rPr>
                <w:b/>
                <w:bCs/>
              </w:rPr>
            </w:pPr>
          </w:p>
        </w:tc>
        <w:tc>
          <w:tcPr>
            <w:tcW w:w="3042" w:type="dxa"/>
          </w:tcPr>
          <w:p w:rsidR="00750F39" w:rsidRPr="00FC6B68" w:rsidRDefault="00750F39" w:rsidP="005351C2">
            <w:pPr>
              <w:pStyle w:val="a5"/>
              <w:ind w:left="142"/>
              <w:rPr>
                <w:i/>
                <w:iCs/>
              </w:rPr>
            </w:pPr>
            <w:r w:rsidRPr="00FC6B68">
              <w:rPr>
                <w:i/>
                <w:iCs/>
              </w:rPr>
              <w:t>Зачет,</w:t>
            </w:r>
          </w:p>
          <w:p w:rsidR="00750F39" w:rsidRPr="00FC6B68" w:rsidRDefault="00750F39" w:rsidP="005351C2">
            <w:pPr>
              <w:pStyle w:val="a5"/>
              <w:ind w:left="142"/>
              <w:rPr>
                <w:i/>
                <w:iCs/>
              </w:rPr>
            </w:pPr>
            <w:r w:rsidRPr="00FC6B68">
              <w:rPr>
                <w:i/>
                <w:iCs/>
              </w:rPr>
              <w:t>экзамен</w:t>
            </w:r>
          </w:p>
          <w:p w:rsidR="00750F39" w:rsidRPr="00FC6B68" w:rsidRDefault="00750F39" w:rsidP="005351C2">
            <w:pPr>
              <w:pStyle w:val="a5"/>
              <w:ind w:left="142"/>
              <w:rPr>
                <w:i/>
                <w:iCs/>
              </w:rPr>
            </w:pPr>
          </w:p>
        </w:tc>
        <w:tc>
          <w:tcPr>
            <w:tcW w:w="3904" w:type="dxa"/>
          </w:tcPr>
          <w:p w:rsidR="00750F39" w:rsidRPr="00FC6B68" w:rsidRDefault="00750F39" w:rsidP="005351C2">
            <w:pPr>
              <w:pStyle w:val="a5"/>
              <w:ind w:left="142"/>
              <w:rPr>
                <w:i/>
                <w:iCs/>
              </w:rPr>
            </w:pPr>
            <w:r w:rsidRPr="00FC6B68">
              <w:rPr>
                <w:i/>
                <w:iCs/>
              </w:rPr>
              <w:t>У1, У2, У3, У4</w:t>
            </w:r>
          </w:p>
          <w:p w:rsidR="00750F39" w:rsidRPr="00FC6B68" w:rsidRDefault="00750F39" w:rsidP="005351C2">
            <w:pPr>
              <w:pStyle w:val="a5"/>
              <w:ind w:left="142"/>
              <w:rPr>
                <w:i/>
                <w:iCs/>
              </w:rPr>
            </w:pPr>
            <w:r w:rsidRPr="00FC6B68">
              <w:rPr>
                <w:i/>
                <w:iCs/>
              </w:rPr>
              <w:t>З 1, З2, З3, З4, З5</w:t>
            </w:r>
          </w:p>
          <w:p w:rsidR="00750F39" w:rsidRPr="00FC6B68" w:rsidRDefault="00750F39" w:rsidP="005351C2">
            <w:pPr>
              <w:pStyle w:val="a5"/>
              <w:ind w:left="142" w:hanging="72"/>
              <w:rPr>
                <w:i/>
                <w:iCs/>
              </w:rPr>
            </w:pPr>
            <w:r w:rsidRPr="00FC6B68">
              <w:rPr>
                <w:i/>
                <w:iCs/>
              </w:rPr>
              <w:t>ОК 3, ОК 7</w:t>
            </w:r>
          </w:p>
        </w:tc>
      </w:tr>
      <w:tr w:rsidR="00750F39" w:rsidRPr="00FC6B68" w:rsidTr="005351C2">
        <w:tc>
          <w:tcPr>
            <w:tcW w:w="2376" w:type="dxa"/>
          </w:tcPr>
          <w:p w:rsidR="00750F39" w:rsidRPr="00FC6B68" w:rsidRDefault="00750F39" w:rsidP="005351C2">
            <w:pPr>
              <w:pStyle w:val="a5"/>
              <w:ind w:left="142"/>
              <w:jc w:val="center"/>
              <w:rPr>
                <w:sz w:val="28"/>
                <w:szCs w:val="28"/>
              </w:rPr>
            </w:pPr>
            <w:r w:rsidRPr="00FC6B68">
              <w:rPr>
                <w:b/>
                <w:bCs/>
                <w:sz w:val="28"/>
                <w:szCs w:val="28"/>
              </w:rPr>
              <w:t>Тема 2.1. Техническое обслуживание и ремонт грузоподъемных кранов.</w:t>
            </w:r>
          </w:p>
        </w:tc>
        <w:tc>
          <w:tcPr>
            <w:tcW w:w="3132" w:type="dxa"/>
          </w:tcPr>
          <w:p w:rsidR="00750F39" w:rsidRPr="00FC6B68" w:rsidRDefault="00750F39" w:rsidP="005351C2">
            <w:pPr>
              <w:pStyle w:val="a5"/>
              <w:ind w:left="142"/>
              <w:rPr>
                <w:i/>
                <w:iCs/>
              </w:rPr>
            </w:pPr>
            <w:r w:rsidRPr="00FC6B68">
              <w:rPr>
                <w:i/>
                <w:iCs/>
              </w:rPr>
              <w:t>Устный опрос</w:t>
            </w:r>
          </w:p>
          <w:p w:rsidR="00750F39" w:rsidRPr="00FC6B68" w:rsidRDefault="00750F39" w:rsidP="005351C2">
            <w:pPr>
              <w:pStyle w:val="a5"/>
              <w:ind w:left="142"/>
              <w:rPr>
                <w:i/>
                <w:iCs/>
              </w:rPr>
            </w:pPr>
            <w:r w:rsidRPr="00FC6B68">
              <w:rPr>
                <w:i/>
                <w:iCs/>
              </w:rPr>
              <w:t xml:space="preserve"> Лабораторно-.практическиезанятия</w:t>
            </w:r>
          </w:p>
          <w:p w:rsidR="00750F39" w:rsidRPr="00FC6B68" w:rsidRDefault="00750F39" w:rsidP="005351C2">
            <w:pPr>
              <w:pStyle w:val="a5"/>
              <w:ind w:left="142"/>
              <w:rPr>
                <w:i/>
                <w:iCs/>
              </w:rPr>
            </w:pPr>
            <w:r w:rsidRPr="00FC6B68">
              <w:rPr>
                <w:i/>
                <w:iCs/>
              </w:rPr>
              <w:t>Тестирование</w:t>
            </w:r>
          </w:p>
          <w:p w:rsidR="00750F39" w:rsidRPr="00FC6B68" w:rsidRDefault="00750F39" w:rsidP="005351C2">
            <w:pPr>
              <w:pStyle w:val="a5"/>
              <w:ind w:left="142"/>
              <w:rPr>
                <w:i/>
                <w:iCs/>
              </w:rPr>
            </w:pP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rPr>
                <w:b/>
                <w:sz w:val="28"/>
                <w:szCs w:val="28"/>
              </w:rPr>
            </w:pPr>
          </w:p>
        </w:tc>
        <w:tc>
          <w:tcPr>
            <w:tcW w:w="3904" w:type="dxa"/>
          </w:tcPr>
          <w:p w:rsidR="00750F39" w:rsidRPr="00FC6B68" w:rsidRDefault="00750F39" w:rsidP="005351C2">
            <w:pPr>
              <w:pStyle w:val="a5"/>
              <w:ind w:left="142"/>
            </w:pPr>
          </w:p>
        </w:tc>
      </w:tr>
      <w:tr w:rsidR="00750F39" w:rsidRPr="00FC6B68" w:rsidTr="005351C2">
        <w:tc>
          <w:tcPr>
            <w:tcW w:w="2376" w:type="dxa"/>
          </w:tcPr>
          <w:p w:rsidR="00750F39" w:rsidRPr="00FC6B68" w:rsidRDefault="00750F39" w:rsidP="005351C2">
            <w:pPr>
              <w:pStyle w:val="a5"/>
              <w:ind w:left="142"/>
              <w:jc w:val="center"/>
              <w:rPr>
                <w:b/>
                <w:bCs/>
                <w:sz w:val="28"/>
                <w:szCs w:val="28"/>
              </w:rPr>
            </w:pPr>
            <w:r w:rsidRPr="00FC6B68">
              <w:rPr>
                <w:b/>
                <w:bCs/>
                <w:sz w:val="28"/>
                <w:szCs w:val="28"/>
              </w:rPr>
              <w:t>Раздел 3. Технология производства работ грузоподъемными  кранами.</w:t>
            </w:r>
          </w:p>
        </w:tc>
        <w:tc>
          <w:tcPr>
            <w:tcW w:w="3132" w:type="dxa"/>
          </w:tcPr>
          <w:p w:rsidR="00750F39" w:rsidRPr="00FC6B68" w:rsidRDefault="00750F39" w:rsidP="005351C2">
            <w:pPr>
              <w:pStyle w:val="a5"/>
              <w:ind w:left="142"/>
              <w:rPr>
                <w:b/>
                <w:bCs/>
              </w:rPr>
            </w:pPr>
          </w:p>
        </w:tc>
        <w:tc>
          <w:tcPr>
            <w:tcW w:w="2538" w:type="dxa"/>
          </w:tcPr>
          <w:p w:rsidR="00750F39" w:rsidRPr="00FC6B68" w:rsidRDefault="00750F39" w:rsidP="005351C2">
            <w:pPr>
              <w:pStyle w:val="a5"/>
              <w:ind w:left="142"/>
              <w:rPr>
                <w:b/>
                <w:bCs/>
              </w:rPr>
            </w:pPr>
          </w:p>
        </w:tc>
        <w:tc>
          <w:tcPr>
            <w:tcW w:w="3042" w:type="dxa"/>
          </w:tcPr>
          <w:p w:rsidR="00750F39" w:rsidRPr="00FC6B68" w:rsidRDefault="00750F39" w:rsidP="005351C2">
            <w:pPr>
              <w:pStyle w:val="a5"/>
              <w:ind w:left="142"/>
              <w:rPr>
                <w:i/>
                <w:iCs/>
              </w:rPr>
            </w:pPr>
            <w:r w:rsidRPr="00FC6B68">
              <w:rPr>
                <w:i/>
                <w:iCs/>
              </w:rPr>
              <w:t>экзамен</w:t>
            </w:r>
          </w:p>
          <w:p w:rsidR="00750F39" w:rsidRPr="00FC6B68" w:rsidRDefault="00750F39" w:rsidP="005351C2">
            <w:pPr>
              <w:pStyle w:val="a5"/>
              <w:ind w:left="142"/>
              <w:rPr>
                <w:i/>
                <w:iCs/>
              </w:rPr>
            </w:pPr>
          </w:p>
        </w:tc>
        <w:tc>
          <w:tcPr>
            <w:tcW w:w="3904" w:type="dxa"/>
          </w:tcPr>
          <w:p w:rsidR="00750F39" w:rsidRPr="00FC6B68" w:rsidRDefault="00750F39" w:rsidP="005351C2">
            <w:pPr>
              <w:pStyle w:val="a5"/>
              <w:ind w:left="142"/>
              <w:rPr>
                <w:i/>
                <w:iCs/>
              </w:rPr>
            </w:pPr>
            <w:r w:rsidRPr="00FC6B68">
              <w:rPr>
                <w:i/>
                <w:iCs/>
              </w:rPr>
              <w:t>У1, У2, У3, У4</w:t>
            </w:r>
          </w:p>
          <w:p w:rsidR="00750F39" w:rsidRPr="00FC6B68" w:rsidRDefault="00750F39" w:rsidP="005351C2">
            <w:pPr>
              <w:pStyle w:val="a5"/>
              <w:ind w:left="142"/>
              <w:rPr>
                <w:i/>
                <w:iCs/>
              </w:rPr>
            </w:pPr>
            <w:r w:rsidRPr="00FC6B68">
              <w:rPr>
                <w:i/>
                <w:iCs/>
              </w:rPr>
              <w:t>З 1, З2, З3, З4, З5</w:t>
            </w:r>
          </w:p>
          <w:p w:rsidR="00750F39" w:rsidRPr="00FC6B68" w:rsidRDefault="00750F39" w:rsidP="005351C2">
            <w:pPr>
              <w:pStyle w:val="a5"/>
              <w:ind w:left="142" w:hanging="72"/>
              <w:rPr>
                <w:i/>
                <w:iCs/>
              </w:rPr>
            </w:pPr>
            <w:r w:rsidRPr="00FC6B68">
              <w:rPr>
                <w:i/>
                <w:iCs/>
              </w:rPr>
              <w:t>ОК 3, ОК 7</w:t>
            </w:r>
          </w:p>
        </w:tc>
      </w:tr>
      <w:tr w:rsidR="00750F39" w:rsidRPr="00FC6B68" w:rsidTr="005351C2">
        <w:trPr>
          <w:trHeight w:val="1395"/>
        </w:trPr>
        <w:tc>
          <w:tcPr>
            <w:tcW w:w="2376" w:type="dxa"/>
          </w:tcPr>
          <w:p w:rsidR="00750F39" w:rsidRPr="00FC6B68" w:rsidRDefault="00750F39" w:rsidP="005351C2">
            <w:pPr>
              <w:pStyle w:val="a5"/>
              <w:ind w:left="142"/>
              <w:jc w:val="center"/>
              <w:rPr>
                <w:sz w:val="28"/>
                <w:szCs w:val="28"/>
              </w:rPr>
            </w:pPr>
            <w:r w:rsidRPr="00FC6B68">
              <w:rPr>
                <w:b/>
                <w:bCs/>
                <w:sz w:val="28"/>
                <w:szCs w:val="28"/>
              </w:rPr>
              <w:t xml:space="preserve">Тема 3.1. Правила эксплуатации кранов и техническая </w:t>
            </w:r>
            <w:r w:rsidRPr="00FC6B68">
              <w:rPr>
                <w:b/>
                <w:bCs/>
                <w:sz w:val="28"/>
                <w:szCs w:val="28"/>
              </w:rPr>
              <w:lastRenderedPageBreak/>
              <w:t>документация.</w:t>
            </w:r>
          </w:p>
        </w:tc>
        <w:tc>
          <w:tcPr>
            <w:tcW w:w="3132" w:type="dxa"/>
          </w:tcPr>
          <w:p w:rsidR="00750F39" w:rsidRPr="00FC6B68" w:rsidRDefault="00750F39" w:rsidP="005351C2">
            <w:pPr>
              <w:pStyle w:val="a5"/>
              <w:ind w:left="142"/>
              <w:rPr>
                <w:i/>
                <w:iCs/>
              </w:rPr>
            </w:pPr>
            <w:r w:rsidRPr="00FC6B68">
              <w:rPr>
                <w:i/>
                <w:iCs/>
              </w:rPr>
              <w:lastRenderedPageBreak/>
              <w:t>Устный опрос</w:t>
            </w:r>
          </w:p>
          <w:p w:rsidR="00750F39" w:rsidRPr="00FC6B68" w:rsidRDefault="00750F39" w:rsidP="005351C2">
            <w:pPr>
              <w:pStyle w:val="a5"/>
              <w:ind w:left="142"/>
              <w:rPr>
                <w:i/>
                <w:iCs/>
              </w:rPr>
            </w:pPr>
            <w:r w:rsidRPr="00FC6B68">
              <w:rPr>
                <w:i/>
                <w:iCs/>
              </w:rPr>
              <w:t>Тестирование</w:t>
            </w:r>
          </w:p>
          <w:p w:rsidR="00750F39" w:rsidRPr="00FC6B68" w:rsidRDefault="00750F39" w:rsidP="005351C2">
            <w:pPr>
              <w:pStyle w:val="a5"/>
              <w:ind w:left="142"/>
              <w:rPr>
                <w:i/>
                <w:iCs/>
              </w:rPr>
            </w:pP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pPr>
          </w:p>
        </w:tc>
        <w:tc>
          <w:tcPr>
            <w:tcW w:w="3904" w:type="dxa"/>
          </w:tcPr>
          <w:p w:rsidR="00750F39" w:rsidRPr="00FC6B68" w:rsidRDefault="00750F39" w:rsidP="005351C2">
            <w:pPr>
              <w:pStyle w:val="a5"/>
              <w:ind w:left="142"/>
            </w:pPr>
          </w:p>
        </w:tc>
      </w:tr>
      <w:tr w:rsidR="00750F39" w:rsidRPr="00FC6B68" w:rsidTr="005351C2">
        <w:trPr>
          <w:trHeight w:val="735"/>
        </w:trPr>
        <w:tc>
          <w:tcPr>
            <w:tcW w:w="2376" w:type="dxa"/>
          </w:tcPr>
          <w:p w:rsidR="00750F39" w:rsidRPr="00FC6B68" w:rsidRDefault="00750F39" w:rsidP="005351C2">
            <w:pPr>
              <w:pStyle w:val="a5"/>
              <w:ind w:left="142"/>
              <w:jc w:val="center"/>
              <w:rPr>
                <w:b/>
                <w:bCs/>
                <w:sz w:val="28"/>
                <w:szCs w:val="28"/>
              </w:rPr>
            </w:pPr>
            <w:r w:rsidRPr="00FC6B68">
              <w:rPr>
                <w:b/>
                <w:bCs/>
                <w:sz w:val="28"/>
                <w:szCs w:val="28"/>
              </w:rPr>
              <w:lastRenderedPageBreak/>
              <w:t>Тема 3.2.</w:t>
            </w:r>
          </w:p>
          <w:p w:rsidR="00750F39" w:rsidRPr="00FC6B68" w:rsidRDefault="00750F39" w:rsidP="005351C2">
            <w:pPr>
              <w:pStyle w:val="a5"/>
              <w:ind w:left="142"/>
              <w:jc w:val="center"/>
              <w:rPr>
                <w:b/>
                <w:bCs/>
                <w:sz w:val="28"/>
                <w:szCs w:val="28"/>
              </w:rPr>
            </w:pPr>
            <w:r w:rsidRPr="00FC6B68">
              <w:rPr>
                <w:b/>
                <w:bCs/>
                <w:sz w:val="28"/>
                <w:szCs w:val="28"/>
              </w:rPr>
              <w:t>Надзор над кранами.</w:t>
            </w:r>
          </w:p>
        </w:tc>
        <w:tc>
          <w:tcPr>
            <w:tcW w:w="3132" w:type="dxa"/>
          </w:tcPr>
          <w:p w:rsidR="00750F39" w:rsidRPr="00FC6B68" w:rsidRDefault="00750F39" w:rsidP="005351C2">
            <w:pPr>
              <w:pStyle w:val="a5"/>
              <w:ind w:left="142"/>
              <w:rPr>
                <w:i/>
                <w:iCs/>
              </w:rPr>
            </w:pPr>
            <w:r w:rsidRPr="00FC6B68">
              <w:rPr>
                <w:i/>
                <w:iCs/>
              </w:rPr>
              <w:t xml:space="preserve">Устный опрос, </w:t>
            </w:r>
          </w:p>
          <w:p w:rsidR="00750F39" w:rsidRPr="00FC6B68" w:rsidRDefault="00750F39" w:rsidP="005351C2">
            <w:pPr>
              <w:pStyle w:val="a5"/>
              <w:ind w:left="142"/>
              <w:rPr>
                <w:i/>
                <w:iCs/>
              </w:rPr>
            </w:pPr>
            <w:r w:rsidRPr="00FC6B68">
              <w:rPr>
                <w:i/>
                <w:iCs/>
              </w:rPr>
              <w:t>Лабораторно-.практические занятия</w:t>
            </w:r>
          </w:p>
          <w:p w:rsidR="00750F39" w:rsidRPr="00FC6B68" w:rsidRDefault="00750F39" w:rsidP="005351C2">
            <w:pPr>
              <w:pStyle w:val="a5"/>
              <w:ind w:left="142"/>
              <w:rPr>
                <w:i/>
                <w:iCs/>
              </w:rPr>
            </w:pPr>
            <w:r w:rsidRPr="00FC6B68">
              <w:rPr>
                <w:i/>
                <w:iCs/>
              </w:rPr>
              <w:t>Тестирование</w:t>
            </w:r>
          </w:p>
          <w:p w:rsidR="00750F39" w:rsidRPr="00FC6B68" w:rsidRDefault="00750F39" w:rsidP="005351C2">
            <w:pPr>
              <w:pStyle w:val="a5"/>
              <w:ind w:left="142"/>
              <w:rPr>
                <w:i/>
                <w:iCs/>
              </w:rPr>
            </w:pPr>
            <w:r w:rsidRPr="00FC6B68">
              <w:rPr>
                <w:i/>
                <w:iCs/>
              </w:rPr>
              <w:t>Самостоятельная работа</w:t>
            </w: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pPr>
          </w:p>
        </w:tc>
        <w:tc>
          <w:tcPr>
            <w:tcW w:w="3904" w:type="dxa"/>
          </w:tcPr>
          <w:p w:rsidR="00750F39" w:rsidRPr="00FC6B68" w:rsidRDefault="00750F39" w:rsidP="005351C2">
            <w:pPr>
              <w:pStyle w:val="a5"/>
              <w:ind w:left="142"/>
            </w:pPr>
          </w:p>
        </w:tc>
      </w:tr>
      <w:tr w:rsidR="00750F39" w:rsidRPr="00FC6B68" w:rsidTr="005351C2">
        <w:trPr>
          <w:trHeight w:val="1095"/>
        </w:trPr>
        <w:tc>
          <w:tcPr>
            <w:tcW w:w="2376" w:type="dxa"/>
          </w:tcPr>
          <w:p w:rsidR="00750F39" w:rsidRPr="00FC6B68" w:rsidRDefault="00750F39" w:rsidP="005351C2">
            <w:pPr>
              <w:pStyle w:val="a5"/>
              <w:ind w:left="142"/>
              <w:jc w:val="center"/>
              <w:rPr>
                <w:b/>
                <w:bCs/>
                <w:sz w:val="28"/>
                <w:szCs w:val="28"/>
              </w:rPr>
            </w:pPr>
            <w:r w:rsidRPr="00FC6B68">
              <w:rPr>
                <w:b/>
                <w:bCs/>
                <w:sz w:val="28"/>
                <w:szCs w:val="28"/>
              </w:rPr>
              <w:t>Тема 3.3.Съемные грузоподъемные приспособления. Строповка грузов.</w:t>
            </w:r>
          </w:p>
        </w:tc>
        <w:tc>
          <w:tcPr>
            <w:tcW w:w="3132" w:type="dxa"/>
          </w:tcPr>
          <w:p w:rsidR="00750F39" w:rsidRPr="00FC6B68" w:rsidRDefault="00750F39" w:rsidP="005351C2">
            <w:pPr>
              <w:pStyle w:val="a5"/>
              <w:ind w:left="142"/>
              <w:rPr>
                <w:i/>
                <w:iCs/>
              </w:rPr>
            </w:pPr>
            <w:r w:rsidRPr="00FC6B68">
              <w:rPr>
                <w:i/>
                <w:iCs/>
              </w:rPr>
              <w:t xml:space="preserve">Устный опрос, </w:t>
            </w:r>
          </w:p>
          <w:p w:rsidR="00750F39" w:rsidRPr="00FC6B68" w:rsidRDefault="00750F39" w:rsidP="005351C2">
            <w:pPr>
              <w:pStyle w:val="a5"/>
              <w:ind w:left="142"/>
              <w:rPr>
                <w:i/>
                <w:iCs/>
              </w:rPr>
            </w:pPr>
            <w:r w:rsidRPr="00FC6B68">
              <w:rPr>
                <w:i/>
                <w:iCs/>
              </w:rPr>
              <w:t>Лабораторно-.практические занятия</w:t>
            </w:r>
          </w:p>
          <w:p w:rsidR="00750F39" w:rsidRPr="00FC6B68" w:rsidRDefault="00750F39" w:rsidP="005351C2">
            <w:pPr>
              <w:pStyle w:val="a5"/>
              <w:ind w:left="142"/>
              <w:rPr>
                <w:i/>
                <w:iCs/>
              </w:rPr>
            </w:pPr>
            <w:r w:rsidRPr="00FC6B68">
              <w:rPr>
                <w:i/>
                <w:iCs/>
              </w:rPr>
              <w:t>Тестирование</w:t>
            </w:r>
          </w:p>
          <w:p w:rsidR="00750F39" w:rsidRPr="00FC6B68" w:rsidRDefault="00750F39" w:rsidP="005351C2">
            <w:pPr>
              <w:pStyle w:val="a5"/>
              <w:ind w:left="142"/>
              <w:rPr>
                <w:i/>
                <w:iCs/>
              </w:rPr>
            </w:pPr>
            <w:r w:rsidRPr="00FC6B68">
              <w:rPr>
                <w:i/>
                <w:iCs/>
              </w:rPr>
              <w:t xml:space="preserve">Зачёт, </w:t>
            </w:r>
          </w:p>
          <w:p w:rsidR="00750F39" w:rsidRPr="00FC6B68" w:rsidRDefault="00750F39" w:rsidP="005351C2">
            <w:pPr>
              <w:pStyle w:val="a5"/>
              <w:ind w:left="142"/>
              <w:rPr>
                <w:i/>
                <w:iCs/>
              </w:rPr>
            </w:pPr>
            <w:r w:rsidRPr="00FC6B68">
              <w:rPr>
                <w:i/>
                <w:iCs/>
              </w:rPr>
              <w:t>контрольная работа.</w:t>
            </w: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pPr>
          </w:p>
        </w:tc>
        <w:tc>
          <w:tcPr>
            <w:tcW w:w="3904" w:type="dxa"/>
          </w:tcPr>
          <w:p w:rsidR="00750F39" w:rsidRPr="00FC6B68" w:rsidRDefault="00750F39" w:rsidP="005351C2">
            <w:pPr>
              <w:pStyle w:val="a5"/>
              <w:ind w:left="142"/>
            </w:pPr>
          </w:p>
        </w:tc>
      </w:tr>
      <w:tr w:rsidR="00750F39" w:rsidRPr="00FC6B68" w:rsidTr="005351C2">
        <w:trPr>
          <w:trHeight w:val="817"/>
        </w:trPr>
        <w:tc>
          <w:tcPr>
            <w:tcW w:w="2376" w:type="dxa"/>
          </w:tcPr>
          <w:p w:rsidR="00750F39" w:rsidRPr="00FC6B68" w:rsidRDefault="00750F39" w:rsidP="005351C2">
            <w:pPr>
              <w:pStyle w:val="a5"/>
              <w:ind w:left="142"/>
              <w:jc w:val="center"/>
              <w:rPr>
                <w:b/>
                <w:bCs/>
                <w:sz w:val="28"/>
                <w:szCs w:val="28"/>
              </w:rPr>
            </w:pPr>
            <w:r w:rsidRPr="00FC6B68">
              <w:rPr>
                <w:b/>
                <w:bCs/>
                <w:sz w:val="28"/>
                <w:szCs w:val="28"/>
                <w:lang w:eastAsia="ru-RU"/>
              </w:rPr>
              <w:t>Тема 3.4. Устройство грузозахватных органов.</w:t>
            </w:r>
          </w:p>
        </w:tc>
        <w:tc>
          <w:tcPr>
            <w:tcW w:w="3132" w:type="dxa"/>
          </w:tcPr>
          <w:p w:rsidR="00750F39" w:rsidRPr="00FC6B68" w:rsidRDefault="00750F39" w:rsidP="005351C2">
            <w:pPr>
              <w:pStyle w:val="a5"/>
              <w:ind w:left="142"/>
              <w:rPr>
                <w:i/>
                <w:iCs/>
              </w:rPr>
            </w:pPr>
            <w:r w:rsidRPr="00FC6B68">
              <w:rPr>
                <w:i/>
                <w:iCs/>
              </w:rPr>
              <w:t xml:space="preserve">Устный опрос, </w:t>
            </w:r>
          </w:p>
          <w:p w:rsidR="00750F39" w:rsidRPr="00FC6B68" w:rsidRDefault="00750F39" w:rsidP="005351C2">
            <w:pPr>
              <w:pStyle w:val="a5"/>
              <w:ind w:left="142"/>
              <w:rPr>
                <w:i/>
                <w:iCs/>
              </w:rPr>
            </w:pPr>
            <w:r w:rsidRPr="00FC6B68">
              <w:rPr>
                <w:i/>
                <w:iCs/>
              </w:rPr>
              <w:t>Лабораторно-.практические занятия</w:t>
            </w:r>
          </w:p>
          <w:p w:rsidR="00750F39" w:rsidRPr="00FC6B68" w:rsidRDefault="00750F39" w:rsidP="005351C2">
            <w:pPr>
              <w:pStyle w:val="a5"/>
              <w:ind w:left="142"/>
              <w:rPr>
                <w:i/>
                <w:iCs/>
              </w:rPr>
            </w:pPr>
            <w:r w:rsidRPr="00FC6B68">
              <w:rPr>
                <w:i/>
                <w:iCs/>
              </w:rPr>
              <w:t>Тестирование</w:t>
            </w:r>
          </w:p>
          <w:p w:rsidR="00750F39" w:rsidRPr="00FC6B68" w:rsidRDefault="00750F39" w:rsidP="005351C2">
            <w:pPr>
              <w:pStyle w:val="a5"/>
              <w:ind w:left="142"/>
              <w:rPr>
                <w:i/>
                <w:iCs/>
              </w:rPr>
            </w:pPr>
            <w:r w:rsidRPr="00FC6B68">
              <w:rPr>
                <w:i/>
                <w:iCs/>
              </w:rPr>
              <w:t>Самостоятельная работа</w:t>
            </w:r>
          </w:p>
          <w:p w:rsidR="00750F39" w:rsidRPr="00FC6B68" w:rsidRDefault="00750F39" w:rsidP="005351C2">
            <w:pPr>
              <w:pStyle w:val="a5"/>
              <w:ind w:left="142"/>
              <w:rPr>
                <w:i/>
                <w:iCs/>
              </w:rPr>
            </w:pPr>
          </w:p>
        </w:tc>
        <w:tc>
          <w:tcPr>
            <w:tcW w:w="2538" w:type="dxa"/>
          </w:tcPr>
          <w:p w:rsidR="00750F39" w:rsidRPr="00FC6B68" w:rsidRDefault="00750F39" w:rsidP="005351C2">
            <w:pPr>
              <w:pStyle w:val="a5"/>
              <w:ind w:left="142"/>
              <w:rPr>
                <w:i/>
                <w:iCs/>
              </w:rPr>
            </w:pPr>
            <w:r w:rsidRPr="00FC6B68">
              <w:rPr>
                <w:i/>
                <w:iCs/>
              </w:rPr>
              <w:t xml:space="preserve">У1, У2, </w:t>
            </w:r>
          </w:p>
          <w:p w:rsidR="00750F39" w:rsidRPr="00FC6B68" w:rsidRDefault="00750F39" w:rsidP="005351C2">
            <w:pPr>
              <w:pStyle w:val="a5"/>
              <w:ind w:left="142"/>
              <w:rPr>
                <w:i/>
                <w:iCs/>
              </w:rPr>
            </w:pPr>
            <w:r w:rsidRPr="00FC6B68">
              <w:rPr>
                <w:i/>
                <w:iCs/>
              </w:rPr>
              <w:t xml:space="preserve">З 1, З2, З3, </w:t>
            </w:r>
          </w:p>
          <w:p w:rsidR="00750F39" w:rsidRPr="00FC6B68" w:rsidRDefault="00750F39" w:rsidP="005351C2">
            <w:pPr>
              <w:pStyle w:val="a5"/>
              <w:ind w:left="142"/>
              <w:rPr>
                <w:i/>
                <w:iCs/>
              </w:rPr>
            </w:pPr>
            <w:r w:rsidRPr="00FC6B68">
              <w:rPr>
                <w:i/>
                <w:iCs/>
              </w:rPr>
              <w:t>ОК 3, ОК 7</w:t>
            </w:r>
          </w:p>
        </w:tc>
        <w:tc>
          <w:tcPr>
            <w:tcW w:w="3042" w:type="dxa"/>
          </w:tcPr>
          <w:p w:rsidR="00750F39" w:rsidRPr="00FC6B68" w:rsidRDefault="00750F39" w:rsidP="005351C2">
            <w:pPr>
              <w:pStyle w:val="a5"/>
              <w:ind w:left="142"/>
              <w:rPr>
                <w:b/>
                <w:sz w:val="28"/>
                <w:szCs w:val="28"/>
              </w:rPr>
            </w:pPr>
          </w:p>
        </w:tc>
        <w:tc>
          <w:tcPr>
            <w:tcW w:w="3904" w:type="dxa"/>
          </w:tcPr>
          <w:p w:rsidR="00750F39" w:rsidRPr="00FC6B68" w:rsidRDefault="00750F39" w:rsidP="005351C2">
            <w:pPr>
              <w:pStyle w:val="a5"/>
              <w:ind w:left="142"/>
            </w:pPr>
          </w:p>
        </w:tc>
      </w:tr>
    </w:tbl>
    <w:p w:rsidR="00750F39" w:rsidRPr="00FC6B68" w:rsidRDefault="00750F39" w:rsidP="00750F39">
      <w:pPr>
        <w:ind w:left="142"/>
        <w:jc w:val="right"/>
        <w:rPr>
          <w:sz w:val="28"/>
          <w:szCs w:val="28"/>
        </w:rPr>
      </w:pPr>
    </w:p>
    <w:p w:rsidR="00750F39" w:rsidRPr="00FC6B68" w:rsidRDefault="00750F39" w:rsidP="00750F39">
      <w:pPr>
        <w:ind w:left="142"/>
        <w:jc w:val="right"/>
        <w:rPr>
          <w:sz w:val="28"/>
          <w:szCs w:val="28"/>
        </w:rPr>
        <w:sectPr w:rsidR="00750F39" w:rsidRPr="00FC6B68" w:rsidSect="002B1B4B">
          <w:pgSz w:w="16838" w:h="11906" w:orient="landscape"/>
          <w:pgMar w:top="709" w:right="1134" w:bottom="851" w:left="1134" w:header="709" w:footer="709" w:gutter="0"/>
          <w:cols w:space="708"/>
          <w:docGrid w:linePitch="360"/>
        </w:sectPr>
      </w:pPr>
    </w:p>
    <w:p w:rsidR="00750F39" w:rsidRPr="00FC6B68" w:rsidRDefault="00750F39" w:rsidP="00750F39">
      <w:pPr>
        <w:spacing w:line="360" w:lineRule="auto"/>
        <w:ind w:left="142" w:firstLine="720"/>
        <w:jc w:val="both"/>
        <w:rPr>
          <w:b/>
          <w:sz w:val="28"/>
          <w:szCs w:val="28"/>
        </w:rPr>
      </w:pPr>
      <w:r w:rsidRPr="00FC6B68">
        <w:rPr>
          <w:b/>
          <w:sz w:val="28"/>
          <w:szCs w:val="28"/>
        </w:rPr>
        <w:lastRenderedPageBreak/>
        <w:t>3.2. Типовые задания для оценки освоения учебной дисциплины</w:t>
      </w:r>
    </w:p>
    <w:p w:rsidR="00750F39" w:rsidRPr="00FC6B68" w:rsidRDefault="00750F39" w:rsidP="00750F39">
      <w:pPr>
        <w:ind w:left="142" w:firstLine="720"/>
        <w:jc w:val="both"/>
        <w:rPr>
          <w:b/>
          <w:color w:val="FF0000"/>
          <w:sz w:val="28"/>
          <w:szCs w:val="28"/>
        </w:rPr>
      </w:pPr>
      <w:r w:rsidRPr="00FC6B68">
        <w:rPr>
          <w:b/>
          <w:sz w:val="28"/>
          <w:szCs w:val="28"/>
        </w:rPr>
        <w:t>3.2.1. Типовые задания для оценки знаний ( текущий контроль)</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sz w:val="28"/>
          <w:szCs w:val="28"/>
        </w:rPr>
      </w:pPr>
      <w:r w:rsidRPr="00FC6B68">
        <w:rPr>
          <w:b/>
          <w:color w:val="000000"/>
          <w:sz w:val="28"/>
          <w:szCs w:val="28"/>
        </w:rPr>
        <w:t>РАЗДЕЛ 1</w:t>
      </w:r>
      <w:r w:rsidRPr="00FC6B68">
        <w:rPr>
          <w:b/>
          <w:bCs/>
          <w:sz w:val="28"/>
          <w:szCs w:val="28"/>
        </w:rPr>
        <w:t xml:space="preserve"> Конструкция и устройство грузоподъемных кранов.</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bCs/>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sz w:val="28"/>
          <w:szCs w:val="28"/>
        </w:rPr>
      </w:pPr>
      <w:r w:rsidRPr="00FC6B68">
        <w:rPr>
          <w:b/>
          <w:bCs/>
          <w:sz w:val="28"/>
          <w:szCs w:val="28"/>
        </w:rPr>
        <w:t>Тема 1. 1.Общие сведения о грузоподъемных кранах.</w:t>
      </w:r>
    </w:p>
    <w:p w:rsidR="00750F39" w:rsidRPr="00FC6B68" w:rsidRDefault="00750F39" w:rsidP="00750F39">
      <w:pPr>
        <w:ind w:left="142" w:firstLine="720"/>
        <w:jc w:val="center"/>
        <w:rPr>
          <w:b/>
          <w:sz w:val="28"/>
          <w:szCs w:val="28"/>
        </w:rPr>
      </w:pPr>
    </w:p>
    <w:p w:rsidR="00750F39" w:rsidRPr="00FC6B68" w:rsidRDefault="00750F39" w:rsidP="00750F39">
      <w:pPr>
        <w:spacing w:line="360" w:lineRule="auto"/>
        <w:ind w:left="142" w:firstLine="720"/>
        <w:jc w:val="center"/>
        <w:rPr>
          <w:b/>
          <w:sz w:val="28"/>
          <w:szCs w:val="28"/>
        </w:rPr>
      </w:pPr>
      <w:r w:rsidRPr="00FC6B68">
        <w:rPr>
          <w:b/>
          <w:sz w:val="28"/>
          <w:szCs w:val="28"/>
        </w:rPr>
        <w:t>Тест</w:t>
      </w:r>
    </w:p>
    <w:p w:rsidR="00750F39" w:rsidRPr="00FC6B68" w:rsidRDefault="00750F39" w:rsidP="00750F39">
      <w:pPr>
        <w:spacing w:line="360" w:lineRule="auto"/>
        <w:ind w:left="142" w:firstLine="720"/>
        <w:rPr>
          <w:sz w:val="28"/>
          <w:szCs w:val="28"/>
        </w:rPr>
      </w:pPr>
      <w:r w:rsidRPr="00FC6B68">
        <w:rPr>
          <w:b/>
          <w:sz w:val="28"/>
          <w:szCs w:val="28"/>
        </w:rPr>
        <w:t xml:space="preserve">1) </w:t>
      </w:r>
      <w:r w:rsidRPr="00FC6B68">
        <w:rPr>
          <w:sz w:val="28"/>
          <w:szCs w:val="28"/>
        </w:rPr>
        <w:t>Автомобильный кран состоит из следующих основных частей</w:t>
      </w:r>
    </w:p>
    <w:p w:rsidR="00750F39" w:rsidRPr="00FC6B68" w:rsidRDefault="00750F39" w:rsidP="00750F39">
      <w:pPr>
        <w:spacing w:line="360" w:lineRule="auto"/>
        <w:ind w:left="142"/>
        <w:rPr>
          <w:b/>
          <w:sz w:val="28"/>
          <w:szCs w:val="28"/>
        </w:rPr>
      </w:pPr>
      <w:r>
        <w:rPr>
          <w:b/>
          <w:noProof/>
          <w:sz w:val="28"/>
          <w:szCs w:val="28"/>
          <w:lang w:eastAsia="ru-RU"/>
        </w:rPr>
        <w:drawing>
          <wp:inline distT="0" distB="0" distL="0" distR="0">
            <wp:extent cx="6562725" cy="2667000"/>
            <wp:effectExtent l="0" t="0" r="9525" b="0"/>
            <wp:docPr id="2" name="Рисунок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62725" cy="2667000"/>
                    </a:xfrm>
                    <a:prstGeom prst="rect">
                      <a:avLst/>
                    </a:prstGeom>
                    <a:noFill/>
                    <a:ln>
                      <a:noFill/>
                    </a:ln>
                  </pic:spPr>
                </pic:pic>
              </a:graphicData>
            </a:graphic>
          </wp:inline>
        </w:drawing>
      </w:r>
    </w:p>
    <w:p w:rsidR="00750F39" w:rsidRPr="00FC6B68" w:rsidRDefault="00750F39" w:rsidP="00750F39">
      <w:pPr>
        <w:ind w:left="142" w:firstLine="720"/>
        <w:jc w:val="both"/>
        <w:rPr>
          <w:sz w:val="28"/>
          <w:szCs w:val="28"/>
        </w:rPr>
      </w:pPr>
      <w:r w:rsidRPr="00FC6B68">
        <w:rPr>
          <w:b/>
          <w:sz w:val="28"/>
          <w:szCs w:val="28"/>
        </w:rPr>
        <w:t>Ответ. 1-</w:t>
      </w:r>
      <w:r w:rsidRPr="00FC6B68">
        <w:rPr>
          <w:sz w:val="28"/>
          <w:szCs w:val="28"/>
        </w:rPr>
        <w:t>Неповоротная часть, 2-Повортная платформа.</w:t>
      </w:r>
    </w:p>
    <w:p w:rsidR="00750F39" w:rsidRPr="00FC6B68" w:rsidRDefault="00750F39" w:rsidP="00750F39">
      <w:pPr>
        <w:ind w:left="142" w:firstLine="720"/>
        <w:jc w:val="both"/>
        <w:rPr>
          <w:sz w:val="28"/>
          <w:szCs w:val="28"/>
        </w:rPr>
      </w:pPr>
    </w:p>
    <w:p w:rsidR="00750F39" w:rsidRPr="00FC6B68" w:rsidRDefault="00750F39" w:rsidP="00750F39">
      <w:pPr>
        <w:ind w:left="142" w:firstLine="720"/>
        <w:jc w:val="both"/>
        <w:rPr>
          <w:sz w:val="28"/>
          <w:szCs w:val="28"/>
        </w:rPr>
      </w:pPr>
      <w:r w:rsidRPr="00FC6B68">
        <w:rPr>
          <w:b/>
          <w:sz w:val="28"/>
          <w:szCs w:val="28"/>
        </w:rPr>
        <w:t>2)</w:t>
      </w:r>
      <w:r w:rsidRPr="00FC6B68">
        <w:rPr>
          <w:sz w:val="28"/>
          <w:szCs w:val="28"/>
        </w:rPr>
        <w:t>По способу передачи энергии современные автокраны выпускаются:</w:t>
      </w:r>
    </w:p>
    <w:p w:rsidR="00750F39" w:rsidRPr="00FC6B68" w:rsidRDefault="00750F39" w:rsidP="00750F39">
      <w:pPr>
        <w:ind w:left="142" w:firstLine="720"/>
        <w:jc w:val="both"/>
        <w:rPr>
          <w:sz w:val="28"/>
          <w:szCs w:val="28"/>
        </w:rPr>
      </w:pPr>
      <w:r w:rsidRPr="00FC6B68">
        <w:rPr>
          <w:sz w:val="28"/>
          <w:szCs w:val="28"/>
        </w:rPr>
        <w:t>1. Механические;</w:t>
      </w:r>
    </w:p>
    <w:p w:rsidR="00750F39" w:rsidRPr="00FC6B68" w:rsidRDefault="00750F39" w:rsidP="00750F39">
      <w:pPr>
        <w:ind w:left="142" w:firstLine="720"/>
        <w:jc w:val="both"/>
        <w:rPr>
          <w:sz w:val="28"/>
          <w:szCs w:val="28"/>
        </w:rPr>
      </w:pPr>
      <w:r w:rsidRPr="00FC6B68">
        <w:rPr>
          <w:sz w:val="28"/>
          <w:szCs w:val="28"/>
        </w:rPr>
        <w:t>2. Электрические;</w:t>
      </w:r>
    </w:p>
    <w:p w:rsidR="00750F39" w:rsidRPr="00FC6B68" w:rsidRDefault="00750F39" w:rsidP="00750F39">
      <w:pPr>
        <w:ind w:left="142" w:firstLine="720"/>
        <w:jc w:val="both"/>
        <w:rPr>
          <w:sz w:val="28"/>
          <w:szCs w:val="28"/>
        </w:rPr>
      </w:pPr>
      <w:r w:rsidRPr="00FC6B68">
        <w:rPr>
          <w:sz w:val="28"/>
          <w:szCs w:val="28"/>
        </w:rPr>
        <w:t>3. Гидравлические;</w:t>
      </w:r>
    </w:p>
    <w:p w:rsidR="00750F39" w:rsidRPr="00FC6B68" w:rsidRDefault="00750F39" w:rsidP="00750F39">
      <w:pPr>
        <w:ind w:left="142" w:firstLine="720"/>
        <w:jc w:val="both"/>
        <w:rPr>
          <w:sz w:val="28"/>
          <w:szCs w:val="28"/>
        </w:rPr>
      </w:pPr>
      <w:r w:rsidRPr="00FC6B68">
        <w:rPr>
          <w:sz w:val="28"/>
          <w:szCs w:val="28"/>
        </w:rPr>
        <w:t>4. Пневматические;</w:t>
      </w:r>
    </w:p>
    <w:p w:rsidR="00750F39" w:rsidRPr="00FC6B68" w:rsidRDefault="00750F39" w:rsidP="00750F39">
      <w:pPr>
        <w:ind w:left="142" w:firstLine="720"/>
        <w:jc w:val="both"/>
        <w:rPr>
          <w:sz w:val="28"/>
          <w:szCs w:val="28"/>
        </w:rPr>
      </w:pPr>
      <w:r w:rsidRPr="00FC6B68">
        <w:rPr>
          <w:sz w:val="28"/>
          <w:szCs w:val="28"/>
        </w:rPr>
        <w:t>5. Автоматические;</w:t>
      </w:r>
    </w:p>
    <w:p w:rsidR="00750F39" w:rsidRPr="00FC6B68" w:rsidRDefault="00750F39" w:rsidP="00750F39">
      <w:pPr>
        <w:ind w:left="142" w:firstLine="720"/>
        <w:jc w:val="both"/>
        <w:rPr>
          <w:sz w:val="28"/>
          <w:szCs w:val="28"/>
        </w:rPr>
      </w:pPr>
      <w:r w:rsidRPr="00FC6B68">
        <w:rPr>
          <w:sz w:val="28"/>
          <w:szCs w:val="28"/>
        </w:rPr>
        <w:t>6. Усовершенствованные.</w:t>
      </w:r>
    </w:p>
    <w:p w:rsidR="00750F39" w:rsidRDefault="00750F39" w:rsidP="00750F39">
      <w:pPr>
        <w:ind w:left="142" w:firstLine="720"/>
        <w:jc w:val="both"/>
        <w:rPr>
          <w:sz w:val="28"/>
          <w:szCs w:val="28"/>
        </w:rPr>
      </w:pPr>
      <w:r w:rsidRPr="00FC6B68">
        <w:rPr>
          <w:b/>
          <w:sz w:val="28"/>
          <w:szCs w:val="28"/>
        </w:rPr>
        <w:t xml:space="preserve">Ответ: </w:t>
      </w:r>
      <w:r w:rsidRPr="00FC6B68">
        <w:rPr>
          <w:sz w:val="28"/>
          <w:szCs w:val="28"/>
        </w:rPr>
        <w:t>3</w:t>
      </w:r>
    </w:p>
    <w:p w:rsidR="00750F39" w:rsidRPr="00FC6B68" w:rsidRDefault="00750F39" w:rsidP="00750F39">
      <w:pPr>
        <w:ind w:left="142" w:firstLine="720"/>
        <w:jc w:val="both"/>
        <w:rPr>
          <w:sz w:val="28"/>
          <w:szCs w:val="28"/>
        </w:rPr>
      </w:pPr>
    </w:p>
    <w:p w:rsidR="00750F39" w:rsidRPr="00FC6B68" w:rsidRDefault="00750F39" w:rsidP="00750F39">
      <w:pPr>
        <w:ind w:left="142" w:firstLine="720"/>
        <w:jc w:val="both"/>
        <w:rPr>
          <w:b/>
          <w:sz w:val="24"/>
          <w:szCs w:val="24"/>
        </w:rPr>
      </w:pPr>
    </w:p>
    <w:p w:rsidR="00750F39" w:rsidRPr="00FC6B68" w:rsidRDefault="00750F39" w:rsidP="00750F39">
      <w:pPr>
        <w:ind w:left="142" w:firstLine="426"/>
        <w:jc w:val="center"/>
        <w:rPr>
          <w:b/>
          <w:bCs/>
          <w:sz w:val="24"/>
          <w:szCs w:val="24"/>
        </w:rPr>
      </w:pPr>
    </w:p>
    <w:p w:rsidR="00750F39" w:rsidRDefault="00750F39" w:rsidP="00750F39">
      <w:pPr>
        <w:ind w:left="142" w:firstLine="426"/>
        <w:jc w:val="center"/>
        <w:rPr>
          <w:b/>
          <w:bCs/>
          <w:sz w:val="24"/>
          <w:szCs w:val="24"/>
        </w:rPr>
      </w:pPr>
    </w:p>
    <w:p w:rsidR="00750F39" w:rsidRPr="00FC6B68" w:rsidRDefault="00750F39" w:rsidP="00750F39">
      <w:pPr>
        <w:ind w:left="142" w:firstLine="426"/>
        <w:jc w:val="center"/>
        <w:rPr>
          <w:b/>
          <w:bCs/>
          <w:sz w:val="24"/>
          <w:szCs w:val="24"/>
        </w:rPr>
      </w:pPr>
      <w:r w:rsidRPr="00FC6B68">
        <w:rPr>
          <w:b/>
          <w:bCs/>
          <w:sz w:val="24"/>
          <w:szCs w:val="24"/>
        </w:rPr>
        <w:t>Критерии выставления оценок по проценту выполнения:</w:t>
      </w:r>
    </w:p>
    <w:p w:rsidR="00750F39" w:rsidRPr="00FC6B68" w:rsidRDefault="00750F39" w:rsidP="00750F39">
      <w:pPr>
        <w:ind w:left="142" w:firstLine="426"/>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3"/>
        <w:gridCol w:w="3977"/>
        <w:gridCol w:w="2777"/>
      </w:tblGrid>
      <w:tr w:rsidR="00750F39" w:rsidRPr="00FC6B68" w:rsidTr="005351C2">
        <w:tc>
          <w:tcPr>
            <w:tcW w:w="3383" w:type="dxa"/>
            <w:vMerge w:val="restart"/>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Процент выполнения</w:t>
            </w:r>
          </w:p>
        </w:tc>
        <w:tc>
          <w:tcPr>
            <w:tcW w:w="6754" w:type="dxa"/>
            <w:gridSpan w:val="2"/>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color w:val="000000"/>
                <w:kern w:val="24"/>
                <w:position w:val="1"/>
                <w:sz w:val="24"/>
                <w:szCs w:val="24"/>
              </w:rPr>
            </w:pPr>
            <w:r w:rsidRPr="00FC6B68">
              <w:rPr>
                <w:b/>
                <w:bCs/>
                <w:color w:val="000000"/>
                <w:kern w:val="24"/>
                <w:position w:val="1"/>
                <w:sz w:val="24"/>
                <w:szCs w:val="24"/>
              </w:rPr>
              <w:t>Оценка уровня подготовки</w:t>
            </w:r>
          </w:p>
        </w:tc>
      </w:tr>
      <w:tr w:rsidR="00750F39" w:rsidRPr="00FC6B68" w:rsidTr="005351C2">
        <w:tc>
          <w:tcPr>
            <w:tcW w:w="0" w:type="auto"/>
            <w:vMerge/>
            <w:tcBorders>
              <w:top w:val="single" w:sz="4" w:space="0" w:color="auto"/>
              <w:left w:val="single" w:sz="4" w:space="0" w:color="auto"/>
              <w:bottom w:val="single" w:sz="4" w:space="0" w:color="auto"/>
              <w:right w:val="single" w:sz="4" w:space="0" w:color="auto"/>
            </w:tcBorders>
            <w:vAlign w:val="center"/>
          </w:tcPr>
          <w:p w:rsidR="00750F39" w:rsidRPr="00FC6B68" w:rsidRDefault="00750F39" w:rsidP="005351C2">
            <w:pPr>
              <w:ind w:left="142"/>
              <w:rPr>
                <w:rFonts w:eastAsia="Calibri"/>
                <w:b/>
                <w:bCs/>
                <w:sz w:val="24"/>
                <w:szCs w:val="24"/>
              </w:rPr>
            </w:pPr>
          </w:p>
        </w:tc>
        <w:tc>
          <w:tcPr>
            <w:tcW w:w="39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color w:val="000000"/>
                <w:kern w:val="24"/>
                <w:sz w:val="24"/>
                <w:szCs w:val="24"/>
              </w:rPr>
              <w:t>балл (отметка)</w:t>
            </w:r>
          </w:p>
        </w:tc>
        <w:tc>
          <w:tcPr>
            <w:tcW w:w="27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jc w:val="center"/>
              <w:rPr>
                <w:rFonts w:eastAsia="Calibri"/>
                <w:b/>
                <w:bCs/>
                <w:sz w:val="24"/>
                <w:szCs w:val="24"/>
              </w:rPr>
            </w:pPr>
            <w:r w:rsidRPr="00FC6B68">
              <w:rPr>
                <w:b/>
                <w:bCs/>
                <w:color w:val="000000"/>
                <w:kern w:val="24"/>
                <w:position w:val="1"/>
                <w:sz w:val="24"/>
                <w:szCs w:val="24"/>
              </w:rPr>
              <w:t>вербальный аналог</w:t>
            </w:r>
          </w:p>
        </w:tc>
      </w:tr>
      <w:tr w:rsidR="00750F39" w:rsidRPr="00FC6B68" w:rsidTr="005351C2">
        <w:tc>
          <w:tcPr>
            <w:tcW w:w="3383"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90-100%</w:t>
            </w:r>
          </w:p>
        </w:tc>
        <w:tc>
          <w:tcPr>
            <w:tcW w:w="39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 xml:space="preserve">5  </w:t>
            </w:r>
          </w:p>
        </w:tc>
        <w:tc>
          <w:tcPr>
            <w:tcW w:w="27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jc w:val="center"/>
              <w:rPr>
                <w:rFonts w:eastAsia="Calibri"/>
                <w:b/>
                <w:bCs/>
                <w:sz w:val="24"/>
                <w:szCs w:val="24"/>
              </w:rPr>
            </w:pPr>
            <w:r w:rsidRPr="00FC6B68">
              <w:rPr>
                <w:b/>
                <w:bCs/>
                <w:sz w:val="24"/>
                <w:szCs w:val="24"/>
              </w:rPr>
              <w:t>отлично</w:t>
            </w:r>
          </w:p>
        </w:tc>
      </w:tr>
      <w:tr w:rsidR="00750F39" w:rsidRPr="00FC6B68" w:rsidTr="005351C2">
        <w:tc>
          <w:tcPr>
            <w:tcW w:w="3383"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75-89%</w:t>
            </w:r>
          </w:p>
        </w:tc>
        <w:tc>
          <w:tcPr>
            <w:tcW w:w="39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 xml:space="preserve">4 </w:t>
            </w:r>
          </w:p>
        </w:tc>
        <w:tc>
          <w:tcPr>
            <w:tcW w:w="27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jc w:val="center"/>
              <w:rPr>
                <w:rFonts w:eastAsia="Calibri"/>
                <w:b/>
                <w:bCs/>
                <w:sz w:val="24"/>
                <w:szCs w:val="24"/>
              </w:rPr>
            </w:pPr>
            <w:r w:rsidRPr="00FC6B68">
              <w:rPr>
                <w:b/>
                <w:bCs/>
                <w:sz w:val="24"/>
                <w:szCs w:val="24"/>
              </w:rPr>
              <w:t>хорошо</w:t>
            </w:r>
          </w:p>
        </w:tc>
      </w:tr>
      <w:tr w:rsidR="00750F39" w:rsidRPr="00FC6B68" w:rsidTr="005351C2">
        <w:tc>
          <w:tcPr>
            <w:tcW w:w="3383"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50-74%-</w:t>
            </w:r>
          </w:p>
        </w:tc>
        <w:tc>
          <w:tcPr>
            <w:tcW w:w="39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 xml:space="preserve">3  </w:t>
            </w:r>
          </w:p>
        </w:tc>
        <w:tc>
          <w:tcPr>
            <w:tcW w:w="27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jc w:val="center"/>
              <w:rPr>
                <w:rFonts w:eastAsia="Calibri"/>
                <w:b/>
                <w:bCs/>
                <w:sz w:val="24"/>
                <w:szCs w:val="24"/>
              </w:rPr>
            </w:pPr>
            <w:r w:rsidRPr="00FC6B68">
              <w:rPr>
                <w:b/>
                <w:bCs/>
                <w:sz w:val="24"/>
                <w:szCs w:val="24"/>
              </w:rPr>
              <w:t>удовлетворительно</w:t>
            </w:r>
          </w:p>
        </w:tc>
      </w:tr>
      <w:tr w:rsidR="00750F39" w:rsidRPr="00FC6B68" w:rsidTr="005351C2">
        <w:tc>
          <w:tcPr>
            <w:tcW w:w="3383"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менее 50%</w:t>
            </w:r>
          </w:p>
        </w:tc>
        <w:tc>
          <w:tcPr>
            <w:tcW w:w="39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firstLine="426"/>
              <w:jc w:val="center"/>
              <w:rPr>
                <w:rFonts w:eastAsia="Calibri"/>
                <w:b/>
                <w:bCs/>
                <w:sz w:val="24"/>
                <w:szCs w:val="24"/>
              </w:rPr>
            </w:pPr>
            <w:r w:rsidRPr="00FC6B68">
              <w:rPr>
                <w:b/>
                <w:bCs/>
                <w:sz w:val="24"/>
                <w:szCs w:val="24"/>
              </w:rPr>
              <w:t xml:space="preserve">2 </w:t>
            </w:r>
          </w:p>
        </w:tc>
        <w:tc>
          <w:tcPr>
            <w:tcW w:w="2777" w:type="dxa"/>
            <w:tcBorders>
              <w:top w:val="single" w:sz="4" w:space="0" w:color="auto"/>
              <w:left w:val="single" w:sz="4" w:space="0" w:color="auto"/>
              <w:bottom w:val="single" w:sz="4" w:space="0" w:color="auto"/>
              <w:right w:val="single" w:sz="4" w:space="0" w:color="auto"/>
            </w:tcBorders>
          </w:tcPr>
          <w:p w:rsidR="00750F39" w:rsidRPr="00FC6B68" w:rsidRDefault="00750F39" w:rsidP="005351C2">
            <w:pPr>
              <w:ind w:left="142"/>
              <w:jc w:val="center"/>
              <w:rPr>
                <w:rFonts w:eastAsia="Calibri"/>
                <w:b/>
                <w:bCs/>
                <w:sz w:val="24"/>
                <w:szCs w:val="24"/>
              </w:rPr>
            </w:pPr>
            <w:r w:rsidRPr="00FC6B68">
              <w:rPr>
                <w:b/>
                <w:bCs/>
                <w:sz w:val="24"/>
                <w:szCs w:val="24"/>
              </w:rPr>
              <w:t>неудовлетворительно</w:t>
            </w:r>
          </w:p>
        </w:tc>
      </w:tr>
    </w:tbl>
    <w:p w:rsidR="00750F39" w:rsidRPr="00FC6B68" w:rsidRDefault="00750F39" w:rsidP="00750F39">
      <w:pPr>
        <w:ind w:left="142"/>
        <w:rPr>
          <w:rFonts w:eastAsia="Calibri"/>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sz w:val="28"/>
          <w:szCs w:val="28"/>
        </w:rPr>
      </w:pPr>
      <w:r w:rsidRPr="00FC6B68">
        <w:rPr>
          <w:b/>
          <w:bCs/>
          <w:sz w:val="28"/>
          <w:szCs w:val="28"/>
        </w:rPr>
        <w:t>Тема 1. 2.Устройство автомобильных кранов.</w:t>
      </w:r>
    </w:p>
    <w:p w:rsidR="00750F39" w:rsidRPr="00FC6B68" w:rsidRDefault="00750F39" w:rsidP="00750F39">
      <w:pPr>
        <w:ind w:left="142"/>
        <w:jc w:val="center"/>
        <w:rPr>
          <w:b/>
          <w:sz w:val="28"/>
          <w:szCs w:val="28"/>
        </w:rPr>
      </w:pPr>
    </w:p>
    <w:p w:rsidR="00750F39" w:rsidRPr="00FC6B68" w:rsidRDefault="00750F39" w:rsidP="00750F39">
      <w:pPr>
        <w:ind w:left="142"/>
        <w:jc w:val="center"/>
        <w:rPr>
          <w:sz w:val="28"/>
          <w:szCs w:val="28"/>
        </w:rPr>
      </w:pPr>
      <w:r w:rsidRPr="00FC6B68">
        <w:rPr>
          <w:b/>
          <w:sz w:val="28"/>
          <w:szCs w:val="28"/>
        </w:rPr>
        <w:t>1)</w:t>
      </w:r>
      <w:r w:rsidRPr="00FC6B68">
        <w:rPr>
          <w:sz w:val="28"/>
          <w:szCs w:val="28"/>
        </w:rPr>
        <w:t>Укажите название и назначение указанных на схеме элементов.</w:t>
      </w:r>
    </w:p>
    <w:p w:rsidR="00750F39" w:rsidRPr="00FC6B68" w:rsidRDefault="00750F39" w:rsidP="00750F39">
      <w:pPr>
        <w:spacing w:line="360" w:lineRule="auto"/>
        <w:ind w:left="142"/>
        <w:rPr>
          <w:b/>
          <w:sz w:val="28"/>
          <w:szCs w:val="28"/>
        </w:rPr>
      </w:pPr>
      <w:r>
        <w:rPr>
          <w:b/>
          <w:noProof/>
          <w:sz w:val="28"/>
          <w:szCs w:val="28"/>
          <w:lang w:eastAsia="ru-RU"/>
        </w:rPr>
        <w:drawing>
          <wp:inline distT="0" distB="0" distL="0" distR="0">
            <wp:extent cx="6562725" cy="3495675"/>
            <wp:effectExtent l="0" t="0" r="9525" b="9525"/>
            <wp:docPr id="4" name="Рисунок 2" descr="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0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62725" cy="3495675"/>
                    </a:xfrm>
                    <a:prstGeom prst="rect">
                      <a:avLst/>
                    </a:prstGeom>
                    <a:noFill/>
                    <a:ln>
                      <a:noFill/>
                    </a:ln>
                  </pic:spPr>
                </pic:pic>
              </a:graphicData>
            </a:graphic>
          </wp:inline>
        </w:drawing>
      </w:r>
    </w:p>
    <w:p w:rsidR="00750F39" w:rsidRPr="00FC6B68" w:rsidRDefault="00750F39" w:rsidP="00750F39">
      <w:pPr>
        <w:ind w:left="142"/>
        <w:jc w:val="both"/>
        <w:rPr>
          <w:sz w:val="28"/>
          <w:szCs w:val="28"/>
        </w:rPr>
      </w:pPr>
      <w:r w:rsidRPr="00FC6B68">
        <w:rPr>
          <w:b/>
          <w:sz w:val="28"/>
          <w:szCs w:val="28"/>
        </w:rPr>
        <w:t xml:space="preserve">Ответ. </w:t>
      </w:r>
      <w:r w:rsidRPr="00FC6B68">
        <w:rPr>
          <w:sz w:val="28"/>
          <w:szCs w:val="28"/>
        </w:rPr>
        <w:t>1)Концевой выключатель,</w:t>
      </w:r>
      <w:r>
        <w:rPr>
          <w:sz w:val="28"/>
          <w:szCs w:val="28"/>
        </w:rPr>
        <w:t xml:space="preserve"> является элементом электрической цепи защиты крана от перегрузки(25%);</w:t>
      </w:r>
      <w:r w:rsidRPr="00FC6B68">
        <w:rPr>
          <w:sz w:val="28"/>
          <w:szCs w:val="28"/>
        </w:rPr>
        <w:t xml:space="preserve"> 2)Тяга, соединяет рычаг управления с</w:t>
      </w:r>
      <w:r>
        <w:rPr>
          <w:sz w:val="28"/>
          <w:szCs w:val="28"/>
        </w:rPr>
        <w:t xml:space="preserve"> золотником гидрораспределителя(25%);</w:t>
      </w:r>
      <w:r w:rsidRPr="00FC6B68">
        <w:rPr>
          <w:sz w:val="28"/>
          <w:szCs w:val="28"/>
        </w:rPr>
        <w:t xml:space="preserve"> 3)Верхний гидрораспределитель,</w:t>
      </w:r>
      <w:r>
        <w:rPr>
          <w:sz w:val="28"/>
          <w:szCs w:val="28"/>
        </w:rPr>
        <w:t xml:space="preserve"> направляет поток рабочей жидкости к гидроцилиндрам и гидромоторам(25%);</w:t>
      </w:r>
      <w:r w:rsidRPr="00FC6B68">
        <w:rPr>
          <w:sz w:val="28"/>
          <w:szCs w:val="28"/>
        </w:rPr>
        <w:t xml:space="preserve"> 4)Рычаги управления</w:t>
      </w:r>
      <w:r>
        <w:rPr>
          <w:sz w:val="28"/>
          <w:szCs w:val="28"/>
        </w:rPr>
        <w:t xml:space="preserve"> рабочими операциями(25%)</w:t>
      </w:r>
      <w:r w:rsidRPr="00FC6B68">
        <w:rPr>
          <w:sz w:val="28"/>
          <w:szCs w:val="28"/>
        </w:rPr>
        <w:t>.</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142"/>
        <w:jc w:val="center"/>
        <w:rPr>
          <w:b/>
          <w:bCs/>
          <w:sz w:val="28"/>
          <w:szCs w:val="28"/>
        </w:rPr>
      </w:pPr>
    </w:p>
    <w:p w:rsidR="00750F39" w:rsidRDefault="00750F39" w:rsidP="00750F39">
      <w:pPr>
        <w:ind w:left="142" w:firstLine="720"/>
        <w:jc w:val="center"/>
        <w:rPr>
          <w:b/>
          <w:sz w:val="28"/>
          <w:szCs w:val="28"/>
        </w:rPr>
      </w:pPr>
    </w:p>
    <w:p w:rsidR="00750F39" w:rsidRPr="00FC6B68" w:rsidRDefault="00750F39" w:rsidP="00750F39">
      <w:pPr>
        <w:ind w:left="142" w:firstLine="720"/>
        <w:jc w:val="center"/>
        <w:rPr>
          <w:sz w:val="28"/>
          <w:szCs w:val="28"/>
        </w:rPr>
      </w:pPr>
      <w:r w:rsidRPr="00FC6B68">
        <w:rPr>
          <w:b/>
          <w:sz w:val="28"/>
          <w:szCs w:val="28"/>
        </w:rPr>
        <w:t>2)</w:t>
      </w:r>
      <w:r w:rsidRPr="00FC6B68">
        <w:rPr>
          <w:sz w:val="28"/>
          <w:szCs w:val="28"/>
        </w:rPr>
        <w:t>Перечислите указанные на схеме элементы</w:t>
      </w:r>
    </w:p>
    <w:p w:rsidR="00750F39" w:rsidRPr="00FC6B68" w:rsidRDefault="00750F39" w:rsidP="00750F39">
      <w:pPr>
        <w:jc w:val="both"/>
        <w:rPr>
          <w:sz w:val="24"/>
          <w:szCs w:val="24"/>
        </w:rPr>
      </w:pPr>
      <w:r>
        <w:rPr>
          <w:noProof/>
          <w:sz w:val="24"/>
          <w:szCs w:val="24"/>
          <w:lang w:eastAsia="ru-RU"/>
        </w:rPr>
        <w:drawing>
          <wp:inline distT="0" distB="0" distL="0" distR="0">
            <wp:extent cx="6562725" cy="3352800"/>
            <wp:effectExtent l="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62725" cy="3352800"/>
                    </a:xfrm>
                    <a:prstGeom prst="rect">
                      <a:avLst/>
                    </a:prstGeom>
                    <a:noFill/>
                    <a:ln>
                      <a:noFill/>
                    </a:ln>
                  </pic:spPr>
                </pic:pic>
              </a:graphicData>
            </a:graphic>
          </wp:inline>
        </w:drawing>
      </w:r>
    </w:p>
    <w:p w:rsidR="00750F39" w:rsidRPr="00FC6B68" w:rsidRDefault="00750F39" w:rsidP="00750F39">
      <w:pPr>
        <w:ind w:left="142" w:firstLine="720"/>
        <w:jc w:val="both"/>
        <w:rPr>
          <w:color w:val="000000"/>
          <w:sz w:val="28"/>
          <w:szCs w:val="28"/>
        </w:rPr>
      </w:pPr>
      <w:r w:rsidRPr="00FC6B68">
        <w:rPr>
          <w:b/>
          <w:sz w:val="28"/>
          <w:szCs w:val="28"/>
        </w:rPr>
        <w:t xml:space="preserve">Ответ. </w:t>
      </w:r>
      <w:r w:rsidRPr="00FC6B68">
        <w:rPr>
          <w:sz w:val="28"/>
          <w:szCs w:val="28"/>
        </w:rPr>
        <w:t xml:space="preserve">На схеме </w:t>
      </w:r>
      <w:r w:rsidRPr="00FC6B68">
        <w:rPr>
          <w:color w:val="000000"/>
          <w:sz w:val="28"/>
          <w:szCs w:val="28"/>
        </w:rPr>
        <w:t>указаны</w:t>
      </w:r>
      <w:r w:rsidRPr="00FC6B68">
        <w:rPr>
          <w:b/>
          <w:color w:val="000000"/>
          <w:sz w:val="28"/>
          <w:szCs w:val="28"/>
        </w:rPr>
        <w:t>:</w:t>
      </w:r>
      <w:r w:rsidRPr="00FC6B68">
        <w:rPr>
          <w:b/>
          <w:sz w:val="28"/>
          <w:szCs w:val="28"/>
        </w:rPr>
        <w:t xml:space="preserve">1) </w:t>
      </w:r>
      <w:r w:rsidRPr="00FC6B68">
        <w:rPr>
          <w:sz w:val="28"/>
          <w:szCs w:val="28"/>
        </w:rPr>
        <w:t>барабан грузовой лебёдки,</w:t>
      </w:r>
      <w:r w:rsidRPr="00FC6B68">
        <w:rPr>
          <w:b/>
          <w:sz w:val="28"/>
          <w:szCs w:val="28"/>
        </w:rPr>
        <w:t xml:space="preserve"> 2) </w:t>
      </w:r>
      <w:r w:rsidRPr="00FC6B68">
        <w:rPr>
          <w:sz w:val="28"/>
          <w:szCs w:val="28"/>
        </w:rPr>
        <w:t>грузовой канат,</w:t>
      </w:r>
      <w:r w:rsidRPr="00FC6B68">
        <w:rPr>
          <w:b/>
          <w:sz w:val="28"/>
          <w:szCs w:val="28"/>
        </w:rPr>
        <w:t xml:space="preserve"> 3) </w:t>
      </w:r>
      <w:r w:rsidRPr="00FC6B68">
        <w:rPr>
          <w:sz w:val="28"/>
          <w:szCs w:val="28"/>
        </w:rPr>
        <w:t>стрела,</w:t>
      </w:r>
      <w:r w:rsidRPr="00FC6B68">
        <w:rPr>
          <w:b/>
          <w:sz w:val="28"/>
          <w:szCs w:val="28"/>
        </w:rPr>
        <w:t xml:space="preserve"> 4) </w:t>
      </w:r>
      <w:r w:rsidRPr="00FC6B68">
        <w:rPr>
          <w:sz w:val="28"/>
          <w:szCs w:val="28"/>
        </w:rPr>
        <w:t>неподвижный блок,</w:t>
      </w:r>
      <w:r w:rsidRPr="00FC6B68">
        <w:rPr>
          <w:b/>
          <w:sz w:val="28"/>
          <w:szCs w:val="28"/>
        </w:rPr>
        <w:t xml:space="preserve"> 5) </w:t>
      </w:r>
      <w:r w:rsidRPr="00FC6B68">
        <w:rPr>
          <w:sz w:val="28"/>
          <w:szCs w:val="28"/>
        </w:rPr>
        <w:t>подвижный блок,</w:t>
      </w:r>
      <w:r w:rsidRPr="00FC6B68">
        <w:rPr>
          <w:b/>
          <w:sz w:val="28"/>
          <w:szCs w:val="28"/>
        </w:rPr>
        <w:t xml:space="preserve"> 6)</w:t>
      </w:r>
      <w:r w:rsidRPr="00FC6B68">
        <w:rPr>
          <w:sz w:val="28"/>
          <w:szCs w:val="28"/>
        </w:rPr>
        <w:t>крюк.</w:t>
      </w:r>
    </w:p>
    <w:p w:rsidR="00750F39" w:rsidRPr="00FC6B68" w:rsidRDefault="00750F39" w:rsidP="00750F39">
      <w:pPr>
        <w:ind w:left="142" w:firstLine="720"/>
        <w:jc w:val="both"/>
        <w:rPr>
          <w:color w:val="00B050"/>
          <w:sz w:val="24"/>
          <w:szCs w:val="24"/>
        </w:rPr>
      </w:pPr>
    </w:p>
    <w:p w:rsidR="00750F39" w:rsidRPr="00FC6B68" w:rsidRDefault="00750F39" w:rsidP="00750F39">
      <w:pPr>
        <w:spacing w:line="360" w:lineRule="auto"/>
        <w:ind w:left="142"/>
        <w:jc w:val="center"/>
        <w:rPr>
          <w:b/>
          <w:bCs/>
          <w:sz w:val="28"/>
          <w:szCs w:val="28"/>
        </w:rPr>
      </w:pPr>
      <w:r w:rsidRPr="00FC6B68">
        <w:rPr>
          <w:b/>
          <w:sz w:val="28"/>
          <w:szCs w:val="28"/>
        </w:rPr>
        <w:t>Раздел 2</w:t>
      </w:r>
      <w:r w:rsidRPr="00FC6B68">
        <w:rPr>
          <w:b/>
          <w:bCs/>
          <w:sz w:val="28"/>
          <w:szCs w:val="28"/>
        </w:rPr>
        <w:t xml:space="preserve"> Техническое обслуживание, определение и устранение неисправностей в работе крана.</w:t>
      </w:r>
    </w:p>
    <w:p w:rsidR="00750F39" w:rsidRPr="00FC6B68" w:rsidRDefault="00750F39" w:rsidP="00750F39">
      <w:pPr>
        <w:spacing w:line="360" w:lineRule="auto"/>
        <w:ind w:left="142"/>
        <w:jc w:val="center"/>
        <w:rPr>
          <w:b/>
          <w:sz w:val="28"/>
          <w:szCs w:val="28"/>
        </w:rPr>
      </w:pPr>
      <w:r w:rsidRPr="00FC6B68">
        <w:rPr>
          <w:b/>
          <w:sz w:val="28"/>
          <w:szCs w:val="28"/>
        </w:rPr>
        <w:t>Тема 2.1.</w:t>
      </w:r>
      <w:r w:rsidRPr="00FC6B68">
        <w:rPr>
          <w:b/>
          <w:bCs/>
          <w:sz w:val="28"/>
          <w:szCs w:val="28"/>
        </w:rPr>
        <w:t xml:space="preserve"> Техническое обслуживание и ремонт грузоподъемных кранов.</w:t>
      </w:r>
    </w:p>
    <w:p w:rsidR="00750F39" w:rsidRPr="00FC6B68" w:rsidRDefault="00750F39" w:rsidP="00750F39">
      <w:pPr>
        <w:spacing w:line="360" w:lineRule="auto"/>
        <w:ind w:left="142"/>
        <w:jc w:val="center"/>
        <w:rPr>
          <w:b/>
          <w:sz w:val="28"/>
          <w:szCs w:val="28"/>
        </w:rPr>
      </w:pPr>
      <w:r w:rsidRPr="00FC6B68">
        <w:rPr>
          <w:b/>
          <w:sz w:val="28"/>
          <w:szCs w:val="28"/>
        </w:rPr>
        <w:t>Тест</w:t>
      </w:r>
    </w:p>
    <w:p w:rsidR="00750F39" w:rsidRPr="00FC6B68" w:rsidRDefault="00750F39" w:rsidP="00750F39">
      <w:pPr>
        <w:spacing w:line="360" w:lineRule="auto"/>
        <w:ind w:left="142"/>
        <w:jc w:val="center"/>
        <w:rPr>
          <w:sz w:val="28"/>
          <w:szCs w:val="28"/>
        </w:rPr>
      </w:pPr>
      <w:r w:rsidRPr="00FC6B68">
        <w:rPr>
          <w:sz w:val="28"/>
          <w:szCs w:val="28"/>
        </w:rPr>
        <w:t xml:space="preserve">Назовите виды, сроки проведения и назначение </w:t>
      </w:r>
      <w:r w:rsidRPr="00FC6B68">
        <w:rPr>
          <w:bCs/>
          <w:sz w:val="28"/>
          <w:szCs w:val="28"/>
        </w:rPr>
        <w:t>технического обслуживания</w:t>
      </w:r>
      <w:r w:rsidRPr="00FC6B68">
        <w:rPr>
          <w:sz w:val="28"/>
          <w:szCs w:val="28"/>
        </w:rPr>
        <w:t xml:space="preserve"> кранов.</w:t>
      </w:r>
    </w:p>
    <w:p w:rsidR="00750F39" w:rsidRPr="00FC6B68" w:rsidRDefault="00750F39" w:rsidP="00750F39">
      <w:pPr>
        <w:ind w:left="142"/>
        <w:rPr>
          <w:b/>
          <w:sz w:val="28"/>
          <w:szCs w:val="28"/>
        </w:rPr>
      </w:pPr>
      <w:r w:rsidRPr="00FC6B68">
        <w:rPr>
          <w:b/>
          <w:sz w:val="28"/>
          <w:szCs w:val="28"/>
        </w:rPr>
        <w:t>Ответ.</w:t>
      </w:r>
    </w:p>
    <w:p w:rsidR="00750F39" w:rsidRPr="00FC6B68" w:rsidRDefault="00750F39" w:rsidP="00750F39">
      <w:pPr>
        <w:ind w:left="142"/>
        <w:jc w:val="both"/>
        <w:textAlignment w:val="baseline"/>
        <w:rPr>
          <w:sz w:val="28"/>
          <w:szCs w:val="28"/>
        </w:rPr>
      </w:pPr>
      <w:r w:rsidRPr="00FC6B68">
        <w:rPr>
          <w:rFonts w:eastAsia="+mn-ea"/>
          <w:b/>
          <w:bCs/>
          <w:color w:val="000000"/>
          <w:kern w:val="24"/>
          <w:sz w:val="28"/>
          <w:szCs w:val="28"/>
        </w:rPr>
        <w:t>ЕО</w:t>
      </w:r>
      <w:r w:rsidRPr="00FC6B68">
        <w:rPr>
          <w:rFonts w:eastAsia="+mn-ea"/>
          <w:color w:val="000000"/>
          <w:kern w:val="24"/>
          <w:sz w:val="28"/>
          <w:szCs w:val="28"/>
        </w:rPr>
        <w:t xml:space="preserve"> выполняют перед началом, в течение или после рабочей смены. Цель его — поддержание работоспособности крана в течение каждой рабочей смены. В состав ЕО входят контроль технического состояния машины, заправка топливо-смазочными материалами, рабочей и охлаждающей жидкостью.</w:t>
      </w:r>
      <w:r w:rsidRPr="00FC6B68">
        <w:rPr>
          <w:rFonts w:eastAsia="+mn-ea"/>
          <w:color w:val="000000"/>
          <w:kern w:val="24"/>
          <w:sz w:val="28"/>
          <w:szCs w:val="28"/>
        </w:rPr>
        <w:br/>
      </w:r>
      <w:r w:rsidRPr="00FC6B68">
        <w:rPr>
          <w:rFonts w:eastAsia="+mn-ea"/>
          <w:color w:val="000000"/>
          <w:kern w:val="24"/>
          <w:sz w:val="28"/>
          <w:szCs w:val="28"/>
        </w:rPr>
        <w:br/>
      </w:r>
      <w:r w:rsidRPr="00FC6B68">
        <w:rPr>
          <w:rFonts w:eastAsia="+mn-ea"/>
          <w:b/>
          <w:bCs/>
          <w:color w:val="000000"/>
          <w:kern w:val="24"/>
          <w:sz w:val="28"/>
          <w:szCs w:val="28"/>
        </w:rPr>
        <w:t>Периодическое ТО</w:t>
      </w:r>
      <w:r w:rsidRPr="00FC6B68">
        <w:rPr>
          <w:rFonts w:eastAsia="+mn-ea"/>
          <w:color w:val="000000"/>
          <w:kern w:val="24"/>
          <w:sz w:val="28"/>
          <w:szCs w:val="28"/>
        </w:rPr>
        <w:t xml:space="preserve"> подразделяется на ТО-1 и ТО-2 и выполняется через определенные, установленные заводами-изготовителями величины наработки. ТО назначается для снижения интенсивности изнашивания сборочных единиц крана путем своевременной их очистки от пыли и грязи, смазывания и регулирования.</w:t>
      </w:r>
      <w:r w:rsidRPr="00FC6B68">
        <w:rPr>
          <w:rFonts w:eastAsia="+mn-ea"/>
          <w:color w:val="000000"/>
          <w:kern w:val="24"/>
          <w:sz w:val="28"/>
          <w:szCs w:val="28"/>
        </w:rPr>
        <w:br/>
      </w:r>
      <w:r w:rsidRPr="00FC6B68">
        <w:rPr>
          <w:rFonts w:eastAsia="+mn-ea"/>
          <w:color w:val="000000"/>
          <w:kern w:val="24"/>
          <w:sz w:val="28"/>
          <w:szCs w:val="28"/>
        </w:rPr>
        <w:br/>
      </w:r>
      <w:r w:rsidRPr="00FC6B68">
        <w:rPr>
          <w:rFonts w:eastAsia="+mn-ea"/>
          <w:b/>
          <w:bCs/>
          <w:color w:val="000000"/>
          <w:kern w:val="24"/>
          <w:sz w:val="28"/>
          <w:szCs w:val="28"/>
        </w:rPr>
        <w:t>Сезонное ТО</w:t>
      </w:r>
      <w:r w:rsidRPr="00FC6B68">
        <w:rPr>
          <w:rFonts w:eastAsia="+mn-ea"/>
          <w:color w:val="000000"/>
          <w:kern w:val="24"/>
          <w:sz w:val="28"/>
          <w:szCs w:val="28"/>
        </w:rPr>
        <w:t xml:space="preserve"> производится два раза в год при подготовке крана к использованию в периоды летнего и зимнего сезонов.</w:t>
      </w:r>
    </w:p>
    <w:p w:rsidR="00750F39" w:rsidRPr="00FC6B68" w:rsidRDefault="00750F39" w:rsidP="00750F39">
      <w:pPr>
        <w:spacing w:line="360" w:lineRule="auto"/>
        <w:ind w:left="142"/>
        <w:jc w:val="center"/>
        <w:rPr>
          <w:b/>
          <w:sz w:val="28"/>
          <w:szCs w:val="28"/>
        </w:rPr>
      </w:pPr>
      <w:r>
        <w:rPr>
          <w:noProof/>
          <w:lang w:eastAsia="ru-RU"/>
        </w:rPr>
        <w:drawing>
          <wp:inline distT="0" distB="0" distL="0" distR="0">
            <wp:extent cx="4000500" cy="2847975"/>
            <wp:effectExtent l="0" t="0" r="0" b="9525"/>
            <wp:docPr id="8" name="Picture 2" descr="C:\Documents and Settings\user\Мои документы\Мои рисунки\vk-0420-14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vk-0420-1405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p>
    <w:p w:rsidR="00750F39" w:rsidRPr="00FC6B68" w:rsidRDefault="00750F39" w:rsidP="00750F39">
      <w:pPr>
        <w:spacing w:line="360" w:lineRule="auto"/>
        <w:ind w:left="142"/>
        <w:jc w:val="center"/>
        <w:rPr>
          <w:b/>
          <w:sz w:val="28"/>
          <w:szCs w:val="28"/>
        </w:rPr>
      </w:pPr>
    </w:p>
    <w:p w:rsidR="00750F39" w:rsidRPr="00FC6B68" w:rsidRDefault="00750F39" w:rsidP="00750F39">
      <w:pPr>
        <w:spacing w:line="360" w:lineRule="auto"/>
        <w:ind w:left="142"/>
        <w:jc w:val="center"/>
        <w:rPr>
          <w:b/>
          <w:sz w:val="28"/>
          <w:szCs w:val="28"/>
        </w:rPr>
      </w:pPr>
      <w:r w:rsidRPr="00FC6B68">
        <w:rPr>
          <w:b/>
          <w:sz w:val="28"/>
          <w:szCs w:val="28"/>
        </w:rPr>
        <w:t>ЛПЗ</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sz w:val="28"/>
          <w:szCs w:val="28"/>
        </w:rPr>
      </w:pPr>
      <w:r w:rsidRPr="00FC6B68">
        <w:rPr>
          <w:spacing w:val="-1"/>
          <w:sz w:val="28"/>
          <w:szCs w:val="28"/>
        </w:rPr>
        <w:t>Диагностика тормозной системы и техническое обслуживание автомобильного крана.</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sz w:val="28"/>
          <w:szCs w:val="28"/>
        </w:rPr>
      </w:pPr>
      <w:r w:rsidRPr="00FC6B68">
        <w:rPr>
          <w:bCs/>
          <w:sz w:val="28"/>
          <w:szCs w:val="28"/>
        </w:rPr>
        <w:t>Составление карты смазки механизмов крана. Составление графика ППР. Составление дефектной ведомости.</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sz w:val="28"/>
          <w:szCs w:val="28"/>
        </w:rPr>
      </w:pPr>
      <w:r w:rsidRPr="00FC6B68">
        <w:rPr>
          <w:bCs/>
          <w:sz w:val="28"/>
          <w:szCs w:val="28"/>
        </w:rPr>
        <w:lastRenderedPageBreak/>
        <w:t>Изучение процесса погрузки-разгрузки груза на строительной площадке.</w:t>
      </w:r>
    </w:p>
    <w:p w:rsidR="00750F39" w:rsidRPr="00FC6B68" w:rsidRDefault="00750F39" w:rsidP="00750F39">
      <w:pPr>
        <w:ind w:left="142"/>
        <w:rPr>
          <w:b/>
          <w:sz w:val="28"/>
          <w:szCs w:val="28"/>
        </w:rPr>
      </w:pPr>
      <w:r w:rsidRPr="00FC6B68">
        <w:rPr>
          <w:bCs/>
          <w:sz w:val="28"/>
          <w:szCs w:val="28"/>
        </w:rPr>
        <w:t>Практическая работа по перемещению груза на учебном полигоне на автомобильном кране КС-3575А</w:t>
      </w:r>
    </w:p>
    <w:p w:rsidR="00750F39" w:rsidRPr="00FC6B68" w:rsidRDefault="00750F39" w:rsidP="00750F39">
      <w:pPr>
        <w:spacing w:line="360" w:lineRule="auto"/>
        <w:ind w:left="142"/>
        <w:jc w:val="center"/>
        <w:rPr>
          <w:b/>
          <w:sz w:val="28"/>
          <w:szCs w:val="28"/>
        </w:rPr>
      </w:pPr>
    </w:p>
    <w:p w:rsidR="00750F39" w:rsidRPr="00FC6B68" w:rsidRDefault="00750F39" w:rsidP="00750F39">
      <w:pPr>
        <w:spacing w:line="360" w:lineRule="auto"/>
        <w:ind w:left="142"/>
        <w:jc w:val="center"/>
        <w:rPr>
          <w:b/>
          <w:sz w:val="28"/>
          <w:szCs w:val="28"/>
        </w:rPr>
      </w:pPr>
      <w:r w:rsidRPr="00FC6B68">
        <w:rPr>
          <w:b/>
          <w:sz w:val="28"/>
          <w:szCs w:val="28"/>
        </w:rPr>
        <w:t>РАЗДЕЛ 3</w:t>
      </w:r>
      <w:r w:rsidRPr="00FC6B68">
        <w:rPr>
          <w:b/>
          <w:bCs/>
          <w:sz w:val="28"/>
          <w:szCs w:val="28"/>
        </w:rPr>
        <w:t xml:space="preserve"> Технология производства работ грузоподъемными  кранами.</w:t>
      </w:r>
    </w:p>
    <w:p w:rsidR="00750F39" w:rsidRPr="00FC6B68" w:rsidRDefault="00750F39" w:rsidP="00750F39">
      <w:pPr>
        <w:spacing w:line="360" w:lineRule="auto"/>
        <w:ind w:left="142"/>
        <w:jc w:val="center"/>
        <w:rPr>
          <w:b/>
          <w:sz w:val="28"/>
          <w:szCs w:val="28"/>
        </w:rPr>
      </w:pPr>
      <w:r w:rsidRPr="00FC6B68">
        <w:rPr>
          <w:b/>
          <w:sz w:val="28"/>
          <w:szCs w:val="28"/>
        </w:rPr>
        <w:t>Тема 3.1.</w:t>
      </w:r>
      <w:r w:rsidRPr="00FC6B68">
        <w:rPr>
          <w:b/>
          <w:bCs/>
          <w:sz w:val="28"/>
          <w:szCs w:val="28"/>
        </w:rPr>
        <w:t xml:space="preserve"> Правила эксплуатации кранов и техническая документация.</w:t>
      </w:r>
    </w:p>
    <w:p w:rsidR="00750F39" w:rsidRPr="00FC6B68" w:rsidRDefault="00750F39" w:rsidP="00750F39">
      <w:pPr>
        <w:ind w:left="142"/>
        <w:jc w:val="center"/>
        <w:rPr>
          <w:b/>
          <w:sz w:val="28"/>
          <w:szCs w:val="28"/>
        </w:rPr>
      </w:pPr>
      <w:r w:rsidRPr="00FC6B68">
        <w:rPr>
          <w:b/>
          <w:sz w:val="28"/>
          <w:szCs w:val="28"/>
        </w:rPr>
        <w:t>Тест</w:t>
      </w:r>
    </w:p>
    <w:p w:rsidR="00750F39" w:rsidRPr="00FC6B68" w:rsidRDefault="00750F39" w:rsidP="00750F39">
      <w:pPr>
        <w:ind w:left="142"/>
        <w:jc w:val="center"/>
        <w:rPr>
          <w:b/>
          <w:i/>
          <w:sz w:val="28"/>
          <w:szCs w:val="28"/>
        </w:rPr>
      </w:pPr>
      <w:r w:rsidRPr="00FC6B68">
        <w:rPr>
          <w:b/>
          <w:i/>
          <w:sz w:val="28"/>
          <w:szCs w:val="28"/>
        </w:rPr>
        <w:t>Автокрановщик должен иметь при себе следующие документы:</w:t>
      </w:r>
    </w:p>
    <w:p w:rsidR="00750F39" w:rsidRPr="00FC6B68" w:rsidRDefault="00750F39" w:rsidP="00750F39">
      <w:pPr>
        <w:ind w:left="142"/>
        <w:rPr>
          <w:sz w:val="28"/>
          <w:szCs w:val="28"/>
        </w:rPr>
      </w:pPr>
      <w:r w:rsidRPr="00FC6B68">
        <w:rPr>
          <w:sz w:val="28"/>
          <w:szCs w:val="28"/>
        </w:rPr>
        <w:t>1.Медицинская справка</w:t>
      </w:r>
    </w:p>
    <w:p w:rsidR="00750F39" w:rsidRPr="00FC6B68" w:rsidRDefault="00750F39" w:rsidP="00750F39">
      <w:pPr>
        <w:ind w:left="142"/>
        <w:rPr>
          <w:sz w:val="28"/>
          <w:szCs w:val="28"/>
        </w:rPr>
      </w:pPr>
      <w:r w:rsidRPr="00FC6B68">
        <w:rPr>
          <w:sz w:val="28"/>
          <w:szCs w:val="28"/>
        </w:rPr>
        <w:t>2. Страховой полис ОСАГО</w:t>
      </w:r>
    </w:p>
    <w:p w:rsidR="00750F39" w:rsidRPr="00FC6B68" w:rsidRDefault="00750F39" w:rsidP="00750F39">
      <w:pPr>
        <w:ind w:left="142"/>
        <w:rPr>
          <w:sz w:val="28"/>
          <w:szCs w:val="28"/>
        </w:rPr>
      </w:pPr>
      <w:r w:rsidRPr="00FC6B68">
        <w:rPr>
          <w:sz w:val="28"/>
          <w:szCs w:val="28"/>
        </w:rPr>
        <w:t>3. Протокол последней переаттестации</w:t>
      </w:r>
    </w:p>
    <w:p w:rsidR="00750F39" w:rsidRPr="00FC6B68" w:rsidRDefault="00750F39" w:rsidP="00750F39">
      <w:pPr>
        <w:ind w:left="142"/>
        <w:rPr>
          <w:sz w:val="28"/>
          <w:szCs w:val="28"/>
        </w:rPr>
      </w:pPr>
      <w:r w:rsidRPr="00FC6B68">
        <w:rPr>
          <w:sz w:val="28"/>
          <w:szCs w:val="28"/>
        </w:rPr>
        <w:t>4. Страховой полис ОПО</w:t>
      </w:r>
    </w:p>
    <w:p w:rsidR="00750F39" w:rsidRPr="00FC6B68" w:rsidRDefault="00750F39" w:rsidP="00750F39">
      <w:pPr>
        <w:ind w:left="142"/>
        <w:rPr>
          <w:sz w:val="28"/>
          <w:szCs w:val="28"/>
        </w:rPr>
      </w:pPr>
      <w:r w:rsidRPr="00FC6B68">
        <w:rPr>
          <w:sz w:val="28"/>
          <w:szCs w:val="28"/>
        </w:rPr>
        <w:t>5. Проект производства работ</w:t>
      </w:r>
    </w:p>
    <w:p w:rsidR="00750F39" w:rsidRPr="00FC6B68" w:rsidRDefault="00750F39" w:rsidP="00750F39">
      <w:pPr>
        <w:ind w:left="142"/>
        <w:rPr>
          <w:sz w:val="28"/>
          <w:szCs w:val="28"/>
        </w:rPr>
      </w:pPr>
      <w:r w:rsidRPr="00FC6B68">
        <w:rPr>
          <w:sz w:val="28"/>
          <w:szCs w:val="28"/>
        </w:rPr>
        <w:t>6. Водительское удостоверение</w:t>
      </w:r>
    </w:p>
    <w:p w:rsidR="00750F39" w:rsidRPr="00FC6B68" w:rsidRDefault="00750F39" w:rsidP="00750F39">
      <w:pPr>
        <w:ind w:left="142"/>
        <w:rPr>
          <w:sz w:val="28"/>
          <w:szCs w:val="28"/>
        </w:rPr>
      </w:pPr>
      <w:r w:rsidRPr="00FC6B68">
        <w:rPr>
          <w:sz w:val="28"/>
          <w:szCs w:val="28"/>
        </w:rPr>
        <w:t>7. Путевой лист</w:t>
      </w:r>
    </w:p>
    <w:p w:rsidR="00750F39" w:rsidRPr="00FC6B68" w:rsidRDefault="00750F39" w:rsidP="00750F39">
      <w:pPr>
        <w:ind w:left="142"/>
        <w:rPr>
          <w:sz w:val="28"/>
          <w:szCs w:val="28"/>
        </w:rPr>
      </w:pPr>
      <w:r w:rsidRPr="00FC6B68">
        <w:rPr>
          <w:sz w:val="28"/>
          <w:szCs w:val="28"/>
        </w:rPr>
        <w:t>8. Удостоверение крановщика</w:t>
      </w:r>
    </w:p>
    <w:p w:rsidR="00750F39" w:rsidRPr="00FC6B68" w:rsidRDefault="00750F39" w:rsidP="00750F39">
      <w:pPr>
        <w:ind w:left="142"/>
        <w:rPr>
          <w:sz w:val="28"/>
          <w:szCs w:val="28"/>
        </w:rPr>
      </w:pPr>
      <w:r w:rsidRPr="00FC6B68">
        <w:rPr>
          <w:sz w:val="28"/>
          <w:szCs w:val="28"/>
        </w:rPr>
        <w:t>9. Паспорт крана</w:t>
      </w:r>
    </w:p>
    <w:p w:rsidR="00750F39" w:rsidRPr="00FC6B68" w:rsidRDefault="00750F39" w:rsidP="00750F39">
      <w:pPr>
        <w:ind w:left="142"/>
        <w:rPr>
          <w:sz w:val="28"/>
          <w:szCs w:val="28"/>
        </w:rPr>
      </w:pPr>
      <w:r w:rsidRPr="00FC6B68">
        <w:rPr>
          <w:sz w:val="28"/>
          <w:szCs w:val="28"/>
        </w:rPr>
        <w:t>10. Свидетельство о регистрации ТС</w:t>
      </w:r>
    </w:p>
    <w:p w:rsidR="00750F39" w:rsidRPr="00FC6B68" w:rsidRDefault="00750F39" w:rsidP="00750F39">
      <w:pPr>
        <w:ind w:left="142"/>
        <w:rPr>
          <w:sz w:val="28"/>
          <w:szCs w:val="28"/>
        </w:rPr>
      </w:pPr>
      <w:r w:rsidRPr="00FC6B68">
        <w:rPr>
          <w:sz w:val="28"/>
          <w:szCs w:val="28"/>
        </w:rPr>
        <w:t>11. Паспорт ТС</w:t>
      </w:r>
    </w:p>
    <w:p w:rsidR="00750F39" w:rsidRPr="00FC6B68" w:rsidRDefault="00750F39" w:rsidP="00750F39">
      <w:pPr>
        <w:ind w:left="142"/>
        <w:rPr>
          <w:sz w:val="28"/>
          <w:szCs w:val="28"/>
        </w:rPr>
      </w:pPr>
      <w:r w:rsidRPr="00FC6B68">
        <w:rPr>
          <w:sz w:val="28"/>
          <w:szCs w:val="28"/>
        </w:rPr>
        <w:t>12. Вахтенный журнал</w:t>
      </w:r>
    </w:p>
    <w:p w:rsidR="00750F39" w:rsidRPr="00FC6B68" w:rsidRDefault="00750F39" w:rsidP="00750F39">
      <w:pPr>
        <w:ind w:left="142"/>
        <w:rPr>
          <w:sz w:val="28"/>
          <w:szCs w:val="28"/>
        </w:rPr>
      </w:pPr>
      <w:r w:rsidRPr="00FC6B68">
        <w:rPr>
          <w:sz w:val="28"/>
          <w:szCs w:val="28"/>
        </w:rPr>
        <w:t>13. Журнал осмотра съёмных грузозахватных приспособлений</w:t>
      </w:r>
    </w:p>
    <w:p w:rsidR="00750F39" w:rsidRPr="00FC6B68" w:rsidRDefault="00750F39" w:rsidP="00750F39">
      <w:pPr>
        <w:ind w:left="142"/>
        <w:rPr>
          <w:sz w:val="28"/>
          <w:szCs w:val="28"/>
        </w:rPr>
      </w:pPr>
      <w:r w:rsidRPr="00FC6B68">
        <w:rPr>
          <w:sz w:val="28"/>
          <w:szCs w:val="28"/>
        </w:rPr>
        <w:t>14. Производственная инструкция крановщика.</w:t>
      </w:r>
    </w:p>
    <w:p w:rsidR="00750F39" w:rsidRPr="00FC6B68" w:rsidRDefault="00750F39" w:rsidP="00750F39">
      <w:pPr>
        <w:ind w:left="142"/>
        <w:rPr>
          <w:b/>
          <w:sz w:val="28"/>
          <w:szCs w:val="28"/>
        </w:rPr>
      </w:pPr>
      <w:r w:rsidRPr="00FC6B68">
        <w:rPr>
          <w:b/>
          <w:sz w:val="28"/>
          <w:szCs w:val="28"/>
        </w:rPr>
        <w:t>Ответ: 2,4,6,7,8,10,12,14</w:t>
      </w:r>
    </w:p>
    <w:p w:rsidR="00750F39" w:rsidRPr="00FC6B68" w:rsidRDefault="00750F39" w:rsidP="00750F39">
      <w:pPr>
        <w:spacing w:line="360" w:lineRule="auto"/>
        <w:ind w:left="142"/>
        <w:jc w:val="center"/>
        <w:rPr>
          <w:b/>
          <w:bCs/>
          <w:sz w:val="28"/>
          <w:szCs w:val="28"/>
        </w:rPr>
      </w:pPr>
      <w:r w:rsidRPr="00FC6B68">
        <w:rPr>
          <w:b/>
          <w:sz w:val="28"/>
          <w:szCs w:val="28"/>
        </w:rPr>
        <w:t>Тема 3.2. Надзор над кранами</w:t>
      </w:r>
      <w:r w:rsidRPr="00FC6B68">
        <w:rPr>
          <w:b/>
          <w:bCs/>
          <w:sz w:val="28"/>
          <w:szCs w:val="28"/>
        </w:rPr>
        <w:t>.</w:t>
      </w:r>
    </w:p>
    <w:p w:rsidR="00750F39" w:rsidRPr="00FC6B68" w:rsidRDefault="00750F39" w:rsidP="00750F39">
      <w:pPr>
        <w:spacing w:line="360" w:lineRule="auto"/>
        <w:ind w:left="142"/>
        <w:jc w:val="center"/>
        <w:rPr>
          <w:b/>
          <w:sz w:val="28"/>
          <w:szCs w:val="28"/>
        </w:rPr>
      </w:pPr>
      <w:r w:rsidRPr="00FC6B68">
        <w:rPr>
          <w:b/>
          <w:sz w:val="28"/>
          <w:szCs w:val="28"/>
        </w:rPr>
        <w:t>Тест</w:t>
      </w:r>
    </w:p>
    <w:p w:rsidR="00750F39" w:rsidRPr="00FC6B68" w:rsidRDefault="00750F39" w:rsidP="00750F39">
      <w:pPr>
        <w:ind w:left="142"/>
        <w:jc w:val="center"/>
        <w:rPr>
          <w:sz w:val="28"/>
          <w:szCs w:val="28"/>
        </w:rPr>
      </w:pPr>
      <w:r w:rsidRPr="00FC6B68">
        <w:rPr>
          <w:sz w:val="28"/>
          <w:szCs w:val="28"/>
        </w:rPr>
        <w:t>Техническое освидетельствование крана с записью результатов в паспорт крана проводит:</w:t>
      </w:r>
    </w:p>
    <w:p w:rsidR="00750F39" w:rsidRPr="00FC6B68" w:rsidRDefault="00750F39" w:rsidP="00750F39">
      <w:pPr>
        <w:ind w:left="142"/>
        <w:rPr>
          <w:sz w:val="28"/>
          <w:szCs w:val="28"/>
        </w:rPr>
      </w:pPr>
      <w:r w:rsidRPr="00FC6B68">
        <w:rPr>
          <w:sz w:val="28"/>
          <w:szCs w:val="28"/>
        </w:rPr>
        <w:t>1. Инженер по технике безопасности</w:t>
      </w:r>
    </w:p>
    <w:p w:rsidR="00750F39" w:rsidRPr="00FC6B68" w:rsidRDefault="00750F39" w:rsidP="00750F39">
      <w:pPr>
        <w:ind w:left="142"/>
        <w:rPr>
          <w:sz w:val="28"/>
          <w:szCs w:val="28"/>
        </w:rPr>
      </w:pPr>
      <w:r w:rsidRPr="00FC6B68">
        <w:rPr>
          <w:sz w:val="28"/>
          <w:szCs w:val="28"/>
        </w:rPr>
        <w:t>2. Главный инженер предприятия</w:t>
      </w:r>
    </w:p>
    <w:p w:rsidR="00750F39" w:rsidRPr="00FC6B68" w:rsidRDefault="00750F39" w:rsidP="00750F39">
      <w:pPr>
        <w:ind w:left="142"/>
        <w:rPr>
          <w:sz w:val="28"/>
          <w:szCs w:val="28"/>
        </w:rPr>
      </w:pPr>
      <w:r w:rsidRPr="00FC6B68">
        <w:rPr>
          <w:sz w:val="28"/>
          <w:szCs w:val="28"/>
        </w:rPr>
        <w:t>3. ИТР по надзору за ГПМ</w:t>
      </w:r>
    </w:p>
    <w:p w:rsidR="00750F39" w:rsidRPr="00FC6B68" w:rsidRDefault="00750F39" w:rsidP="00750F39">
      <w:pPr>
        <w:ind w:left="142"/>
        <w:rPr>
          <w:sz w:val="28"/>
          <w:szCs w:val="28"/>
        </w:rPr>
      </w:pPr>
      <w:r w:rsidRPr="00FC6B68">
        <w:rPr>
          <w:sz w:val="28"/>
          <w:szCs w:val="28"/>
        </w:rPr>
        <w:t>4. Автокрановщик и стропальщики</w:t>
      </w:r>
    </w:p>
    <w:p w:rsidR="00750F39" w:rsidRPr="00FC6B68" w:rsidRDefault="00750F39" w:rsidP="00750F39">
      <w:pPr>
        <w:ind w:left="142"/>
        <w:rPr>
          <w:sz w:val="28"/>
          <w:szCs w:val="28"/>
        </w:rPr>
      </w:pPr>
      <w:r w:rsidRPr="00FC6B68">
        <w:rPr>
          <w:sz w:val="28"/>
          <w:szCs w:val="28"/>
        </w:rPr>
        <w:t>5. Ответственный за исправное состояние крана</w:t>
      </w:r>
    </w:p>
    <w:p w:rsidR="00750F39" w:rsidRPr="00FC6B68" w:rsidRDefault="00750F39" w:rsidP="00750F39">
      <w:pPr>
        <w:ind w:left="142"/>
        <w:rPr>
          <w:sz w:val="28"/>
          <w:szCs w:val="28"/>
        </w:rPr>
      </w:pPr>
      <w:r w:rsidRPr="00FC6B68">
        <w:rPr>
          <w:sz w:val="28"/>
          <w:szCs w:val="28"/>
        </w:rPr>
        <w:t>6. Главный механик.</w:t>
      </w:r>
    </w:p>
    <w:p w:rsidR="00750F39" w:rsidRPr="00FC6B68" w:rsidRDefault="00750F39" w:rsidP="00750F39">
      <w:pPr>
        <w:ind w:left="142"/>
        <w:rPr>
          <w:bCs/>
          <w:sz w:val="28"/>
          <w:szCs w:val="28"/>
        </w:rPr>
      </w:pPr>
      <w:r w:rsidRPr="00FC6B68">
        <w:rPr>
          <w:sz w:val="28"/>
          <w:szCs w:val="28"/>
        </w:rPr>
        <w:t>Ответ: 3</w:t>
      </w:r>
    </w:p>
    <w:p w:rsidR="00750F39" w:rsidRPr="00FC6B68" w:rsidRDefault="00750F39" w:rsidP="00750F39">
      <w:pPr>
        <w:spacing w:line="360" w:lineRule="auto"/>
        <w:ind w:left="142"/>
        <w:jc w:val="center"/>
        <w:rPr>
          <w:b/>
          <w:bCs/>
          <w:sz w:val="28"/>
          <w:szCs w:val="28"/>
        </w:rPr>
      </w:pPr>
      <w:r w:rsidRPr="00FC6B68">
        <w:rPr>
          <w:b/>
          <w:bCs/>
          <w:sz w:val="28"/>
          <w:szCs w:val="28"/>
        </w:rPr>
        <w:t>ЛПЗ</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sz w:val="28"/>
          <w:szCs w:val="28"/>
        </w:rPr>
      </w:pPr>
      <w:r w:rsidRPr="00FC6B68">
        <w:rPr>
          <w:bCs/>
          <w:sz w:val="28"/>
          <w:szCs w:val="28"/>
        </w:rPr>
        <w:t>1)</w:t>
      </w:r>
      <w:r w:rsidRPr="00FC6B68">
        <w:rPr>
          <w:b/>
          <w:bCs/>
          <w:sz w:val="28"/>
          <w:szCs w:val="28"/>
          <w:u w:val="single"/>
        </w:rPr>
        <w:t>Изучение документации.</w:t>
      </w:r>
      <w:r w:rsidRPr="00FC6B68">
        <w:rPr>
          <w:bCs/>
          <w:sz w:val="28"/>
          <w:szCs w:val="28"/>
        </w:rPr>
        <w:t xml:space="preserve"> Изучаются следующие типовые документы: 1)Приказ по организации «Об организации надзора за ГПМ», 2)Производственная инструкция стропальщика, 3) Производственная инструкция машиниста крана, 4) Производ- ственная инструкция «Лица, ответственного за безопасное производство работ кранами», 5) Производственная инструкция«Лица, ответственного за содержание ГПМ в исправном состоянии»,  6) Инструкция ИТР по надзору за ГПМ,</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sz w:val="28"/>
          <w:szCs w:val="28"/>
        </w:rPr>
      </w:pPr>
      <w:r w:rsidRPr="00FC6B68">
        <w:rPr>
          <w:bCs/>
          <w:sz w:val="28"/>
          <w:szCs w:val="28"/>
        </w:rPr>
        <w:lastRenderedPageBreak/>
        <w:t>2)</w:t>
      </w:r>
      <w:r w:rsidRPr="00FC6B68">
        <w:rPr>
          <w:b/>
          <w:bCs/>
          <w:sz w:val="28"/>
          <w:szCs w:val="28"/>
          <w:u w:val="single"/>
        </w:rPr>
        <w:t xml:space="preserve">Расчёт массы груза для испытаний крана. </w:t>
      </w:r>
      <w:r w:rsidRPr="00FC6B68">
        <w:rPr>
          <w:bCs/>
          <w:sz w:val="28"/>
          <w:szCs w:val="28"/>
        </w:rPr>
        <w:t>Производятся расчёты массы груза для проведения статических и динамических испытаний кранов КС-3575А, КС-3577,   КС-4572, КС-45719.</w:t>
      </w:r>
    </w:p>
    <w:p w:rsidR="00750F39" w:rsidRPr="00FC6B68" w:rsidRDefault="00750F39" w:rsidP="00750F39">
      <w:pPr>
        <w:spacing w:line="360" w:lineRule="auto"/>
        <w:ind w:left="142"/>
        <w:jc w:val="center"/>
        <w:rPr>
          <w:b/>
          <w:bCs/>
          <w:sz w:val="28"/>
          <w:szCs w:val="28"/>
        </w:rPr>
      </w:pPr>
    </w:p>
    <w:p w:rsidR="00750F39" w:rsidRPr="00FC6B68" w:rsidRDefault="00750F39" w:rsidP="00750F39">
      <w:pPr>
        <w:spacing w:line="360" w:lineRule="auto"/>
        <w:ind w:left="142"/>
        <w:jc w:val="center"/>
        <w:rPr>
          <w:b/>
          <w:bCs/>
          <w:sz w:val="28"/>
          <w:szCs w:val="28"/>
        </w:rPr>
      </w:pPr>
      <w:r w:rsidRPr="00FC6B68">
        <w:rPr>
          <w:b/>
          <w:sz w:val="28"/>
          <w:szCs w:val="28"/>
        </w:rPr>
        <w:t>Тема 3.3.</w:t>
      </w:r>
      <w:r w:rsidRPr="00FC6B68">
        <w:rPr>
          <w:b/>
          <w:bCs/>
          <w:sz w:val="28"/>
          <w:szCs w:val="28"/>
        </w:rPr>
        <w:t xml:space="preserve"> Съемные грузоподъемные приспособления. Строповка грузов.</w:t>
      </w:r>
    </w:p>
    <w:p w:rsidR="00750F39" w:rsidRPr="00FC6B68" w:rsidRDefault="00750F39" w:rsidP="00750F39">
      <w:pPr>
        <w:spacing w:line="360" w:lineRule="auto"/>
        <w:ind w:left="142"/>
        <w:jc w:val="center"/>
        <w:rPr>
          <w:b/>
          <w:bCs/>
          <w:sz w:val="28"/>
          <w:szCs w:val="28"/>
        </w:rPr>
      </w:pPr>
      <w:r w:rsidRPr="00FC6B68">
        <w:rPr>
          <w:b/>
          <w:bCs/>
          <w:sz w:val="28"/>
          <w:szCs w:val="28"/>
        </w:rPr>
        <w:t>Тест</w:t>
      </w:r>
    </w:p>
    <w:p w:rsidR="00750F39" w:rsidRPr="00FC6B68" w:rsidRDefault="00750F39" w:rsidP="00750F39">
      <w:pPr>
        <w:spacing w:line="360" w:lineRule="auto"/>
        <w:ind w:left="142"/>
        <w:jc w:val="center"/>
        <w:rPr>
          <w:bCs/>
          <w:sz w:val="28"/>
          <w:szCs w:val="28"/>
        </w:rPr>
      </w:pPr>
      <w:r w:rsidRPr="00FC6B68">
        <w:rPr>
          <w:bCs/>
          <w:sz w:val="28"/>
          <w:szCs w:val="28"/>
        </w:rPr>
        <w:t>На маркировочной бирке стропа должны быть указаны:</w:t>
      </w:r>
    </w:p>
    <w:p w:rsidR="00750F39" w:rsidRPr="00FC6B68" w:rsidRDefault="00750F39" w:rsidP="00750F39">
      <w:pPr>
        <w:spacing w:line="360" w:lineRule="auto"/>
        <w:ind w:left="142"/>
        <w:jc w:val="center"/>
        <w:rPr>
          <w:b/>
          <w:bCs/>
          <w:sz w:val="28"/>
          <w:szCs w:val="28"/>
        </w:rPr>
      </w:pPr>
      <w:r>
        <w:rPr>
          <w:b/>
          <w:bCs/>
          <w:noProof/>
          <w:sz w:val="28"/>
          <w:szCs w:val="28"/>
          <w:lang w:eastAsia="ru-RU"/>
        </w:rPr>
        <w:drawing>
          <wp:inline distT="0" distB="0" distL="0" distR="0">
            <wp:extent cx="6562725" cy="2667000"/>
            <wp:effectExtent l="0" t="0" r="9525" b="0"/>
            <wp:docPr id="10" name="Рисунок 5"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62725" cy="2667000"/>
                    </a:xfrm>
                    <a:prstGeom prst="rect">
                      <a:avLst/>
                    </a:prstGeom>
                    <a:noFill/>
                    <a:ln>
                      <a:noFill/>
                    </a:ln>
                  </pic:spPr>
                </pic:pic>
              </a:graphicData>
            </a:graphic>
          </wp:inline>
        </w:drawing>
      </w:r>
    </w:p>
    <w:p w:rsidR="00750F39" w:rsidRPr="00FC6B68" w:rsidRDefault="00750F39" w:rsidP="00750F39">
      <w:pPr>
        <w:spacing w:line="360" w:lineRule="auto"/>
        <w:ind w:left="142"/>
        <w:jc w:val="center"/>
        <w:rPr>
          <w:bCs/>
          <w:sz w:val="28"/>
          <w:szCs w:val="28"/>
        </w:rPr>
      </w:pPr>
      <w:r w:rsidRPr="00FC6B68">
        <w:rPr>
          <w:b/>
          <w:bCs/>
          <w:sz w:val="28"/>
          <w:szCs w:val="28"/>
        </w:rPr>
        <w:t>Ответ.</w:t>
      </w:r>
      <w:r>
        <w:rPr>
          <w:b/>
          <w:bCs/>
          <w:sz w:val="28"/>
          <w:szCs w:val="28"/>
        </w:rPr>
        <w:t>1)</w:t>
      </w:r>
      <w:r w:rsidRPr="00FC6B68">
        <w:rPr>
          <w:bCs/>
          <w:sz w:val="28"/>
          <w:szCs w:val="28"/>
        </w:rPr>
        <w:t>Предприятие-изготовитель</w:t>
      </w:r>
      <w:r>
        <w:rPr>
          <w:sz w:val="28"/>
          <w:szCs w:val="28"/>
        </w:rPr>
        <w:t>(25%)</w:t>
      </w:r>
      <w:r w:rsidRPr="00FC6B68">
        <w:rPr>
          <w:bCs/>
          <w:sz w:val="28"/>
          <w:szCs w:val="28"/>
        </w:rPr>
        <w:t xml:space="preserve">, </w:t>
      </w:r>
      <w:r>
        <w:rPr>
          <w:bCs/>
          <w:sz w:val="28"/>
          <w:szCs w:val="28"/>
        </w:rPr>
        <w:t>2)</w:t>
      </w:r>
      <w:r w:rsidRPr="00FC6B68">
        <w:rPr>
          <w:bCs/>
          <w:sz w:val="28"/>
          <w:szCs w:val="28"/>
        </w:rPr>
        <w:t>наименование, номер</w:t>
      </w:r>
      <w:r>
        <w:rPr>
          <w:sz w:val="28"/>
          <w:szCs w:val="28"/>
        </w:rPr>
        <w:t>(25%)</w:t>
      </w:r>
      <w:r w:rsidRPr="00FC6B68">
        <w:rPr>
          <w:bCs/>
          <w:sz w:val="28"/>
          <w:szCs w:val="28"/>
        </w:rPr>
        <w:t xml:space="preserve">, </w:t>
      </w:r>
      <w:r>
        <w:rPr>
          <w:bCs/>
          <w:sz w:val="28"/>
          <w:szCs w:val="28"/>
        </w:rPr>
        <w:t>3)</w:t>
      </w:r>
      <w:r w:rsidRPr="00FC6B68">
        <w:rPr>
          <w:bCs/>
          <w:sz w:val="28"/>
          <w:szCs w:val="28"/>
        </w:rPr>
        <w:t>грузоподъёмность</w:t>
      </w:r>
      <w:r>
        <w:rPr>
          <w:sz w:val="28"/>
          <w:szCs w:val="28"/>
        </w:rPr>
        <w:t>(25%)</w:t>
      </w:r>
      <w:r w:rsidRPr="00FC6B68">
        <w:rPr>
          <w:bCs/>
          <w:sz w:val="28"/>
          <w:szCs w:val="28"/>
        </w:rPr>
        <w:t xml:space="preserve">, </w:t>
      </w:r>
      <w:r>
        <w:rPr>
          <w:bCs/>
          <w:sz w:val="28"/>
          <w:szCs w:val="28"/>
        </w:rPr>
        <w:t>4)</w:t>
      </w:r>
      <w:r w:rsidRPr="00FC6B68">
        <w:rPr>
          <w:bCs/>
          <w:sz w:val="28"/>
          <w:szCs w:val="28"/>
        </w:rPr>
        <w:t>дата испытания</w:t>
      </w:r>
      <w:r>
        <w:rPr>
          <w:sz w:val="28"/>
          <w:szCs w:val="28"/>
        </w:rPr>
        <w:t>(25%)</w:t>
      </w:r>
      <w:r w:rsidRPr="00FC6B68">
        <w:rPr>
          <w:bCs/>
          <w:sz w:val="28"/>
          <w:szCs w:val="28"/>
        </w:rPr>
        <w:t>.</w:t>
      </w:r>
    </w:p>
    <w:p w:rsidR="00750F39" w:rsidRPr="00FC6B68" w:rsidRDefault="00750F39" w:rsidP="00750F39">
      <w:pPr>
        <w:ind w:left="142"/>
        <w:jc w:val="center"/>
        <w:rPr>
          <w:b/>
          <w:bCs/>
          <w:sz w:val="28"/>
          <w:szCs w:val="28"/>
        </w:rPr>
      </w:pPr>
      <w:r w:rsidRPr="00FC6B68">
        <w:rPr>
          <w:b/>
          <w:bCs/>
          <w:sz w:val="28"/>
          <w:szCs w:val="28"/>
        </w:rPr>
        <w:t>ЛПЗ</w:t>
      </w:r>
    </w:p>
    <w:p w:rsidR="00750F39" w:rsidRPr="00FC6B68" w:rsidRDefault="00750F39" w:rsidP="00750F39">
      <w:pPr>
        <w:ind w:left="142"/>
        <w:rPr>
          <w:bCs/>
          <w:sz w:val="28"/>
          <w:szCs w:val="28"/>
        </w:rPr>
      </w:pPr>
      <w:r w:rsidRPr="00FC6B68">
        <w:rPr>
          <w:bCs/>
          <w:sz w:val="28"/>
          <w:szCs w:val="28"/>
        </w:rPr>
        <w:t>1)Изучение знаковой  сигнализации.</w:t>
      </w:r>
    </w:p>
    <w:p w:rsidR="00750F39" w:rsidRPr="00FC6B68" w:rsidRDefault="00750F39" w:rsidP="00750F39">
      <w:pPr>
        <w:ind w:left="142"/>
        <w:rPr>
          <w:bCs/>
          <w:sz w:val="28"/>
          <w:szCs w:val="28"/>
        </w:rPr>
      </w:pPr>
      <w:r w:rsidRPr="00FC6B68">
        <w:rPr>
          <w:bCs/>
          <w:sz w:val="28"/>
          <w:szCs w:val="28"/>
        </w:rPr>
        <w:t xml:space="preserve"> 2)Изучение документации для работы крана вблизи ЛЭП.</w:t>
      </w:r>
    </w:p>
    <w:p w:rsidR="00750F39" w:rsidRPr="00FC6B68" w:rsidRDefault="00750F39" w:rsidP="00750F39">
      <w:pPr>
        <w:ind w:left="142"/>
        <w:rPr>
          <w:bCs/>
          <w:sz w:val="28"/>
          <w:szCs w:val="28"/>
        </w:rPr>
      </w:pPr>
      <w:r w:rsidRPr="00FC6B68">
        <w:rPr>
          <w:bCs/>
          <w:sz w:val="28"/>
          <w:szCs w:val="28"/>
        </w:rPr>
        <w:t>3) Изучение схем и способов строповки  грузов.</w:t>
      </w:r>
    </w:p>
    <w:p w:rsidR="00750F39" w:rsidRPr="00FC6B68" w:rsidRDefault="00750F39" w:rsidP="00750F39">
      <w:pPr>
        <w:ind w:left="142"/>
        <w:rPr>
          <w:bCs/>
          <w:sz w:val="28"/>
          <w:szCs w:val="28"/>
        </w:rPr>
      </w:pPr>
      <w:r w:rsidRPr="00FC6B68">
        <w:rPr>
          <w:bCs/>
          <w:sz w:val="28"/>
          <w:szCs w:val="28"/>
        </w:rPr>
        <w:t>4) Погрузка ЖБИ с использованием компьютерного тренажёра.</w:t>
      </w:r>
    </w:p>
    <w:p w:rsidR="00750F39" w:rsidRPr="00FC6B68" w:rsidRDefault="00750F39" w:rsidP="00750F39">
      <w:pPr>
        <w:spacing w:line="360" w:lineRule="auto"/>
        <w:ind w:left="142"/>
        <w:jc w:val="center"/>
        <w:rPr>
          <w:b/>
          <w:bCs/>
          <w:sz w:val="28"/>
          <w:szCs w:val="28"/>
        </w:rPr>
      </w:pPr>
    </w:p>
    <w:p w:rsidR="00750F39" w:rsidRPr="00FC6B68" w:rsidRDefault="00750F39" w:rsidP="00750F39">
      <w:pPr>
        <w:ind w:left="142"/>
        <w:jc w:val="center"/>
        <w:rPr>
          <w:b/>
          <w:bCs/>
          <w:sz w:val="28"/>
          <w:szCs w:val="28"/>
        </w:rPr>
      </w:pPr>
      <w:r w:rsidRPr="00FC6B68">
        <w:rPr>
          <w:b/>
          <w:bCs/>
          <w:sz w:val="28"/>
          <w:szCs w:val="28"/>
        </w:rPr>
        <w:t>ЗАЧЕТ</w:t>
      </w:r>
    </w:p>
    <w:p w:rsidR="00750F39" w:rsidRPr="00FC6B68" w:rsidRDefault="00750F39" w:rsidP="00750F39">
      <w:pPr>
        <w:spacing w:line="240" w:lineRule="atLeast"/>
        <w:ind w:left="142"/>
        <w:rPr>
          <w:bCs/>
          <w:sz w:val="28"/>
          <w:szCs w:val="28"/>
        </w:rPr>
      </w:pPr>
      <w:r w:rsidRPr="00FC6B68">
        <w:rPr>
          <w:bCs/>
          <w:sz w:val="28"/>
          <w:szCs w:val="28"/>
        </w:rPr>
        <w:t>1) Расшифруйте название крана КС 3577.</w:t>
      </w:r>
    </w:p>
    <w:p w:rsidR="00750F39" w:rsidRPr="00FC6B68" w:rsidRDefault="00750F39" w:rsidP="00750F39">
      <w:pPr>
        <w:spacing w:line="240" w:lineRule="atLeast"/>
        <w:ind w:left="142"/>
        <w:rPr>
          <w:bCs/>
          <w:sz w:val="28"/>
          <w:szCs w:val="28"/>
        </w:rPr>
      </w:pPr>
      <w:r w:rsidRPr="00FC6B68">
        <w:rPr>
          <w:bCs/>
          <w:sz w:val="28"/>
          <w:szCs w:val="28"/>
        </w:rPr>
        <w:t>2) Устройство стальных канатов.</w:t>
      </w:r>
    </w:p>
    <w:p w:rsidR="00750F39" w:rsidRPr="00FC6B68" w:rsidRDefault="00750F39" w:rsidP="00750F39">
      <w:pPr>
        <w:spacing w:line="240" w:lineRule="atLeast"/>
        <w:ind w:left="142"/>
        <w:rPr>
          <w:bCs/>
          <w:sz w:val="28"/>
          <w:szCs w:val="28"/>
        </w:rPr>
      </w:pPr>
      <w:r w:rsidRPr="00FC6B68">
        <w:rPr>
          <w:bCs/>
          <w:sz w:val="28"/>
          <w:szCs w:val="28"/>
        </w:rPr>
        <w:t>3) Устройство полиспастов.</w:t>
      </w:r>
    </w:p>
    <w:p w:rsidR="00750F39" w:rsidRPr="00FC6B68" w:rsidRDefault="00750F39" w:rsidP="00750F39">
      <w:pPr>
        <w:spacing w:line="240" w:lineRule="atLeast"/>
        <w:ind w:left="142"/>
        <w:rPr>
          <w:bCs/>
          <w:sz w:val="28"/>
          <w:szCs w:val="28"/>
        </w:rPr>
      </w:pPr>
      <w:r w:rsidRPr="00FC6B68">
        <w:rPr>
          <w:bCs/>
          <w:sz w:val="28"/>
          <w:szCs w:val="28"/>
        </w:rPr>
        <w:t>4) Устройство крюковой подвески.</w:t>
      </w:r>
    </w:p>
    <w:p w:rsidR="00750F39" w:rsidRPr="00FC6B68" w:rsidRDefault="00750F39" w:rsidP="00750F39">
      <w:pPr>
        <w:spacing w:line="240" w:lineRule="atLeast"/>
        <w:ind w:left="142"/>
        <w:rPr>
          <w:bCs/>
          <w:sz w:val="28"/>
          <w:szCs w:val="28"/>
        </w:rPr>
      </w:pPr>
      <w:r w:rsidRPr="00FC6B68">
        <w:rPr>
          <w:bCs/>
          <w:sz w:val="28"/>
          <w:szCs w:val="28"/>
        </w:rPr>
        <w:t>5) Устройство гидроцилиндров.</w:t>
      </w:r>
    </w:p>
    <w:p w:rsidR="00750F39" w:rsidRPr="00FC6B68" w:rsidRDefault="00750F39" w:rsidP="00750F39">
      <w:pPr>
        <w:spacing w:line="240" w:lineRule="atLeast"/>
        <w:ind w:left="142"/>
        <w:rPr>
          <w:bCs/>
          <w:sz w:val="28"/>
          <w:szCs w:val="28"/>
        </w:rPr>
      </w:pPr>
      <w:r w:rsidRPr="00FC6B68">
        <w:rPr>
          <w:bCs/>
          <w:sz w:val="28"/>
          <w:szCs w:val="28"/>
        </w:rPr>
        <w:t>6) Назначение гидрозамка.</w:t>
      </w:r>
    </w:p>
    <w:p w:rsidR="00750F39" w:rsidRPr="00FC6B68" w:rsidRDefault="00750F39" w:rsidP="00750F39">
      <w:pPr>
        <w:spacing w:line="240" w:lineRule="atLeast"/>
        <w:ind w:left="142"/>
        <w:rPr>
          <w:bCs/>
          <w:sz w:val="28"/>
          <w:szCs w:val="28"/>
        </w:rPr>
      </w:pPr>
      <w:r w:rsidRPr="00FC6B68">
        <w:rPr>
          <w:bCs/>
          <w:sz w:val="28"/>
          <w:szCs w:val="28"/>
        </w:rPr>
        <w:t>7) Кирпич в открытых поддонах разрешается поднимать……(продолжите).</w:t>
      </w:r>
    </w:p>
    <w:p w:rsidR="00750F39" w:rsidRPr="00FC6B68" w:rsidRDefault="00750F39" w:rsidP="00750F39">
      <w:pPr>
        <w:spacing w:line="240" w:lineRule="atLeast"/>
        <w:ind w:left="142"/>
        <w:rPr>
          <w:bCs/>
          <w:sz w:val="28"/>
          <w:szCs w:val="28"/>
        </w:rPr>
      </w:pPr>
      <w:r w:rsidRPr="00FC6B68">
        <w:rPr>
          <w:bCs/>
          <w:sz w:val="28"/>
          <w:szCs w:val="28"/>
        </w:rPr>
        <w:t>8) Правила ведения работ в охранной зоне ЛЭП,</w:t>
      </w:r>
    </w:p>
    <w:p w:rsidR="00750F39" w:rsidRPr="00FC6B68" w:rsidRDefault="00750F39" w:rsidP="00750F39">
      <w:pPr>
        <w:spacing w:line="240" w:lineRule="atLeast"/>
        <w:ind w:left="142"/>
        <w:rPr>
          <w:bCs/>
          <w:sz w:val="28"/>
          <w:szCs w:val="28"/>
        </w:rPr>
      </w:pPr>
      <w:r w:rsidRPr="00FC6B68">
        <w:rPr>
          <w:bCs/>
          <w:sz w:val="28"/>
          <w:szCs w:val="28"/>
        </w:rPr>
        <w:t>9) Какие грузы нельзя поднимать кранами?</w:t>
      </w:r>
    </w:p>
    <w:p w:rsidR="00750F39" w:rsidRPr="00FC6B68" w:rsidRDefault="00750F39" w:rsidP="00750F39">
      <w:pPr>
        <w:ind w:left="142"/>
        <w:jc w:val="center"/>
        <w:rPr>
          <w:b/>
          <w:bCs/>
          <w:sz w:val="28"/>
          <w:szCs w:val="28"/>
        </w:rPr>
      </w:pPr>
      <w:r w:rsidRPr="00FC6B68">
        <w:rPr>
          <w:b/>
          <w:bCs/>
          <w:sz w:val="28"/>
          <w:szCs w:val="28"/>
        </w:rPr>
        <w:t>Контрольная работа</w:t>
      </w:r>
    </w:p>
    <w:p w:rsidR="00750F39" w:rsidRPr="00FC6B68" w:rsidRDefault="00750F39" w:rsidP="00750F39">
      <w:pPr>
        <w:spacing w:line="360" w:lineRule="auto"/>
        <w:ind w:left="142"/>
        <w:jc w:val="center"/>
        <w:rPr>
          <w:bCs/>
          <w:sz w:val="28"/>
          <w:szCs w:val="28"/>
        </w:rPr>
      </w:pPr>
      <w:r w:rsidRPr="00FC6B68">
        <w:rPr>
          <w:bCs/>
          <w:sz w:val="28"/>
          <w:szCs w:val="28"/>
        </w:rPr>
        <w:t>Вариант задания № 1</w:t>
      </w:r>
    </w:p>
    <w:p w:rsidR="00750F39" w:rsidRPr="00FC6B68" w:rsidRDefault="00750F39" w:rsidP="00750F39">
      <w:pPr>
        <w:ind w:left="142"/>
        <w:rPr>
          <w:bCs/>
          <w:sz w:val="28"/>
          <w:szCs w:val="28"/>
        </w:rPr>
      </w:pPr>
      <w:r w:rsidRPr="00FC6B68">
        <w:rPr>
          <w:bCs/>
          <w:sz w:val="28"/>
          <w:szCs w:val="28"/>
        </w:rPr>
        <w:t>1) Что такое ОПУ?</w:t>
      </w:r>
    </w:p>
    <w:p w:rsidR="00750F39" w:rsidRPr="00FC6B68" w:rsidRDefault="00750F39" w:rsidP="00750F39">
      <w:pPr>
        <w:ind w:left="142"/>
        <w:rPr>
          <w:bCs/>
          <w:sz w:val="28"/>
          <w:szCs w:val="28"/>
        </w:rPr>
      </w:pPr>
      <w:r w:rsidRPr="00FC6B68">
        <w:rPr>
          <w:bCs/>
          <w:sz w:val="28"/>
          <w:szCs w:val="28"/>
        </w:rPr>
        <w:lastRenderedPageBreak/>
        <w:t>2) Для чего предназначен прибор ОНК 140?</w:t>
      </w:r>
    </w:p>
    <w:p w:rsidR="00750F39" w:rsidRPr="00FC6B68" w:rsidRDefault="00750F39" w:rsidP="00750F39">
      <w:pPr>
        <w:ind w:left="142"/>
        <w:rPr>
          <w:bCs/>
          <w:sz w:val="28"/>
          <w:szCs w:val="28"/>
        </w:rPr>
      </w:pPr>
      <w:r w:rsidRPr="00FC6B68">
        <w:rPr>
          <w:bCs/>
          <w:sz w:val="28"/>
          <w:szCs w:val="28"/>
        </w:rPr>
        <w:t>3) Какие работы выполняет стропальщик?</w:t>
      </w:r>
    </w:p>
    <w:p w:rsidR="00750F39" w:rsidRPr="00FC6B68" w:rsidRDefault="00750F39" w:rsidP="00750F39">
      <w:pPr>
        <w:ind w:left="142"/>
        <w:rPr>
          <w:bCs/>
          <w:sz w:val="28"/>
          <w:szCs w:val="28"/>
        </w:rPr>
      </w:pPr>
      <w:r w:rsidRPr="00FC6B68">
        <w:rPr>
          <w:bCs/>
          <w:sz w:val="28"/>
          <w:szCs w:val="28"/>
        </w:rPr>
        <w:t xml:space="preserve">4) К каким нежелательным последствиям может привести эксплуатация крана при выключенных или неисправных приборах безопасности? </w:t>
      </w:r>
    </w:p>
    <w:p w:rsidR="00750F39" w:rsidRPr="00FC6B68" w:rsidRDefault="00750F39" w:rsidP="00750F39">
      <w:pPr>
        <w:spacing w:line="360" w:lineRule="auto"/>
        <w:ind w:left="142"/>
        <w:jc w:val="center"/>
        <w:rPr>
          <w:b/>
          <w:bCs/>
          <w:sz w:val="28"/>
          <w:szCs w:val="28"/>
        </w:rPr>
      </w:pPr>
    </w:p>
    <w:p w:rsidR="00750F39" w:rsidRPr="00FC6B68" w:rsidRDefault="00750F39" w:rsidP="00750F39">
      <w:pPr>
        <w:spacing w:line="360" w:lineRule="auto"/>
        <w:ind w:left="142"/>
        <w:jc w:val="center"/>
        <w:rPr>
          <w:bCs/>
          <w:sz w:val="28"/>
          <w:szCs w:val="28"/>
        </w:rPr>
      </w:pPr>
      <w:r w:rsidRPr="00FC6B68">
        <w:rPr>
          <w:bCs/>
          <w:sz w:val="28"/>
          <w:szCs w:val="28"/>
        </w:rPr>
        <w:t>Вариант ответа</w:t>
      </w:r>
    </w:p>
    <w:p w:rsidR="00750F39" w:rsidRPr="00FC6B68" w:rsidRDefault="00750F39" w:rsidP="00750F39">
      <w:pPr>
        <w:pStyle w:val="ad"/>
        <w:spacing w:before="0" w:beforeAutospacing="0" w:after="0" w:afterAutospacing="0"/>
        <w:ind w:left="142"/>
        <w:textAlignment w:val="baseline"/>
        <w:rPr>
          <w:rFonts w:eastAsia="+mn-ea"/>
          <w:color w:val="000000"/>
          <w:kern w:val="24"/>
          <w:sz w:val="28"/>
          <w:szCs w:val="28"/>
        </w:rPr>
      </w:pPr>
      <w:r w:rsidRPr="00FC6B68">
        <w:rPr>
          <w:bCs/>
          <w:sz w:val="28"/>
          <w:szCs w:val="28"/>
        </w:rPr>
        <w:t>1)</w:t>
      </w:r>
      <w:r w:rsidRPr="00FC6B68">
        <w:rPr>
          <w:rFonts w:eastAsia="+mn-ea"/>
          <w:b/>
          <w:bCs/>
          <w:color w:val="000000"/>
          <w:kern w:val="24"/>
          <w:sz w:val="28"/>
          <w:szCs w:val="28"/>
        </w:rPr>
        <w:t xml:space="preserve">    Опорно-поворотное устройство</w:t>
      </w:r>
      <w:r w:rsidRPr="00FC6B68">
        <w:rPr>
          <w:rFonts w:eastAsia="+mn-ea"/>
          <w:color w:val="000000"/>
          <w:kern w:val="24"/>
          <w:sz w:val="28"/>
          <w:szCs w:val="28"/>
        </w:rPr>
        <w:t xml:space="preserve"> — одна из важнейших сборочных единиц крана, так как передает нагрузки от поворотной части платформы на неповоротную (ходовую) часть машины и обеспечивает вращение поворотной платформы с рабочим оборудованием.</w:t>
      </w:r>
    </w:p>
    <w:p w:rsidR="00750F39" w:rsidRPr="00FC6B68" w:rsidRDefault="00750F39" w:rsidP="00750F39">
      <w:pPr>
        <w:pStyle w:val="ad"/>
        <w:spacing w:before="0" w:beforeAutospacing="0" w:after="0" w:afterAutospacing="0"/>
        <w:ind w:left="142"/>
        <w:textAlignment w:val="baseline"/>
        <w:rPr>
          <w:sz w:val="28"/>
          <w:szCs w:val="28"/>
        </w:rPr>
      </w:pPr>
      <w:r>
        <w:rPr>
          <w:noProof/>
          <w:sz w:val="28"/>
          <w:szCs w:val="28"/>
        </w:rPr>
        <w:drawing>
          <wp:inline distT="0" distB="0" distL="0" distR="0">
            <wp:extent cx="6019800" cy="238125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19800" cy="2381250"/>
                    </a:xfrm>
                    <a:prstGeom prst="rect">
                      <a:avLst/>
                    </a:prstGeom>
                    <a:noFill/>
                    <a:ln>
                      <a:noFill/>
                    </a:ln>
                  </pic:spPr>
                </pic:pic>
              </a:graphicData>
            </a:graphic>
          </wp:inline>
        </w:drawing>
      </w:r>
    </w:p>
    <w:p w:rsidR="00750F39" w:rsidRPr="00FC6B68" w:rsidRDefault="00750F39" w:rsidP="00750F39">
      <w:pPr>
        <w:spacing w:line="360" w:lineRule="auto"/>
        <w:ind w:left="142"/>
        <w:jc w:val="both"/>
        <w:rPr>
          <w:bCs/>
          <w:sz w:val="28"/>
          <w:szCs w:val="28"/>
        </w:rPr>
      </w:pPr>
      <w:r>
        <w:rPr>
          <w:noProof/>
          <w:lang w:eastAsia="ru-RU"/>
        </w:rPr>
        <w:drawing>
          <wp:inline distT="0" distB="0" distL="0" distR="0">
            <wp:extent cx="5362575" cy="2914650"/>
            <wp:effectExtent l="0" t="0" r="0" b="0"/>
            <wp:docPr id="13" name="Picture 2" descr="C:\Documents and Settings\user\Мои документы\Мои рисунки\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04.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2575" cy="2914650"/>
                    </a:xfrm>
                    <a:prstGeom prst="rect">
                      <a:avLst/>
                    </a:prstGeom>
                    <a:noFill/>
                    <a:ln>
                      <a:noFill/>
                    </a:ln>
                  </pic:spPr>
                </pic:pic>
              </a:graphicData>
            </a:graphic>
          </wp:inline>
        </w:drawing>
      </w:r>
    </w:p>
    <w:p w:rsidR="00750F39" w:rsidRPr="00FC6B68" w:rsidRDefault="00750F39" w:rsidP="00750F39">
      <w:pPr>
        <w:spacing w:line="240" w:lineRule="atLeast"/>
        <w:ind w:left="142"/>
        <w:rPr>
          <w:noProof/>
          <w:sz w:val="28"/>
          <w:szCs w:val="28"/>
        </w:rPr>
      </w:pPr>
      <w:r w:rsidRPr="00FC6B68">
        <w:rPr>
          <w:bCs/>
          <w:sz w:val="28"/>
          <w:szCs w:val="28"/>
        </w:rPr>
        <w:t>2)</w:t>
      </w:r>
      <w:r w:rsidRPr="00FC6B68">
        <w:rPr>
          <w:noProof/>
          <w:sz w:val="28"/>
          <w:szCs w:val="28"/>
        </w:rPr>
        <w:t>Ограничитель нагрузки крана является прибором безопасности. Он предназначен для защиты крана от перегрузки, а также информирования машиниста о параметрах работы (нагрузка, вылет стрелы, длина стрелы, грузовой момент и т.д.). В случае перегруза прибор отключает крановую установку.</w:t>
      </w:r>
    </w:p>
    <w:p w:rsidR="00750F39" w:rsidRPr="00FC6B68" w:rsidRDefault="00750F39" w:rsidP="00750F39">
      <w:pPr>
        <w:spacing w:line="360" w:lineRule="auto"/>
        <w:ind w:left="142"/>
        <w:jc w:val="center"/>
        <w:rPr>
          <w:bCs/>
          <w:sz w:val="28"/>
          <w:szCs w:val="28"/>
        </w:rPr>
      </w:pPr>
      <w:r>
        <w:rPr>
          <w:noProof/>
          <w:lang w:eastAsia="ru-RU"/>
        </w:rPr>
        <w:lastRenderedPageBreak/>
        <w:drawing>
          <wp:inline distT="0" distB="0" distL="0" distR="0">
            <wp:extent cx="4057650" cy="4581525"/>
            <wp:effectExtent l="0" t="0" r="0" b="9525"/>
            <wp:docPr id="14" name="Picture 2" descr="C:\Documents and Settings\user\Рабочий стол\onk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onk14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57650" cy="4581525"/>
                    </a:xfrm>
                    <a:prstGeom prst="rect">
                      <a:avLst/>
                    </a:prstGeom>
                    <a:noFill/>
                    <a:ln>
                      <a:noFill/>
                    </a:ln>
                  </pic:spPr>
                </pic:pic>
              </a:graphicData>
            </a:graphic>
          </wp:inline>
        </w:drawing>
      </w:r>
    </w:p>
    <w:p w:rsidR="00750F39" w:rsidRPr="00FC6B68" w:rsidRDefault="00750F39" w:rsidP="00750F39">
      <w:pPr>
        <w:ind w:left="142"/>
        <w:rPr>
          <w:bCs/>
          <w:sz w:val="28"/>
          <w:szCs w:val="28"/>
        </w:rPr>
      </w:pPr>
    </w:p>
    <w:p w:rsidR="00750F39" w:rsidRPr="00FC6B68" w:rsidRDefault="00750F39" w:rsidP="00750F39">
      <w:pPr>
        <w:ind w:left="142"/>
        <w:rPr>
          <w:bCs/>
          <w:sz w:val="28"/>
          <w:szCs w:val="28"/>
        </w:rPr>
      </w:pPr>
      <w:r w:rsidRPr="00FC6B68">
        <w:rPr>
          <w:bCs/>
          <w:sz w:val="28"/>
          <w:szCs w:val="28"/>
        </w:rPr>
        <w:t>3) Стропальщик выполняет зацепку (строповку) груза, обеспечивает его правильную укладку, руководит работой крановщика с помощью знаковой сигнализации.</w:t>
      </w:r>
    </w:p>
    <w:p w:rsidR="00750F39" w:rsidRPr="00FC6B68" w:rsidRDefault="00750F39" w:rsidP="00750F39">
      <w:pPr>
        <w:ind w:left="142"/>
        <w:rPr>
          <w:bCs/>
          <w:sz w:val="28"/>
          <w:szCs w:val="28"/>
        </w:rPr>
      </w:pPr>
      <w:r>
        <w:rPr>
          <w:noProof/>
          <w:lang w:eastAsia="ru-RU"/>
        </w:rPr>
        <w:lastRenderedPageBreak/>
        <w:drawing>
          <wp:inline distT="0" distB="0" distL="0" distR="0">
            <wp:extent cx="6153150" cy="4333875"/>
            <wp:effectExtent l="0" t="0" r="0" b="9525"/>
            <wp:docPr id="15" name="Picture 2" descr="C:\Documents and Settings\user\Мои документы\Мои рисунки\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04_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53150" cy="4333875"/>
                    </a:xfrm>
                    <a:prstGeom prst="rect">
                      <a:avLst/>
                    </a:prstGeom>
                    <a:noFill/>
                    <a:ln>
                      <a:noFill/>
                    </a:ln>
                  </pic:spPr>
                </pic:pic>
              </a:graphicData>
            </a:graphic>
          </wp:inline>
        </w:drawing>
      </w:r>
    </w:p>
    <w:p w:rsidR="00750F39" w:rsidRPr="00FC6B68" w:rsidRDefault="00750F39" w:rsidP="00750F39">
      <w:pPr>
        <w:spacing w:line="360" w:lineRule="auto"/>
        <w:ind w:left="142"/>
        <w:jc w:val="center"/>
        <w:rPr>
          <w:b/>
          <w:bCs/>
          <w:sz w:val="28"/>
          <w:szCs w:val="28"/>
        </w:rPr>
      </w:pPr>
      <w:r>
        <w:rPr>
          <w:b/>
          <w:bCs/>
          <w:noProof/>
          <w:sz w:val="28"/>
          <w:szCs w:val="28"/>
          <w:lang w:eastAsia="ru-RU"/>
        </w:rPr>
        <w:drawing>
          <wp:inline distT="0" distB="0" distL="0" distR="0">
            <wp:extent cx="4572635" cy="342963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50F39" w:rsidRPr="00FC6B68" w:rsidRDefault="00750F39" w:rsidP="00750F39">
      <w:pPr>
        <w:spacing w:line="360" w:lineRule="auto"/>
        <w:ind w:left="142"/>
        <w:rPr>
          <w:bCs/>
          <w:sz w:val="28"/>
          <w:szCs w:val="28"/>
        </w:rPr>
      </w:pPr>
    </w:p>
    <w:p w:rsidR="00750F39" w:rsidRPr="00FC6B68" w:rsidRDefault="00750F39" w:rsidP="00750F39">
      <w:pPr>
        <w:spacing w:line="360" w:lineRule="auto"/>
        <w:ind w:left="142"/>
        <w:rPr>
          <w:bCs/>
          <w:sz w:val="28"/>
          <w:szCs w:val="28"/>
        </w:rPr>
      </w:pPr>
      <w:r w:rsidRPr="00FC6B68">
        <w:rPr>
          <w:bCs/>
          <w:sz w:val="28"/>
          <w:szCs w:val="28"/>
        </w:rPr>
        <w:t>4) Любое грубейшее нарушение «Правил» может привести к аварии.</w:t>
      </w:r>
    </w:p>
    <w:p w:rsidR="00750F39" w:rsidRPr="00FC6B68" w:rsidRDefault="00750F39" w:rsidP="00750F39">
      <w:pPr>
        <w:spacing w:line="360" w:lineRule="auto"/>
        <w:ind w:left="142"/>
        <w:rPr>
          <w:bCs/>
          <w:sz w:val="28"/>
          <w:szCs w:val="28"/>
        </w:rPr>
      </w:pPr>
      <w:r>
        <w:rPr>
          <w:noProof/>
          <w:lang w:eastAsia="ru-RU"/>
        </w:rPr>
        <w:lastRenderedPageBreak/>
        <w:drawing>
          <wp:inline distT="0" distB="0" distL="0" distR="0">
            <wp:extent cx="6153150" cy="37719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53150" cy="3771900"/>
                    </a:xfrm>
                    <a:prstGeom prst="rect">
                      <a:avLst/>
                    </a:prstGeom>
                    <a:noFill/>
                    <a:ln>
                      <a:noFill/>
                    </a:ln>
                  </pic:spPr>
                </pic:pic>
              </a:graphicData>
            </a:graphic>
          </wp:inline>
        </w:drawing>
      </w:r>
    </w:p>
    <w:p w:rsidR="00750F39" w:rsidRDefault="00750F39" w:rsidP="00750F39">
      <w:pPr>
        <w:ind w:left="142"/>
        <w:jc w:val="center"/>
        <w:rPr>
          <w:bCs/>
          <w:sz w:val="28"/>
          <w:szCs w:val="28"/>
        </w:rPr>
      </w:pPr>
      <w:r>
        <w:rPr>
          <w:bCs/>
          <w:sz w:val="28"/>
          <w:szCs w:val="28"/>
        </w:rPr>
        <w:t>Вариант задания 2</w:t>
      </w:r>
    </w:p>
    <w:p w:rsidR="00750F39" w:rsidRDefault="00750F39" w:rsidP="00750F39">
      <w:pPr>
        <w:ind w:left="142"/>
        <w:rPr>
          <w:bCs/>
          <w:sz w:val="28"/>
          <w:szCs w:val="28"/>
        </w:rPr>
      </w:pPr>
      <w:r>
        <w:rPr>
          <w:bCs/>
          <w:sz w:val="28"/>
          <w:szCs w:val="28"/>
        </w:rPr>
        <w:t>1) Назначение полиспаста</w:t>
      </w:r>
    </w:p>
    <w:p w:rsidR="00750F39" w:rsidRDefault="00750F39" w:rsidP="00750F39">
      <w:pPr>
        <w:ind w:left="142"/>
        <w:rPr>
          <w:bCs/>
          <w:sz w:val="28"/>
          <w:szCs w:val="28"/>
        </w:rPr>
      </w:pPr>
      <w:r>
        <w:rPr>
          <w:bCs/>
          <w:sz w:val="28"/>
          <w:szCs w:val="28"/>
        </w:rPr>
        <w:t>2) Частичное и полное техническое освидетельствование</w:t>
      </w:r>
    </w:p>
    <w:p w:rsidR="00750F39" w:rsidRDefault="00750F39" w:rsidP="00750F39">
      <w:pPr>
        <w:ind w:left="142"/>
        <w:rPr>
          <w:bCs/>
          <w:sz w:val="28"/>
          <w:szCs w:val="28"/>
        </w:rPr>
      </w:pPr>
      <w:r>
        <w:rPr>
          <w:bCs/>
          <w:sz w:val="28"/>
          <w:szCs w:val="28"/>
        </w:rPr>
        <w:t>3) Когда работы краном проводятся только в присутствии ответственного</w:t>
      </w:r>
    </w:p>
    <w:p w:rsidR="00750F39" w:rsidRDefault="00750F39" w:rsidP="00750F39">
      <w:pPr>
        <w:ind w:left="142"/>
        <w:rPr>
          <w:bCs/>
          <w:sz w:val="28"/>
          <w:szCs w:val="28"/>
        </w:rPr>
      </w:pPr>
      <w:r>
        <w:rPr>
          <w:bCs/>
          <w:sz w:val="28"/>
          <w:szCs w:val="28"/>
        </w:rPr>
        <w:t>4) Профилактика возникновения пожаров на кране.</w:t>
      </w:r>
    </w:p>
    <w:p w:rsidR="00750F39" w:rsidRDefault="00750F39" w:rsidP="00750F39">
      <w:pPr>
        <w:ind w:left="142"/>
        <w:rPr>
          <w:bCs/>
          <w:sz w:val="28"/>
          <w:szCs w:val="28"/>
        </w:rPr>
      </w:pPr>
    </w:p>
    <w:p w:rsidR="00750F39" w:rsidRDefault="00750F39" w:rsidP="00750F39">
      <w:pPr>
        <w:ind w:left="142"/>
        <w:rPr>
          <w:b/>
          <w:bCs/>
          <w:sz w:val="28"/>
          <w:szCs w:val="28"/>
        </w:rPr>
      </w:pPr>
      <w:r>
        <w:rPr>
          <w:b/>
          <w:bCs/>
          <w:sz w:val="28"/>
          <w:szCs w:val="28"/>
        </w:rPr>
        <w:t>Примерные ответы:</w:t>
      </w:r>
    </w:p>
    <w:p w:rsidR="00750F39" w:rsidRDefault="00750F39" w:rsidP="00750F39">
      <w:pPr>
        <w:ind w:left="142"/>
        <w:rPr>
          <w:bCs/>
          <w:sz w:val="28"/>
          <w:szCs w:val="28"/>
        </w:rPr>
      </w:pPr>
      <w:r>
        <w:rPr>
          <w:bCs/>
          <w:sz w:val="28"/>
          <w:szCs w:val="28"/>
        </w:rPr>
        <w:t>1) Система из подвижных и неподвижных блоков, огибаемых канатом, называется полиспаст. Полиспаст позволяет в несколько раз(иногда 12 и более в зависимости от кратности) снизить усилие от груза в грузовом канате, что даёт возможность применять канат меньшего диаметра и более компактную лебёдку.</w:t>
      </w:r>
    </w:p>
    <w:p w:rsidR="00750F39" w:rsidRPr="00CB48FC" w:rsidRDefault="00750F39" w:rsidP="00750F39">
      <w:pPr>
        <w:ind w:left="142"/>
        <w:rPr>
          <w:bCs/>
          <w:sz w:val="28"/>
          <w:szCs w:val="28"/>
        </w:rPr>
      </w:pPr>
      <w:r>
        <w:rPr>
          <w:bCs/>
          <w:noProof/>
          <w:sz w:val="28"/>
          <w:szCs w:val="28"/>
          <w:lang w:eastAsia="ru-RU"/>
        </w:rPr>
        <w:drawing>
          <wp:inline distT="0" distB="0" distL="0" distR="0">
            <wp:extent cx="5808345" cy="2327910"/>
            <wp:effectExtent l="0" t="0" r="190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08345" cy="2327910"/>
                    </a:xfrm>
                    <a:prstGeom prst="rect">
                      <a:avLst/>
                    </a:prstGeom>
                    <a:noFill/>
                  </pic:spPr>
                </pic:pic>
              </a:graphicData>
            </a:graphic>
          </wp:inline>
        </w:drawing>
      </w:r>
    </w:p>
    <w:p w:rsidR="00750F39" w:rsidRDefault="00750F39" w:rsidP="00750F39">
      <w:pPr>
        <w:ind w:left="142"/>
        <w:rPr>
          <w:bCs/>
          <w:sz w:val="28"/>
          <w:szCs w:val="28"/>
        </w:rPr>
      </w:pPr>
      <w:r>
        <w:rPr>
          <w:bCs/>
          <w:sz w:val="28"/>
          <w:szCs w:val="28"/>
        </w:rPr>
        <w:t>2) Освидетельствование проводится с целью установления соответствия фактического состояния крана паспортным данным.</w:t>
      </w:r>
    </w:p>
    <w:p w:rsidR="00750F39" w:rsidRDefault="00750F39" w:rsidP="00750F39">
      <w:pPr>
        <w:ind w:left="142"/>
        <w:rPr>
          <w:bCs/>
          <w:sz w:val="28"/>
          <w:szCs w:val="28"/>
        </w:rPr>
      </w:pPr>
      <w:r>
        <w:rPr>
          <w:bCs/>
          <w:sz w:val="28"/>
          <w:szCs w:val="28"/>
        </w:rPr>
        <w:t>ЧТО проводится 1 раз в 12 месяцев, ПТО проводится 1 раз в 3 года.</w:t>
      </w:r>
    </w:p>
    <w:p w:rsidR="00750F39" w:rsidRDefault="00750F39" w:rsidP="00750F39">
      <w:pPr>
        <w:ind w:left="142"/>
        <w:rPr>
          <w:bCs/>
          <w:sz w:val="28"/>
          <w:szCs w:val="28"/>
        </w:rPr>
      </w:pPr>
      <w:r>
        <w:rPr>
          <w:bCs/>
          <w:sz w:val="28"/>
          <w:szCs w:val="28"/>
        </w:rPr>
        <w:t xml:space="preserve">Освидетельствование проводит ИТР по надзору за ГПМ, а в отдельных случаях </w:t>
      </w:r>
      <w:r>
        <w:rPr>
          <w:bCs/>
          <w:sz w:val="28"/>
          <w:szCs w:val="28"/>
        </w:rPr>
        <w:lastRenderedPageBreak/>
        <w:t>специалист инженерно-технического центра. Результаты освидетельствования заносятся в паспорт крана.</w:t>
      </w:r>
    </w:p>
    <w:p w:rsidR="00750F39" w:rsidRDefault="00750F39" w:rsidP="00750F39">
      <w:pPr>
        <w:ind w:left="142"/>
        <w:rPr>
          <w:bCs/>
          <w:sz w:val="28"/>
          <w:szCs w:val="28"/>
        </w:rPr>
      </w:pPr>
    </w:p>
    <w:p w:rsidR="00750F39" w:rsidRDefault="00750F39" w:rsidP="00750F39">
      <w:pPr>
        <w:ind w:left="142"/>
        <w:rPr>
          <w:bCs/>
          <w:sz w:val="28"/>
          <w:szCs w:val="28"/>
        </w:rPr>
      </w:pPr>
      <w:r>
        <w:rPr>
          <w:bCs/>
          <w:sz w:val="28"/>
          <w:szCs w:val="28"/>
        </w:rPr>
        <w:t>3) При работе крана в охранной зоне ЛЭП; при работе двумя кранами; при разгрузке полувагонов; при перемещении груза над перекрытиями, под которыми могут находиться люди; при перемещении грузов, на которые не разработана схема строповки.</w:t>
      </w:r>
    </w:p>
    <w:p w:rsidR="00750F39" w:rsidRDefault="00750F39" w:rsidP="00750F39">
      <w:pPr>
        <w:ind w:left="142"/>
        <w:rPr>
          <w:bCs/>
          <w:sz w:val="28"/>
          <w:szCs w:val="28"/>
        </w:rPr>
      </w:pPr>
    </w:p>
    <w:p w:rsidR="00750F39" w:rsidRDefault="00750F39" w:rsidP="00750F39">
      <w:pPr>
        <w:ind w:left="142"/>
        <w:rPr>
          <w:bCs/>
          <w:sz w:val="28"/>
          <w:szCs w:val="28"/>
        </w:rPr>
      </w:pPr>
      <w:r>
        <w:rPr>
          <w:bCs/>
          <w:sz w:val="28"/>
          <w:szCs w:val="28"/>
        </w:rPr>
        <w:t xml:space="preserve">4) </w:t>
      </w:r>
      <w:r>
        <w:rPr>
          <w:b/>
          <w:bCs/>
          <w:sz w:val="28"/>
          <w:szCs w:val="28"/>
        </w:rPr>
        <w:t xml:space="preserve">Запрещается: </w:t>
      </w:r>
      <w:r>
        <w:rPr>
          <w:bCs/>
          <w:sz w:val="28"/>
          <w:szCs w:val="28"/>
        </w:rPr>
        <w:t xml:space="preserve">пользоваться открытым огнём при заправке крана топливом и маслом; хранить легковоспламеняющиеся материалы у нагревающихся частей крана. </w:t>
      </w:r>
      <w:r>
        <w:rPr>
          <w:b/>
          <w:bCs/>
          <w:sz w:val="28"/>
          <w:szCs w:val="28"/>
        </w:rPr>
        <w:t xml:space="preserve">Необходимо: </w:t>
      </w:r>
      <w:r>
        <w:rPr>
          <w:bCs/>
          <w:sz w:val="28"/>
          <w:szCs w:val="28"/>
        </w:rPr>
        <w:t>следить за исправностью трубопроводов и вовремя устранять течи; следить за исправностью изоляции проводов и отопительной установки; следить за ходом ведения сварочных работ.</w:t>
      </w:r>
    </w:p>
    <w:p w:rsidR="00750F39" w:rsidRPr="00E6619D" w:rsidRDefault="00750F39" w:rsidP="00750F39">
      <w:pPr>
        <w:ind w:left="142"/>
        <w:rPr>
          <w:bCs/>
          <w:sz w:val="28"/>
          <w:szCs w:val="28"/>
        </w:rPr>
      </w:pPr>
    </w:p>
    <w:p w:rsidR="00750F39" w:rsidRPr="00FC6B68" w:rsidRDefault="00750F39" w:rsidP="00750F39">
      <w:pPr>
        <w:spacing w:line="360" w:lineRule="auto"/>
        <w:ind w:left="142"/>
        <w:jc w:val="center"/>
        <w:rPr>
          <w:b/>
          <w:bCs/>
          <w:sz w:val="28"/>
          <w:szCs w:val="28"/>
        </w:rPr>
      </w:pPr>
      <w:r w:rsidRPr="00FC6B68">
        <w:rPr>
          <w:b/>
          <w:bCs/>
          <w:sz w:val="28"/>
          <w:szCs w:val="28"/>
        </w:rPr>
        <w:t>Тема 3.4. Устройство грузозахватных органов</w:t>
      </w:r>
    </w:p>
    <w:p w:rsidR="00750F39" w:rsidRPr="00FC6B68" w:rsidRDefault="00750F39" w:rsidP="00750F39">
      <w:pPr>
        <w:spacing w:line="360" w:lineRule="auto"/>
        <w:ind w:left="142"/>
        <w:jc w:val="center"/>
        <w:rPr>
          <w:b/>
          <w:bCs/>
          <w:sz w:val="28"/>
          <w:szCs w:val="28"/>
        </w:rPr>
      </w:pPr>
      <w:r w:rsidRPr="00FC6B68">
        <w:rPr>
          <w:b/>
          <w:bCs/>
          <w:sz w:val="28"/>
          <w:szCs w:val="28"/>
        </w:rPr>
        <w:t>Тест</w:t>
      </w:r>
    </w:p>
    <w:p w:rsidR="00750F39" w:rsidRPr="00FC6B68" w:rsidRDefault="00750F39" w:rsidP="00750F39">
      <w:pPr>
        <w:ind w:left="142"/>
        <w:rPr>
          <w:sz w:val="28"/>
          <w:szCs w:val="28"/>
        </w:rPr>
      </w:pPr>
      <w:r w:rsidRPr="00FC6B68">
        <w:rPr>
          <w:b/>
          <w:sz w:val="28"/>
          <w:szCs w:val="28"/>
        </w:rPr>
        <w:t>1)</w:t>
      </w:r>
      <w:r w:rsidRPr="00FC6B68">
        <w:rPr>
          <w:sz w:val="28"/>
          <w:szCs w:val="28"/>
        </w:rPr>
        <w:t>Для чего предназначено данное устройство?</w:t>
      </w:r>
    </w:p>
    <w:p w:rsidR="00750F39" w:rsidRPr="00FC6B68" w:rsidRDefault="00750F39" w:rsidP="00750F39">
      <w:pPr>
        <w:ind w:left="142"/>
        <w:rPr>
          <w:noProof/>
        </w:rPr>
      </w:pPr>
    </w:p>
    <w:p w:rsidR="00750F39" w:rsidRPr="00FC6B68" w:rsidRDefault="00750F39" w:rsidP="00750F39">
      <w:pPr>
        <w:ind w:left="142"/>
        <w:rPr>
          <w:noProof/>
        </w:rPr>
      </w:pPr>
    </w:p>
    <w:p w:rsidR="00750F39" w:rsidRPr="00FC6B68" w:rsidRDefault="00750F39" w:rsidP="00750F39">
      <w:pPr>
        <w:ind w:left="142"/>
        <w:rPr>
          <w:noProof/>
        </w:rPr>
      </w:pPr>
      <w:r>
        <w:rPr>
          <w:noProof/>
          <w:lang w:eastAsia="ru-RU"/>
        </w:rPr>
        <w:drawing>
          <wp:inline distT="0" distB="0" distL="0" distR="0">
            <wp:extent cx="6572250" cy="2190750"/>
            <wp:effectExtent l="0" t="0" r="0" b="0"/>
            <wp:docPr id="19" name="Picture 3" descr="C:\Documents and Settings\user\Мои документы\005.i.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005.i.2-06.png"/>
                    <pic:cNvPicPr>
                      <a:picLocks noChangeAspect="1" noChangeArrowheads="1"/>
                    </pic:cNvPicPr>
                  </pic:nvPicPr>
                  <pic:blipFill>
                    <a:blip r:embed="rId78" cstate="print">
                      <a:extLst>
                        <a:ext uri="{28A0092B-C50C-407E-A947-70E740481C1C}">
                          <a14:useLocalDpi xmlns:a14="http://schemas.microsoft.com/office/drawing/2010/main" val="0"/>
                        </a:ext>
                      </a:extLst>
                    </a:blip>
                    <a:srcRect l="2115" t="3271" r="1674" b="13785"/>
                    <a:stretch>
                      <a:fillRect/>
                    </a:stretch>
                  </pic:blipFill>
                  <pic:spPr bwMode="auto">
                    <a:xfrm>
                      <a:off x="0" y="0"/>
                      <a:ext cx="6572250" cy="2190750"/>
                    </a:xfrm>
                    <a:prstGeom prst="rect">
                      <a:avLst/>
                    </a:prstGeom>
                    <a:noFill/>
                    <a:ln>
                      <a:noFill/>
                    </a:ln>
                  </pic:spPr>
                </pic:pic>
              </a:graphicData>
            </a:graphic>
          </wp:inline>
        </w:drawing>
      </w:r>
    </w:p>
    <w:p w:rsidR="00750F39" w:rsidRPr="00FC6B68" w:rsidRDefault="00750F39" w:rsidP="00750F39">
      <w:pPr>
        <w:ind w:left="142"/>
        <w:rPr>
          <w:b/>
          <w:sz w:val="28"/>
          <w:szCs w:val="28"/>
        </w:rPr>
      </w:pPr>
    </w:p>
    <w:p w:rsidR="00750F39" w:rsidRPr="00FC6B68" w:rsidRDefault="00750F39" w:rsidP="00750F39">
      <w:pPr>
        <w:ind w:left="142"/>
        <w:rPr>
          <w:sz w:val="28"/>
          <w:szCs w:val="28"/>
        </w:rPr>
      </w:pPr>
      <w:r w:rsidRPr="00FC6B68">
        <w:rPr>
          <w:b/>
          <w:sz w:val="28"/>
          <w:szCs w:val="28"/>
        </w:rPr>
        <w:t xml:space="preserve">Ответ. </w:t>
      </w:r>
      <w:r w:rsidRPr="00FC6B68">
        <w:rPr>
          <w:sz w:val="28"/>
          <w:szCs w:val="28"/>
        </w:rPr>
        <w:t>Съёмные грузозахватные приспособления (СГЗП)</w:t>
      </w:r>
      <w:r w:rsidRPr="00FC6B68">
        <w:rPr>
          <w:b/>
          <w:sz w:val="28"/>
          <w:szCs w:val="28"/>
        </w:rPr>
        <w:t>(20%)</w:t>
      </w:r>
      <w:r w:rsidRPr="00FC6B68">
        <w:rPr>
          <w:sz w:val="28"/>
          <w:szCs w:val="28"/>
        </w:rPr>
        <w:t xml:space="preserve"> предназначены для быстрого соединения груза с грузоподъёмным краном</w:t>
      </w:r>
      <w:r w:rsidRPr="00FC6B68">
        <w:rPr>
          <w:b/>
          <w:sz w:val="28"/>
          <w:szCs w:val="28"/>
        </w:rPr>
        <w:t>(20%).</w:t>
      </w:r>
      <w:r w:rsidRPr="00FC6B68">
        <w:rPr>
          <w:sz w:val="28"/>
          <w:szCs w:val="28"/>
        </w:rPr>
        <w:t xml:space="preserve"> На рисунке 4-х ветвевой канатный(20%) строп</w:t>
      </w:r>
      <w:r w:rsidRPr="00FC6B68">
        <w:rPr>
          <w:b/>
          <w:sz w:val="28"/>
          <w:szCs w:val="28"/>
        </w:rPr>
        <w:t xml:space="preserve">(20%) </w:t>
      </w:r>
      <w:r w:rsidRPr="00FC6B68">
        <w:rPr>
          <w:sz w:val="28"/>
          <w:szCs w:val="28"/>
        </w:rPr>
        <w:t>типа 4СК(20%).</w:t>
      </w:r>
    </w:p>
    <w:p w:rsidR="00750F39" w:rsidRPr="00FC6B68" w:rsidRDefault="00750F39" w:rsidP="00750F39">
      <w:pPr>
        <w:ind w:left="142"/>
        <w:rPr>
          <w:sz w:val="28"/>
          <w:szCs w:val="28"/>
        </w:rPr>
      </w:pPr>
    </w:p>
    <w:p w:rsidR="00750F39" w:rsidRPr="00FC6B68" w:rsidRDefault="00750F39" w:rsidP="00750F39">
      <w:pPr>
        <w:ind w:left="142"/>
        <w:rPr>
          <w:sz w:val="28"/>
          <w:szCs w:val="28"/>
        </w:rPr>
      </w:pPr>
      <w:r w:rsidRPr="00FC6B68">
        <w:rPr>
          <w:b/>
          <w:sz w:val="28"/>
          <w:szCs w:val="28"/>
        </w:rPr>
        <w:t>2)</w:t>
      </w:r>
      <w:r w:rsidRPr="00FC6B68">
        <w:rPr>
          <w:sz w:val="28"/>
          <w:szCs w:val="28"/>
        </w:rPr>
        <w:t>Перечислите указанные на рисунке позиции</w:t>
      </w:r>
    </w:p>
    <w:p w:rsidR="00750F39" w:rsidRPr="00FC6B68" w:rsidRDefault="00750F39" w:rsidP="00750F39">
      <w:pPr>
        <w:ind w:left="142"/>
        <w:jc w:val="center"/>
        <w:rPr>
          <w:sz w:val="28"/>
          <w:szCs w:val="28"/>
        </w:rPr>
      </w:pPr>
      <w:r>
        <w:rPr>
          <w:noProof/>
          <w:sz w:val="28"/>
          <w:szCs w:val="28"/>
          <w:lang w:eastAsia="ru-RU"/>
        </w:rPr>
        <w:lastRenderedPageBreak/>
        <w:drawing>
          <wp:inline distT="0" distB="0" distL="0" distR="0">
            <wp:extent cx="4905375" cy="4581525"/>
            <wp:effectExtent l="0" t="0" r="9525" b="9525"/>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l="18723" t="414" r="6531"/>
                    <a:stretch>
                      <a:fillRect/>
                    </a:stretch>
                  </pic:blipFill>
                  <pic:spPr bwMode="auto">
                    <a:xfrm>
                      <a:off x="0" y="0"/>
                      <a:ext cx="4905375" cy="4581525"/>
                    </a:xfrm>
                    <a:prstGeom prst="rect">
                      <a:avLst/>
                    </a:prstGeom>
                    <a:noFill/>
                    <a:ln>
                      <a:noFill/>
                    </a:ln>
                  </pic:spPr>
                </pic:pic>
              </a:graphicData>
            </a:graphic>
          </wp:inline>
        </w:drawing>
      </w:r>
    </w:p>
    <w:p w:rsidR="00750F39" w:rsidRPr="00FC6B68" w:rsidRDefault="00750F39" w:rsidP="00750F39">
      <w:pPr>
        <w:ind w:left="142"/>
        <w:jc w:val="both"/>
        <w:rPr>
          <w:b/>
          <w:bCs/>
          <w:sz w:val="28"/>
          <w:szCs w:val="28"/>
        </w:rPr>
      </w:pPr>
      <w:r w:rsidRPr="00FC6B68">
        <w:rPr>
          <w:b/>
          <w:bCs/>
          <w:sz w:val="28"/>
          <w:szCs w:val="28"/>
        </w:rPr>
        <w:t xml:space="preserve">Ответ. </w:t>
      </w:r>
      <w:r w:rsidRPr="00FC6B68">
        <w:rPr>
          <w:bCs/>
          <w:sz w:val="28"/>
          <w:szCs w:val="28"/>
        </w:rPr>
        <w:t>1)-навесное звено</w:t>
      </w:r>
      <w:r>
        <w:rPr>
          <w:bCs/>
          <w:sz w:val="28"/>
          <w:szCs w:val="28"/>
        </w:rPr>
        <w:t>(20%)</w:t>
      </w:r>
      <w:r w:rsidRPr="00FC6B68">
        <w:rPr>
          <w:bCs/>
          <w:sz w:val="28"/>
          <w:szCs w:val="28"/>
        </w:rPr>
        <w:t>, 2)-канат</w:t>
      </w:r>
      <w:r>
        <w:rPr>
          <w:bCs/>
          <w:sz w:val="28"/>
          <w:szCs w:val="28"/>
        </w:rPr>
        <w:t>(20%)</w:t>
      </w:r>
      <w:r w:rsidRPr="00FC6B68">
        <w:rPr>
          <w:bCs/>
          <w:sz w:val="28"/>
          <w:szCs w:val="28"/>
        </w:rPr>
        <w:t>, 3)-обжимная втулка</w:t>
      </w:r>
      <w:r>
        <w:rPr>
          <w:bCs/>
          <w:sz w:val="28"/>
          <w:szCs w:val="28"/>
        </w:rPr>
        <w:t>(20%)</w:t>
      </w:r>
      <w:r w:rsidRPr="00FC6B68">
        <w:rPr>
          <w:bCs/>
          <w:sz w:val="28"/>
          <w:szCs w:val="28"/>
        </w:rPr>
        <w:t>, 4)-крюк</w:t>
      </w:r>
      <w:r>
        <w:rPr>
          <w:bCs/>
          <w:sz w:val="28"/>
          <w:szCs w:val="28"/>
        </w:rPr>
        <w:t>(20%)</w:t>
      </w:r>
      <w:r w:rsidRPr="00FC6B68">
        <w:rPr>
          <w:bCs/>
          <w:sz w:val="28"/>
          <w:szCs w:val="28"/>
        </w:rPr>
        <w:t>, 5)-маркировка</w:t>
      </w:r>
      <w:r>
        <w:rPr>
          <w:bCs/>
          <w:sz w:val="28"/>
          <w:szCs w:val="28"/>
        </w:rPr>
        <w:t>(10%)</w:t>
      </w:r>
      <w:r w:rsidRPr="00FC6B68">
        <w:rPr>
          <w:bCs/>
          <w:sz w:val="28"/>
          <w:szCs w:val="28"/>
        </w:rPr>
        <w:t>,     6)-запорное устройство</w:t>
      </w:r>
      <w:r>
        <w:rPr>
          <w:bCs/>
          <w:sz w:val="28"/>
          <w:szCs w:val="28"/>
        </w:rPr>
        <w:t>(10%)</w:t>
      </w:r>
      <w:r w:rsidRPr="00FC6B68">
        <w:rPr>
          <w:bCs/>
          <w:sz w:val="28"/>
          <w:szCs w:val="28"/>
        </w:rPr>
        <w:t>.</w:t>
      </w:r>
    </w:p>
    <w:p w:rsidR="00750F39" w:rsidRPr="00FC6B68" w:rsidRDefault="00750F39" w:rsidP="00750F39">
      <w:pPr>
        <w:spacing w:line="360" w:lineRule="auto"/>
        <w:ind w:left="142"/>
        <w:jc w:val="center"/>
        <w:rPr>
          <w:b/>
          <w:bCs/>
          <w:sz w:val="28"/>
          <w:szCs w:val="28"/>
        </w:rPr>
      </w:pPr>
      <w:r w:rsidRPr="00FC6B68">
        <w:rPr>
          <w:b/>
          <w:bCs/>
          <w:sz w:val="28"/>
          <w:szCs w:val="28"/>
        </w:rPr>
        <w:t>ЛПЗ</w:t>
      </w:r>
    </w:p>
    <w:p w:rsidR="00750F39" w:rsidRPr="00FC6B68" w:rsidRDefault="00750F39" w:rsidP="00750F39">
      <w:pPr>
        <w:shd w:val="clear" w:color="auto" w:fill="FFFFFF"/>
        <w:ind w:left="142"/>
        <w:rPr>
          <w:bCs/>
          <w:sz w:val="28"/>
          <w:szCs w:val="28"/>
        </w:rPr>
      </w:pPr>
      <w:r w:rsidRPr="00FC6B68">
        <w:rPr>
          <w:bCs/>
          <w:sz w:val="28"/>
          <w:szCs w:val="28"/>
        </w:rPr>
        <w:t>Устройство, способы крепления и браковка стальных канатов. Полиспасты. Крюковая подвеска. Регулировка тормозов. Съёмные грузозахватные приспособления и тара.</w:t>
      </w:r>
      <w:r w:rsidRPr="00FC6B68">
        <w:rPr>
          <w:sz w:val="28"/>
          <w:szCs w:val="28"/>
        </w:rPr>
        <w:t xml:space="preserve"> Расчет стропов.</w:t>
      </w:r>
    </w:p>
    <w:p w:rsidR="00750F39" w:rsidRPr="00FC6B68" w:rsidRDefault="00750F39" w:rsidP="00750F39">
      <w:pPr>
        <w:ind w:left="142"/>
        <w:rPr>
          <w:bCs/>
          <w:sz w:val="28"/>
          <w:szCs w:val="28"/>
        </w:rPr>
      </w:pPr>
      <w:r w:rsidRPr="00FC6B68">
        <w:rPr>
          <w:sz w:val="28"/>
          <w:szCs w:val="28"/>
        </w:rPr>
        <w:t>Правила и нормы браковки съемных грузозахватных приспособлений.</w:t>
      </w:r>
    </w:p>
    <w:p w:rsidR="00750F39" w:rsidRPr="00FC6B68" w:rsidRDefault="00750F39" w:rsidP="00750F39">
      <w:pPr>
        <w:ind w:left="142" w:firstLine="720"/>
        <w:jc w:val="both"/>
        <w:rPr>
          <w:b/>
          <w:sz w:val="28"/>
          <w:szCs w:val="28"/>
        </w:rPr>
      </w:pPr>
    </w:p>
    <w:p w:rsidR="00750F39" w:rsidRPr="00FC6B68" w:rsidRDefault="00750F39" w:rsidP="00750F39">
      <w:pPr>
        <w:ind w:left="142" w:firstLine="720"/>
        <w:jc w:val="both"/>
        <w:rPr>
          <w:b/>
          <w:sz w:val="24"/>
          <w:szCs w:val="24"/>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r w:rsidRPr="00FC6B68">
        <w:rPr>
          <w:b/>
          <w:sz w:val="28"/>
          <w:szCs w:val="28"/>
        </w:rPr>
        <w:t xml:space="preserve">3.2.2. Типовые задания для оценки знаний </w:t>
      </w:r>
      <w:r>
        <w:rPr>
          <w:b/>
          <w:sz w:val="28"/>
          <w:szCs w:val="28"/>
        </w:rPr>
        <w:t>(промежуточный контроль)</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bCs/>
          <w:sz w:val="28"/>
          <w:szCs w:val="28"/>
        </w:rPr>
      </w:pPr>
      <w:r w:rsidRPr="00FC6B68">
        <w:rPr>
          <w:b/>
          <w:color w:val="000000"/>
          <w:sz w:val="28"/>
          <w:szCs w:val="28"/>
        </w:rPr>
        <w:t>РАЗДЕЛ 1</w:t>
      </w:r>
      <w:r w:rsidRPr="00FC6B68">
        <w:rPr>
          <w:b/>
          <w:bCs/>
          <w:sz w:val="28"/>
          <w:szCs w:val="28"/>
        </w:rPr>
        <w:t xml:space="preserve"> Конструкция и устройство грузоподъемных кранов.</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bCs/>
          <w:sz w:val="28"/>
          <w:szCs w:val="28"/>
        </w:rPr>
      </w:pPr>
    </w:p>
    <w:p w:rsidR="00750F39" w:rsidRPr="00420441" w:rsidRDefault="00750F39" w:rsidP="00750F39">
      <w:pPr>
        <w:ind w:left="142"/>
        <w:jc w:val="both"/>
        <w:rPr>
          <w:b/>
          <w:sz w:val="28"/>
          <w:szCs w:val="28"/>
        </w:rPr>
      </w:pPr>
      <w:r w:rsidRPr="00420441">
        <w:rPr>
          <w:b/>
          <w:sz w:val="28"/>
          <w:szCs w:val="28"/>
        </w:rPr>
        <w:lastRenderedPageBreak/>
        <w:t xml:space="preserve"> Задани</w:t>
      </w:r>
      <w:r>
        <w:rPr>
          <w:b/>
          <w:sz w:val="28"/>
          <w:szCs w:val="28"/>
        </w:rPr>
        <w:t>я</w:t>
      </w:r>
      <w:r w:rsidRPr="00420441">
        <w:rPr>
          <w:b/>
          <w:sz w:val="28"/>
          <w:szCs w:val="28"/>
        </w:rPr>
        <w:t xml:space="preserve">в тестовой форме </w:t>
      </w:r>
    </w:p>
    <w:p w:rsidR="00750F39" w:rsidRPr="00FC6B68" w:rsidRDefault="00750F39" w:rsidP="00750F39">
      <w:pPr>
        <w:ind w:left="142"/>
        <w:rPr>
          <w:sz w:val="28"/>
          <w:szCs w:val="28"/>
        </w:rPr>
      </w:pPr>
      <w:r>
        <w:rPr>
          <w:sz w:val="28"/>
          <w:szCs w:val="28"/>
        </w:rPr>
        <w:t>1)</w:t>
      </w:r>
      <w:r w:rsidRPr="00FC6B68">
        <w:rPr>
          <w:sz w:val="28"/>
          <w:szCs w:val="28"/>
        </w:rPr>
        <w:t>Найдите на схеме следующие гидроагрегаты: гидроцилиндр, гидрораспределитель, гидробак, штоковая полость, поршневая полость, гидронасос.</w:t>
      </w:r>
    </w:p>
    <w:p w:rsidR="00750F39" w:rsidRPr="00FC6B68" w:rsidRDefault="00750F39" w:rsidP="00750F39">
      <w:pPr>
        <w:ind w:left="142"/>
      </w:pPr>
      <w:r>
        <w:rPr>
          <w:noProof/>
          <w:lang w:eastAsia="ru-RU"/>
        </w:rPr>
        <w:drawing>
          <wp:inline distT="0" distB="0" distL="0" distR="0">
            <wp:extent cx="6572250" cy="2695575"/>
            <wp:effectExtent l="0" t="0" r="0" b="9525"/>
            <wp:docPr id="21" name="Рисунок 15"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72250" cy="2695575"/>
                    </a:xfrm>
                    <a:prstGeom prst="rect">
                      <a:avLst/>
                    </a:prstGeom>
                    <a:noFill/>
                    <a:ln>
                      <a:noFill/>
                    </a:ln>
                  </pic:spPr>
                </pic:pic>
              </a:graphicData>
            </a:graphic>
          </wp:inline>
        </w:drawing>
      </w:r>
    </w:p>
    <w:p w:rsidR="00750F39" w:rsidRPr="00FC6B68" w:rsidRDefault="00750F39" w:rsidP="00750F39">
      <w:pPr>
        <w:ind w:left="142"/>
        <w:rPr>
          <w:sz w:val="28"/>
          <w:szCs w:val="28"/>
        </w:rPr>
      </w:pPr>
      <w:r w:rsidRPr="00FC6B68">
        <w:rPr>
          <w:b/>
          <w:sz w:val="28"/>
          <w:szCs w:val="28"/>
        </w:rPr>
        <w:t xml:space="preserve">Ответ:1) </w:t>
      </w:r>
      <w:r w:rsidRPr="00FC6B68">
        <w:rPr>
          <w:sz w:val="28"/>
          <w:szCs w:val="28"/>
        </w:rPr>
        <w:t>гидробак,</w:t>
      </w:r>
      <w:r>
        <w:rPr>
          <w:sz w:val="28"/>
          <w:szCs w:val="28"/>
        </w:rPr>
        <w:t xml:space="preserve">(20%)  </w:t>
      </w:r>
      <w:r w:rsidRPr="00FC6B68">
        <w:rPr>
          <w:b/>
          <w:sz w:val="28"/>
          <w:szCs w:val="28"/>
        </w:rPr>
        <w:t>2)</w:t>
      </w:r>
      <w:r w:rsidRPr="00FC6B68">
        <w:rPr>
          <w:sz w:val="28"/>
          <w:szCs w:val="28"/>
        </w:rPr>
        <w:t xml:space="preserve"> гидронасос,</w:t>
      </w:r>
      <w:r>
        <w:rPr>
          <w:sz w:val="28"/>
          <w:szCs w:val="28"/>
        </w:rPr>
        <w:t xml:space="preserve">(20%)  </w:t>
      </w:r>
      <w:r w:rsidRPr="00FC6B68">
        <w:rPr>
          <w:b/>
          <w:sz w:val="28"/>
          <w:szCs w:val="28"/>
        </w:rPr>
        <w:t>3)</w:t>
      </w:r>
      <w:r w:rsidRPr="00FC6B68">
        <w:rPr>
          <w:sz w:val="28"/>
          <w:szCs w:val="28"/>
        </w:rPr>
        <w:t xml:space="preserve"> гидрораспределитель,</w:t>
      </w:r>
      <w:r>
        <w:rPr>
          <w:sz w:val="28"/>
          <w:szCs w:val="28"/>
        </w:rPr>
        <w:t xml:space="preserve">(20%)  </w:t>
      </w:r>
      <w:r w:rsidRPr="00FC6B68">
        <w:rPr>
          <w:b/>
          <w:sz w:val="28"/>
          <w:szCs w:val="28"/>
        </w:rPr>
        <w:t>4)</w:t>
      </w:r>
      <w:r w:rsidRPr="00FC6B68">
        <w:rPr>
          <w:sz w:val="28"/>
          <w:szCs w:val="28"/>
        </w:rPr>
        <w:t xml:space="preserve"> гидроцилиндр,</w:t>
      </w:r>
      <w:r>
        <w:rPr>
          <w:sz w:val="28"/>
          <w:szCs w:val="28"/>
        </w:rPr>
        <w:t xml:space="preserve">(20%)  </w:t>
      </w:r>
      <w:r w:rsidRPr="00FC6B68">
        <w:rPr>
          <w:b/>
          <w:sz w:val="28"/>
          <w:szCs w:val="28"/>
        </w:rPr>
        <w:t xml:space="preserve"> 4а)</w:t>
      </w:r>
      <w:r w:rsidRPr="00FC6B68">
        <w:rPr>
          <w:sz w:val="28"/>
          <w:szCs w:val="28"/>
        </w:rPr>
        <w:t>штоковая полость,</w:t>
      </w:r>
      <w:r>
        <w:rPr>
          <w:sz w:val="28"/>
          <w:szCs w:val="28"/>
        </w:rPr>
        <w:t xml:space="preserve">(10%)   </w:t>
      </w:r>
      <w:r w:rsidRPr="00FC6B68">
        <w:rPr>
          <w:b/>
          <w:sz w:val="28"/>
          <w:szCs w:val="28"/>
        </w:rPr>
        <w:t>4б)</w:t>
      </w:r>
      <w:r w:rsidRPr="00FC6B68">
        <w:rPr>
          <w:sz w:val="28"/>
          <w:szCs w:val="28"/>
        </w:rPr>
        <w:t xml:space="preserve"> поршневая полость.</w:t>
      </w:r>
      <w:r>
        <w:rPr>
          <w:sz w:val="28"/>
          <w:szCs w:val="28"/>
        </w:rPr>
        <w:t>(10%)</w:t>
      </w:r>
    </w:p>
    <w:p w:rsidR="00750F39" w:rsidRDefault="00750F39" w:rsidP="00750F39">
      <w:pPr>
        <w:spacing w:line="360" w:lineRule="auto"/>
        <w:ind w:left="142"/>
        <w:jc w:val="both"/>
        <w:rPr>
          <w:sz w:val="28"/>
          <w:szCs w:val="28"/>
        </w:rPr>
      </w:pPr>
    </w:p>
    <w:p w:rsidR="00750F39" w:rsidRDefault="00750F39" w:rsidP="00750F39">
      <w:pPr>
        <w:spacing w:line="360" w:lineRule="auto"/>
        <w:ind w:left="142"/>
        <w:jc w:val="both"/>
        <w:rPr>
          <w:sz w:val="28"/>
          <w:szCs w:val="28"/>
        </w:rPr>
      </w:pPr>
      <w:r>
        <w:rPr>
          <w:sz w:val="28"/>
          <w:szCs w:val="28"/>
        </w:rPr>
        <w:t>2)Крюковая подвеска состоит из следующих деталей:</w:t>
      </w:r>
    </w:p>
    <w:p w:rsidR="00750F39" w:rsidRPr="00FC6B68" w:rsidRDefault="00750F39" w:rsidP="00750F39">
      <w:pPr>
        <w:ind w:left="142"/>
        <w:rPr>
          <w:sz w:val="28"/>
          <w:szCs w:val="28"/>
        </w:rPr>
      </w:pPr>
      <w:r>
        <w:rPr>
          <w:sz w:val="28"/>
          <w:szCs w:val="28"/>
        </w:rPr>
        <w:t>1)Корпус;  2)Остов;  3)Щёки</w:t>
      </w:r>
      <w:r>
        <w:rPr>
          <w:bCs/>
          <w:sz w:val="28"/>
          <w:szCs w:val="28"/>
        </w:rPr>
        <w:t>(20%);</w:t>
      </w:r>
      <w:r>
        <w:rPr>
          <w:sz w:val="28"/>
          <w:szCs w:val="28"/>
        </w:rPr>
        <w:t xml:space="preserve">  4)Траверса</w:t>
      </w:r>
      <w:r>
        <w:rPr>
          <w:bCs/>
          <w:sz w:val="28"/>
          <w:szCs w:val="28"/>
        </w:rPr>
        <w:t>(20%);</w:t>
      </w:r>
      <w:r>
        <w:rPr>
          <w:sz w:val="28"/>
          <w:szCs w:val="28"/>
        </w:rPr>
        <w:t xml:space="preserve">  5)Блоки</w:t>
      </w:r>
      <w:r>
        <w:rPr>
          <w:bCs/>
          <w:sz w:val="28"/>
          <w:szCs w:val="28"/>
        </w:rPr>
        <w:t>(20%);</w:t>
      </w:r>
      <w:r>
        <w:rPr>
          <w:sz w:val="28"/>
          <w:szCs w:val="28"/>
        </w:rPr>
        <w:t xml:space="preserve">               6)Полиспаст; 7)Оседержатель</w:t>
      </w:r>
      <w:r>
        <w:rPr>
          <w:bCs/>
          <w:sz w:val="28"/>
          <w:szCs w:val="28"/>
        </w:rPr>
        <w:t xml:space="preserve">(20%);  </w:t>
      </w:r>
      <w:r>
        <w:rPr>
          <w:sz w:val="28"/>
          <w:szCs w:val="28"/>
        </w:rPr>
        <w:t>8) Оголовок;  9) Запорное устройство</w:t>
      </w:r>
      <w:r>
        <w:rPr>
          <w:bCs/>
          <w:sz w:val="28"/>
          <w:szCs w:val="28"/>
        </w:rPr>
        <w:t>(20%);10) Выключатель подвески.</w:t>
      </w:r>
    </w:p>
    <w:p w:rsidR="00750F39" w:rsidRPr="00FC6B68" w:rsidRDefault="00750F39" w:rsidP="00750F39">
      <w:pPr>
        <w:spacing w:line="360" w:lineRule="auto"/>
        <w:ind w:left="142"/>
        <w:jc w:val="center"/>
        <w:rPr>
          <w:b/>
          <w:color w:val="FF0000"/>
          <w:sz w:val="28"/>
          <w:szCs w:val="28"/>
        </w:rPr>
      </w:pPr>
      <w:r w:rsidRPr="00FC6B68">
        <w:rPr>
          <w:b/>
          <w:bCs/>
          <w:sz w:val="28"/>
          <w:szCs w:val="28"/>
        </w:rPr>
        <w:t>Раздел 2. Техническое обслуживание, определение и устранение неисправностей в работе крана.</w:t>
      </w:r>
    </w:p>
    <w:p w:rsidR="00750F39" w:rsidRPr="00420441" w:rsidRDefault="00750F39" w:rsidP="00750F39">
      <w:pPr>
        <w:spacing w:line="360" w:lineRule="auto"/>
        <w:ind w:left="142"/>
        <w:jc w:val="both"/>
        <w:rPr>
          <w:b/>
          <w:sz w:val="28"/>
          <w:szCs w:val="28"/>
        </w:rPr>
      </w:pPr>
      <w:r w:rsidRPr="00420441">
        <w:rPr>
          <w:b/>
          <w:sz w:val="28"/>
          <w:szCs w:val="28"/>
        </w:rPr>
        <w:t>1) Задание в тестовой форме (пример)</w:t>
      </w:r>
    </w:p>
    <w:p w:rsidR="00750F39" w:rsidRPr="00FC6B68" w:rsidRDefault="00750F39" w:rsidP="00750F39">
      <w:pPr>
        <w:spacing w:line="360" w:lineRule="auto"/>
        <w:ind w:left="142"/>
        <w:jc w:val="both"/>
        <w:rPr>
          <w:b/>
          <w:color w:val="000000"/>
          <w:sz w:val="28"/>
          <w:szCs w:val="28"/>
        </w:rPr>
      </w:pPr>
      <w:r w:rsidRPr="00FC6B68">
        <w:rPr>
          <w:b/>
          <w:color w:val="000000"/>
          <w:sz w:val="28"/>
          <w:szCs w:val="28"/>
        </w:rPr>
        <w:t>О неисправностях</w:t>
      </w:r>
      <w:r>
        <w:rPr>
          <w:b/>
          <w:color w:val="000000"/>
          <w:sz w:val="28"/>
          <w:szCs w:val="28"/>
        </w:rPr>
        <w:t>,</w:t>
      </w:r>
      <w:r w:rsidRPr="00FC6B68">
        <w:rPr>
          <w:b/>
          <w:color w:val="000000"/>
          <w:sz w:val="28"/>
          <w:szCs w:val="28"/>
        </w:rPr>
        <w:t xml:space="preserve"> возникших в течении рабочей смены крановщик должен:</w:t>
      </w:r>
    </w:p>
    <w:p w:rsidR="00750F39" w:rsidRPr="00FC6B68" w:rsidRDefault="00750F39" w:rsidP="00750F39">
      <w:pPr>
        <w:spacing w:line="360" w:lineRule="auto"/>
        <w:ind w:left="142"/>
        <w:jc w:val="both"/>
        <w:rPr>
          <w:b/>
          <w:color w:val="000000"/>
          <w:sz w:val="28"/>
          <w:szCs w:val="28"/>
        </w:rPr>
      </w:pPr>
      <w:r w:rsidRPr="00FC6B68">
        <w:rPr>
          <w:b/>
          <w:color w:val="000000"/>
          <w:sz w:val="28"/>
          <w:szCs w:val="28"/>
        </w:rPr>
        <w:t>1)</w:t>
      </w:r>
      <w:r w:rsidRPr="00FC6B68">
        <w:rPr>
          <w:color w:val="000000"/>
          <w:sz w:val="28"/>
          <w:szCs w:val="28"/>
        </w:rPr>
        <w:t xml:space="preserve">Немедленно известить руководителя предприятия и главного инженера;           </w:t>
      </w:r>
      <w:r w:rsidRPr="00FC6B68">
        <w:rPr>
          <w:b/>
          <w:color w:val="000000"/>
          <w:sz w:val="28"/>
          <w:szCs w:val="28"/>
        </w:rPr>
        <w:t>2)</w:t>
      </w:r>
      <w:r w:rsidRPr="00FC6B68">
        <w:rPr>
          <w:b/>
          <w:i/>
          <w:color w:val="000000"/>
          <w:sz w:val="28"/>
          <w:szCs w:val="28"/>
        </w:rPr>
        <w:t>Сделать запись в вахтенный журнал крана;</w:t>
      </w:r>
    </w:p>
    <w:p w:rsidR="00750F39" w:rsidRPr="00FC6B68" w:rsidRDefault="00750F39" w:rsidP="00750F39">
      <w:pPr>
        <w:spacing w:line="360" w:lineRule="auto"/>
        <w:ind w:left="142"/>
        <w:jc w:val="both"/>
        <w:rPr>
          <w:color w:val="000000"/>
          <w:sz w:val="28"/>
          <w:szCs w:val="28"/>
        </w:rPr>
      </w:pPr>
      <w:r w:rsidRPr="00FC6B68">
        <w:rPr>
          <w:b/>
          <w:color w:val="000000"/>
          <w:sz w:val="28"/>
          <w:szCs w:val="28"/>
        </w:rPr>
        <w:t>3)</w:t>
      </w:r>
      <w:r w:rsidRPr="00FC6B68">
        <w:rPr>
          <w:color w:val="000000"/>
          <w:sz w:val="28"/>
          <w:szCs w:val="28"/>
        </w:rPr>
        <w:t>Поставить в известность ИТР по надзору за ГПМ и инженера по охране труда;</w:t>
      </w:r>
    </w:p>
    <w:p w:rsidR="00750F39" w:rsidRPr="00FC6B68" w:rsidRDefault="00750F39" w:rsidP="00750F39">
      <w:pPr>
        <w:spacing w:line="360" w:lineRule="auto"/>
        <w:ind w:left="142"/>
        <w:jc w:val="both"/>
        <w:rPr>
          <w:b/>
          <w:color w:val="000000"/>
          <w:sz w:val="28"/>
          <w:szCs w:val="28"/>
        </w:rPr>
      </w:pPr>
      <w:r w:rsidRPr="00FC6B68">
        <w:rPr>
          <w:b/>
          <w:color w:val="000000"/>
          <w:sz w:val="28"/>
          <w:szCs w:val="28"/>
        </w:rPr>
        <w:t>4)</w:t>
      </w:r>
      <w:r w:rsidRPr="00FC6B68">
        <w:rPr>
          <w:b/>
          <w:i/>
          <w:color w:val="000000"/>
          <w:sz w:val="28"/>
          <w:szCs w:val="28"/>
        </w:rPr>
        <w:t>Известить «Лицо, ответственное за содержание ГПМ в исправном состоянии.</w:t>
      </w:r>
    </w:p>
    <w:p w:rsidR="00750F39" w:rsidRPr="00FC6B68" w:rsidRDefault="00750F39" w:rsidP="00750F39">
      <w:pPr>
        <w:ind w:left="142"/>
        <w:jc w:val="center"/>
        <w:rPr>
          <w:b/>
          <w:color w:val="000000"/>
          <w:sz w:val="28"/>
          <w:szCs w:val="28"/>
        </w:rPr>
      </w:pPr>
    </w:p>
    <w:p w:rsidR="00750F39" w:rsidRPr="00FC6B68" w:rsidRDefault="00750F39" w:rsidP="00750F39">
      <w:pPr>
        <w:spacing w:line="360" w:lineRule="auto"/>
        <w:ind w:left="142"/>
        <w:jc w:val="center"/>
        <w:rPr>
          <w:b/>
          <w:sz w:val="28"/>
          <w:szCs w:val="28"/>
        </w:rPr>
      </w:pPr>
      <w:r w:rsidRPr="00FC6B68">
        <w:rPr>
          <w:b/>
          <w:sz w:val="28"/>
          <w:szCs w:val="28"/>
        </w:rPr>
        <w:t>РАЗДЕЛ 3</w:t>
      </w:r>
      <w:r w:rsidRPr="00FC6B68">
        <w:rPr>
          <w:b/>
          <w:bCs/>
          <w:sz w:val="28"/>
          <w:szCs w:val="28"/>
        </w:rPr>
        <w:t xml:space="preserve"> Технология производства работ грузоподъемными  кранами.</w:t>
      </w:r>
    </w:p>
    <w:p w:rsidR="00750F39" w:rsidRPr="00591085" w:rsidRDefault="00750F39" w:rsidP="00750F39">
      <w:pPr>
        <w:ind w:left="142"/>
        <w:jc w:val="center"/>
        <w:rPr>
          <w:b/>
          <w:color w:val="000000"/>
          <w:sz w:val="28"/>
          <w:szCs w:val="28"/>
        </w:rPr>
      </w:pPr>
      <w:r>
        <w:rPr>
          <w:b/>
          <w:color w:val="000000"/>
          <w:sz w:val="28"/>
          <w:szCs w:val="28"/>
        </w:rPr>
        <w:t xml:space="preserve">Тест </w:t>
      </w:r>
    </w:p>
    <w:p w:rsidR="00750F39" w:rsidRPr="00FC6B68" w:rsidRDefault="00750F39" w:rsidP="00750F39">
      <w:pPr>
        <w:ind w:left="142"/>
        <w:jc w:val="both"/>
        <w:rPr>
          <w:color w:val="000000"/>
          <w:sz w:val="28"/>
          <w:szCs w:val="28"/>
        </w:rPr>
      </w:pPr>
      <w:r w:rsidRPr="00FC6B68">
        <w:rPr>
          <w:b/>
          <w:color w:val="000000"/>
          <w:sz w:val="28"/>
          <w:szCs w:val="28"/>
        </w:rPr>
        <w:t xml:space="preserve">1) </w:t>
      </w:r>
      <w:r w:rsidRPr="00FC6B68">
        <w:rPr>
          <w:color w:val="000000"/>
          <w:sz w:val="28"/>
          <w:szCs w:val="28"/>
        </w:rPr>
        <w:t>Во время работы крана кто-то посторонний крикнул «СТОЙ!». Действия крановщика?</w:t>
      </w:r>
    </w:p>
    <w:p w:rsidR="00750F39" w:rsidRPr="00FC6B68" w:rsidRDefault="00750F39" w:rsidP="00750F39">
      <w:pPr>
        <w:ind w:left="142"/>
        <w:jc w:val="both"/>
        <w:rPr>
          <w:b/>
          <w:color w:val="000000"/>
          <w:sz w:val="28"/>
          <w:szCs w:val="28"/>
        </w:rPr>
      </w:pPr>
      <w:r w:rsidRPr="00FC6B68">
        <w:rPr>
          <w:b/>
          <w:color w:val="000000"/>
          <w:sz w:val="28"/>
          <w:szCs w:val="28"/>
        </w:rPr>
        <w:lastRenderedPageBreak/>
        <w:t>Ответ</w:t>
      </w:r>
    </w:p>
    <w:p w:rsidR="00750F39" w:rsidRPr="00FC6B68" w:rsidRDefault="00750F39" w:rsidP="00750F39">
      <w:pPr>
        <w:ind w:left="142"/>
        <w:jc w:val="both"/>
        <w:rPr>
          <w:color w:val="000000"/>
          <w:sz w:val="28"/>
          <w:szCs w:val="28"/>
        </w:rPr>
      </w:pPr>
      <w:r w:rsidRPr="00FC6B68">
        <w:rPr>
          <w:color w:val="000000"/>
          <w:sz w:val="28"/>
          <w:szCs w:val="28"/>
        </w:rPr>
        <w:t>а)Продолжить работу, т.к. современные краны имеют стрелыбольшой длины, а согласно «Правил», при длине стрелы более 10м, подача сигналов голосом не предусмотрена;</w:t>
      </w:r>
    </w:p>
    <w:p w:rsidR="00750F39" w:rsidRPr="00FC6B68" w:rsidRDefault="00750F39" w:rsidP="00750F39">
      <w:pPr>
        <w:ind w:left="142"/>
        <w:jc w:val="both"/>
        <w:rPr>
          <w:color w:val="000000"/>
          <w:sz w:val="28"/>
          <w:szCs w:val="28"/>
        </w:rPr>
      </w:pPr>
      <w:r w:rsidRPr="00FC6B68">
        <w:rPr>
          <w:color w:val="000000"/>
          <w:sz w:val="28"/>
          <w:szCs w:val="28"/>
        </w:rPr>
        <w:t>б)Продолжить работу, т.к. крановщик во время работы выполняет только сигналы стропальщика;</w:t>
      </w:r>
    </w:p>
    <w:p w:rsidR="00750F39" w:rsidRPr="00FC6B68" w:rsidRDefault="00750F39" w:rsidP="00750F39">
      <w:pPr>
        <w:ind w:left="142"/>
        <w:jc w:val="both"/>
        <w:rPr>
          <w:color w:val="000000"/>
          <w:sz w:val="28"/>
          <w:szCs w:val="28"/>
        </w:rPr>
      </w:pPr>
      <w:r w:rsidRPr="00FC6B68">
        <w:rPr>
          <w:color w:val="000000"/>
          <w:sz w:val="28"/>
          <w:szCs w:val="28"/>
        </w:rPr>
        <w:t>в) Продолжить работу, т.к. стропальщик руководит работой крановщика с помощью специальной знаковой сигнализации;</w:t>
      </w:r>
    </w:p>
    <w:p w:rsidR="00750F39" w:rsidRPr="00FC6B68" w:rsidRDefault="00750F39" w:rsidP="00750F39">
      <w:pPr>
        <w:ind w:left="142"/>
        <w:jc w:val="both"/>
        <w:rPr>
          <w:b/>
          <w:color w:val="000000"/>
          <w:sz w:val="28"/>
          <w:szCs w:val="28"/>
        </w:rPr>
      </w:pPr>
      <w:r w:rsidRPr="00FC6B68">
        <w:rPr>
          <w:color w:val="000000"/>
          <w:sz w:val="28"/>
          <w:szCs w:val="28"/>
        </w:rPr>
        <w:t>г)</w:t>
      </w:r>
      <w:r w:rsidRPr="00FC6B68">
        <w:rPr>
          <w:b/>
          <w:color w:val="000000"/>
          <w:sz w:val="28"/>
          <w:szCs w:val="28"/>
        </w:rPr>
        <w:t>Немедленно прекратить работу.</w:t>
      </w:r>
    </w:p>
    <w:p w:rsidR="00750F39" w:rsidRPr="00FC6B68" w:rsidRDefault="00750F39" w:rsidP="00750F39">
      <w:pPr>
        <w:ind w:left="142"/>
        <w:jc w:val="both"/>
        <w:rPr>
          <w:b/>
          <w:color w:val="000000"/>
          <w:sz w:val="28"/>
          <w:szCs w:val="28"/>
        </w:rPr>
      </w:pPr>
    </w:p>
    <w:p w:rsidR="00750F39" w:rsidRPr="00FC6B68" w:rsidRDefault="00750F39" w:rsidP="00750F39">
      <w:pPr>
        <w:ind w:left="142"/>
        <w:jc w:val="both"/>
        <w:rPr>
          <w:color w:val="000000"/>
          <w:sz w:val="28"/>
          <w:szCs w:val="28"/>
        </w:rPr>
      </w:pPr>
      <w:r w:rsidRPr="00FC6B68">
        <w:rPr>
          <w:b/>
          <w:color w:val="000000"/>
          <w:sz w:val="28"/>
          <w:szCs w:val="28"/>
        </w:rPr>
        <w:t>2)</w:t>
      </w:r>
      <w:r w:rsidRPr="00FC6B68">
        <w:rPr>
          <w:color w:val="000000"/>
          <w:sz w:val="28"/>
          <w:szCs w:val="28"/>
        </w:rPr>
        <w:t>Когда работа краном немедленно прекращается?</w:t>
      </w:r>
    </w:p>
    <w:p w:rsidR="00750F39" w:rsidRPr="00FC6B68" w:rsidRDefault="00750F39" w:rsidP="00750F39">
      <w:pPr>
        <w:ind w:left="142"/>
        <w:jc w:val="both"/>
        <w:rPr>
          <w:color w:val="000000"/>
          <w:sz w:val="28"/>
          <w:szCs w:val="28"/>
        </w:rPr>
      </w:pPr>
      <w:r w:rsidRPr="00FC6B68">
        <w:rPr>
          <w:b/>
          <w:color w:val="000000"/>
          <w:sz w:val="28"/>
          <w:szCs w:val="28"/>
        </w:rPr>
        <w:t>Ответ:</w:t>
      </w:r>
    </w:p>
    <w:p w:rsidR="00750F39" w:rsidRPr="00FC6B68" w:rsidRDefault="00750F39" w:rsidP="00750F39">
      <w:pPr>
        <w:ind w:left="142"/>
        <w:jc w:val="both"/>
        <w:rPr>
          <w:color w:val="000000"/>
          <w:sz w:val="28"/>
          <w:szCs w:val="28"/>
        </w:rPr>
      </w:pPr>
      <w:r w:rsidRPr="00FC6B68">
        <w:rPr>
          <w:color w:val="000000"/>
          <w:sz w:val="28"/>
          <w:szCs w:val="28"/>
        </w:rPr>
        <w:t>При остатке топлива в баках менее 5%;</w:t>
      </w:r>
    </w:p>
    <w:p w:rsidR="00750F39" w:rsidRPr="00FC6B68" w:rsidRDefault="00750F39" w:rsidP="00750F39">
      <w:pPr>
        <w:ind w:left="142"/>
        <w:jc w:val="both"/>
        <w:rPr>
          <w:b/>
          <w:color w:val="000000"/>
          <w:sz w:val="28"/>
          <w:szCs w:val="28"/>
        </w:rPr>
      </w:pPr>
      <w:r w:rsidRPr="00FC6B68">
        <w:rPr>
          <w:b/>
          <w:color w:val="000000"/>
          <w:sz w:val="28"/>
          <w:szCs w:val="28"/>
        </w:rPr>
        <w:t>Во время грозы и ливня;</w:t>
      </w:r>
    </w:p>
    <w:p w:rsidR="00750F39" w:rsidRPr="00FC6B68" w:rsidRDefault="00750F39" w:rsidP="00750F39">
      <w:pPr>
        <w:ind w:left="142"/>
        <w:jc w:val="both"/>
        <w:rPr>
          <w:color w:val="000000"/>
          <w:sz w:val="28"/>
          <w:szCs w:val="28"/>
        </w:rPr>
      </w:pPr>
      <w:r w:rsidRPr="00FC6B68">
        <w:rPr>
          <w:color w:val="000000"/>
          <w:sz w:val="28"/>
          <w:szCs w:val="28"/>
        </w:rPr>
        <w:t>При отсутствии мастера или прораба на строительной площадке;</w:t>
      </w:r>
    </w:p>
    <w:p w:rsidR="00750F39" w:rsidRPr="00FC6B68" w:rsidRDefault="00750F39" w:rsidP="00750F39">
      <w:pPr>
        <w:ind w:left="142"/>
        <w:jc w:val="both"/>
        <w:rPr>
          <w:b/>
          <w:color w:val="000000"/>
          <w:sz w:val="28"/>
          <w:szCs w:val="28"/>
        </w:rPr>
      </w:pPr>
      <w:r w:rsidRPr="00FC6B68">
        <w:rPr>
          <w:b/>
          <w:color w:val="000000"/>
          <w:sz w:val="28"/>
          <w:szCs w:val="28"/>
        </w:rPr>
        <w:t>При возникновении неисправности крановой установки;</w:t>
      </w:r>
    </w:p>
    <w:p w:rsidR="00750F39" w:rsidRPr="00FC6B68" w:rsidRDefault="00750F39" w:rsidP="00750F39">
      <w:pPr>
        <w:ind w:left="142"/>
        <w:jc w:val="both"/>
        <w:rPr>
          <w:b/>
          <w:color w:val="000000"/>
          <w:sz w:val="28"/>
          <w:szCs w:val="28"/>
        </w:rPr>
      </w:pPr>
      <w:r w:rsidRPr="00FC6B68">
        <w:rPr>
          <w:b/>
          <w:color w:val="000000"/>
          <w:sz w:val="28"/>
          <w:szCs w:val="28"/>
        </w:rPr>
        <w:t>При выпадении каната из ручья блока или закручивании полиспаста;</w:t>
      </w:r>
    </w:p>
    <w:p w:rsidR="00750F39" w:rsidRPr="00FC6B68" w:rsidRDefault="00750F39" w:rsidP="00750F39">
      <w:pPr>
        <w:ind w:left="142"/>
        <w:jc w:val="both"/>
        <w:rPr>
          <w:color w:val="000000"/>
          <w:sz w:val="28"/>
          <w:szCs w:val="28"/>
        </w:rPr>
      </w:pPr>
      <w:r w:rsidRPr="00FC6B68">
        <w:rPr>
          <w:color w:val="000000"/>
          <w:sz w:val="28"/>
          <w:szCs w:val="28"/>
        </w:rPr>
        <w:t>При ветре более 6м/сек;</w:t>
      </w:r>
    </w:p>
    <w:p w:rsidR="00750F39" w:rsidRPr="00FC6B68" w:rsidRDefault="00750F39" w:rsidP="00750F39">
      <w:pPr>
        <w:ind w:left="142"/>
        <w:jc w:val="both"/>
        <w:rPr>
          <w:b/>
          <w:color w:val="000000"/>
          <w:sz w:val="28"/>
          <w:szCs w:val="28"/>
        </w:rPr>
      </w:pPr>
      <w:r w:rsidRPr="00FC6B68">
        <w:rPr>
          <w:b/>
          <w:color w:val="000000"/>
          <w:sz w:val="28"/>
          <w:szCs w:val="28"/>
        </w:rPr>
        <w:t>В условиях плохой видимости, когда крановщик плохо видит груз;</w:t>
      </w:r>
    </w:p>
    <w:p w:rsidR="00750F39" w:rsidRPr="00FC6B68" w:rsidRDefault="00750F39" w:rsidP="00750F39">
      <w:pPr>
        <w:ind w:left="142"/>
        <w:jc w:val="both"/>
        <w:rPr>
          <w:b/>
          <w:color w:val="000000"/>
          <w:sz w:val="28"/>
          <w:szCs w:val="28"/>
        </w:rPr>
      </w:pPr>
      <w:r w:rsidRPr="00FC6B68">
        <w:rPr>
          <w:b/>
          <w:color w:val="000000"/>
          <w:sz w:val="28"/>
          <w:szCs w:val="28"/>
        </w:rPr>
        <w:t>При ветре более 15м/сек или температуре воздуха ниже –40С;</w:t>
      </w:r>
    </w:p>
    <w:p w:rsidR="00750F39" w:rsidRPr="00FC6B68" w:rsidRDefault="00750F39" w:rsidP="00750F39">
      <w:pPr>
        <w:ind w:left="142"/>
        <w:jc w:val="both"/>
        <w:rPr>
          <w:color w:val="000000"/>
          <w:sz w:val="28"/>
          <w:szCs w:val="28"/>
        </w:rPr>
      </w:pPr>
      <w:r w:rsidRPr="00FC6B68">
        <w:rPr>
          <w:color w:val="000000"/>
          <w:sz w:val="28"/>
          <w:szCs w:val="28"/>
        </w:rPr>
        <w:t>При температуре масла в гидросистеме крана выше +70С.</w:t>
      </w:r>
    </w:p>
    <w:p w:rsidR="00750F39" w:rsidRPr="00FC6B68" w:rsidRDefault="00750F39" w:rsidP="00750F39">
      <w:pPr>
        <w:ind w:left="142"/>
        <w:jc w:val="both"/>
        <w:rPr>
          <w:color w:val="000000"/>
          <w:sz w:val="28"/>
          <w:szCs w:val="28"/>
        </w:rPr>
      </w:pPr>
    </w:p>
    <w:p w:rsidR="00750F39" w:rsidRPr="00FC6B68" w:rsidRDefault="00750F39" w:rsidP="00750F39">
      <w:pPr>
        <w:ind w:left="142"/>
        <w:jc w:val="both"/>
        <w:rPr>
          <w:color w:val="000000"/>
          <w:sz w:val="28"/>
          <w:szCs w:val="28"/>
        </w:rPr>
      </w:pPr>
    </w:p>
    <w:p w:rsidR="00750F39" w:rsidRDefault="00750F39" w:rsidP="00750F39">
      <w:pPr>
        <w:ind w:left="142"/>
        <w:jc w:val="center"/>
        <w:rPr>
          <w:b/>
          <w:color w:val="000000"/>
          <w:sz w:val="28"/>
          <w:szCs w:val="28"/>
        </w:rPr>
      </w:pPr>
    </w:p>
    <w:p w:rsidR="00750F39" w:rsidRPr="00BD1FDD" w:rsidRDefault="00750F39" w:rsidP="00750F39">
      <w:pPr>
        <w:ind w:left="142"/>
        <w:jc w:val="center"/>
        <w:rPr>
          <w:b/>
          <w:color w:val="000000"/>
          <w:sz w:val="28"/>
          <w:szCs w:val="28"/>
        </w:rPr>
      </w:pPr>
      <w:r w:rsidRPr="00BD1FDD">
        <w:rPr>
          <w:b/>
          <w:color w:val="000000"/>
          <w:sz w:val="28"/>
          <w:szCs w:val="28"/>
        </w:rPr>
        <w:t xml:space="preserve"> Самостоятельная работа</w:t>
      </w:r>
    </w:p>
    <w:p w:rsidR="00750F39" w:rsidRPr="00BD1FDD" w:rsidRDefault="00750F39" w:rsidP="00750F39">
      <w:pPr>
        <w:ind w:left="142"/>
        <w:jc w:val="both"/>
        <w:rPr>
          <w:color w:val="000000"/>
          <w:sz w:val="28"/>
          <w:szCs w:val="28"/>
        </w:rPr>
      </w:pPr>
      <w:r w:rsidRPr="00BD1FDD">
        <w:rPr>
          <w:color w:val="000000"/>
          <w:sz w:val="28"/>
          <w:szCs w:val="28"/>
        </w:rPr>
        <w:t>Задания.</w:t>
      </w:r>
    </w:p>
    <w:p w:rsidR="00750F39" w:rsidRPr="00BD1FDD" w:rsidRDefault="00750F39" w:rsidP="00750F39">
      <w:pPr>
        <w:ind w:left="142"/>
        <w:jc w:val="both"/>
        <w:rPr>
          <w:color w:val="000000"/>
          <w:sz w:val="28"/>
          <w:szCs w:val="28"/>
        </w:rPr>
      </w:pPr>
      <w:r w:rsidRPr="00BD1FDD">
        <w:rPr>
          <w:color w:val="000000"/>
          <w:sz w:val="28"/>
          <w:szCs w:val="28"/>
        </w:rPr>
        <w:t xml:space="preserve">1)Подготовка доклада на тему «Краны-манипуляторы. Самостоятельное направление развития ГПМ». </w:t>
      </w:r>
    </w:p>
    <w:p w:rsidR="00750F39" w:rsidRPr="00BD1FDD"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color w:val="000000"/>
          <w:sz w:val="28"/>
          <w:szCs w:val="28"/>
        </w:rPr>
      </w:pPr>
      <w:r w:rsidRPr="00BD1FDD">
        <w:rPr>
          <w:bCs/>
          <w:color w:val="000000"/>
          <w:sz w:val="28"/>
          <w:szCs w:val="28"/>
        </w:rPr>
        <w:t>2)Подготовка доклада: «История создания кранов»</w:t>
      </w:r>
    </w:p>
    <w:p w:rsidR="00750F39" w:rsidRPr="00BD1FDD" w:rsidRDefault="00750F39" w:rsidP="00750F39">
      <w:pPr>
        <w:ind w:left="142"/>
        <w:jc w:val="both"/>
        <w:rPr>
          <w:b/>
          <w:color w:val="000000"/>
          <w:sz w:val="28"/>
          <w:szCs w:val="28"/>
        </w:rPr>
      </w:pPr>
      <w:r w:rsidRPr="00BD1FDD">
        <w:rPr>
          <w:bCs/>
          <w:color w:val="000000"/>
          <w:sz w:val="28"/>
          <w:szCs w:val="28"/>
        </w:rPr>
        <w:t>3)Подготовка доклада: «Разновидности кранов и область их применения».</w:t>
      </w:r>
    </w:p>
    <w:p w:rsidR="00750F39" w:rsidRPr="00BD1FDD" w:rsidRDefault="00750F39" w:rsidP="00750F39">
      <w:pPr>
        <w:ind w:left="142"/>
        <w:jc w:val="both"/>
        <w:rPr>
          <w:b/>
          <w:color w:val="000000"/>
          <w:sz w:val="28"/>
          <w:szCs w:val="28"/>
        </w:rPr>
      </w:pPr>
      <w:r w:rsidRPr="00BD1FDD">
        <w:rPr>
          <w:color w:val="000000"/>
          <w:sz w:val="28"/>
          <w:szCs w:val="28"/>
        </w:rPr>
        <w:t>4)Подготовка доклада по теме «Автовышки тоже Грузоподъёмные машины»</w:t>
      </w:r>
    </w:p>
    <w:p w:rsidR="00750F39" w:rsidRPr="00420441" w:rsidRDefault="00750F39" w:rsidP="00750F39">
      <w:pPr>
        <w:ind w:left="142"/>
        <w:jc w:val="center"/>
        <w:rPr>
          <w:b/>
          <w:color w:val="C00000"/>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p>
    <w:p w:rsidR="00750F39" w:rsidRPr="00FC6B68" w:rsidRDefault="00750F39" w:rsidP="00750F39">
      <w:pPr>
        <w:ind w:left="142"/>
        <w:jc w:val="center"/>
        <w:rPr>
          <w:b/>
          <w:sz w:val="28"/>
          <w:szCs w:val="28"/>
        </w:rPr>
      </w:pPr>
      <w:r w:rsidRPr="00FC6B68">
        <w:rPr>
          <w:b/>
          <w:sz w:val="28"/>
          <w:szCs w:val="28"/>
        </w:rPr>
        <w:t>3.4 Типовые задания для фронтального опроса обучающихся</w:t>
      </w:r>
      <w:r>
        <w:rPr>
          <w:b/>
          <w:sz w:val="28"/>
          <w:szCs w:val="28"/>
        </w:rPr>
        <w:t xml:space="preserve"> при изучении МДК 02.01</w:t>
      </w:r>
      <w:r w:rsidRPr="00420441">
        <w:rPr>
          <w:b/>
          <w:caps/>
          <w:sz w:val="24"/>
          <w:szCs w:val="24"/>
        </w:rPr>
        <w:t>«</w:t>
      </w:r>
      <w:r w:rsidRPr="00420441">
        <w:rPr>
          <w:b/>
          <w:sz w:val="28"/>
          <w:szCs w:val="28"/>
        </w:rPr>
        <w:t>Устройство, управление и техническое обслуживание крана</w:t>
      </w:r>
      <w:r w:rsidRPr="00420441">
        <w:rPr>
          <w:b/>
          <w:caps/>
          <w:sz w:val="24"/>
          <w:szCs w:val="24"/>
        </w:rPr>
        <w:t>»</w:t>
      </w:r>
    </w:p>
    <w:p w:rsidR="00750F39" w:rsidRPr="00FC6B68" w:rsidRDefault="00750F39" w:rsidP="00750F39">
      <w:pPr>
        <w:ind w:left="142"/>
        <w:rPr>
          <w:sz w:val="28"/>
          <w:szCs w:val="28"/>
        </w:rPr>
      </w:pPr>
      <w:r>
        <w:rPr>
          <w:b/>
          <w:sz w:val="32"/>
          <w:szCs w:val="32"/>
        </w:rPr>
        <w:t>1)</w:t>
      </w:r>
      <w:r w:rsidRPr="00FC6B68">
        <w:rPr>
          <w:sz w:val="28"/>
          <w:szCs w:val="28"/>
        </w:rPr>
        <w:t xml:space="preserve">Нельзя поднимать  грузы: </w:t>
      </w:r>
    </w:p>
    <w:p w:rsidR="00750F39" w:rsidRPr="00FC6B68" w:rsidRDefault="00750F39" w:rsidP="00750F39">
      <w:pPr>
        <w:ind w:left="142"/>
        <w:rPr>
          <w:sz w:val="28"/>
          <w:szCs w:val="28"/>
        </w:rPr>
      </w:pPr>
      <w:r w:rsidRPr="00FC6B68">
        <w:rPr>
          <w:sz w:val="28"/>
          <w:szCs w:val="28"/>
        </w:rPr>
        <w:t xml:space="preserve">1.Сыпучие; </w:t>
      </w:r>
    </w:p>
    <w:p w:rsidR="00750F39" w:rsidRPr="00FC6B68" w:rsidRDefault="00750F39" w:rsidP="00750F39">
      <w:pPr>
        <w:ind w:left="142"/>
        <w:rPr>
          <w:sz w:val="28"/>
          <w:szCs w:val="28"/>
        </w:rPr>
      </w:pPr>
      <w:r w:rsidRPr="00FC6B68">
        <w:rPr>
          <w:sz w:val="28"/>
          <w:szCs w:val="28"/>
        </w:rPr>
        <w:t xml:space="preserve">2. </w:t>
      </w:r>
      <w:r w:rsidRPr="00FC6B68">
        <w:rPr>
          <w:b/>
          <w:sz w:val="28"/>
          <w:szCs w:val="28"/>
        </w:rPr>
        <w:t>Неизвестной массы</w:t>
      </w:r>
      <w:r w:rsidRPr="00FC6B68">
        <w:rPr>
          <w:sz w:val="28"/>
          <w:szCs w:val="28"/>
        </w:rPr>
        <w:t xml:space="preserve">;(20%) </w:t>
      </w:r>
    </w:p>
    <w:p w:rsidR="00750F39" w:rsidRPr="00FC6B68" w:rsidRDefault="00750F39" w:rsidP="00750F39">
      <w:pPr>
        <w:ind w:left="142"/>
        <w:rPr>
          <w:sz w:val="28"/>
          <w:szCs w:val="28"/>
        </w:rPr>
      </w:pPr>
      <w:r w:rsidRPr="00FC6B68">
        <w:rPr>
          <w:sz w:val="28"/>
          <w:szCs w:val="28"/>
        </w:rPr>
        <w:lastRenderedPageBreak/>
        <w:t xml:space="preserve">3. </w:t>
      </w:r>
      <w:r w:rsidRPr="00FC6B68">
        <w:rPr>
          <w:b/>
          <w:sz w:val="28"/>
          <w:szCs w:val="28"/>
        </w:rPr>
        <w:t>Косым натяжением</w:t>
      </w:r>
      <w:r w:rsidRPr="00FC6B68">
        <w:rPr>
          <w:sz w:val="28"/>
          <w:szCs w:val="28"/>
        </w:rPr>
        <w:t xml:space="preserve">; (20%) </w:t>
      </w:r>
    </w:p>
    <w:p w:rsidR="00750F39" w:rsidRPr="00FC6B68" w:rsidRDefault="00750F39" w:rsidP="00750F39">
      <w:pPr>
        <w:ind w:left="142"/>
        <w:rPr>
          <w:sz w:val="28"/>
          <w:szCs w:val="28"/>
        </w:rPr>
      </w:pPr>
      <w:r w:rsidRPr="00FC6B68">
        <w:rPr>
          <w:sz w:val="28"/>
          <w:szCs w:val="28"/>
        </w:rPr>
        <w:t xml:space="preserve">4. Жидкие; </w:t>
      </w:r>
    </w:p>
    <w:p w:rsidR="00750F39" w:rsidRPr="00FC6B68" w:rsidRDefault="00750F39" w:rsidP="00750F39">
      <w:pPr>
        <w:ind w:left="142"/>
        <w:rPr>
          <w:sz w:val="28"/>
          <w:szCs w:val="28"/>
        </w:rPr>
      </w:pPr>
      <w:r w:rsidRPr="00FC6B68">
        <w:rPr>
          <w:sz w:val="28"/>
          <w:szCs w:val="28"/>
        </w:rPr>
        <w:t xml:space="preserve">5. </w:t>
      </w:r>
      <w:r w:rsidRPr="00FC6B68">
        <w:rPr>
          <w:b/>
          <w:sz w:val="28"/>
          <w:szCs w:val="28"/>
        </w:rPr>
        <w:t>Заваленные</w:t>
      </w:r>
      <w:r w:rsidRPr="00FC6B68">
        <w:rPr>
          <w:sz w:val="28"/>
          <w:szCs w:val="28"/>
        </w:rPr>
        <w:t>; (20%)</w:t>
      </w:r>
    </w:p>
    <w:p w:rsidR="00750F39" w:rsidRPr="00FC6B68" w:rsidRDefault="00750F39" w:rsidP="00750F39">
      <w:pPr>
        <w:ind w:left="142"/>
        <w:rPr>
          <w:sz w:val="28"/>
          <w:szCs w:val="28"/>
        </w:rPr>
      </w:pPr>
      <w:r w:rsidRPr="00FC6B68">
        <w:rPr>
          <w:sz w:val="28"/>
          <w:szCs w:val="28"/>
        </w:rPr>
        <w:t xml:space="preserve">6. </w:t>
      </w:r>
      <w:r w:rsidRPr="00FC6B68">
        <w:rPr>
          <w:b/>
          <w:sz w:val="28"/>
          <w:szCs w:val="28"/>
        </w:rPr>
        <w:t>С посторонними предметами</w:t>
      </w:r>
      <w:r w:rsidRPr="00FC6B68">
        <w:rPr>
          <w:sz w:val="28"/>
          <w:szCs w:val="28"/>
        </w:rPr>
        <w:t xml:space="preserve">; (20%) </w:t>
      </w:r>
    </w:p>
    <w:p w:rsidR="00750F39" w:rsidRPr="00FC6B68" w:rsidRDefault="00750F39" w:rsidP="00750F39">
      <w:pPr>
        <w:ind w:left="142"/>
        <w:rPr>
          <w:sz w:val="28"/>
          <w:szCs w:val="28"/>
        </w:rPr>
      </w:pPr>
      <w:r w:rsidRPr="00FC6B68">
        <w:rPr>
          <w:sz w:val="28"/>
          <w:szCs w:val="28"/>
        </w:rPr>
        <w:t xml:space="preserve">7. Опасные; </w:t>
      </w:r>
    </w:p>
    <w:p w:rsidR="00750F39" w:rsidRPr="00FC6B68" w:rsidRDefault="00750F39" w:rsidP="00750F39">
      <w:pPr>
        <w:ind w:left="142"/>
        <w:rPr>
          <w:sz w:val="28"/>
          <w:szCs w:val="28"/>
        </w:rPr>
      </w:pPr>
      <w:r w:rsidRPr="00FC6B68">
        <w:rPr>
          <w:sz w:val="28"/>
          <w:szCs w:val="28"/>
        </w:rPr>
        <w:t xml:space="preserve">8. </w:t>
      </w:r>
      <w:r w:rsidRPr="00FC6B68">
        <w:rPr>
          <w:b/>
          <w:sz w:val="28"/>
          <w:szCs w:val="28"/>
        </w:rPr>
        <w:t>Превышающие грузоподъёмность крана на данном вылете стрелы</w:t>
      </w:r>
      <w:r w:rsidRPr="00FC6B68">
        <w:rPr>
          <w:sz w:val="28"/>
          <w:szCs w:val="28"/>
        </w:rPr>
        <w:t xml:space="preserve">. (20%) </w:t>
      </w:r>
    </w:p>
    <w:p w:rsidR="00750F39" w:rsidRDefault="00750F39" w:rsidP="00750F39">
      <w:pPr>
        <w:ind w:left="142"/>
        <w:jc w:val="both"/>
        <w:rPr>
          <w:sz w:val="28"/>
          <w:szCs w:val="28"/>
        </w:rPr>
      </w:pPr>
      <w:r w:rsidRPr="00FC6B68">
        <w:rPr>
          <w:sz w:val="28"/>
          <w:szCs w:val="28"/>
        </w:rPr>
        <w:t xml:space="preserve">Примечание: Все правильные ответы выделяются полужирным шрифтом. Также необходимо указать вес (долю) каждого верного варианта ответа (сумма всех верных вариантов ответа должна составить 100%). Количество предложенных вариантов ответа должно быть не менее 5 и не более 8. </w:t>
      </w:r>
    </w:p>
    <w:p w:rsidR="00750F39" w:rsidRDefault="00750F39" w:rsidP="00750F39">
      <w:pPr>
        <w:ind w:left="142"/>
        <w:jc w:val="both"/>
        <w:rPr>
          <w:sz w:val="28"/>
          <w:szCs w:val="28"/>
        </w:rPr>
      </w:pPr>
      <w:r>
        <w:rPr>
          <w:b/>
          <w:sz w:val="32"/>
          <w:szCs w:val="32"/>
        </w:rPr>
        <w:t>2)</w:t>
      </w:r>
      <w:r>
        <w:rPr>
          <w:sz w:val="28"/>
          <w:szCs w:val="28"/>
        </w:rPr>
        <w:t>Назовите 10 запрещённых операций.</w:t>
      </w:r>
    </w:p>
    <w:p w:rsidR="00750F39" w:rsidRDefault="00750F39" w:rsidP="00750F39">
      <w:pPr>
        <w:ind w:left="142"/>
        <w:jc w:val="both"/>
        <w:rPr>
          <w:b/>
          <w:sz w:val="28"/>
          <w:szCs w:val="28"/>
        </w:rPr>
      </w:pPr>
      <w:r>
        <w:rPr>
          <w:b/>
          <w:sz w:val="28"/>
          <w:szCs w:val="28"/>
        </w:rPr>
        <w:t>Ответ.</w:t>
      </w:r>
    </w:p>
    <w:p w:rsidR="00750F39" w:rsidRDefault="00750F39" w:rsidP="00750F39">
      <w:pPr>
        <w:ind w:left="142"/>
        <w:jc w:val="center"/>
        <w:rPr>
          <w:b/>
          <w:sz w:val="28"/>
          <w:szCs w:val="28"/>
        </w:rPr>
      </w:pPr>
      <w:r>
        <w:rPr>
          <w:b/>
          <w:sz w:val="28"/>
          <w:szCs w:val="28"/>
        </w:rPr>
        <w:t>Запрещается:</w:t>
      </w:r>
    </w:p>
    <w:p w:rsidR="00750F39" w:rsidRDefault="00750F39" w:rsidP="00750F39">
      <w:pPr>
        <w:ind w:left="142"/>
        <w:rPr>
          <w:sz w:val="28"/>
          <w:szCs w:val="28"/>
        </w:rPr>
      </w:pPr>
      <w:r>
        <w:rPr>
          <w:sz w:val="28"/>
          <w:szCs w:val="28"/>
        </w:rPr>
        <w:t>1) На ходу поправлять строповку; (10%)</w:t>
      </w:r>
    </w:p>
    <w:p w:rsidR="00750F39" w:rsidRDefault="00750F39" w:rsidP="00750F39">
      <w:pPr>
        <w:ind w:left="142"/>
        <w:rPr>
          <w:sz w:val="28"/>
          <w:szCs w:val="28"/>
        </w:rPr>
      </w:pPr>
      <w:r>
        <w:rPr>
          <w:sz w:val="28"/>
          <w:szCs w:val="28"/>
        </w:rPr>
        <w:t>2) Находиться под грузом; (10%)</w:t>
      </w:r>
    </w:p>
    <w:p w:rsidR="00750F39" w:rsidRDefault="00750F39" w:rsidP="00750F39">
      <w:pPr>
        <w:ind w:left="142"/>
        <w:rPr>
          <w:sz w:val="28"/>
          <w:szCs w:val="28"/>
        </w:rPr>
      </w:pPr>
      <w:r>
        <w:rPr>
          <w:sz w:val="28"/>
          <w:szCs w:val="28"/>
        </w:rPr>
        <w:t>3) Находиться в машине; (10%)</w:t>
      </w:r>
    </w:p>
    <w:p w:rsidR="00750F39" w:rsidRDefault="00750F39" w:rsidP="00750F39">
      <w:pPr>
        <w:ind w:left="142"/>
        <w:rPr>
          <w:sz w:val="28"/>
          <w:szCs w:val="28"/>
        </w:rPr>
      </w:pPr>
      <w:r>
        <w:rPr>
          <w:sz w:val="28"/>
          <w:szCs w:val="28"/>
        </w:rPr>
        <w:t>4) Допускать посторонних в зону работы крана; (10%)</w:t>
      </w:r>
    </w:p>
    <w:p w:rsidR="00750F39" w:rsidRDefault="00750F39" w:rsidP="00750F39">
      <w:pPr>
        <w:ind w:left="142"/>
        <w:rPr>
          <w:sz w:val="28"/>
          <w:szCs w:val="28"/>
        </w:rPr>
      </w:pPr>
      <w:r>
        <w:rPr>
          <w:sz w:val="28"/>
          <w:szCs w:val="28"/>
        </w:rPr>
        <w:t>5) Применять несоответствующие стропы; (10%)</w:t>
      </w:r>
    </w:p>
    <w:p w:rsidR="00750F39" w:rsidRDefault="00750F39" w:rsidP="00750F39">
      <w:pPr>
        <w:ind w:left="142"/>
        <w:rPr>
          <w:sz w:val="28"/>
          <w:szCs w:val="28"/>
        </w:rPr>
      </w:pPr>
      <w:r>
        <w:rPr>
          <w:sz w:val="28"/>
          <w:szCs w:val="28"/>
        </w:rPr>
        <w:t>6) Укладывать груз без подкладок; (10%)</w:t>
      </w:r>
    </w:p>
    <w:p w:rsidR="00750F39" w:rsidRDefault="00750F39" w:rsidP="00750F39">
      <w:pPr>
        <w:ind w:left="142"/>
        <w:rPr>
          <w:sz w:val="28"/>
          <w:szCs w:val="28"/>
        </w:rPr>
      </w:pPr>
      <w:r>
        <w:rPr>
          <w:sz w:val="28"/>
          <w:szCs w:val="28"/>
        </w:rPr>
        <w:t>7) Цеплять груз не всеми крюками; (10%)</w:t>
      </w:r>
    </w:p>
    <w:p w:rsidR="00750F39" w:rsidRDefault="00750F39" w:rsidP="00750F39">
      <w:pPr>
        <w:ind w:left="142"/>
        <w:rPr>
          <w:sz w:val="28"/>
          <w:szCs w:val="28"/>
        </w:rPr>
      </w:pPr>
      <w:r>
        <w:rPr>
          <w:sz w:val="28"/>
          <w:szCs w:val="28"/>
        </w:rPr>
        <w:t>8) Забивать крюки; (10%)</w:t>
      </w:r>
    </w:p>
    <w:p w:rsidR="00750F39" w:rsidRDefault="00750F39" w:rsidP="00750F39">
      <w:pPr>
        <w:ind w:left="142"/>
        <w:rPr>
          <w:sz w:val="28"/>
          <w:szCs w:val="28"/>
        </w:rPr>
      </w:pPr>
      <w:r>
        <w:rPr>
          <w:sz w:val="28"/>
          <w:szCs w:val="28"/>
        </w:rPr>
        <w:t>9) Поднимать груз стрелой или телескопированием; (10%)</w:t>
      </w:r>
    </w:p>
    <w:p w:rsidR="00750F39" w:rsidRPr="002722C3" w:rsidRDefault="00750F39" w:rsidP="00750F39">
      <w:pPr>
        <w:ind w:left="142"/>
        <w:rPr>
          <w:sz w:val="28"/>
          <w:szCs w:val="28"/>
        </w:rPr>
      </w:pPr>
      <w:r>
        <w:rPr>
          <w:sz w:val="28"/>
          <w:szCs w:val="28"/>
        </w:rPr>
        <w:t>10) Работать без спецодежды. (10%)</w:t>
      </w:r>
    </w:p>
    <w:p w:rsidR="00750F39" w:rsidRPr="00FC6B68" w:rsidRDefault="00750F39" w:rsidP="00750F39">
      <w:pPr>
        <w:ind w:left="142"/>
        <w:rPr>
          <w:sz w:val="28"/>
          <w:szCs w:val="28"/>
        </w:rPr>
      </w:pPr>
    </w:p>
    <w:p w:rsidR="00750F39" w:rsidRPr="00FC6B68" w:rsidRDefault="00750F39" w:rsidP="00750F39">
      <w:pPr>
        <w:ind w:left="142"/>
        <w:rPr>
          <w:b/>
          <w:sz w:val="28"/>
          <w:szCs w:val="28"/>
        </w:rPr>
      </w:pPr>
      <w:r w:rsidRPr="00FC6B68">
        <w:rPr>
          <w:b/>
          <w:sz w:val="28"/>
          <w:szCs w:val="28"/>
        </w:rPr>
        <w:t xml:space="preserve">2. Задания на установление соответствия </w:t>
      </w:r>
    </w:p>
    <w:p w:rsidR="00750F39" w:rsidRPr="00FC6B68" w:rsidRDefault="00750F39" w:rsidP="00750F39">
      <w:pPr>
        <w:ind w:left="142"/>
        <w:rPr>
          <w:sz w:val="28"/>
          <w:szCs w:val="28"/>
        </w:rPr>
      </w:pPr>
      <w:r w:rsidRPr="00FC6B68">
        <w:rPr>
          <w:sz w:val="28"/>
          <w:szCs w:val="28"/>
        </w:rPr>
        <w:t xml:space="preserve">Соотнесите деталь и узел, в котором она применяется: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50F39" w:rsidRPr="00FC6B68" w:rsidTr="005351C2">
        <w:tc>
          <w:tcPr>
            <w:tcW w:w="4785" w:type="dxa"/>
          </w:tcPr>
          <w:p w:rsidR="00750F39" w:rsidRPr="00FC6B68" w:rsidRDefault="00750F39" w:rsidP="005351C2">
            <w:pPr>
              <w:ind w:left="142"/>
              <w:rPr>
                <w:sz w:val="28"/>
                <w:szCs w:val="28"/>
              </w:rPr>
            </w:pPr>
            <w:r w:rsidRPr="00FC6B68">
              <w:rPr>
                <w:sz w:val="28"/>
                <w:szCs w:val="28"/>
              </w:rPr>
              <w:t xml:space="preserve">1.Траверса </w:t>
            </w:r>
          </w:p>
        </w:tc>
        <w:tc>
          <w:tcPr>
            <w:tcW w:w="4786" w:type="dxa"/>
          </w:tcPr>
          <w:p w:rsidR="00750F39" w:rsidRPr="00FC6B68" w:rsidRDefault="00750F39" w:rsidP="005351C2">
            <w:pPr>
              <w:ind w:left="142"/>
              <w:rPr>
                <w:sz w:val="28"/>
                <w:szCs w:val="28"/>
              </w:rPr>
            </w:pPr>
            <w:r w:rsidRPr="00FC6B68">
              <w:rPr>
                <w:sz w:val="28"/>
                <w:szCs w:val="28"/>
              </w:rPr>
              <w:t>3. Грузовая лебёдка (15%)</w:t>
            </w:r>
          </w:p>
        </w:tc>
      </w:tr>
      <w:tr w:rsidR="00750F39" w:rsidRPr="00FC6B68" w:rsidTr="005351C2">
        <w:tc>
          <w:tcPr>
            <w:tcW w:w="4785" w:type="dxa"/>
          </w:tcPr>
          <w:p w:rsidR="00750F39" w:rsidRPr="00FC6B68" w:rsidRDefault="00750F39" w:rsidP="005351C2">
            <w:pPr>
              <w:ind w:left="142"/>
              <w:rPr>
                <w:sz w:val="28"/>
                <w:szCs w:val="28"/>
              </w:rPr>
            </w:pPr>
            <w:r w:rsidRPr="00FC6B68">
              <w:rPr>
                <w:sz w:val="28"/>
                <w:szCs w:val="28"/>
              </w:rPr>
              <w:t xml:space="preserve">2. Коуш </w:t>
            </w:r>
          </w:p>
        </w:tc>
        <w:tc>
          <w:tcPr>
            <w:tcW w:w="4786" w:type="dxa"/>
          </w:tcPr>
          <w:p w:rsidR="00750F39" w:rsidRPr="00FC6B68" w:rsidRDefault="00750F39" w:rsidP="005351C2">
            <w:pPr>
              <w:ind w:left="142"/>
              <w:rPr>
                <w:sz w:val="28"/>
                <w:szCs w:val="28"/>
              </w:rPr>
            </w:pPr>
            <w:r w:rsidRPr="00FC6B68">
              <w:rPr>
                <w:sz w:val="28"/>
                <w:szCs w:val="28"/>
              </w:rPr>
              <w:t>1. Крюковая подвеска (15%)</w:t>
            </w:r>
          </w:p>
        </w:tc>
      </w:tr>
      <w:tr w:rsidR="00750F39" w:rsidRPr="00FC6B68" w:rsidTr="005351C2">
        <w:tc>
          <w:tcPr>
            <w:tcW w:w="4785" w:type="dxa"/>
          </w:tcPr>
          <w:p w:rsidR="00750F39" w:rsidRPr="00FC6B68" w:rsidRDefault="00750F39" w:rsidP="005351C2">
            <w:pPr>
              <w:ind w:left="142"/>
              <w:rPr>
                <w:sz w:val="28"/>
                <w:szCs w:val="28"/>
              </w:rPr>
            </w:pPr>
            <w:r w:rsidRPr="00FC6B68">
              <w:rPr>
                <w:sz w:val="28"/>
                <w:szCs w:val="28"/>
              </w:rPr>
              <w:t xml:space="preserve"> 3. Барабан </w:t>
            </w:r>
          </w:p>
        </w:tc>
        <w:tc>
          <w:tcPr>
            <w:tcW w:w="4786" w:type="dxa"/>
          </w:tcPr>
          <w:p w:rsidR="00750F39" w:rsidRPr="00FC6B68" w:rsidRDefault="00750F39" w:rsidP="005351C2">
            <w:pPr>
              <w:ind w:left="142"/>
              <w:rPr>
                <w:sz w:val="28"/>
                <w:szCs w:val="28"/>
              </w:rPr>
            </w:pPr>
            <w:r w:rsidRPr="00FC6B68">
              <w:rPr>
                <w:sz w:val="28"/>
                <w:szCs w:val="28"/>
              </w:rPr>
              <w:t>Редуктор</w:t>
            </w:r>
          </w:p>
        </w:tc>
      </w:tr>
      <w:tr w:rsidR="00750F39" w:rsidRPr="00FC6B68" w:rsidTr="005351C2">
        <w:tc>
          <w:tcPr>
            <w:tcW w:w="4785" w:type="dxa"/>
          </w:tcPr>
          <w:p w:rsidR="00750F39" w:rsidRPr="00FC6B68" w:rsidRDefault="00750F39" w:rsidP="005351C2">
            <w:pPr>
              <w:ind w:left="142"/>
              <w:rPr>
                <w:sz w:val="28"/>
                <w:szCs w:val="28"/>
              </w:rPr>
            </w:pPr>
            <w:r w:rsidRPr="00FC6B68">
              <w:rPr>
                <w:sz w:val="28"/>
                <w:szCs w:val="28"/>
              </w:rPr>
              <w:t xml:space="preserve"> 4. Колодка </w:t>
            </w:r>
          </w:p>
        </w:tc>
        <w:tc>
          <w:tcPr>
            <w:tcW w:w="4786" w:type="dxa"/>
          </w:tcPr>
          <w:p w:rsidR="00750F39" w:rsidRPr="00FC6B68" w:rsidRDefault="00750F39" w:rsidP="005351C2">
            <w:pPr>
              <w:ind w:left="142"/>
              <w:rPr>
                <w:sz w:val="28"/>
                <w:szCs w:val="28"/>
              </w:rPr>
            </w:pPr>
            <w:r w:rsidRPr="00FC6B68">
              <w:rPr>
                <w:sz w:val="28"/>
                <w:szCs w:val="28"/>
              </w:rPr>
              <w:t>2. Стропы (15%)</w:t>
            </w:r>
          </w:p>
        </w:tc>
      </w:tr>
      <w:tr w:rsidR="00750F39" w:rsidRPr="00FC6B68" w:rsidTr="005351C2">
        <w:tc>
          <w:tcPr>
            <w:tcW w:w="4785" w:type="dxa"/>
          </w:tcPr>
          <w:p w:rsidR="00750F39" w:rsidRPr="00FC6B68" w:rsidRDefault="00750F39" w:rsidP="005351C2">
            <w:pPr>
              <w:ind w:left="142"/>
              <w:rPr>
                <w:sz w:val="28"/>
                <w:szCs w:val="28"/>
              </w:rPr>
            </w:pPr>
            <w:r w:rsidRPr="00FC6B68">
              <w:rPr>
                <w:sz w:val="28"/>
                <w:szCs w:val="28"/>
              </w:rPr>
              <w:t xml:space="preserve">5. Зубчатый венец </w:t>
            </w:r>
          </w:p>
        </w:tc>
        <w:tc>
          <w:tcPr>
            <w:tcW w:w="4786" w:type="dxa"/>
          </w:tcPr>
          <w:p w:rsidR="00750F39" w:rsidRPr="00FC6B68" w:rsidRDefault="00750F39" w:rsidP="005351C2">
            <w:pPr>
              <w:ind w:left="142"/>
              <w:rPr>
                <w:sz w:val="28"/>
                <w:szCs w:val="28"/>
              </w:rPr>
            </w:pPr>
            <w:r w:rsidRPr="00FC6B68">
              <w:rPr>
                <w:sz w:val="28"/>
                <w:szCs w:val="28"/>
              </w:rPr>
              <w:t>6. Ограничитель нагрузки крана(20%)</w:t>
            </w:r>
          </w:p>
        </w:tc>
      </w:tr>
      <w:tr w:rsidR="00750F39" w:rsidRPr="00FC6B68" w:rsidTr="005351C2">
        <w:trPr>
          <w:trHeight w:val="315"/>
        </w:trPr>
        <w:tc>
          <w:tcPr>
            <w:tcW w:w="4785" w:type="dxa"/>
          </w:tcPr>
          <w:p w:rsidR="00750F39" w:rsidRPr="00FC6B68" w:rsidRDefault="00750F39" w:rsidP="005351C2">
            <w:pPr>
              <w:ind w:left="142"/>
              <w:rPr>
                <w:sz w:val="28"/>
                <w:szCs w:val="28"/>
              </w:rPr>
            </w:pPr>
            <w:r w:rsidRPr="00FC6B68">
              <w:rPr>
                <w:sz w:val="28"/>
                <w:szCs w:val="28"/>
              </w:rPr>
              <w:t>6. Датчик длины стрелы</w:t>
            </w:r>
          </w:p>
        </w:tc>
        <w:tc>
          <w:tcPr>
            <w:tcW w:w="4786" w:type="dxa"/>
          </w:tcPr>
          <w:p w:rsidR="00750F39" w:rsidRPr="00FC6B68" w:rsidRDefault="00750F39" w:rsidP="005351C2">
            <w:pPr>
              <w:ind w:left="142"/>
              <w:rPr>
                <w:sz w:val="28"/>
                <w:szCs w:val="28"/>
              </w:rPr>
            </w:pPr>
            <w:r w:rsidRPr="00FC6B68">
              <w:rPr>
                <w:sz w:val="28"/>
                <w:szCs w:val="28"/>
              </w:rPr>
              <w:t>Основание стрелы</w:t>
            </w:r>
          </w:p>
        </w:tc>
      </w:tr>
      <w:tr w:rsidR="00750F39" w:rsidRPr="00FC6B68" w:rsidTr="005351C2">
        <w:trPr>
          <w:trHeight w:val="240"/>
        </w:trPr>
        <w:tc>
          <w:tcPr>
            <w:tcW w:w="4785" w:type="dxa"/>
          </w:tcPr>
          <w:p w:rsidR="00750F39" w:rsidRPr="00FC6B68" w:rsidRDefault="00750F39" w:rsidP="005351C2">
            <w:pPr>
              <w:ind w:left="142"/>
              <w:rPr>
                <w:sz w:val="28"/>
                <w:szCs w:val="28"/>
              </w:rPr>
            </w:pPr>
          </w:p>
        </w:tc>
        <w:tc>
          <w:tcPr>
            <w:tcW w:w="4786" w:type="dxa"/>
          </w:tcPr>
          <w:p w:rsidR="00750F39" w:rsidRPr="00FC6B68" w:rsidRDefault="00750F39" w:rsidP="005351C2">
            <w:pPr>
              <w:ind w:left="142"/>
              <w:rPr>
                <w:sz w:val="28"/>
                <w:szCs w:val="28"/>
              </w:rPr>
            </w:pPr>
            <w:r w:rsidRPr="00FC6B68">
              <w:rPr>
                <w:sz w:val="28"/>
                <w:szCs w:val="28"/>
              </w:rPr>
              <w:t>4. Тормоза (15%)</w:t>
            </w:r>
          </w:p>
        </w:tc>
      </w:tr>
      <w:tr w:rsidR="00750F39" w:rsidRPr="00FC6B68" w:rsidTr="005351C2">
        <w:trPr>
          <w:trHeight w:val="285"/>
        </w:trPr>
        <w:tc>
          <w:tcPr>
            <w:tcW w:w="4785" w:type="dxa"/>
          </w:tcPr>
          <w:p w:rsidR="00750F39" w:rsidRPr="00FC6B68" w:rsidRDefault="00750F39" w:rsidP="005351C2">
            <w:pPr>
              <w:ind w:left="142"/>
              <w:rPr>
                <w:sz w:val="28"/>
                <w:szCs w:val="28"/>
              </w:rPr>
            </w:pPr>
          </w:p>
        </w:tc>
        <w:tc>
          <w:tcPr>
            <w:tcW w:w="4786" w:type="dxa"/>
          </w:tcPr>
          <w:p w:rsidR="00750F39" w:rsidRPr="00FC6B68" w:rsidRDefault="00750F39" w:rsidP="005351C2">
            <w:pPr>
              <w:ind w:left="142"/>
              <w:rPr>
                <w:sz w:val="28"/>
                <w:szCs w:val="28"/>
              </w:rPr>
            </w:pPr>
            <w:r w:rsidRPr="00FC6B68">
              <w:rPr>
                <w:sz w:val="28"/>
                <w:szCs w:val="28"/>
              </w:rPr>
              <w:t>Выносная опора</w:t>
            </w:r>
          </w:p>
        </w:tc>
      </w:tr>
      <w:tr w:rsidR="00750F39" w:rsidRPr="00FC6B68" w:rsidTr="005351C2">
        <w:trPr>
          <w:trHeight w:val="300"/>
        </w:trPr>
        <w:tc>
          <w:tcPr>
            <w:tcW w:w="4785" w:type="dxa"/>
          </w:tcPr>
          <w:p w:rsidR="00750F39" w:rsidRPr="00FC6B68" w:rsidRDefault="00750F39" w:rsidP="005351C2">
            <w:pPr>
              <w:ind w:left="142"/>
              <w:rPr>
                <w:sz w:val="28"/>
                <w:szCs w:val="28"/>
              </w:rPr>
            </w:pPr>
          </w:p>
        </w:tc>
        <w:tc>
          <w:tcPr>
            <w:tcW w:w="4786" w:type="dxa"/>
          </w:tcPr>
          <w:p w:rsidR="00750F39" w:rsidRPr="00FC6B68" w:rsidRDefault="00750F39" w:rsidP="005351C2">
            <w:pPr>
              <w:ind w:left="142"/>
              <w:rPr>
                <w:sz w:val="28"/>
                <w:szCs w:val="28"/>
              </w:rPr>
            </w:pPr>
            <w:r w:rsidRPr="00FC6B68">
              <w:rPr>
                <w:sz w:val="28"/>
                <w:szCs w:val="28"/>
              </w:rPr>
              <w:t>5. ОПУ  (20%)</w:t>
            </w:r>
          </w:p>
        </w:tc>
      </w:tr>
    </w:tbl>
    <w:p w:rsidR="00750F39" w:rsidRPr="00FC6B68" w:rsidRDefault="00750F39" w:rsidP="00750F39">
      <w:pPr>
        <w:ind w:left="142"/>
        <w:rPr>
          <w:sz w:val="28"/>
          <w:szCs w:val="28"/>
        </w:rPr>
      </w:pPr>
    </w:p>
    <w:p w:rsidR="00750F39" w:rsidRPr="00FC6B68" w:rsidRDefault="00750F39" w:rsidP="00750F39">
      <w:pPr>
        <w:ind w:left="142"/>
        <w:jc w:val="both"/>
        <w:rPr>
          <w:sz w:val="28"/>
          <w:szCs w:val="28"/>
        </w:rPr>
      </w:pPr>
      <w:r w:rsidRPr="00FC6B68">
        <w:rPr>
          <w:sz w:val="28"/>
          <w:szCs w:val="28"/>
        </w:rPr>
        <w:t xml:space="preserve">Примечание: ТЗ оформляется в виде таблицы с двумя столбцами. Верные варианты ответов указываются соответствующей нумерацией во втором столбце. Также необходимо указать вес (долю) каждого верного варианта ответа (сумма всех верных вариантов ответов должна составить 100%). Количество элементов в столбце должно быть не менее 3 и не более 6. Во втором столбце должно быть большее количество вариантов ответов (для исключения возможности угадывания последнего соответствия). </w:t>
      </w:r>
    </w:p>
    <w:p w:rsidR="00750F39" w:rsidRPr="00FC6B68" w:rsidRDefault="00750F39" w:rsidP="00750F39">
      <w:pPr>
        <w:ind w:left="142"/>
        <w:rPr>
          <w:b/>
          <w:sz w:val="28"/>
          <w:szCs w:val="28"/>
        </w:rPr>
      </w:pPr>
      <w:r w:rsidRPr="00FC6B68">
        <w:rPr>
          <w:b/>
          <w:sz w:val="28"/>
          <w:szCs w:val="28"/>
        </w:rPr>
        <w:t xml:space="preserve">3. Задание на установление правильной последовательности </w:t>
      </w:r>
    </w:p>
    <w:p w:rsidR="00750F39" w:rsidRPr="00FC6B68" w:rsidRDefault="00750F39" w:rsidP="00750F39">
      <w:pPr>
        <w:ind w:left="142"/>
        <w:rPr>
          <w:sz w:val="28"/>
          <w:szCs w:val="28"/>
        </w:rPr>
      </w:pPr>
      <w:r w:rsidRPr="00FC6B68">
        <w:rPr>
          <w:sz w:val="28"/>
          <w:szCs w:val="28"/>
        </w:rPr>
        <w:lastRenderedPageBreak/>
        <w:t xml:space="preserve">Расположите автомобильные краны по грузоподъёмности (от меньшего к большему) : </w:t>
      </w:r>
    </w:p>
    <w:p w:rsidR="00750F39" w:rsidRPr="00FC6B68" w:rsidRDefault="00750F39" w:rsidP="00750F39">
      <w:pPr>
        <w:ind w:left="142"/>
        <w:jc w:val="both"/>
        <w:rPr>
          <w:sz w:val="28"/>
          <w:szCs w:val="28"/>
        </w:rPr>
      </w:pPr>
      <w:r w:rsidRPr="00FC6B68">
        <w:rPr>
          <w:sz w:val="28"/>
          <w:szCs w:val="28"/>
        </w:rPr>
        <w:t>КС 5572;  КС 4361; КС 2574;  КС 3575А;  КС 4577.</w:t>
      </w:r>
    </w:p>
    <w:p w:rsidR="00750F39" w:rsidRPr="00FC6B68" w:rsidRDefault="00750F39" w:rsidP="00750F39">
      <w:pPr>
        <w:ind w:left="142"/>
        <w:jc w:val="both"/>
        <w:rPr>
          <w:b/>
          <w:sz w:val="28"/>
          <w:szCs w:val="28"/>
        </w:rPr>
      </w:pPr>
      <w:r w:rsidRPr="00FC6B68">
        <w:rPr>
          <w:b/>
          <w:sz w:val="28"/>
          <w:szCs w:val="28"/>
        </w:rPr>
        <w:t>Ответ.</w:t>
      </w:r>
    </w:p>
    <w:p w:rsidR="00750F39" w:rsidRPr="00FC6B68" w:rsidRDefault="00750F39" w:rsidP="00750F39">
      <w:pPr>
        <w:ind w:left="142"/>
        <w:jc w:val="both"/>
        <w:rPr>
          <w:sz w:val="28"/>
          <w:szCs w:val="28"/>
        </w:rPr>
      </w:pPr>
      <w:r w:rsidRPr="00FC6B68">
        <w:rPr>
          <w:sz w:val="28"/>
          <w:szCs w:val="28"/>
        </w:rPr>
        <w:t xml:space="preserve">КС </w:t>
      </w:r>
      <w:r w:rsidRPr="00FC6B68">
        <w:rPr>
          <w:b/>
          <w:sz w:val="28"/>
          <w:szCs w:val="28"/>
        </w:rPr>
        <w:t>2</w:t>
      </w:r>
      <w:r w:rsidRPr="00FC6B68">
        <w:rPr>
          <w:sz w:val="28"/>
          <w:szCs w:val="28"/>
        </w:rPr>
        <w:t>574</w:t>
      </w:r>
    </w:p>
    <w:p w:rsidR="00750F39" w:rsidRPr="00FC6B68" w:rsidRDefault="00750F39" w:rsidP="00750F39">
      <w:pPr>
        <w:ind w:left="142"/>
        <w:jc w:val="both"/>
        <w:rPr>
          <w:sz w:val="28"/>
          <w:szCs w:val="28"/>
        </w:rPr>
      </w:pPr>
      <w:r w:rsidRPr="00FC6B68">
        <w:rPr>
          <w:sz w:val="28"/>
          <w:szCs w:val="28"/>
        </w:rPr>
        <w:t xml:space="preserve">КС </w:t>
      </w:r>
      <w:r w:rsidRPr="00FC6B68">
        <w:rPr>
          <w:b/>
          <w:sz w:val="28"/>
          <w:szCs w:val="28"/>
        </w:rPr>
        <w:t>3</w:t>
      </w:r>
      <w:r w:rsidRPr="00FC6B68">
        <w:rPr>
          <w:sz w:val="28"/>
          <w:szCs w:val="28"/>
        </w:rPr>
        <w:t>575А</w:t>
      </w:r>
    </w:p>
    <w:p w:rsidR="00750F39" w:rsidRPr="00FC6B68" w:rsidRDefault="00750F39" w:rsidP="00750F39">
      <w:pPr>
        <w:ind w:left="142"/>
        <w:jc w:val="both"/>
        <w:rPr>
          <w:sz w:val="28"/>
          <w:szCs w:val="28"/>
        </w:rPr>
      </w:pPr>
      <w:r w:rsidRPr="00FC6B68">
        <w:rPr>
          <w:sz w:val="28"/>
          <w:szCs w:val="28"/>
        </w:rPr>
        <w:t xml:space="preserve">КС </w:t>
      </w:r>
      <w:r w:rsidRPr="00FC6B68">
        <w:rPr>
          <w:b/>
          <w:sz w:val="28"/>
          <w:szCs w:val="28"/>
        </w:rPr>
        <w:t>4</w:t>
      </w:r>
      <w:r w:rsidRPr="00FC6B68">
        <w:rPr>
          <w:sz w:val="28"/>
          <w:szCs w:val="28"/>
        </w:rPr>
        <w:t>577</w:t>
      </w:r>
    </w:p>
    <w:p w:rsidR="00750F39" w:rsidRPr="00FC6B68" w:rsidRDefault="00750F39" w:rsidP="00750F39">
      <w:pPr>
        <w:ind w:left="142"/>
        <w:jc w:val="both"/>
        <w:rPr>
          <w:sz w:val="28"/>
          <w:szCs w:val="28"/>
        </w:rPr>
      </w:pPr>
      <w:r w:rsidRPr="00FC6B68">
        <w:rPr>
          <w:sz w:val="28"/>
          <w:szCs w:val="28"/>
        </w:rPr>
        <w:t xml:space="preserve">КС </w:t>
      </w:r>
      <w:r w:rsidRPr="00FC6B68">
        <w:rPr>
          <w:b/>
          <w:sz w:val="28"/>
          <w:szCs w:val="28"/>
        </w:rPr>
        <w:t>5</w:t>
      </w:r>
      <w:r w:rsidRPr="00FC6B68">
        <w:rPr>
          <w:sz w:val="28"/>
          <w:szCs w:val="28"/>
        </w:rPr>
        <w:t>572</w:t>
      </w:r>
    </w:p>
    <w:p w:rsidR="00750F39" w:rsidRPr="00FC6B68" w:rsidRDefault="00750F39" w:rsidP="00750F39">
      <w:pPr>
        <w:ind w:left="142"/>
        <w:jc w:val="both"/>
        <w:rPr>
          <w:sz w:val="28"/>
          <w:szCs w:val="28"/>
        </w:rPr>
      </w:pPr>
      <w:r w:rsidRPr="00FC6B68">
        <w:rPr>
          <w:sz w:val="28"/>
          <w:szCs w:val="28"/>
        </w:rPr>
        <w:t xml:space="preserve">Примечание: ТЗ оформляется в виде таблицы с одним столбцом. Верная последовательность указывается нумерацией в столбце. Количество предложенных вариантов ответов должно быть не менее 3 и не более 6. </w:t>
      </w:r>
    </w:p>
    <w:p w:rsidR="00750F39" w:rsidRPr="00FC6B68" w:rsidRDefault="00750F39" w:rsidP="00750F39">
      <w:pPr>
        <w:ind w:left="142"/>
        <w:jc w:val="both"/>
        <w:rPr>
          <w:b/>
          <w:sz w:val="28"/>
          <w:szCs w:val="28"/>
        </w:rPr>
      </w:pPr>
      <w:r w:rsidRPr="00FC6B68">
        <w:rPr>
          <w:b/>
          <w:sz w:val="28"/>
          <w:szCs w:val="28"/>
        </w:rPr>
        <w:t xml:space="preserve">4. Задание на заполнение пропущенного ключевого слова (открытая форма задания) </w:t>
      </w:r>
    </w:p>
    <w:p w:rsidR="00750F39" w:rsidRPr="00FC6B68" w:rsidRDefault="00750F39" w:rsidP="00750F39">
      <w:pPr>
        <w:ind w:left="142"/>
        <w:rPr>
          <w:sz w:val="28"/>
          <w:szCs w:val="28"/>
        </w:rPr>
      </w:pPr>
      <w:r w:rsidRPr="00FC6B68">
        <w:rPr>
          <w:sz w:val="28"/>
          <w:szCs w:val="28"/>
        </w:rPr>
        <w:t>Как называется данный элемент крана?</w:t>
      </w:r>
    </w:p>
    <w:p w:rsidR="00750F39" w:rsidRPr="00FC6B68" w:rsidRDefault="00750F39" w:rsidP="00750F39">
      <w:pPr>
        <w:ind w:left="142"/>
        <w:rPr>
          <w:sz w:val="28"/>
          <w:szCs w:val="28"/>
        </w:rPr>
      </w:pPr>
      <w:r>
        <w:rPr>
          <w:noProof/>
          <w:sz w:val="28"/>
          <w:szCs w:val="28"/>
          <w:lang w:eastAsia="ru-RU"/>
        </w:rPr>
        <w:drawing>
          <wp:inline distT="0" distB="0" distL="0" distR="0">
            <wp:extent cx="4743450" cy="2228850"/>
            <wp:effectExtent l="0" t="0" r="0" b="0"/>
            <wp:docPr id="22" name="Рисунок 17" descr="Снимок 9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 9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43450" cy="2228850"/>
                    </a:xfrm>
                    <a:prstGeom prst="rect">
                      <a:avLst/>
                    </a:prstGeom>
                    <a:noFill/>
                    <a:ln>
                      <a:noFill/>
                    </a:ln>
                  </pic:spPr>
                </pic:pic>
              </a:graphicData>
            </a:graphic>
          </wp:inline>
        </w:drawing>
      </w:r>
    </w:p>
    <w:p w:rsidR="00750F39" w:rsidRPr="00FC6B68" w:rsidRDefault="00750F39" w:rsidP="00750F39">
      <w:pPr>
        <w:ind w:left="142"/>
        <w:jc w:val="both"/>
        <w:rPr>
          <w:b/>
          <w:sz w:val="28"/>
          <w:szCs w:val="28"/>
        </w:rPr>
      </w:pPr>
      <w:r w:rsidRPr="00FC6B68">
        <w:rPr>
          <w:b/>
          <w:sz w:val="28"/>
          <w:szCs w:val="28"/>
        </w:rPr>
        <w:t>Это шестерня______________________________?</w:t>
      </w:r>
    </w:p>
    <w:p w:rsidR="00750F39" w:rsidRPr="00FC6B68" w:rsidRDefault="00750F39" w:rsidP="00750F39">
      <w:pPr>
        <w:ind w:left="142"/>
        <w:jc w:val="both"/>
        <w:rPr>
          <w:sz w:val="28"/>
          <w:szCs w:val="28"/>
        </w:rPr>
      </w:pPr>
      <w:r>
        <w:rPr>
          <w:noProof/>
          <w:sz w:val="28"/>
          <w:szCs w:val="28"/>
          <w:lang w:eastAsia="ru-RU"/>
        </w:rPr>
        <w:drawing>
          <wp:inline distT="0" distB="0" distL="0" distR="0">
            <wp:extent cx="4998085" cy="329946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98085" cy="3299460"/>
                    </a:xfrm>
                    <a:prstGeom prst="rect">
                      <a:avLst/>
                    </a:prstGeom>
                    <a:noFill/>
                  </pic:spPr>
                </pic:pic>
              </a:graphicData>
            </a:graphic>
          </wp:inline>
        </w:drawing>
      </w:r>
    </w:p>
    <w:p w:rsidR="00750F39" w:rsidRPr="00FC6B68" w:rsidRDefault="00750F39" w:rsidP="00750F39">
      <w:pPr>
        <w:ind w:left="142"/>
        <w:jc w:val="both"/>
        <w:rPr>
          <w:sz w:val="28"/>
          <w:szCs w:val="28"/>
        </w:rPr>
      </w:pPr>
      <w:r>
        <w:rPr>
          <w:noProof/>
          <w:sz w:val="28"/>
          <w:szCs w:val="28"/>
          <w:lang w:eastAsia="ru-RU"/>
        </w:rPr>
        <w:lastRenderedPageBreak/>
        <w:drawing>
          <wp:inline distT="0" distB="0" distL="0" distR="0">
            <wp:extent cx="6562725" cy="2657475"/>
            <wp:effectExtent l="0" t="0" r="9525" b="9525"/>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62725" cy="2657475"/>
                    </a:xfrm>
                    <a:prstGeom prst="rect">
                      <a:avLst/>
                    </a:prstGeom>
                    <a:noFill/>
                    <a:ln>
                      <a:noFill/>
                    </a:ln>
                  </pic:spPr>
                </pic:pic>
              </a:graphicData>
            </a:graphic>
          </wp:inline>
        </w:drawing>
      </w:r>
    </w:p>
    <w:p w:rsidR="00750F39" w:rsidRPr="00FC6B68" w:rsidRDefault="00750F39" w:rsidP="00750F39">
      <w:pPr>
        <w:ind w:left="142"/>
        <w:jc w:val="both"/>
        <w:rPr>
          <w:sz w:val="28"/>
          <w:szCs w:val="28"/>
        </w:rPr>
      </w:pPr>
      <w:r w:rsidRPr="00FC6B68">
        <w:rPr>
          <w:b/>
          <w:sz w:val="28"/>
          <w:szCs w:val="28"/>
        </w:rPr>
        <w:t xml:space="preserve">Ответ. </w:t>
      </w:r>
      <w:r w:rsidRPr="00FC6B68">
        <w:rPr>
          <w:sz w:val="28"/>
          <w:szCs w:val="28"/>
        </w:rPr>
        <w:t xml:space="preserve">Это шестерня </w:t>
      </w:r>
      <w:r w:rsidRPr="00FC6B68">
        <w:rPr>
          <w:b/>
          <w:sz w:val="28"/>
          <w:szCs w:val="28"/>
        </w:rPr>
        <w:t>механизма поворота</w:t>
      </w:r>
      <w:r w:rsidRPr="00FC6B68">
        <w:rPr>
          <w:sz w:val="28"/>
          <w:szCs w:val="28"/>
        </w:rPr>
        <w:t>.</w:t>
      </w:r>
    </w:p>
    <w:p w:rsidR="00750F39" w:rsidRPr="00FC6B68" w:rsidRDefault="00750F39" w:rsidP="00750F39">
      <w:pPr>
        <w:ind w:left="142"/>
        <w:jc w:val="both"/>
        <w:rPr>
          <w:sz w:val="28"/>
          <w:szCs w:val="28"/>
        </w:rPr>
      </w:pPr>
    </w:p>
    <w:p w:rsidR="00750F39" w:rsidRPr="00FC6B68" w:rsidRDefault="00750F39" w:rsidP="00750F39">
      <w:pPr>
        <w:ind w:left="142"/>
        <w:jc w:val="both"/>
        <w:rPr>
          <w:sz w:val="28"/>
          <w:szCs w:val="28"/>
        </w:rPr>
      </w:pPr>
      <w:r w:rsidRPr="00FC6B68">
        <w:rPr>
          <w:sz w:val="28"/>
          <w:szCs w:val="28"/>
        </w:rPr>
        <w:t xml:space="preserve">Примечание: ТЗ оформляется в виде высказывания (определения) с пропущенным ключевым словом (словом, словосочетанием, графическим символом). Тестируемому студенту варианты ответа не предлагаются. Варианты правильного ответа для оформления в системе АИССТ приводятся с новой строки полужирным шрифтом. Формулировка ТЗ данного типа предполагает краткий и однозначный ответ. </w:t>
      </w:r>
    </w:p>
    <w:p w:rsidR="00750F39" w:rsidRPr="00FC6B68" w:rsidRDefault="00750F39" w:rsidP="00750F39">
      <w:pPr>
        <w:ind w:left="142"/>
        <w:rPr>
          <w:sz w:val="28"/>
          <w:szCs w:val="28"/>
        </w:rPr>
      </w:pPr>
    </w:p>
    <w:p w:rsidR="00750F39" w:rsidRDefault="00750F39" w:rsidP="00750F39">
      <w:pPr>
        <w:ind w:left="142"/>
        <w:rPr>
          <w:b/>
          <w:sz w:val="28"/>
          <w:szCs w:val="28"/>
        </w:rPr>
      </w:pPr>
    </w:p>
    <w:p w:rsidR="00750F39" w:rsidRPr="00FC6B68" w:rsidRDefault="00750F39" w:rsidP="00750F39">
      <w:pPr>
        <w:ind w:left="142"/>
        <w:rPr>
          <w:b/>
          <w:sz w:val="28"/>
          <w:szCs w:val="28"/>
        </w:rPr>
      </w:pPr>
      <w:r w:rsidRPr="00FC6B68">
        <w:rPr>
          <w:b/>
          <w:sz w:val="28"/>
          <w:szCs w:val="28"/>
        </w:rPr>
        <w:t xml:space="preserve"> 5.Графическая форма тестового задания </w:t>
      </w:r>
    </w:p>
    <w:p w:rsidR="00750F39" w:rsidRPr="00FC6B68" w:rsidRDefault="00750F39" w:rsidP="00750F39">
      <w:pPr>
        <w:ind w:left="142"/>
        <w:rPr>
          <w:sz w:val="28"/>
          <w:szCs w:val="28"/>
        </w:rPr>
      </w:pPr>
    </w:p>
    <w:p w:rsidR="00750F39" w:rsidRPr="00FC6B68" w:rsidRDefault="00750F39" w:rsidP="00750F39">
      <w:pPr>
        <w:ind w:left="142"/>
        <w:jc w:val="both"/>
        <w:rPr>
          <w:sz w:val="28"/>
          <w:szCs w:val="28"/>
        </w:rPr>
      </w:pPr>
      <w:r w:rsidRPr="00FC6B68">
        <w:rPr>
          <w:sz w:val="28"/>
          <w:szCs w:val="28"/>
        </w:rPr>
        <w:t>Назовите правильное название данного устройства</w:t>
      </w:r>
    </w:p>
    <w:p w:rsidR="00750F39" w:rsidRPr="00FC6B68" w:rsidRDefault="00750F39" w:rsidP="00750F39">
      <w:pPr>
        <w:ind w:left="142"/>
        <w:jc w:val="both"/>
        <w:rPr>
          <w:sz w:val="28"/>
          <w:szCs w:val="28"/>
        </w:rPr>
      </w:pPr>
      <w:r w:rsidRPr="00FC6B68">
        <w:rPr>
          <w:sz w:val="28"/>
          <w:szCs w:val="28"/>
        </w:rPr>
        <w:t>1) Редуктор</w:t>
      </w:r>
    </w:p>
    <w:p w:rsidR="00750F39" w:rsidRPr="00FC6B68" w:rsidRDefault="00750F39" w:rsidP="00750F39">
      <w:pPr>
        <w:ind w:left="142"/>
        <w:jc w:val="both"/>
        <w:rPr>
          <w:sz w:val="28"/>
          <w:szCs w:val="28"/>
        </w:rPr>
      </w:pPr>
      <w:r w:rsidRPr="00FC6B68">
        <w:rPr>
          <w:sz w:val="28"/>
          <w:szCs w:val="28"/>
        </w:rPr>
        <w:t>2) Гидрораспределитель</w:t>
      </w:r>
    </w:p>
    <w:p w:rsidR="00750F39" w:rsidRPr="00FC6B68" w:rsidRDefault="00750F39" w:rsidP="00750F39">
      <w:pPr>
        <w:ind w:left="142"/>
        <w:jc w:val="both"/>
        <w:rPr>
          <w:sz w:val="28"/>
          <w:szCs w:val="28"/>
        </w:rPr>
      </w:pPr>
      <w:r w:rsidRPr="00FC6B68">
        <w:rPr>
          <w:sz w:val="28"/>
          <w:szCs w:val="28"/>
        </w:rPr>
        <w:t>3) Гидроцилиндр</w:t>
      </w:r>
    </w:p>
    <w:p w:rsidR="00750F39" w:rsidRPr="00FC6B68" w:rsidRDefault="00750F39" w:rsidP="00750F39">
      <w:pPr>
        <w:ind w:left="142"/>
        <w:jc w:val="both"/>
        <w:rPr>
          <w:b/>
          <w:sz w:val="28"/>
          <w:szCs w:val="28"/>
        </w:rPr>
      </w:pPr>
      <w:r w:rsidRPr="00FC6B68">
        <w:rPr>
          <w:sz w:val="28"/>
          <w:szCs w:val="28"/>
        </w:rPr>
        <w:t xml:space="preserve">4) </w:t>
      </w:r>
      <w:r w:rsidRPr="00FC6B68">
        <w:rPr>
          <w:b/>
          <w:sz w:val="28"/>
          <w:szCs w:val="28"/>
        </w:rPr>
        <w:t>Гидронасос</w:t>
      </w:r>
    </w:p>
    <w:p w:rsidR="00750F39" w:rsidRPr="00FC6B68" w:rsidRDefault="00750F39" w:rsidP="00750F39">
      <w:pPr>
        <w:ind w:left="142"/>
        <w:jc w:val="both"/>
        <w:rPr>
          <w:b/>
          <w:sz w:val="28"/>
          <w:szCs w:val="28"/>
        </w:rPr>
      </w:pPr>
      <w:r w:rsidRPr="00FC6B68">
        <w:rPr>
          <w:sz w:val="28"/>
          <w:szCs w:val="28"/>
        </w:rPr>
        <w:t>5)</w:t>
      </w:r>
      <w:r w:rsidRPr="00FC6B68">
        <w:rPr>
          <w:b/>
          <w:sz w:val="28"/>
          <w:szCs w:val="28"/>
        </w:rPr>
        <w:t xml:space="preserve"> Гидромотор</w:t>
      </w:r>
    </w:p>
    <w:p w:rsidR="00750F39" w:rsidRPr="00FC6B68" w:rsidRDefault="00750F39" w:rsidP="00750F39">
      <w:pPr>
        <w:ind w:left="142"/>
        <w:jc w:val="both"/>
        <w:rPr>
          <w:sz w:val="28"/>
          <w:szCs w:val="28"/>
        </w:rPr>
      </w:pPr>
    </w:p>
    <w:p w:rsidR="00750F39" w:rsidRPr="00FC6B68" w:rsidRDefault="00750F39" w:rsidP="00750F39">
      <w:pPr>
        <w:ind w:left="142"/>
        <w:jc w:val="both"/>
        <w:rPr>
          <w:sz w:val="28"/>
          <w:szCs w:val="28"/>
        </w:rPr>
      </w:pPr>
    </w:p>
    <w:p w:rsidR="00750F39" w:rsidRPr="00FC6B68" w:rsidRDefault="00750F39" w:rsidP="00750F39">
      <w:pPr>
        <w:ind w:left="142"/>
        <w:jc w:val="both"/>
        <w:rPr>
          <w:sz w:val="28"/>
          <w:szCs w:val="28"/>
        </w:rPr>
      </w:pPr>
    </w:p>
    <w:p w:rsidR="00750F39" w:rsidRPr="00FC6B68" w:rsidRDefault="00750F39" w:rsidP="00750F39">
      <w:pPr>
        <w:ind w:left="142"/>
        <w:rPr>
          <w:sz w:val="28"/>
          <w:szCs w:val="28"/>
        </w:rPr>
      </w:pPr>
      <w:r>
        <w:rPr>
          <w:noProof/>
          <w:sz w:val="28"/>
          <w:szCs w:val="28"/>
          <w:lang w:eastAsia="ru-RU"/>
        </w:rPr>
        <w:lastRenderedPageBreak/>
        <w:drawing>
          <wp:inline distT="0" distB="0" distL="0" distR="0">
            <wp:extent cx="6572250" cy="2657475"/>
            <wp:effectExtent l="0" t="0" r="0" b="9525"/>
            <wp:docPr id="25" name="Рисунок 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72250" cy="2657475"/>
                    </a:xfrm>
                    <a:prstGeom prst="rect">
                      <a:avLst/>
                    </a:prstGeom>
                    <a:noFill/>
                    <a:ln>
                      <a:noFill/>
                    </a:ln>
                  </pic:spPr>
                </pic:pic>
              </a:graphicData>
            </a:graphic>
          </wp:inline>
        </w:drawing>
      </w:r>
    </w:p>
    <w:p w:rsidR="00750F39" w:rsidRPr="00FC6B68" w:rsidRDefault="00750F39" w:rsidP="00750F39">
      <w:pPr>
        <w:rPr>
          <w:sz w:val="28"/>
          <w:szCs w:val="28"/>
        </w:rPr>
      </w:pPr>
      <w:r w:rsidRPr="00FC6B68">
        <w:rPr>
          <w:sz w:val="28"/>
          <w:szCs w:val="28"/>
        </w:rPr>
        <w:t>Укажите следующие детали: ведущий вал, поршень, распределительный диск, шатун.</w:t>
      </w:r>
    </w:p>
    <w:p w:rsidR="00750F39" w:rsidRPr="00FC6B68" w:rsidRDefault="00750F39" w:rsidP="00750F39">
      <w:pPr>
        <w:ind w:left="142"/>
        <w:rPr>
          <w:sz w:val="28"/>
          <w:szCs w:val="28"/>
        </w:rPr>
      </w:pPr>
      <w:r>
        <w:rPr>
          <w:noProof/>
          <w:sz w:val="28"/>
          <w:szCs w:val="28"/>
          <w:lang w:eastAsia="ru-RU"/>
        </w:rPr>
        <w:drawing>
          <wp:inline distT="0" distB="0" distL="0" distR="0">
            <wp:extent cx="5762625" cy="1943100"/>
            <wp:effectExtent l="0" t="0" r="9525" b="0"/>
            <wp:docPr id="26" name="Рисунок 20" descr="0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ав"/>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2625" cy="1943100"/>
                    </a:xfrm>
                    <a:prstGeom prst="rect">
                      <a:avLst/>
                    </a:prstGeom>
                    <a:noFill/>
                    <a:ln>
                      <a:noFill/>
                    </a:ln>
                  </pic:spPr>
                </pic:pic>
              </a:graphicData>
            </a:graphic>
          </wp:inline>
        </w:drawing>
      </w:r>
    </w:p>
    <w:p w:rsidR="00750F39" w:rsidRPr="00FC6B68" w:rsidRDefault="00750F39" w:rsidP="00750F39">
      <w:pPr>
        <w:ind w:left="142"/>
        <w:rPr>
          <w:b/>
          <w:sz w:val="28"/>
          <w:szCs w:val="28"/>
        </w:rPr>
      </w:pPr>
      <w:r w:rsidRPr="00FC6B68">
        <w:rPr>
          <w:b/>
          <w:sz w:val="28"/>
          <w:szCs w:val="28"/>
        </w:rPr>
        <w:t>Ответ.</w:t>
      </w:r>
    </w:p>
    <w:p w:rsidR="00750F39" w:rsidRPr="00FC6B68" w:rsidRDefault="00750F39" w:rsidP="00750F39">
      <w:pPr>
        <w:ind w:left="142"/>
        <w:rPr>
          <w:b/>
          <w:sz w:val="28"/>
          <w:szCs w:val="28"/>
        </w:rPr>
      </w:pPr>
      <w:r>
        <w:rPr>
          <w:b/>
          <w:noProof/>
          <w:sz w:val="28"/>
          <w:szCs w:val="28"/>
          <w:lang w:eastAsia="ru-RU"/>
        </w:rPr>
        <w:drawing>
          <wp:inline distT="0" distB="0" distL="0" distR="0">
            <wp:extent cx="5238750" cy="2114550"/>
            <wp:effectExtent l="0" t="0" r="0" b="0"/>
            <wp:docPr id="27" name="Рисунок 21" descr="оо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оо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8750" cy="2114550"/>
                    </a:xfrm>
                    <a:prstGeom prst="rect">
                      <a:avLst/>
                    </a:prstGeom>
                    <a:noFill/>
                    <a:ln>
                      <a:noFill/>
                    </a:ln>
                  </pic:spPr>
                </pic:pic>
              </a:graphicData>
            </a:graphic>
          </wp:inline>
        </w:drawing>
      </w:r>
    </w:p>
    <w:p w:rsidR="00750F39" w:rsidRPr="00FC6B68" w:rsidRDefault="00750F39" w:rsidP="00750F39">
      <w:pPr>
        <w:ind w:left="142"/>
        <w:rPr>
          <w:sz w:val="28"/>
          <w:szCs w:val="28"/>
        </w:rPr>
      </w:pPr>
    </w:p>
    <w:p w:rsidR="00750F39" w:rsidRPr="00FC6B68"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 xml:space="preserve">Укажите следующие детали: распределительный диск, барабан, блок цилиндров, </w:t>
      </w:r>
      <w:r w:rsidRPr="00FC6B68">
        <w:rPr>
          <w:sz w:val="28"/>
          <w:szCs w:val="28"/>
        </w:rPr>
        <w:lastRenderedPageBreak/>
        <w:t>упорное кольцо, втулка.</w:t>
      </w:r>
    </w:p>
    <w:p w:rsidR="00750F39" w:rsidRPr="00FC6B68" w:rsidRDefault="00750F39" w:rsidP="00750F39">
      <w:pPr>
        <w:ind w:left="142"/>
        <w:rPr>
          <w:sz w:val="28"/>
          <w:szCs w:val="28"/>
        </w:rPr>
      </w:pPr>
    </w:p>
    <w:p w:rsidR="00750F39" w:rsidRPr="00FC6B68" w:rsidRDefault="00750F39" w:rsidP="00750F39">
      <w:pPr>
        <w:ind w:left="142"/>
        <w:rPr>
          <w:sz w:val="28"/>
          <w:szCs w:val="28"/>
        </w:rPr>
      </w:pPr>
      <w:r>
        <w:rPr>
          <w:noProof/>
          <w:sz w:val="28"/>
          <w:szCs w:val="28"/>
          <w:lang w:eastAsia="ru-RU"/>
        </w:rPr>
        <w:drawing>
          <wp:inline distT="0" distB="0" distL="0" distR="0">
            <wp:extent cx="6562725" cy="2657475"/>
            <wp:effectExtent l="0" t="0" r="9525" b="9525"/>
            <wp:docPr id="28" name="Рисунок 22" descr="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в"/>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62725" cy="2657475"/>
                    </a:xfrm>
                    <a:prstGeom prst="rect">
                      <a:avLst/>
                    </a:prstGeom>
                    <a:noFill/>
                    <a:ln>
                      <a:noFill/>
                    </a:ln>
                  </pic:spPr>
                </pic:pic>
              </a:graphicData>
            </a:graphic>
          </wp:inline>
        </w:drawing>
      </w:r>
    </w:p>
    <w:p w:rsidR="00750F39" w:rsidRPr="00FC6B68" w:rsidRDefault="00750F39" w:rsidP="00750F39">
      <w:pPr>
        <w:ind w:left="142"/>
        <w:rPr>
          <w:b/>
          <w:sz w:val="28"/>
          <w:szCs w:val="28"/>
        </w:rPr>
      </w:pPr>
    </w:p>
    <w:p w:rsidR="00750F39" w:rsidRPr="00FC6B68" w:rsidRDefault="00750F39" w:rsidP="00750F39">
      <w:pPr>
        <w:ind w:left="142"/>
        <w:rPr>
          <w:b/>
          <w:sz w:val="28"/>
          <w:szCs w:val="28"/>
        </w:rPr>
      </w:pPr>
      <w:r w:rsidRPr="00FC6B68">
        <w:rPr>
          <w:b/>
          <w:sz w:val="28"/>
          <w:szCs w:val="28"/>
        </w:rPr>
        <w:t>Ответ.</w:t>
      </w:r>
    </w:p>
    <w:p w:rsidR="00750F39" w:rsidRPr="00FC6B68" w:rsidRDefault="00750F39" w:rsidP="00750F39">
      <w:pPr>
        <w:ind w:left="142"/>
        <w:rPr>
          <w:b/>
          <w:sz w:val="28"/>
          <w:szCs w:val="28"/>
        </w:rPr>
      </w:pPr>
      <w:r>
        <w:rPr>
          <w:b/>
          <w:noProof/>
          <w:sz w:val="28"/>
          <w:szCs w:val="28"/>
          <w:lang w:eastAsia="ru-RU"/>
        </w:rPr>
        <w:drawing>
          <wp:inline distT="0" distB="0" distL="0" distR="0">
            <wp:extent cx="6572250" cy="2657475"/>
            <wp:effectExtent l="0" t="0" r="0" b="9525"/>
            <wp:docPr id="29" name="Рисунок 23" descr="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в"/>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72250" cy="2657475"/>
                    </a:xfrm>
                    <a:prstGeom prst="rect">
                      <a:avLst/>
                    </a:prstGeom>
                    <a:noFill/>
                    <a:ln>
                      <a:noFill/>
                    </a:ln>
                  </pic:spPr>
                </pic:pic>
              </a:graphicData>
            </a:graphic>
          </wp:inline>
        </w:drawing>
      </w: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Укажите следующие детали: блок цилиндров, ведущий вал, шатун, подшипник, корпус, распределительный диск.</w:t>
      </w:r>
    </w:p>
    <w:p w:rsidR="00750F39" w:rsidRPr="00FC6B68" w:rsidRDefault="00750F39" w:rsidP="00750F39">
      <w:pPr>
        <w:ind w:left="142"/>
        <w:rPr>
          <w:i/>
          <w:sz w:val="28"/>
          <w:szCs w:val="28"/>
          <w:u w:val="single"/>
        </w:rPr>
      </w:pPr>
      <w:r>
        <w:rPr>
          <w:noProof/>
          <w:sz w:val="28"/>
          <w:szCs w:val="28"/>
          <w:lang w:eastAsia="ru-RU"/>
        </w:rPr>
        <w:lastRenderedPageBreak/>
        <w:drawing>
          <wp:inline distT="0" distB="0" distL="0" distR="0">
            <wp:extent cx="6572250" cy="2657475"/>
            <wp:effectExtent l="0" t="0" r="0" b="9525"/>
            <wp:docPr id="30" name="Рисунок 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72250" cy="2657475"/>
                    </a:xfrm>
                    <a:prstGeom prst="rect">
                      <a:avLst/>
                    </a:prstGeom>
                    <a:noFill/>
                    <a:ln>
                      <a:noFill/>
                    </a:ln>
                  </pic:spPr>
                </pic:pic>
              </a:graphicData>
            </a:graphic>
          </wp:inline>
        </w:drawing>
      </w:r>
    </w:p>
    <w:p w:rsidR="00750F39" w:rsidRPr="00FC6B68" w:rsidRDefault="00750F39" w:rsidP="00750F39">
      <w:pPr>
        <w:ind w:left="142"/>
        <w:rPr>
          <w:i/>
          <w:sz w:val="28"/>
          <w:szCs w:val="28"/>
          <w:u w:val="single"/>
        </w:rPr>
      </w:pPr>
    </w:p>
    <w:p w:rsidR="00750F39"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 xml:space="preserve">Укажите на рисунке следующие детали: </w:t>
      </w:r>
    </w:p>
    <w:p w:rsidR="00750F39" w:rsidRPr="00FC6B68" w:rsidRDefault="00750F39" w:rsidP="00750F39">
      <w:pPr>
        <w:ind w:left="142"/>
        <w:rPr>
          <w:sz w:val="28"/>
          <w:szCs w:val="28"/>
        </w:rPr>
      </w:pPr>
      <w:r w:rsidRPr="00FC6B68">
        <w:rPr>
          <w:sz w:val="28"/>
          <w:szCs w:val="28"/>
        </w:rPr>
        <w:t>1) Корпус</w:t>
      </w:r>
      <w:r>
        <w:rPr>
          <w:sz w:val="28"/>
          <w:szCs w:val="28"/>
        </w:rPr>
        <w:t xml:space="preserve">;  </w:t>
      </w:r>
      <w:r w:rsidRPr="00FC6B68">
        <w:rPr>
          <w:sz w:val="28"/>
          <w:szCs w:val="28"/>
        </w:rPr>
        <w:t>2) Блок цилиндров</w:t>
      </w:r>
      <w:r>
        <w:rPr>
          <w:sz w:val="28"/>
          <w:szCs w:val="28"/>
        </w:rPr>
        <w:t xml:space="preserve">; </w:t>
      </w:r>
      <w:r w:rsidRPr="00FC6B68">
        <w:rPr>
          <w:sz w:val="28"/>
          <w:szCs w:val="28"/>
        </w:rPr>
        <w:t>3) Ведущий вал</w:t>
      </w:r>
      <w:r>
        <w:rPr>
          <w:sz w:val="28"/>
          <w:szCs w:val="28"/>
        </w:rPr>
        <w:t xml:space="preserve">; </w:t>
      </w:r>
      <w:r w:rsidRPr="00FC6B68">
        <w:rPr>
          <w:sz w:val="28"/>
          <w:szCs w:val="28"/>
        </w:rPr>
        <w:t>4) Лебёдка</w:t>
      </w:r>
      <w:r>
        <w:rPr>
          <w:sz w:val="28"/>
          <w:szCs w:val="28"/>
        </w:rPr>
        <w:t xml:space="preserve">; </w:t>
      </w:r>
      <w:r w:rsidRPr="00FC6B68">
        <w:rPr>
          <w:sz w:val="28"/>
          <w:szCs w:val="28"/>
        </w:rPr>
        <w:t>5) Шатун</w:t>
      </w:r>
      <w:r>
        <w:rPr>
          <w:sz w:val="28"/>
          <w:szCs w:val="28"/>
        </w:rPr>
        <w:t xml:space="preserve">;                 </w:t>
      </w:r>
      <w:r w:rsidRPr="00FC6B68">
        <w:rPr>
          <w:sz w:val="28"/>
          <w:szCs w:val="28"/>
        </w:rPr>
        <w:t>6) Траверса</w:t>
      </w:r>
      <w:r>
        <w:rPr>
          <w:sz w:val="28"/>
          <w:szCs w:val="28"/>
        </w:rPr>
        <w:t xml:space="preserve">;  </w:t>
      </w:r>
      <w:r w:rsidRPr="00FC6B68">
        <w:rPr>
          <w:sz w:val="28"/>
          <w:szCs w:val="28"/>
        </w:rPr>
        <w:t>7) Поршень</w:t>
      </w:r>
      <w:r>
        <w:rPr>
          <w:sz w:val="28"/>
          <w:szCs w:val="28"/>
        </w:rPr>
        <w:t>.</w:t>
      </w:r>
    </w:p>
    <w:p w:rsidR="00750F39" w:rsidRPr="00FC6B68" w:rsidRDefault="00750F39" w:rsidP="00750F39">
      <w:pPr>
        <w:ind w:left="142"/>
        <w:rPr>
          <w:sz w:val="28"/>
          <w:szCs w:val="28"/>
        </w:rPr>
      </w:pPr>
      <w:r>
        <w:rPr>
          <w:noProof/>
          <w:sz w:val="28"/>
          <w:szCs w:val="28"/>
          <w:lang w:eastAsia="ru-RU"/>
        </w:rPr>
        <w:drawing>
          <wp:inline distT="0" distB="0" distL="0" distR="0">
            <wp:extent cx="6553200" cy="2695575"/>
            <wp:effectExtent l="0" t="0" r="0" b="9525"/>
            <wp:docPr id="31" name="Рисунок 25" descr="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53200" cy="2695575"/>
                    </a:xfrm>
                    <a:prstGeom prst="rect">
                      <a:avLst/>
                    </a:prstGeom>
                    <a:noFill/>
                    <a:ln>
                      <a:noFill/>
                    </a:ln>
                  </pic:spPr>
                </pic:pic>
              </a:graphicData>
            </a:graphic>
          </wp:inline>
        </w:drawing>
      </w:r>
    </w:p>
    <w:p w:rsidR="00750F39" w:rsidRDefault="00750F39" w:rsidP="00750F39">
      <w:pPr>
        <w:ind w:left="142"/>
        <w:rPr>
          <w:sz w:val="28"/>
          <w:szCs w:val="28"/>
        </w:rPr>
      </w:pPr>
    </w:p>
    <w:p w:rsidR="00750F39"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Назовите обозначенные на рисунке позиции:</w:t>
      </w:r>
    </w:p>
    <w:p w:rsidR="00750F39" w:rsidRPr="00FC6B68" w:rsidRDefault="00750F39" w:rsidP="00750F39">
      <w:pPr>
        <w:ind w:left="142"/>
        <w:rPr>
          <w:sz w:val="28"/>
          <w:szCs w:val="28"/>
        </w:rPr>
      </w:pPr>
      <w:r w:rsidRPr="00FC6B68">
        <w:rPr>
          <w:sz w:val="28"/>
          <w:szCs w:val="28"/>
        </w:rPr>
        <w:object w:dxaOrig="7200" w:dyaOrig="5390">
          <v:shape id="_x0000_i1028" type="#_x0000_t75" style="width:468pt;height:316.8pt" o:ole="">
            <v:imagedata r:id="rId90" o:title=""/>
          </v:shape>
          <o:OLEObject Type="Embed" ProgID="PowerPoint.Slide.12" ShapeID="_x0000_i1028" DrawAspect="Content" ObjectID="_1724732412" r:id="rId91"/>
        </w:object>
      </w:r>
    </w:p>
    <w:p w:rsidR="00750F39" w:rsidRDefault="00750F39" w:rsidP="00750F39">
      <w:pPr>
        <w:ind w:left="142"/>
        <w:rPr>
          <w:b/>
          <w:sz w:val="28"/>
          <w:szCs w:val="28"/>
        </w:rPr>
      </w:pPr>
    </w:p>
    <w:p w:rsidR="00750F39" w:rsidRPr="00FC6B68" w:rsidRDefault="00750F39" w:rsidP="00750F39">
      <w:pPr>
        <w:ind w:left="142"/>
        <w:rPr>
          <w:b/>
          <w:sz w:val="28"/>
          <w:szCs w:val="28"/>
        </w:rPr>
      </w:pPr>
      <w:r w:rsidRPr="00FC6B68">
        <w:rPr>
          <w:b/>
          <w:sz w:val="28"/>
          <w:szCs w:val="28"/>
        </w:rPr>
        <w:t>Ответ:</w:t>
      </w:r>
    </w:p>
    <w:p w:rsidR="00750F39" w:rsidRPr="00FC6B68" w:rsidRDefault="00750F39" w:rsidP="00750F39">
      <w:pPr>
        <w:ind w:left="142"/>
        <w:rPr>
          <w:sz w:val="28"/>
          <w:szCs w:val="28"/>
        </w:rPr>
      </w:pPr>
      <w:r>
        <w:rPr>
          <w:noProof/>
          <w:lang w:eastAsia="ru-RU"/>
        </w:rPr>
        <w:drawing>
          <wp:inline distT="0" distB="0" distL="0" distR="0">
            <wp:extent cx="4514850" cy="3000375"/>
            <wp:effectExtent l="0" t="0" r="0" b="9525"/>
            <wp:docPr id="32" name="Picture 2" descr="C:\Documents and Settings\user\Мои документы\controls_in_ca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controls_in_cabin.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p>
    <w:p w:rsidR="00750F39" w:rsidRPr="00FC6B68"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Назовите месторасположения и назначение указанных элементов крана</w:t>
      </w:r>
    </w:p>
    <w:p w:rsidR="00750F39" w:rsidRPr="00FC6B68" w:rsidRDefault="00750F39" w:rsidP="00750F39">
      <w:pPr>
        <w:ind w:left="142"/>
        <w:rPr>
          <w:sz w:val="28"/>
          <w:szCs w:val="28"/>
        </w:rPr>
      </w:pPr>
      <w:r w:rsidRPr="00FC6B68">
        <w:rPr>
          <w:sz w:val="28"/>
          <w:szCs w:val="28"/>
        </w:rPr>
        <w:object w:dxaOrig="7200" w:dyaOrig="5390">
          <v:shape id="_x0000_i1029" type="#_x0000_t75" style="width:547.2pt;height:3in" o:ole="">
            <v:imagedata r:id="rId93" o:title=""/>
          </v:shape>
          <o:OLEObject Type="Embed" ProgID="PowerPoint.Slide.12" ShapeID="_x0000_i1029" DrawAspect="Content" ObjectID="_1724732413" r:id="rId94"/>
        </w:object>
      </w:r>
    </w:p>
    <w:p w:rsidR="00750F39" w:rsidRPr="00FC6B68" w:rsidRDefault="00750F39" w:rsidP="00750F39">
      <w:pPr>
        <w:ind w:left="142"/>
        <w:rPr>
          <w:sz w:val="28"/>
          <w:szCs w:val="28"/>
        </w:rPr>
      </w:pPr>
      <w:r w:rsidRPr="00FC6B68">
        <w:rPr>
          <w:b/>
          <w:sz w:val="28"/>
          <w:szCs w:val="28"/>
        </w:rPr>
        <w:t xml:space="preserve">Ответ. </w:t>
      </w:r>
      <w:r w:rsidRPr="00FC6B68">
        <w:rPr>
          <w:sz w:val="28"/>
          <w:szCs w:val="28"/>
        </w:rPr>
        <w:t xml:space="preserve">Указанные органы управления и кренометр расположены на неповоротной части крана, </w:t>
      </w:r>
      <w:r>
        <w:rPr>
          <w:sz w:val="28"/>
          <w:szCs w:val="28"/>
        </w:rPr>
        <w:t>на задней балке</w:t>
      </w:r>
      <w:r w:rsidRPr="00FC6B68">
        <w:rPr>
          <w:sz w:val="28"/>
          <w:szCs w:val="28"/>
        </w:rPr>
        <w:t>(10%). Двухпозиционный кран направляет поток рабочей жидкости (гидромасла) к верхнему или нижнему гидрораспределителю(30%). Нижний гидрораспределитель управляет работой выносных опор и выключателей подвески(30%). Креномер показывает правильность установки крана на выносные опоры(30%).</w:t>
      </w:r>
    </w:p>
    <w:p w:rsidR="00750F39" w:rsidRDefault="00750F39" w:rsidP="00750F39">
      <w:pPr>
        <w:ind w:left="142"/>
        <w:rPr>
          <w:sz w:val="28"/>
          <w:szCs w:val="28"/>
        </w:rPr>
      </w:pPr>
    </w:p>
    <w:p w:rsidR="00750F39" w:rsidRPr="00FC6B68" w:rsidRDefault="00750F39" w:rsidP="00750F39">
      <w:pPr>
        <w:ind w:left="142"/>
        <w:rPr>
          <w:sz w:val="28"/>
          <w:szCs w:val="28"/>
        </w:rPr>
      </w:pPr>
      <w:r w:rsidRPr="00FC6B68">
        <w:rPr>
          <w:sz w:val="28"/>
          <w:szCs w:val="28"/>
        </w:rPr>
        <w:t>Что за «решётка» закреплена на стреле автокрана?</w:t>
      </w:r>
    </w:p>
    <w:p w:rsidR="00750F39" w:rsidRPr="00FC6B68" w:rsidRDefault="00750F39" w:rsidP="00750F39">
      <w:pPr>
        <w:ind w:left="142"/>
        <w:jc w:val="center"/>
        <w:rPr>
          <w:sz w:val="28"/>
          <w:szCs w:val="28"/>
        </w:rPr>
      </w:pPr>
      <w:r>
        <w:rPr>
          <w:noProof/>
          <w:sz w:val="28"/>
          <w:szCs w:val="28"/>
          <w:lang w:eastAsia="ru-RU"/>
        </w:rPr>
        <w:drawing>
          <wp:inline distT="0" distB="0" distL="0" distR="0">
            <wp:extent cx="4105275" cy="2590800"/>
            <wp:effectExtent l="0" t="0" r="9525" b="0"/>
            <wp:docPr id="33" name="Рисунок 29"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ымянный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05275" cy="2590800"/>
                    </a:xfrm>
                    <a:prstGeom prst="rect">
                      <a:avLst/>
                    </a:prstGeom>
                    <a:noFill/>
                    <a:ln>
                      <a:noFill/>
                    </a:ln>
                  </pic:spPr>
                </pic:pic>
              </a:graphicData>
            </a:graphic>
          </wp:inline>
        </w:drawing>
      </w:r>
    </w:p>
    <w:p w:rsidR="00750F39" w:rsidRPr="00FC6B68" w:rsidRDefault="00750F39" w:rsidP="00750F39">
      <w:pPr>
        <w:ind w:left="142"/>
        <w:rPr>
          <w:sz w:val="28"/>
          <w:szCs w:val="28"/>
        </w:rPr>
      </w:pPr>
    </w:p>
    <w:p w:rsidR="00750F39" w:rsidRPr="00FC6B68" w:rsidRDefault="00750F39" w:rsidP="00750F39">
      <w:pPr>
        <w:ind w:left="142"/>
        <w:rPr>
          <w:b/>
          <w:sz w:val="28"/>
          <w:szCs w:val="28"/>
        </w:rPr>
      </w:pPr>
    </w:p>
    <w:p w:rsidR="00750F39" w:rsidRPr="00FC6B68" w:rsidRDefault="00750F39" w:rsidP="00750F39">
      <w:pPr>
        <w:ind w:left="142"/>
        <w:rPr>
          <w:sz w:val="28"/>
          <w:szCs w:val="28"/>
        </w:rPr>
      </w:pPr>
      <w:r w:rsidRPr="00FC6B68">
        <w:rPr>
          <w:b/>
          <w:sz w:val="28"/>
          <w:szCs w:val="28"/>
        </w:rPr>
        <w:t xml:space="preserve">Ответ. </w:t>
      </w:r>
      <w:r w:rsidRPr="00FC6B68">
        <w:rPr>
          <w:sz w:val="28"/>
          <w:szCs w:val="28"/>
        </w:rPr>
        <w:t>Удлинитель стрелы(40%) предназначен для увеличения максимальной высоты подъёма груза(40%) при выполнении монтажных работ на верхних этажах(20%) зданий и сооружений.</w:t>
      </w:r>
    </w:p>
    <w:p w:rsidR="00750F39" w:rsidRPr="00FC6B68" w:rsidRDefault="00750F39" w:rsidP="00750F39">
      <w:pPr>
        <w:spacing w:line="360" w:lineRule="auto"/>
        <w:ind w:left="142"/>
        <w:jc w:val="center"/>
        <w:rPr>
          <w:sz w:val="28"/>
          <w:szCs w:val="28"/>
        </w:rPr>
        <w:sectPr w:rsidR="00750F39" w:rsidRPr="00FC6B68" w:rsidSect="002B1B4B">
          <w:pgSz w:w="11906" w:h="16838"/>
          <w:pgMar w:top="1134" w:right="851" w:bottom="902" w:left="1134" w:header="709" w:footer="709" w:gutter="0"/>
          <w:cols w:space="708"/>
          <w:docGrid w:linePitch="360"/>
        </w:sectPr>
      </w:pP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caps/>
          <w:sz w:val="24"/>
          <w:szCs w:val="24"/>
        </w:rPr>
      </w:pPr>
      <w:r w:rsidRPr="00FC6B68">
        <w:rPr>
          <w:b/>
          <w:bCs/>
          <w:sz w:val="28"/>
          <w:szCs w:val="28"/>
        </w:rPr>
        <w:lastRenderedPageBreak/>
        <w:t xml:space="preserve">         4.</w:t>
      </w:r>
      <w:r w:rsidRPr="00FC6B68">
        <w:rPr>
          <w:b/>
          <w:sz w:val="28"/>
          <w:szCs w:val="28"/>
        </w:rPr>
        <w:t xml:space="preserve"> Контрольно-оценочные материалы для итоговой аттестации по учебной дисциплине</w:t>
      </w:r>
      <w:r w:rsidRPr="00FC6B68">
        <w:rPr>
          <w:b/>
          <w:caps/>
          <w:sz w:val="24"/>
          <w:szCs w:val="24"/>
        </w:rPr>
        <w:t>«</w:t>
      </w:r>
      <w:r w:rsidRPr="00FC6B68">
        <w:rPr>
          <w:b/>
          <w:sz w:val="28"/>
          <w:szCs w:val="28"/>
        </w:rPr>
        <w:t>Устройство, управление и техническое обслуживание крана</w:t>
      </w:r>
      <w:r w:rsidRPr="00FC6B68">
        <w:rPr>
          <w:b/>
          <w:caps/>
          <w:sz w:val="24"/>
          <w:szCs w:val="24"/>
        </w:rPr>
        <w:t>».</w:t>
      </w:r>
    </w:p>
    <w:p w:rsidR="00750F39" w:rsidRPr="00FC6B68" w:rsidRDefault="00750F39" w:rsidP="00750F39">
      <w:pPr>
        <w:spacing w:line="360" w:lineRule="auto"/>
        <w:ind w:left="142"/>
        <w:jc w:val="both"/>
        <w:rPr>
          <w:b/>
          <w:sz w:val="28"/>
          <w:szCs w:val="28"/>
        </w:rPr>
      </w:pPr>
    </w:p>
    <w:p w:rsidR="00750F39" w:rsidRPr="00FC6B68" w:rsidRDefault="00750F39" w:rsidP="00750F39">
      <w:pPr>
        <w:spacing w:line="360" w:lineRule="auto"/>
        <w:ind w:left="142" w:firstLine="709"/>
        <w:jc w:val="both"/>
        <w:rPr>
          <w:sz w:val="28"/>
          <w:szCs w:val="28"/>
        </w:rPr>
      </w:pPr>
      <w:r w:rsidRPr="00FC6B68">
        <w:rPr>
          <w:sz w:val="28"/>
          <w:szCs w:val="28"/>
        </w:rPr>
        <w:t xml:space="preserve">Предметом оценки являются умения и знания. </w:t>
      </w:r>
    </w:p>
    <w:p w:rsidR="00750F39" w:rsidRPr="00FC6B68" w:rsidRDefault="00750F39" w:rsidP="00750F39">
      <w:pPr>
        <w:spacing w:line="360" w:lineRule="auto"/>
        <w:ind w:left="142" w:firstLine="709"/>
        <w:rPr>
          <w:sz w:val="28"/>
          <w:szCs w:val="28"/>
        </w:rPr>
      </w:pPr>
      <w:r w:rsidRPr="00FC6B68">
        <w:rPr>
          <w:sz w:val="28"/>
          <w:szCs w:val="28"/>
        </w:rPr>
        <w:t xml:space="preserve">Оценка освоения дисциплины предусматривает использование                плакатов, чертежей, справочников, инструкций, паспортов кранов, «Правил». </w:t>
      </w:r>
    </w:p>
    <w:p w:rsidR="00750F39" w:rsidRPr="00FC6B68" w:rsidRDefault="00750F39" w:rsidP="00750F39">
      <w:pPr>
        <w:pBdr>
          <w:top w:val="single" w:sz="4" w:space="1" w:color="auto"/>
          <w:left w:val="single" w:sz="4" w:space="4" w:color="auto"/>
          <w:bottom w:val="single" w:sz="4" w:space="1" w:color="auto"/>
          <w:right w:val="single" w:sz="4" w:space="4" w:color="auto"/>
        </w:pBdr>
        <w:ind w:left="142"/>
        <w:jc w:val="both"/>
        <w:rPr>
          <w:sz w:val="28"/>
          <w:szCs w:val="28"/>
        </w:rPr>
      </w:pPr>
      <w:r w:rsidRPr="00FC6B68">
        <w:rPr>
          <w:sz w:val="28"/>
          <w:szCs w:val="28"/>
          <w:lang w:val="en-US"/>
        </w:rPr>
        <w:t>I</w:t>
      </w:r>
      <w:r w:rsidRPr="00FC6B68">
        <w:rPr>
          <w:sz w:val="28"/>
          <w:szCs w:val="28"/>
        </w:rPr>
        <w:t>. ПАСПОРТ</w:t>
      </w:r>
    </w:p>
    <w:p w:rsidR="00750F39" w:rsidRPr="00FC6B68" w:rsidRDefault="00750F39" w:rsidP="00750F39">
      <w:pPr>
        <w:ind w:left="142"/>
        <w:jc w:val="both"/>
        <w:rPr>
          <w:b/>
          <w:sz w:val="28"/>
          <w:szCs w:val="28"/>
        </w:rPr>
      </w:pPr>
      <w:r w:rsidRPr="00FC6B68">
        <w:rPr>
          <w:b/>
          <w:sz w:val="28"/>
          <w:szCs w:val="28"/>
        </w:rPr>
        <w:t>Назначение:</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caps/>
          <w:sz w:val="24"/>
          <w:szCs w:val="24"/>
        </w:rPr>
      </w:pPr>
      <w:r w:rsidRPr="00FC6B68">
        <w:rPr>
          <w:sz w:val="28"/>
          <w:szCs w:val="28"/>
        </w:rPr>
        <w:t xml:space="preserve">КОМ предназначен для контроля и оценки результатов освоения междисциплинарного курса </w:t>
      </w:r>
      <w:r w:rsidRPr="00FC6B68">
        <w:rPr>
          <w:caps/>
          <w:sz w:val="24"/>
          <w:szCs w:val="24"/>
        </w:rPr>
        <w:t>«</w:t>
      </w:r>
      <w:r w:rsidRPr="00FC6B68">
        <w:rPr>
          <w:sz w:val="28"/>
          <w:szCs w:val="28"/>
        </w:rPr>
        <w:t>Устройство, управление и техническое обслуживание крана</w:t>
      </w:r>
      <w:r w:rsidRPr="00FC6B68">
        <w:rPr>
          <w:caps/>
          <w:sz w:val="24"/>
          <w:szCs w:val="24"/>
        </w:rPr>
        <w:t>».</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jc w:val="both"/>
        <w:rPr>
          <w:i/>
          <w:color w:val="FF0000"/>
          <w:sz w:val="28"/>
          <w:szCs w:val="28"/>
        </w:rPr>
      </w:pPr>
      <w:r w:rsidRPr="00FC6B68">
        <w:rPr>
          <w:sz w:val="28"/>
          <w:szCs w:val="28"/>
        </w:rPr>
        <w:t>по профессии НПО190629.07  Машинист крана (крановщик)</w:t>
      </w:r>
    </w:p>
    <w:p w:rsidR="00750F39" w:rsidRPr="00FC6B68" w:rsidRDefault="00750F39" w:rsidP="00750F39">
      <w:pPr>
        <w:snapToGrid w:val="0"/>
        <w:ind w:left="142" w:firstLine="284"/>
        <w:rPr>
          <w:b/>
          <w:sz w:val="28"/>
          <w:szCs w:val="28"/>
        </w:rPr>
      </w:pPr>
      <w:r w:rsidRPr="00FC6B68">
        <w:rPr>
          <w:b/>
          <w:sz w:val="28"/>
          <w:szCs w:val="28"/>
        </w:rPr>
        <w:t>Умения</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У1. Готовить основное и вспомогательное оборудование к работе;                                        У2. Производить осмотр креплений и регулировку механизмов кранов;                                           У3. Проверять исправность приборов безопасности;</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У4. Определять исправность стальных канатов, грузозахватных устройств и приспособлений;</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8"/>
          <w:szCs w:val="28"/>
        </w:rPr>
      </w:pPr>
      <w:r w:rsidRPr="00FC6B68">
        <w:rPr>
          <w:sz w:val="28"/>
          <w:szCs w:val="28"/>
        </w:rPr>
        <w:t>У5</w:t>
      </w:r>
      <w:r w:rsidRPr="00FC6B68">
        <w:t xml:space="preserve">. </w:t>
      </w:r>
      <w:r w:rsidRPr="00FC6B68">
        <w:rPr>
          <w:sz w:val="28"/>
          <w:szCs w:val="28"/>
        </w:rPr>
        <w:t>Пользоваться эксплуатационной и технической документацией.</w:t>
      </w:r>
    </w:p>
    <w:p w:rsidR="00750F39" w:rsidRPr="00FC6B68" w:rsidRDefault="00750F39" w:rsidP="00750F39">
      <w:pPr>
        <w:ind w:left="142"/>
        <w:rPr>
          <w:b/>
          <w:color w:val="000000"/>
          <w:sz w:val="28"/>
          <w:szCs w:val="28"/>
        </w:rPr>
      </w:pPr>
      <w:r w:rsidRPr="00FC6B68">
        <w:rPr>
          <w:b/>
          <w:color w:val="000000"/>
          <w:sz w:val="28"/>
          <w:szCs w:val="28"/>
        </w:rPr>
        <w:t>Знания</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З1. Устройство и конструктивные особенности крана;</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З2. Виды грузов и способы их крепления;</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З3. Основное и вспомогательное оборудование;</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З4. Правила управления краном;</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З5. Правила крепления и регулировку механизмов крана;</w:t>
      </w:r>
    </w:p>
    <w:p w:rsidR="00750F39" w:rsidRPr="00FC6B68" w:rsidRDefault="00750F39" w:rsidP="007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42"/>
        <w:rPr>
          <w:sz w:val="28"/>
          <w:szCs w:val="28"/>
        </w:rPr>
      </w:pPr>
      <w:r w:rsidRPr="00FC6B68">
        <w:rPr>
          <w:sz w:val="28"/>
          <w:szCs w:val="28"/>
        </w:rPr>
        <w:t>З6. Основные неисправности автокрана и съёмных грузозахватных приспособлений, а также современные  способы их устранения.</w:t>
      </w:r>
    </w:p>
    <w:p w:rsidR="00750F39" w:rsidRPr="00FC6B68" w:rsidRDefault="00750F39" w:rsidP="00750F39">
      <w:pPr>
        <w:pBdr>
          <w:top w:val="single" w:sz="4" w:space="1" w:color="auto"/>
          <w:left w:val="single" w:sz="4" w:space="4" w:color="auto"/>
          <w:bottom w:val="single" w:sz="4" w:space="1" w:color="auto"/>
          <w:right w:val="single" w:sz="4" w:space="4" w:color="auto"/>
        </w:pBdr>
        <w:ind w:left="142"/>
        <w:jc w:val="both"/>
        <w:rPr>
          <w:sz w:val="28"/>
          <w:szCs w:val="28"/>
        </w:rPr>
      </w:pPr>
      <w:r w:rsidRPr="00FC6B68">
        <w:rPr>
          <w:sz w:val="28"/>
          <w:szCs w:val="28"/>
          <w:lang w:val="en-US"/>
        </w:rPr>
        <w:t>II</w:t>
      </w:r>
      <w:r w:rsidRPr="00FC6B68">
        <w:rPr>
          <w:sz w:val="28"/>
          <w:szCs w:val="28"/>
        </w:rPr>
        <w:t>. ЗАДАНИЕ ДЛЯ ЭКЗАМЕНУЮЩЕГОСЯ. Вариант № 1,2,3,4,5,6,7,8</w:t>
      </w:r>
    </w:p>
    <w:p w:rsidR="00750F39" w:rsidRPr="00FC6B68" w:rsidRDefault="00750F39" w:rsidP="00750F39">
      <w:pPr>
        <w:ind w:left="142"/>
        <w:jc w:val="both"/>
        <w:rPr>
          <w:b/>
          <w:sz w:val="28"/>
          <w:szCs w:val="28"/>
        </w:rPr>
      </w:pPr>
      <w:r w:rsidRPr="00FC6B68">
        <w:rPr>
          <w:b/>
          <w:sz w:val="28"/>
          <w:szCs w:val="28"/>
        </w:rPr>
        <w:t>Инструкция для обучающихся</w:t>
      </w:r>
    </w:p>
    <w:p w:rsidR="00750F39" w:rsidRPr="00FC6B68" w:rsidRDefault="00750F39" w:rsidP="00750F39">
      <w:pPr>
        <w:ind w:left="142"/>
        <w:jc w:val="both"/>
        <w:rPr>
          <w:sz w:val="28"/>
          <w:szCs w:val="28"/>
        </w:rPr>
      </w:pPr>
      <w:r w:rsidRPr="00FC6B68">
        <w:rPr>
          <w:sz w:val="28"/>
          <w:szCs w:val="28"/>
        </w:rPr>
        <w:t>Внимательно прочитайте задание. Найдите плакаты и чертежи, а также справочные материалы, содержащие необходимую информацию. Подготовьтесь к ответу. Сделайте на листе со штампом краткий план ответа. По готовности к ответу поднимите руку.</w:t>
      </w:r>
    </w:p>
    <w:p w:rsidR="00750F39" w:rsidRPr="00FC6B68" w:rsidRDefault="00750F39" w:rsidP="00750F39">
      <w:pPr>
        <w:ind w:left="142"/>
        <w:jc w:val="both"/>
        <w:rPr>
          <w:sz w:val="28"/>
          <w:szCs w:val="28"/>
        </w:rPr>
      </w:pPr>
      <w:r w:rsidRPr="00FC6B68">
        <w:rPr>
          <w:sz w:val="28"/>
          <w:szCs w:val="28"/>
        </w:rPr>
        <w:t>Время выполнения задания – 20минут.</w:t>
      </w:r>
    </w:p>
    <w:p w:rsidR="00750F39" w:rsidRPr="00FC6B68" w:rsidRDefault="00750F39" w:rsidP="00750F39">
      <w:pPr>
        <w:ind w:left="142"/>
        <w:rPr>
          <w:b/>
          <w:sz w:val="28"/>
          <w:szCs w:val="28"/>
        </w:rPr>
      </w:pPr>
      <w:r w:rsidRPr="00FC6B68">
        <w:rPr>
          <w:b/>
          <w:sz w:val="28"/>
          <w:szCs w:val="28"/>
        </w:rPr>
        <w:t>Вариант 1</w:t>
      </w:r>
    </w:p>
    <w:p w:rsidR="00750F39" w:rsidRPr="00FC6B68" w:rsidRDefault="00750F39" w:rsidP="00750F39">
      <w:pPr>
        <w:ind w:left="142"/>
        <w:rPr>
          <w:b/>
          <w:sz w:val="28"/>
          <w:szCs w:val="28"/>
        </w:rPr>
      </w:pPr>
      <w:r w:rsidRPr="00FC6B68">
        <w:rPr>
          <w:sz w:val="28"/>
          <w:szCs w:val="28"/>
        </w:rPr>
        <w:t xml:space="preserve">1. Назначение и устройство выключателей подвески.  </w:t>
      </w:r>
      <w:r w:rsidRPr="00FC6B68">
        <w:rPr>
          <w:sz w:val="28"/>
          <w:szCs w:val="28"/>
        </w:rPr>
        <w:br/>
        <w:t>2. Устройство гидроцилиндра выдвижения секций стрелы.3. Приборы безопасности кранов ОНК-140.</w:t>
      </w:r>
      <w:r w:rsidRPr="00FC6B68">
        <w:rPr>
          <w:sz w:val="28"/>
          <w:szCs w:val="28"/>
        </w:rPr>
        <w:br/>
      </w:r>
    </w:p>
    <w:p w:rsidR="00750F39" w:rsidRPr="00FC6B68" w:rsidRDefault="00750F39" w:rsidP="00750F39">
      <w:pPr>
        <w:adjustRightInd w:val="0"/>
        <w:ind w:left="142"/>
        <w:rPr>
          <w:sz w:val="28"/>
          <w:szCs w:val="28"/>
        </w:rPr>
      </w:pPr>
      <w:r w:rsidRPr="00FC6B68">
        <w:rPr>
          <w:b/>
          <w:sz w:val="28"/>
          <w:szCs w:val="28"/>
        </w:rPr>
        <w:t>Вариант2</w:t>
      </w:r>
      <w:r w:rsidRPr="00FC6B68">
        <w:rPr>
          <w:sz w:val="40"/>
          <w:szCs w:val="40"/>
        </w:rPr>
        <w:br/>
      </w:r>
      <w:r w:rsidRPr="00FC6B68">
        <w:rPr>
          <w:sz w:val="28"/>
          <w:szCs w:val="28"/>
        </w:rPr>
        <w:lastRenderedPageBreak/>
        <w:t>1. Общее устройство автомобильных кранов.</w:t>
      </w:r>
      <w:r w:rsidRPr="00FC6B68">
        <w:rPr>
          <w:sz w:val="28"/>
          <w:szCs w:val="28"/>
        </w:rPr>
        <w:br/>
        <w:t>2. Органы управления в кабине машиниста.</w:t>
      </w:r>
    </w:p>
    <w:p w:rsidR="00750F39" w:rsidRPr="00FC6B68" w:rsidRDefault="00750F39" w:rsidP="00750F39">
      <w:pPr>
        <w:adjustRightInd w:val="0"/>
        <w:ind w:left="142"/>
        <w:rPr>
          <w:sz w:val="28"/>
          <w:szCs w:val="28"/>
        </w:rPr>
      </w:pPr>
      <w:r w:rsidRPr="00FC6B68">
        <w:rPr>
          <w:sz w:val="28"/>
          <w:szCs w:val="28"/>
        </w:rPr>
        <w:t>3. Назначение СГЗП.</w:t>
      </w:r>
    </w:p>
    <w:p w:rsidR="00750F39" w:rsidRPr="00FC6B68" w:rsidRDefault="00750F39" w:rsidP="00750F39">
      <w:pPr>
        <w:adjustRightInd w:val="0"/>
        <w:ind w:left="142"/>
        <w:rPr>
          <w:b/>
          <w:sz w:val="40"/>
          <w:szCs w:val="40"/>
        </w:rPr>
      </w:pPr>
      <w:r w:rsidRPr="00FC6B68">
        <w:rPr>
          <w:b/>
          <w:sz w:val="40"/>
          <w:szCs w:val="40"/>
        </w:rPr>
        <w:br/>
      </w:r>
      <w:r w:rsidRPr="00FC6B68">
        <w:rPr>
          <w:b/>
          <w:sz w:val="28"/>
          <w:szCs w:val="28"/>
        </w:rPr>
        <w:t>Вариант3</w:t>
      </w:r>
      <w:r w:rsidRPr="00FC6B68">
        <w:rPr>
          <w:sz w:val="40"/>
          <w:szCs w:val="40"/>
        </w:rPr>
        <w:br/>
      </w:r>
      <w:r w:rsidRPr="00FC6B68">
        <w:rPr>
          <w:sz w:val="28"/>
          <w:szCs w:val="28"/>
        </w:rPr>
        <w:t>1. Назначение и устройство выносных опор.</w:t>
      </w:r>
      <w:r w:rsidRPr="00FC6B68">
        <w:rPr>
          <w:sz w:val="28"/>
          <w:szCs w:val="28"/>
        </w:rPr>
        <w:br/>
        <w:t>2. Устройство крюковой подвески.</w:t>
      </w:r>
    </w:p>
    <w:p w:rsidR="00750F39" w:rsidRPr="00FC6B68" w:rsidRDefault="00750F39" w:rsidP="00750F39">
      <w:pPr>
        <w:adjustRightInd w:val="0"/>
        <w:ind w:left="142"/>
        <w:rPr>
          <w:sz w:val="28"/>
          <w:szCs w:val="28"/>
        </w:rPr>
      </w:pPr>
      <w:r w:rsidRPr="00FC6B68">
        <w:rPr>
          <w:sz w:val="28"/>
          <w:szCs w:val="28"/>
        </w:rPr>
        <w:t>3.  Браковка съёмных грузозахватных приспособлений.</w:t>
      </w:r>
    </w:p>
    <w:p w:rsidR="00750F39" w:rsidRPr="00FC6B68" w:rsidRDefault="00750F39" w:rsidP="00750F39">
      <w:pPr>
        <w:adjustRightInd w:val="0"/>
        <w:ind w:left="142"/>
        <w:rPr>
          <w:sz w:val="28"/>
          <w:szCs w:val="28"/>
        </w:rPr>
      </w:pPr>
      <w:r w:rsidRPr="00FC6B68">
        <w:rPr>
          <w:sz w:val="40"/>
          <w:szCs w:val="40"/>
        </w:rPr>
        <w:br/>
      </w:r>
      <w:r w:rsidRPr="00FC6B68">
        <w:rPr>
          <w:b/>
          <w:sz w:val="28"/>
          <w:szCs w:val="28"/>
        </w:rPr>
        <w:t>Вариант4</w:t>
      </w:r>
      <w:r w:rsidRPr="00FC6B68">
        <w:rPr>
          <w:sz w:val="40"/>
          <w:szCs w:val="40"/>
        </w:rPr>
        <w:br/>
      </w:r>
      <w:r w:rsidRPr="00FC6B68">
        <w:rPr>
          <w:sz w:val="28"/>
          <w:szCs w:val="28"/>
        </w:rPr>
        <w:t>1. Основные части и узлы автомобильного крана.</w:t>
      </w:r>
      <w:r w:rsidRPr="00FC6B68">
        <w:rPr>
          <w:sz w:val="28"/>
          <w:szCs w:val="28"/>
        </w:rPr>
        <w:br/>
        <w:t>2. Органы управления на неповоротной части крана.</w:t>
      </w:r>
    </w:p>
    <w:p w:rsidR="00750F39" w:rsidRPr="00FC6B68" w:rsidRDefault="00750F39" w:rsidP="00750F39">
      <w:pPr>
        <w:adjustRightInd w:val="0"/>
        <w:ind w:left="142"/>
        <w:rPr>
          <w:sz w:val="28"/>
          <w:szCs w:val="28"/>
        </w:rPr>
      </w:pPr>
      <w:r w:rsidRPr="00FC6B68">
        <w:rPr>
          <w:sz w:val="28"/>
          <w:szCs w:val="28"/>
        </w:rPr>
        <w:t>3. Жесткая подвеска стрелы.</w:t>
      </w:r>
      <w:r w:rsidRPr="00FC6B68">
        <w:rPr>
          <w:sz w:val="28"/>
          <w:szCs w:val="28"/>
        </w:rPr>
        <w:br/>
      </w:r>
      <w:r w:rsidRPr="00FC6B68">
        <w:rPr>
          <w:b/>
          <w:sz w:val="28"/>
          <w:szCs w:val="28"/>
        </w:rPr>
        <w:br/>
        <w:t>Вариант5</w:t>
      </w:r>
      <w:r w:rsidRPr="00FC6B68">
        <w:rPr>
          <w:sz w:val="28"/>
          <w:szCs w:val="28"/>
        </w:rPr>
        <w:br/>
        <w:t xml:space="preserve">1. Классификация автокранов по грузоподъемности. </w:t>
      </w:r>
      <w:r w:rsidRPr="00FC6B68">
        <w:rPr>
          <w:sz w:val="28"/>
          <w:szCs w:val="28"/>
        </w:rPr>
        <w:br/>
        <w:t>2. Устройство барабанов, блоков, и полиспастов.</w:t>
      </w:r>
    </w:p>
    <w:p w:rsidR="00750F39" w:rsidRPr="00FC6B68" w:rsidRDefault="00750F39" w:rsidP="00750F39">
      <w:pPr>
        <w:adjustRightInd w:val="0"/>
        <w:ind w:left="142"/>
        <w:rPr>
          <w:sz w:val="28"/>
          <w:szCs w:val="28"/>
        </w:rPr>
      </w:pPr>
      <w:r w:rsidRPr="00FC6B68">
        <w:rPr>
          <w:sz w:val="28"/>
          <w:szCs w:val="28"/>
        </w:rPr>
        <w:t>3. Устройство и назначение креномера.</w:t>
      </w:r>
      <w:r w:rsidRPr="00FC6B68">
        <w:rPr>
          <w:sz w:val="28"/>
          <w:szCs w:val="28"/>
        </w:rPr>
        <w:br/>
      </w:r>
      <w:r w:rsidRPr="00FC6B68">
        <w:rPr>
          <w:b/>
          <w:sz w:val="28"/>
          <w:szCs w:val="28"/>
        </w:rPr>
        <w:br/>
        <w:t>Вариант6</w:t>
      </w:r>
      <w:r w:rsidRPr="00FC6B68">
        <w:rPr>
          <w:sz w:val="28"/>
          <w:szCs w:val="28"/>
        </w:rPr>
        <w:br/>
        <w:t>1. Грузовая характеристика автомобильного крана.</w:t>
      </w:r>
      <w:r w:rsidRPr="00FC6B68">
        <w:rPr>
          <w:sz w:val="28"/>
          <w:szCs w:val="28"/>
        </w:rPr>
        <w:br/>
        <w:t>2. Устройство механизма поворота.</w:t>
      </w:r>
    </w:p>
    <w:p w:rsidR="00750F39" w:rsidRPr="00FC6B68" w:rsidRDefault="00750F39" w:rsidP="00750F39">
      <w:pPr>
        <w:adjustRightInd w:val="0"/>
        <w:ind w:left="142"/>
        <w:rPr>
          <w:sz w:val="28"/>
          <w:szCs w:val="28"/>
        </w:rPr>
      </w:pPr>
      <w:r w:rsidRPr="00FC6B68">
        <w:rPr>
          <w:sz w:val="28"/>
          <w:szCs w:val="28"/>
        </w:rPr>
        <w:t>3. Гибкая подвеска стрелы.</w:t>
      </w:r>
      <w:r w:rsidRPr="00FC6B68">
        <w:rPr>
          <w:sz w:val="28"/>
          <w:szCs w:val="28"/>
        </w:rPr>
        <w:br/>
      </w:r>
    </w:p>
    <w:p w:rsidR="00750F39" w:rsidRPr="00FC6B68" w:rsidRDefault="00750F39" w:rsidP="00750F39">
      <w:pPr>
        <w:adjustRightInd w:val="0"/>
        <w:ind w:left="142"/>
        <w:rPr>
          <w:sz w:val="28"/>
          <w:szCs w:val="28"/>
        </w:rPr>
      </w:pPr>
      <w:r w:rsidRPr="00FC6B68">
        <w:rPr>
          <w:b/>
          <w:sz w:val="28"/>
          <w:szCs w:val="28"/>
        </w:rPr>
        <w:t>Вариант7</w:t>
      </w:r>
      <w:r w:rsidRPr="00FC6B68">
        <w:rPr>
          <w:b/>
          <w:sz w:val="28"/>
          <w:szCs w:val="28"/>
        </w:rPr>
        <w:br/>
      </w:r>
      <w:r w:rsidRPr="00FC6B68">
        <w:rPr>
          <w:sz w:val="28"/>
          <w:szCs w:val="28"/>
        </w:rPr>
        <w:t xml:space="preserve">1. Устройство неповоротной части крана. </w:t>
      </w:r>
      <w:r w:rsidRPr="00FC6B68">
        <w:rPr>
          <w:sz w:val="28"/>
          <w:szCs w:val="28"/>
        </w:rPr>
        <w:br/>
        <w:t>2. Механизм поворота с внутренним и внешним зацеплением.</w:t>
      </w:r>
    </w:p>
    <w:p w:rsidR="00750F39" w:rsidRPr="00FC6B68" w:rsidRDefault="00750F39" w:rsidP="00750F39">
      <w:pPr>
        <w:adjustRightInd w:val="0"/>
        <w:ind w:left="142"/>
        <w:rPr>
          <w:sz w:val="28"/>
          <w:szCs w:val="28"/>
        </w:rPr>
      </w:pPr>
      <w:r w:rsidRPr="00FC6B68">
        <w:rPr>
          <w:sz w:val="28"/>
          <w:szCs w:val="28"/>
        </w:rPr>
        <w:t>3. Браковка стальных канатов.</w:t>
      </w:r>
    </w:p>
    <w:p w:rsidR="00750F39" w:rsidRPr="00FC6B68" w:rsidRDefault="00750F39" w:rsidP="00750F39">
      <w:pPr>
        <w:adjustRightInd w:val="0"/>
        <w:ind w:left="142"/>
        <w:rPr>
          <w:sz w:val="28"/>
          <w:szCs w:val="28"/>
        </w:rPr>
      </w:pPr>
    </w:p>
    <w:p w:rsidR="00750F39" w:rsidRDefault="00750F39" w:rsidP="00750F39">
      <w:pPr>
        <w:adjustRightInd w:val="0"/>
        <w:ind w:left="142"/>
        <w:rPr>
          <w:b/>
          <w:sz w:val="28"/>
          <w:szCs w:val="28"/>
        </w:rPr>
      </w:pPr>
    </w:p>
    <w:p w:rsidR="00750F39" w:rsidRPr="00FC6B68" w:rsidRDefault="00750F39" w:rsidP="00750F39">
      <w:pPr>
        <w:adjustRightInd w:val="0"/>
        <w:ind w:left="142"/>
        <w:rPr>
          <w:sz w:val="28"/>
          <w:szCs w:val="28"/>
        </w:rPr>
      </w:pPr>
      <w:r w:rsidRPr="00FC6B68">
        <w:rPr>
          <w:b/>
          <w:sz w:val="28"/>
          <w:szCs w:val="28"/>
        </w:rPr>
        <w:t>Вариант8</w:t>
      </w:r>
      <w:r w:rsidRPr="00FC6B68">
        <w:rPr>
          <w:b/>
          <w:sz w:val="28"/>
          <w:szCs w:val="28"/>
        </w:rPr>
        <w:br/>
      </w:r>
      <w:r w:rsidRPr="00FC6B68">
        <w:rPr>
          <w:sz w:val="28"/>
          <w:szCs w:val="28"/>
        </w:rPr>
        <w:t>1. Устройство поворотной части крана.</w:t>
      </w:r>
    </w:p>
    <w:p w:rsidR="00750F39" w:rsidRPr="00FC6B68" w:rsidRDefault="00750F39" w:rsidP="00750F39">
      <w:pPr>
        <w:adjustRightInd w:val="0"/>
        <w:ind w:left="142"/>
        <w:rPr>
          <w:sz w:val="28"/>
          <w:szCs w:val="28"/>
        </w:rPr>
      </w:pPr>
      <w:r w:rsidRPr="00FC6B68">
        <w:rPr>
          <w:sz w:val="28"/>
          <w:szCs w:val="28"/>
        </w:rPr>
        <w:t>2. Устройство и назначение двухпозиционного крана.</w:t>
      </w:r>
    </w:p>
    <w:p w:rsidR="00750F39" w:rsidRPr="00FC6B68" w:rsidRDefault="00750F39" w:rsidP="00750F39">
      <w:pPr>
        <w:adjustRightInd w:val="0"/>
        <w:ind w:left="142"/>
        <w:rPr>
          <w:sz w:val="28"/>
          <w:szCs w:val="28"/>
        </w:rPr>
      </w:pPr>
      <w:r w:rsidRPr="00FC6B68">
        <w:rPr>
          <w:sz w:val="28"/>
          <w:szCs w:val="28"/>
        </w:rPr>
        <w:t>3. Устройство и назначение крана затяжки крюковой подвески.</w:t>
      </w:r>
    </w:p>
    <w:p w:rsidR="00750F39" w:rsidRPr="00FC6B68" w:rsidRDefault="00750F39" w:rsidP="00750F39">
      <w:pPr>
        <w:adjustRightInd w:val="0"/>
        <w:ind w:left="142"/>
        <w:rPr>
          <w:sz w:val="40"/>
          <w:szCs w:val="40"/>
        </w:rPr>
      </w:pPr>
    </w:p>
    <w:p w:rsidR="00750F39" w:rsidRPr="00FC6B68" w:rsidRDefault="00750F39" w:rsidP="00750F39">
      <w:pPr>
        <w:spacing w:line="360" w:lineRule="auto"/>
        <w:ind w:left="142"/>
        <w:jc w:val="both"/>
        <w:rPr>
          <w:b/>
          <w:sz w:val="28"/>
          <w:szCs w:val="28"/>
        </w:rPr>
      </w:pPr>
      <w:r w:rsidRPr="00FC6B68">
        <w:rPr>
          <w:b/>
          <w:sz w:val="28"/>
          <w:szCs w:val="28"/>
        </w:rPr>
        <w:t>Литература дляобучающихся:</w:t>
      </w:r>
    </w:p>
    <w:p w:rsidR="00750F39" w:rsidRPr="00FC6B68" w:rsidRDefault="00750F39" w:rsidP="00750F39">
      <w:pPr>
        <w:ind w:left="142"/>
        <w:jc w:val="both"/>
        <w:rPr>
          <w:color w:val="FF0000"/>
          <w:sz w:val="28"/>
          <w:szCs w:val="28"/>
        </w:rPr>
      </w:pPr>
      <w:r w:rsidRPr="00FC6B68">
        <w:rPr>
          <w:sz w:val="28"/>
          <w:szCs w:val="28"/>
        </w:rPr>
        <w:t xml:space="preserve">Паспорта кранов.   Правила устройства и безопасной эксплуатации грузоподъёмных кранов. </w:t>
      </w:r>
    </w:p>
    <w:p w:rsidR="00750F39" w:rsidRPr="00FC6B68" w:rsidRDefault="00750F39" w:rsidP="00750F39">
      <w:pPr>
        <w:pBdr>
          <w:top w:val="single" w:sz="4" w:space="1" w:color="auto"/>
          <w:left w:val="single" w:sz="4" w:space="4" w:color="auto"/>
          <w:bottom w:val="single" w:sz="4" w:space="1" w:color="auto"/>
          <w:right w:val="single" w:sz="4" w:space="4" w:color="auto"/>
        </w:pBdr>
        <w:ind w:left="142"/>
        <w:jc w:val="both"/>
        <w:rPr>
          <w:sz w:val="28"/>
          <w:szCs w:val="28"/>
        </w:rPr>
      </w:pPr>
      <w:r w:rsidRPr="00FC6B68">
        <w:rPr>
          <w:sz w:val="28"/>
          <w:szCs w:val="28"/>
          <w:lang w:val="en-US"/>
        </w:rPr>
        <w:t>III</w:t>
      </w:r>
      <w:r w:rsidRPr="00FC6B68">
        <w:rPr>
          <w:sz w:val="28"/>
          <w:szCs w:val="28"/>
        </w:rPr>
        <w:t>. ПАКЕТ ЭКЗАМЕНАТОРА</w:t>
      </w:r>
    </w:p>
    <w:p w:rsidR="00750F39" w:rsidRPr="00FC6B68" w:rsidRDefault="00750F39" w:rsidP="00750F39">
      <w:pPr>
        <w:pBdr>
          <w:top w:val="single" w:sz="4" w:space="1" w:color="auto"/>
          <w:left w:val="single" w:sz="4" w:space="4" w:color="auto"/>
          <w:bottom w:val="single" w:sz="4" w:space="1" w:color="auto"/>
          <w:right w:val="single" w:sz="4" w:space="4" w:color="auto"/>
        </w:pBdr>
        <w:ind w:left="142"/>
        <w:jc w:val="both"/>
        <w:rPr>
          <w:b/>
          <w:sz w:val="24"/>
          <w:szCs w:val="24"/>
        </w:rPr>
      </w:pPr>
      <w:r w:rsidRPr="00FC6B68">
        <w:rPr>
          <w:b/>
          <w:sz w:val="24"/>
          <w:szCs w:val="24"/>
        </w:rPr>
        <w:t>ЭКЗАМЕНАЦИОННЫЕ БИЛЕТЫ   ПО МЕЖДИСЦИПЛИНАРНОМУ КУРСУ</w:t>
      </w:r>
    </w:p>
    <w:p w:rsidR="00750F39" w:rsidRPr="00FC6B68" w:rsidRDefault="00750F39" w:rsidP="00750F39">
      <w:pPr>
        <w:pBdr>
          <w:top w:val="single" w:sz="4" w:space="1" w:color="auto"/>
          <w:left w:val="single" w:sz="4" w:space="4" w:color="auto"/>
          <w:bottom w:val="single" w:sz="4" w:space="1" w:color="auto"/>
          <w:right w:val="single" w:sz="4" w:space="4" w:color="auto"/>
        </w:pBdr>
        <w:ind w:left="142"/>
        <w:jc w:val="both"/>
        <w:rPr>
          <w:sz w:val="28"/>
          <w:szCs w:val="28"/>
        </w:rPr>
      </w:pPr>
      <w:r w:rsidRPr="00FC6B68">
        <w:rPr>
          <w:sz w:val="28"/>
          <w:szCs w:val="28"/>
        </w:rPr>
        <w:t xml:space="preserve">           «Устройство, управление и техническое обслуживание крана»</w:t>
      </w:r>
    </w:p>
    <w:p w:rsidR="00750F39" w:rsidRPr="00FC6B68" w:rsidRDefault="00750F39" w:rsidP="00750F39">
      <w:pPr>
        <w:adjustRightInd w:val="0"/>
        <w:ind w:left="142"/>
        <w:rPr>
          <w:sz w:val="24"/>
          <w:szCs w:val="24"/>
        </w:rPr>
      </w:pPr>
    </w:p>
    <w:p w:rsidR="00750F39" w:rsidRPr="00FC6B68" w:rsidRDefault="00750F39" w:rsidP="00750F39">
      <w:pPr>
        <w:tabs>
          <w:tab w:val="left" w:pos="2430"/>
        </w:tabs>
        <w:adjustRightInd w:val="0"/>
        <w:ind w:left="142"/>
        <w:jc w:val="center"/>
        <w:rPr>
          <w:b/>
          <w:sz w:val="28"/>
          <w:szCs w:val="28"/>
        </w:rPr>
      </w:pPr>
      <w:r w:rsidRPr="00FC6B68">
        <w:rPr>
          <w:b/>
          <w:sz w:val="28"/>
          <w:szCs w:val="28"/>
        </w:rPr>
        <w:t xml:space="preserve">ЭКЗАМЕНАЦИОННЫЕ ВОПРОСЫ ПО </w:t>
      </w:r>
      <w:r w:rsidRPr="00FC6B68">
        <w:rPr>
          <w:b/>
          <w:sz w:val="28"/>
          <w:szCs w:val="28"/>
        </w:rPr>
        <w:lastRenderedPageBreak/>
        <w:t>МЕЖДИСЦИПЛИНАРНОМУ КУРСУ</w:t>
      </w:r>
    </w:p>
    <w:p w:rsidR="00750F39" w:rsidRPr="00FC6B68" w:rsidRDefault="00750F39" w:rsidP="00750F39">
      <w:pPr>
        <w:adjustRightInd w:val="0"/>
        <w:ind w:left="142"/>
        <w:jc w:val="center"/>
        <w:rPr>
          <w:b/>
          <w:sz w:val="28"/>
          <w:szCs w:val="28"/>
        </w:rPr>
      </w:pPr>
      <w:r w:rsidRPr="00FC6B68">
        <w:rPr>
          <w:b/>
          <w:sz w:val="28"/>
          <w:szCs w:val="28"/>
        </w:rPr>
        <w:t>«Устройство, управление и техническое обслуживание крана»</w:t>
      </w:r>
    </w:p>
    <w:p w:rsidR="00750F39" w:rsidRPr="00FC6B68" w:rsidRDefault="00750F39" w:rsidP="00750F39">
      <w:pPr>
        <w:adjustRightInd w:val="0"/>
        <w:ind w:left="142"/>
        <w:rPr>
          <w:sz w:val="28"/>
          <w:szCs w:val="28"/>
        </w:rPr>
      </w:pPr>
    </w:p>
    <w:p w:rsidR="00750F39" w:rsidRPr="00FC6B68" w:rsidRDefault="00750F39" w:rsidP="00750F39">
      <w:pPr>
        <w:adjustRightInd w:val="0"/>
        <w:ind w:left="142"/>
        <w:rPr>
          <w:sz w:val="28"/>
          <w:szCs w:val="28"/>
        </w:rPr>
      </w:pPr>
      <w:r w:rsidRPr="00FC6B68">
        <w:rPr>
          <w:sz w:val="28"/>
          <w:szCs w:val="28"/>
        </w:rPr>
        <w:t>1.Общее устройство автомобильных кранов.</w:t>
      </w:r>
    </w:p>
    <w:p w:rsidR="00750F39" w:rsidRPr="00FC6B68" w:rsidRDefault="00750F39" w:rsidP="00750F39">
      <w:pPr>
        <w:adjustRightInd w:val="0"/>
        <w:ind w:left="142"/>
        <w:rPr>
          <w:sz w:val="28"/>
          <w:szCs w:val="28"/>
        </w:rPr>
      </w:pPr>
      <w:r w:rsidRPr="00FC6B68">
        <w:rPr>
          <w:sz w:val="28"/>
          <w:szCs w:val="28"/>
        </w:rPr>
        <w:t>2.Основные части и узлы автомобильного крана.</w:t>
      </w:r>
    </w:p>
    <w:p w:rsidR="00750F39" w:rsidRPr="00FC6B68" w:rsidRDefault="00750F39" w:rsidP="00750F39">
      <w:pPr>
        <w:adjustRightInd w:val="0"/>
        <w:ind w:left="142"/>
        <w:rPr>
          <w:sz w:val="28"/>
          <w:szCs w:val="28"/>
        </w:rPr>
      </w:pPr>
      <w:r w:rsidRPr="00FC6B68">
        <w:rPr>
          <w:sz w:val="28"/>
          <w:szCs w:val="28"/>
        </w:rPr>
        <w:t>3. Классификация автокранов по грузоподъемности.</w:t>
      </w:r>
    </w:p>
    <w:p w:rsidR="00750F39" w:rsidRPr="00FC6B68" w:rsidRDefault="00750F39" w:rsidP="00750F39">
      <w:pPr>
        <w:adjustRightInd w:val="0"/>
        <w:ind w:left="142"/>
        <w:rPr>
          <w:sz w:val="28"/>
          <w:szCs w:val="28"/>
        </w:rPr>
      </w:pPr>
      <w:r w:rsidRPr="00FC6B68">
        <w:rPr>
          <w:sz w:val="28"/>
          <w:szCs w:val="28"/>
        </w:rPr>
        <w:t>4. Грузовая характеристика автомобильного крана.</w:t>
      </w:r>
    </w:p>
    <w:p w:rsidR="00750F39" w:rsidRPr="00FC6B68" w:rsidRDefault="00750F39" w:rsidP="00750F39">
      <w:pPr>
        <w:adjustRightInd w:val="0"/>
        <w:ind w:left="142"/>
        <w:rPr>
          <w:sz w:val="28"/>
          <w:szCs w:val="28"/>
        </w:rPr>
      </w:pPr>
      <w:r w:rsidRPr="00FC6B68">
        <w:rPr>
          <w:sz w:val="28"/>
          <w:szCs w:val="28"/>
        </w:rPr>
        <w:t>5. Устройство неповоротной части крана.</w:t>
      </w:r>
      <w:r w:rsidRPr="00FC6B68">
        <w:rPr>
          <w:sz w:val="28"/>
          <w:szCs w:val="28"/>
        </w:rPr>
        <w:br/>
        <w:t>6. Устройство поворотной части крана.</w:t>
      </w:r>
    </w:p>
    <w:p w:rsidR="00750F39" w:rsidRPr="00FC6B68" w:rsidRDefault="00750F39" w:rsidP="00750F39">
      <w:pPr>
        <w:adjustRightInd w:val="0"/>
        <w:ind w:left="142"/>
        <w:rPr>
          <w:sz w:val="28"/>
          <w:szCs w:val="28"/>
        </w:rPr>
      </w:pPr>
      <w:r w:rsidRPr="00FC6B68">
        <w:rPr>
          <w:sz w:val="28"/>
          <w:szCs w:val="28"/>
        </w:rPr>
        <w:t>7. Назначение и устройство выносных опор.</w:t>
      </w:r>
      <w:r w:rsidRPr="00FC6B68">
        <w:rPr>
          <w:sz w:val="28"/>
          <w:szCs w:val="28"/>
        </w:rPr>
        <w:br/>
        <w:t>8. Назначение и устройство выключателей подвески.</w:t>
      </w:r>
      <w:r w:rsidRPr="00FC6B68">
        <w:rPr>
          <w:b/>
          <w:sz w:val="28"/>
          <w:szCs w:val="28"/>
        </w:rPr>
        <w:br/>
      </w:r>
      <w:r w:rsidRPr="00FC6B68">
        <w:rPr>
          <w:sz w:val="28"/>
          <w:szCs w:val="28"/>
        </w:rPr>
        <w:t>9. Основные узлы и механизмы автокрана КС-35714.</w:t>
      </w:r>
      <w:r w:rsidRPr="00FC6B68">
        <w:rPr>
          <w:sz w:val="28"/>
          <w:szCs w:val="28"/>
        </w:rPr>
        <w:br/>
        <w:t xml:space="preserve">10. Основные характеристики автомобильных кранов. </w:t>
      </w:r>
    </w:p>
    <w:p w:rsidR="00750F39" w:rsidRPr="00FC6B68" w:rsidRDefault="00750F39" w:rsidP="00750F39">
      <w:pPr>
        <w:adjustRightInd w:val="0"/>
        <w:ind w:left="142"/>
        <w:rPr>
          <w:sz w:val="28"/>
          <w:szCs w:val="28"/>
        </w:rPr>
      </w:pPr>
      <w:r w:rsidRPr="00FC6B68">
        <w:rPr>
          <w:sz w:val="28"/>
          <w:szCs w:val="28"/>
        </w:rPr>
        <w:t>11. Приборы безопасности крана.</w:t>
      </w:r>
    </w:p>
    <w:p w:rsidR="00750F39" w:rsidRPr="00FC6B68" w:rsidRDefault="00750F39" w:rsidP="00750F39">
      <w:pPr>
        <w:adjustRightInd w:val="0"/>
        <w:ind w:left="142"/>
        <w:rPr>
          <w:sz w:val="28"/>
          <w:szCs w:val="28"/>
        </w:rPr>
      </w:pPr>
      <w:r w:rsidRPr="00FC6B68">
        <w:rPr>
          <w:sz w:val="28"/>
          <w:szCs w:val="28"/>
        </w:rPr>
        <w:t>12. Устройства  безопасности автомобильного крана.</w:t>
      </w:r>
    </w:p>
    <w:p w:rsidR="00750F39" w:rsidRPr="00FC6B68" w:rsidRDefault="00750F39" w:rsidP="00750F39">
      <w:pPr>
        <w:adjustRightInd w:val="0"/>
        <w:ind w:left="142"/>
        <w:rPr>
          <w:sz w:val="28"/>
          <w:szCs w:val="28"/>
        </w:rPr>
      </w:pPr>
      <w:r w:rsidRPr="00FC6B68">
        <w:rPr>
          <w:sz w:val="28"/>
          <w:szCs w:val="28"/>
        </w:rPr>
        <w:t>13. Кинематическая схема автокрана КС-4572 .</w:t>
      </w:r>
      <w:r w:rsidRPr="00FC6B68">
        <w:rPr>
          <w:sz w:val="28"/>
          <w:szCs w:val="28"/>
        </w:rPr>
        <w:br/>
        <w:t>14. Устройство и способы крепления стальных канатов.</w:t>
      </w:r>
    </w:p>
    <w:p w:rsidR="00750F39" w:rsidRPr="00FC6B68" w:rsidRDefault="00750F39" w:rsidP="00750F39">
      <w:pPr>
        <w:adjustRightInd w:val="0"/>
        <w:ind w:left="142"/>
        <w:rPr>
          <w:sz w:val="28"/>
          <w:szCs w:val="28"/>
        </w:rPr>
      </w:pPr>
      <w:r w:rsidRPr="00FC6B68">
        <w:rPr>
          <w:sz w:val="28"/>
          <w:szCs w:val="28"/>
        </w:rPr>
        <w:t>15. Типы автомобильных кранов по способу привода.</w:t>
      </w:r>
      <w:r w:rsidRPr="00FC6B68">
        <w:rPr>
          <w:sz w:val="28"/>
          <w:szCs w:val="28"/>
        </w:rPr>
        <w:br/>
        <w:t>16. Тормоза, их назначение, тип, устройство.</w:t>
      </w:r>
    </w:p>
    <w:p w:rsidR="00750F39" w:rsidRPr="00FC6B68" w:rsidRDefault="00750F39" w:rsidP="00750F39">
      <w:pPr>
        <w:adjustRightInd w:val="0"/>
        <w:ind w:left="142"/>
        <w:rPr>
          <w:b/>
          <w:sz w:val="28"/>
          <w:szCs w:val="28"/>
        </w:rPr>
      </w:pPr>
      <w:r w:rsidRPr="00FC6B68">
        <w:rPr>
          <w:sz w:val="28"/>
          <w:szCs w:val="28"/>
        </w:rPr>
        <w:t>17. Устройство ленточного тормоза.</w:t>
      </w:r>
      <w:r w:rsidRPr="00FC6B68">
        <w:rPr>
          <w:sz w:val="28"/>
          <w:szCs w:val="28"/>
        </w:rPr>
        <w:br/>
        <w:t>18. Устройство колодочного тормоза.</w:t>
      </w:r>
    </w:p>
    <w:p w:rsidR="00750F39" w:rsidRPr="00FC6B68" w:rsidRDefault="00750F39" w:rsidP="00750F39">
      <w:pPr>
        <w:adjustRightInd w:val="0"/>
        <w:ind w:left="142"/>
        <w:rPr>
          <w:sz w:val="28"/>
          <w:szCs w:val="28"/>
        </w:rPr>
      </w:pPr>
      <w:r w:rsidRPr="00FC6B68">
        <w:rPr>
          <w:sz w:val="28"/>
          <w:szCs w:val="28"/>
        </w:rPr>
        <w:t>19. Устройство дискового тормоза.</w:t>
      </w:r>
    </w:p>
    <w:p w:rsidR="00750F39" w:rsidRPr="00FC6B68" w:rsidRDefault="00750F39" w:rsidP="00750F39">
      <w:pPr>
        <w:adjustRightInd w:val="0"/>
        <w:ind w:left="142"/>
        <w:rPr>
          <w:sz w:val="28"/>
          <w:szCs w:val="28"/>
        </w:rPr>
      </w:pPr>
      <w:r w:rsidRPr="00FC6B68">
        <w:rPr>
          <w:sz w:val="28"/>
          <w:szCs w:val="28"/>
        </w:rPr>
        <w:t>20. Конструкция опорно-поворотного устройства автомобильного крана.</w:t>
      </w:r>
    </w:p>
    <w:p w:rsidR="00750F39" w:rsidRPr="00FC6B68" w:rsidRDefault="00750F39" w:rsidP="00750F39">
      <w:pPr>
        <w:adjustRightInd w:val="0"/>
        <w:ind w:left="142"/>
        <w:rPr>
          <w:sz w:val="28"/>
          <w:szCs w:val="28"/>
        </w:rPr>
      </w:pPr>
      <w:r w:rsidRPr="00FC6B68">
        <w:rPr>
          <w:sz w:val="28"/>
          <w:szCs w:val="28"/>
        </w:rPr>
        <w:t xml:space="preserve">21.  Назначение и устройство вращающегося соединения.                                                                  </w:t>
      </w:r>
    </w:p>
    <w:p w:rsidR="00750F39" w:rsidRPr="00FC6B68" w:rsidRDefault="00750F39" w:rsidP="00750F39">
      <w:pPr>
        <w:adjustRightInd w:val="0"/>
        <w:ind w:left="142"/>
        <w:rPr>
          <w:sz w:val="28"/>
          <w:szCs w:val="28"/>
        </w:rPr>
      </w:pPr>
      <w:r w:rsidRPr="00FC6B68">
        <w:rPr>
          <w:sz w:val="28"/>
          <w:szCs w:val="28"/>
        </w:rPr>
        <w:t>22. Назначение и устройство кольцевого токосъёмника.</w:t>
      </w:r>
    </w:p>
    <w:p w:rsidR="00750F39" w:rsidRPr="00FC6B68" w:rsidRDefault="00750F39" w:rsidP="00750F39">
      <w:pPr>
        <w:adjustRightInd w:val="0"/>
        <w:ind w:left="142"/>
        <w:rPr>
          <w:sz w:val="28"/>
          <w:szCs w:val="28"/>
        </w:rPr>
      </w:pPr>
      <w:r w:rsidRPr="00FC6B68">
        <w:rPr>
          <w:sz w:val="28"/>
          <w:szCs w:val="28"/>
        </w:rPr>
        <w:t>23. Устройство механизма поворота.</w:t>
      </w:r>
      <w:r w:rsidRPr="00FC6B68">
        <w:rPr>
          <w:sz w:val="28"/>
          <w:szCs w:val="28"/>
        </w:rPr>
        <w:br/>
        <w:t>24. Устройство грузовой лебёдки.</w:t>
      </w:r>
    </w:p>
    <w:p w:rsidR="00750F39" w:rsidRPr="00FC6B68" w:rsidRDefault="00750F39" w:rsidP="00750F39">
      <w:pPr>
        <w:adjustRightInd w:val="0"/>
        <w:ind w:left="142"/>
        <w:rPr>
          <w:sz w:val="28"/>
          <w:szCs w:val="28"/>
        </w:rPr>
      </w:pPr>
      <w:r w:rsidRPr="00FC6B68">
        <w:rPr>
          <w:sz w:val="28"/>
          <w:szCs w:val="28"/>
        </w:rPr>
        <w:t>25. Устройство гидроцилиндров.</w:t>
      </w:r>
      <w:r w:rsidRPr="00FC6B68">
        <w:rPr>
          <w:sz w:val="28"/>
          <w:szCs w:val="28"/>
        </w:rPr>
        <w:br/>
        <w:t>26. Назначение и устройство гидрораспределителей.</w:t>
      </w:r>
      <w:r w:rsidRPr="00FC6B68">
        <w:rPr>
          <w:sz w:val="28"/>
          <w:szCs w:val="28"/>
        </w:rPr>
        <w:br/>
        <w:t>27. Устройство гидронасосов и гидромоторов.</w:t>
      </w:r>
      <w:r w:rsidRPr="00FC6B68">
        <w:rPr>
          <w:sz w:val="28"/>
          <w:szCs w:val="28"/>
        </w:rPr>
        <w:br/>
        <w:t>28. Назначение и устройство гидроклапанов.</w:t>
      </w:r>
    </w:p>
    <w:p w:rsidR="00750F39" w:rsidRPr="00FC6B68" w:rsidRDefault="00750F39" w:rsidP="00750F39">
      <w:pPr>
        <w:adjustRightInd w:val="0"/>
        <w:ind w:left="142"/>
        <w:rPr>
          <w:sz w:val="28"/>
          <w:szCs w:val="28"/>
        </w:rPr>
      </w:pPr>
      <w:r w:rsidRPr="00FC6B68">
        <w:rPr>
          <w:sz w:val="28"/>
          <w:szCs w:val="28"/>
        </w:rPr>
        <w:t xml:space="preserve">29. Назначение и устройство гидробака.                                                             </w:t>
      </w:r>
      <w:r w:rsidRPr="00FC6B68">
        <w:rPr>
          <w:sz w:val="28"/>
          <w:szCs w:val="28"/>
        </w:rPr>
        <w:br/>
        <w:t>30.Общее устройство гидросистемы.</w:t>
      </w:r>
      <w:r w:rsidRPr="00FC6B68">
        <w:rPr>
          <w:sz w:val="28"/>
          <w:szCs w:val="28"/>
        </w:rPr>
        <w:br/>
        <w:t>31. Устройство крюковой подвески.</w:t>
      </w:r>
      <w:r w:rsidRPr="00FC6B68">
        <w:rPr>
          <w:sz w:val="28"/>
          <w:szCs w:val="28"/>
        </w:rPr>
        <w:br/>
        <w:t>32. Назначение и устройство полиспастов.</w:t>
      </w:r>
      <w:r w:rsidRPr="00FC6B68">
        <w:rPr>
          <w:sz w:val="28"/>
          <w:szCs w:val="28"/>
        </w:rPr>
        <w:br/>
        <w:t>33. Приборы безопасности кранов ОНК-140.</w:t>
      </w:r>
    </w:p>
    <w:p w:rsidR="00750F39" w:rsidRPr="00FC6B68" w:rsidRDefault="00750F39" w:rsidP="00750F39">
      <w:pPr>
        <w:adjustRightInd w:val="0"/>
        <w:ind w:left="142"/>
        <w:rPr>
          <w:sz w:val="28"/>
          <w:szCs w:val="28"/>
        </w:rPr>
      </w:pPr>
      <w:r w:rsidRPr="00FC6B68">
        <w:rPr>
          <w:sz w:val="28"/>
          <w:szCs w:val="28"/>
        </w:rPr>
        <w:t xml:space="preserve">34. Назначение устройства защиты крана от опасного напряжения линии электропередачи (типа «Барьер»).   </w:t>
      </w:r>
      <w:r w:rsidRPr="00FC6B68">
        <w:rPr>
          <w:sz w:val="28"/>
          <w:szCs w:val="28"/>
        </w:rPr>
        <w:br/>
        <w:t xml:space="preserve">35. Назначение модуля защиты крана от опасного напряжения линии электропередачи. </w:t>
      </w:r>
    </w:p>
    <w:p w:rsidR="00750F39" w:rsidRPr="00FC6B68" w:rsidRDefault="00750F39" w:rsidP="00750F39">
      <w:pPr>
        <w:adjustRightInd w:val="0"/>
        <w:ind w:left="142"/>
        <w:rPr>
          <w:sz w:val="28"/>
          <w:szCs w:val="28"/>
        </w:rPr>
      </w:pPr>
      <w:r w:rsidRPr="00FC6B68">
        <w:rPr>
          <w:sz w:val="28"/>
          <w:szCs w:val="28"/>
        </w:rPr>
        <w:t>36. Устройство регулируемого гидромотора.</w:t>
      </w:r>
      <w:r w:rsidRPr="00FC6B68">
        <w:rPr>
          <w:sz w:val="28"/>
          <w:szCs w:val="28"/>
        </w:rPr>
        <w:br/>
        <w:t>37. Устройство гидроцилиндра выдвижения секций стрелы.</w:t>
      </w:r>
    </w:p>
    <w:p w:rsidR="00750F39" w:rsidRPr="00FC6B68" w:rsidRDefault="00750F39" w:rsidP="00750F39">
      <w:pPr>
        <w:adjustRightInd w:val="0"/>
        <w:ind w:left="142"/>
        <w:rPr>
          <w:sz w:val="28"/>
          <w:szCs w:val="28"/>
        </w:rPr>
      </w:pPr>
      <w:r w:rsidRPr="00FC6B68">
        <w:rPr>
          <w:sz w:val="28"/>
          <w:szCs w:val="28"/>
        </w:rPr>
        <w:t>38. Браковка стальных канатов.</w:t>
      </w:r>
    </w:p>
    <w:p w:rsidR="00750F39" w:rsidRPr="00FC6B68" w:rsidRDefault="00750F39" w:rsidP="00750F39">
      <w:pPr>
        <w:adjustRightInd w:val="0"/>
        <w:ind w:left="142"/>
        <w:rPr>
          <w:sz w:val="28"/>
          <w:szCs w:val="28"/>
        </w:rPr>
      </w:pPr>
      <w:r w:rsidRPr="00FC6B68">
        <w:rPr>
          <w:sz w:val="28"/>
          <w:szCs w:val="28"/>
        </w:rPr>
        <w:t>39. Устройство и браковка стропов.</w:t>
      </w:r>
    </w:p>
    <w:p w:rsidR="00750F39" w:rsidRPr="00FC6B68" w:rsidRDefault="00750F39" w:rsidP="00750F39">
      <w:pPr>
        <w:adjustRightInd w:val="0"/>
        <w:ind w:left="142"/>
        <w:rPr>
          <w:sz w:val="28"/>
          <w:szCs w:val="28"/>
        </w:rPr>
      </w:pPr>
      <w:r w:rsidRPr="00FC6B68">
        <w:rPr>
          <w:sz w:val="28"/>
          <w:szCs w:val="28"/>
        </w:rPr>
        <w:t>40. Устройство крюковой подвески.</w:t>
      </w:r>
    </w:p>
    <w:p w:rsidR="00750F39" w:rsidRPr="00FC6B68" w:rsidRDefault="00750F39" w:rsidP="00750F39">
      <w:pPr>
        <w:adjustRightInd w:val="0"/>
        <w:ind w:left="142"/>
        <w:rPr>
          <w:sz w:val="28"/>
          <w:szCs w:val="28"/>
        </w:rPr>
      </w:pPr>
      <w:r w:rsidRPr="00FC6B68">
        <w:rPr>
          <w:sz w:val="28"/>
          <w:szCs w:val="28"/>
        </w:rPr>
        <w:lastRenderedPageBreak/>
        <w:t>41. Устройство и назначение гидрозамка.</w:t>
      </w:r>
    </w:p>
    <w:p w:rsidR="00750F39" w:rsidRPr="00FC6B68" w:rsidRDefault="00750F39" w:rsidP="00750F39">
      <w:pPr>
        <w:adjustRightInd w:val="0"/>
        <w:ind w:left="142"/>
        <w:rPr>
          <w:sz w:val="28"/>
          <w:szCs w:val="28"/>
        </w:rPr>
      </w:pPr>
      <w:r w:rsidRPr="00FC6B68">
        <w:rPr>
          <w:sz w:val="28"/>
          <w:szCs w:val="28"/>
        </w:rPr>
        <w:t>42.  Приборы безопасности кранов ОНК-140.</w:t>
      </w:r>
      <w:r w:rsidRPr="00FC6B68">
        <w:rPr>
          <w:sz w:val="28"/>
          <w:szCs w:val="28"/>
        </w:rPr>
        <w:br/>
        <w:t>43. Устройство и назначение двухпозиционного крана.</w:t>
      </w:r>
    </w:p>
    <w:p w:rsidR="00750F39" w:rsidRPr="00FC6B68" w:rsidRDefault="00750F39" w:rsidP="00750F39">
      <w:pPr>
        <w:adjustRightInd w:val="0"/>
        <w:ind w:left="142"/>
        <w:rPr>
          <w:sz w:val="28"/>
          <w:szCs w:val="28"/>
        </w:rPr>
      </w:pPr>
      <w:r w:rsidRPr="00FC6B68">
        <w:rPr>
          <w:sz w:val="28"/>
          <w:szCs w:val="28"/>
        </w:rPr>
        <w:t>44. Назначение устройства защиты крана от опасного напряжения линии электропередачи (типа МЗОН).</w:t>
      </w:r>
    </w:p>
    <w:p w:rsidR="00750F39" w:rsidRPr="00FC6B68" w:rsidRDefault="00750F39" w:rsidP="00750F39">
      <w:pPr>
        <w:adjustRightInd w:val="0"/>
        <w:ind w:left="142"/>
        <w:rPr>
          <w:sz w:val="28"/>
          <w:szCs w:val="28"/>
        </w:rPr>
      </w:pPr>
      <w:r w:rsidRPr="00FC6B68">
        <w:rPr>
          <w:sz w:val="28"/>
          <w:szCs w:val="28"/>
        </w:rPr>
        <w:t xml:space="preserve">45. Устройство барабанов, блоков, и полиспастов. </w:t>
      </w:r>
      <w:r w:rsidRPr="00FC6B68">
        <w:rPr>
          <w:sz w:val="28"/>
          <w:szCs w:val="28"/>
        </w:rPr>
        <w:br/>
        <w:t>46. Телескопические стрелы и стрелы постоянной длины.</w:t>
      </w:r>
    </w:p>
    <w:p w:rsidR="00750F39" w:rsidRPr="00FC6B68" w:rsidRDefault="00750F39" w:rsidP="00750F39">
      <w:pPr>
        <w:adjustRightInd w:val="0"/>
        <w:ind w:left="142"/>
        <w:rPr>
          <w:sz w:val="28"/>
          <w:szCs w:val="28"/>
        </w:rPr>
      </w:pPr>
      <w:r w:rsidRPr="00FC6B68">
        <w:rPr>
          <w:sz w:val="28"/>
          <w:szCs w:val="28"/>
        </w:rPr>
        <w:t>47. Устройство телескопической стрелы.</w:t>
      </w:r>
    </w:p>
    <w:p w:rsidR="00750F39" w:rsidRPr="00FC6B68" w:rsidRDefault="00750F39" w:rsidP="00750F39">
      <w:pPr>
        <w:adjustRightInd w:val="0"/>
        <w:ind w:left="142"/>
        <w:rPr>
          <w:sz w:val="28"/>
          <w:szCs w:val="28"/>
        </w:rPr>
      </w:pPr>
      <w:r w:rsidRPr="00FC6B68">
        <w:rPr>
          <w:sz w:val="28"/>
          <w:szCs w:val="28"/>
        </w:rPr>
        <w:t>48. Устройство и назначение предохранительного клапана.</w:t>
      </w:r>
    </w:p>
    <w:p w:rsidR="00750F39" w:rsidRPr="00FC6B68" w:rsidRDefault="00750F39" w:rsidP="00750F39">
      <w:pPr>
        <w:adjustRightInd w:val="0"/>
        <w:ind w:left="142"/>
        <w:rPr>
          <w:sz w:val="28"/>
          <w:szCs w:val="28"/>
        </w:rPr>
      </w:pPr>
      <w:r w:rsidRPr="00FC6B68">
        <w:rPr>
          <w:sz w:val="28"/>
          <w:szCs w:val="28"/>
        </w:rPr>
        <w:t>49. Координатная защита кранов.</w:t>
      </w:r>
    </w:p>
    <w:p w:rsidR="00750F39" w:rsidRPr="00FC6B68" w:rsidRDefault="00750F39" w:rsidP="00750F39">
      <w:pPr>
        <w:adjustRightInd w:val="0"/>
        <w:ind w:left="142"/>
        <w:rPr>
          <w:sz w:val="28"/>
          <w:szCs w:val="28"/>
        </w:rPr>
      </w:pPr>
      <w:r w:rsidRPr="00FC6B68">
        <w:rPr>
          <w:sz w:val="28"/>
          <w:szCs w:val="28"/>
        </w:rPr>
        <w:t>50. Устройство и назначение креномера.</w:t>
      </w:r>
      <w:r w:rsidRPr="00FC6B68">
        <w:rPr>
          <w:sz w:val="28"/>
          <w:szCs w:val="28"/>
        </w:rPr>
        <w:br/>
        <w:t>51. Устройство механизма поворота.</w:t>
      </w:r>
      <w:r w:rsidRPr="00FC6B68">
        <w:rPr>
          <w:sz w:val="28"/>
          <w:szCs w:val="28"/>
        </w:rPr>
        <w:br/>
        <w:t>52. Механизм поворота с внутренним и внешним зацеплением.</w:t>
      </w:r>
    </w:p>
    <w:p w:rsidR="00750F39" w:rsidRPr="00FC6B68" w:rsidRDefault="00750F39" w:rsidP="00750F39">
      <w:pPr>
        <w:adjustRightInd w:val="0"/>
        <w:ind w:left="142"/>
        <w:rPr>
          <w:sz w:val="28"/>
          <w:szCs w:val="28"/>
        </w:rPr>
      </w:pPr>
      <w:r w:rsidRPr="00FC6B68">
        <w:rPr>
          <w:sz w:val="28"/>
          <w:szCs w:val="28"/>
        </w:rPr>
        <w:t>53. Браковка съёмных грузозахватных приспособлений.</w:t>
      </w:r>
      <w:r w:rsidRPr="00FC6B68">
        <w:rPr>
          <w:sz w:val="28"/>
          <w:szCs w:val="28"/>
        </w:rPr>
        <w:br/>
        <w:t>54. Устройство и назначение крана затяжки крюковой подвески.</w:t>
      </w:r>
    </w:p>
    <w:p w:rsidR="00750F39" w:rsidRPr="00FC6B68" w:rsidRDefault="00750F39" w:rsidP="00750F39">
      <w:pPr>
        <w:adjustRightInd w:val="0"/>
        <w:ind w:left="142"/>
        <w:rPr>
          <w:sz w:val="28"/>
          <w:szCs w:val="28"/>
        </w:rPr>
      </w:pPr>
      <w:r w:rsidRPr="00FC6B68">
        <w:rPr>
          <w:sz w:val="28"/>
          <w:szCs w:val="28"/>
        </w:rPr>
        <w:t>55. Органы управления на неповоротной части крана.</w:t>
      </w:r>
    </w:p>
    <w:p w:rsidR="00750F39" w:rsidRPr="00FC6B68" w:rsidRDefault="00750F39" w:rsidP="00750F39">
      <w:pPr>
        <w:adjustRightInd w:val="0"/>
        <w:ind w:left="142"/>
        <w:rPr>
          <w:sz w:val="28"/>
          <w:szCs w:val="28"/>
        </w:rPr>
      </w:pPr>
      <w:r w:rsidRPr="00FC6B68">
        <w:rPr>
          <w:sz w:val="28"/>
          <w:szCs w:val="28"/>
        </w:rPr>
        <w:t>56.  Органы управления в кабине машиниста.</w:t>
      </w:r>
    </w:p>
    <w:p w:rsidR="00750F39" w:rsidRPr="00FC6B68" w:rsidRDefault="00750F39" w:rsidP="00750F39">
      <w:pPr>
        <w:adjustRightInd w:val="0"/>
        <w:ind w:left="142"/>
        <w:rPr>
          <w:sz w:val="28"/>
          <w:szCs w:val="28"/>
        </w:rPr>
      </w:pPr>
    </w:p>
    <w:p w:rsidR="00750F39" w:rsidRPr="00FC6B68" w:rsidRDefault="00750F39" w:rsidP="00750F39">
      <w:pPr>
        <w:pBdr>
          <w:bottom w:val="single" w:sz="4" w:space="1" w:color="auto"/>
        </w:pBdr>
        <w:ind w:left="142"/>
        <w:jc w:val="both"/>
        <w:rPr>
          <w:b/>
          <w:sz w:val="28"/>
          <w:szCs w:val="28"/>
        </w:rPr>
      </w:pPr>
      <w:r w:rsidRPr="00FC6B68">
        <w:rPr>
          <w:b/>
          <w:sz w:val="28"/>
          <w:szCs w:val="28"/>
        </w:rPr>
        <w:t>III а. УСЛОВИЯ</w:t>
      </w:r>
    </w:p>
    <w:p w:rsidR="00750F39" w:rsidRPr="00FC6B68" w:rsidRDefault="00750F39" w:rsidP="00750F39">
      <w:pPr>
        <w:ind w:left="142"/>
        <w:jc w:val="both"/>
        <w:rPr>
          <w:i/>
          <w:color w:val="000000"/>
          <w:sz w:val="28"/>
          <w:szCs w:val="28"/>
        </w:rPr>
      </w:pPr>
      <w:r w:rsidRPr="00FC6B68">
        <w:rPr>
          <w:color w:val="000000"/>
          <w:sz w:val="28"/>
          <w:szCs w:val="28"/>
        </w:rPr>
        <w:t>Группа делится на 2 подгруппы по 15 человек.</w:t>
      </w:r>
    </w:p>
    <w:p w:rsidR="00750F39" w:rsidRPr="00FC6B68" w:rsidRDefault="00750F39" w:rsidP="00750F39">
      <w:pPr>
        <w:ind w:left="142"/>
        <w:jc w:val="both"/>
        <w:rPr>
          <w:sz w:val="28"/>
          <w:szCs w:val="28"/>
        </w:rPr>
      </w:pPr>
      <w:r w:rsidRPr="00FC6B68">
        <w:rPr>
          <w:sz w:val="28"/>
          <w:szCs w:val="28"/>
        </w:rPr>
        <w:t>Количество вариантов задания для экзаменующегося -30.</w:t>
      </w:r>
    </w:p>
    <w:p w:rsidR="00750F39" w:rsidRPr="00FC6B68" w:rsidRDefault="00750F39" w:rsidP="00750F39">
      <w:pPr>
        <w:ind w:left="142"/>
        <w:jc w:val="both"/>
        <w:rPr>
          <w:sz w:val="28"/>
          <w:szCs w:val="28"/>
        </w:rPr>
      </w:pPr>
      <w:r w:rsidRPr="00FC6B68">
        <w:rPr>
          <w:sz w:val="28"/>
          <w:szCs w:val="28"/>
        </w:rPr>
        <w:t>Время выполнения задания –20 минут.</w:t>
      </w:r>
    </w:p>
    <w:p w:rsidR="00750F39" w:rsidRPr="00FC6B68" w:rsidRDefault="00750F39" w:rsidP="00750F39">
      <w:pPr>
        <w:ind w:left="142"/>
        <w:jc w:val="both"/>
        <w:rPr>
          <w:b/>
          <w:i/>
          <w:color w:val="FF0000"/>
          <w:sz w:val="28"/>
          <w:szCs w:val="28"/>
        </w:rPr>
      </w:pPr>
      <w:r w:rsidRPr="00FC6B68">
        <w:rPr>
          <w:b/>
          <w:sz w:val="28"/>
          <w:szCs w:val="28"/>
        </w:rPr>
        <w:t xml:space="preserve">Оборудование: </w:t>
      </w:r>
      <w:r w:rsidRPr="00FC6B68">
        <w:rPr>
          <w:color w:val="000000"/>
          <w:sz w:val="28"/>
          <w:szCs w:val="28"/>
        </w:rPr>
        <w:t>плакаты и учебные чертежи по устройству автомобильных кранов</w:t>
      </w:r>
      <w:r w:rsidRPr="00FC6B68">
        <w:rPr>
          <w:i/>
          <w:color w:val="FF0000"/>
          <w:sz w:val="28"/>
          <w:szCs w:val="28"/>
        </w:rPr>
        <w:t xml:space="preserve">, </w:t>
      </w:r>
      <w:r w:rsidRPr="00FC6B68">
        <w:rPr>
          <w:color w:val="000000"/>
          <w:sz w:val="28"/>
          <w:szCs w:val="28"/>
        </w:rPr>
        <w:t>натуральные образцы канатов, крюков,макеты крюковой подвески,бланки следующих документов</w:t>
      </w:r>
      <w:r w:rsidRPr="00FC6B68">
        <w:rPr>
          <w:color w:val="FF0000"/>
          <w:sz w:val="28"/>
          <w:szCs w:val="28"/>
        </w:rPr>
        <w:t>:</w:t>
      </w:r>
      <w:r w:rsidRPr="00FC6B68">
        <w:rPr>
          <w:color w:val="000000"/>
          <w:sz w:val="28"/>
          <w:szCs w:val="28"/>
        </w:rPr>
        <w:t>путевой лист машиниста автомобильного крана, заявка на грузоподъёмные машины, наряд-допуск на выполнение работ в охранной зоне ЛЭП;</w:t>
      </w:r>
      <w:r w:rsidRPr="00FC6B68">
        <w:rPr>
          <w:i/>
          <w:color w:val="FF0000"/>
          <w:sz w:val="28"/>
          <w:szCs w:val="28"/>
        </w:rPr>
        <w:t xml:space="preserve">,  </w:t>
      </w:r>
      <w:r w:rsidRPr="00FC6B68">
        <w:rPr>
          <w:color w:val="000000"/>
          <w:sz w:val="28"/>
          <w:szCs w:val="28"/>
        </w:rPr>
        <w:t>компьютер, проектор, экран.</w:t>
      </w:r>
    </w:p>
    <w:p w:rsidR="00750F39" w:rsidRPr="00FC6B68" w:rsidRDefault="00750F39" w:rsidP="00750F39">
      <w:pPr>
        <w:ind w:left="142"/>
        <w:jc w:val="both"/>
        <w:rPr>
          <w:sz w:val="28"/>
          <w:szCs w:val="28"/>
        </w:rPr>
      </w:pPr>
      <w:r w:rsidRPr="00FC6B68">
        <w:rPr>
          <w:sz w:val="28"/>
          <w:szCs w:val="28"/>
        </w:rPr>
        <w:t>Экзаменационная ведомость</w:t>
      </w:r>
    </w:p>
    <w:p w:rsidR="00750F39" w:rsidRPr="00FC6B68" w:rsidRDefault="00750F39" w:rsidP="00750F39">
      <w:pPr>
        <w:ind w:left="142"/>
        <w:jc w:val="both"/>
        <w:rPr>
          <w:b/>
          <w:sz w:val="28"/>
          <w:szCs w:val="28"/>
        </w:rPr>
      </w:pPr>
      <w:r w:rsidRPr="00FC6B68">
        <w:rPr>
          <w:b/>
          <w:sz w:val="28"/>
          <w:szCs w:val="28"/>
        </w:rPr>
        <w:t xml:space="preserve">Эталоны ответов </w:t>
      </w:r>
    </w:p>
    <w:p w:rsidR="00750F39" w:rsidRPr="00FC6B68" w:rsidRDefault="00750F39" w:rsidP="00750F39">
      <w:pPr>
        <w:ind w:left="142"/>
        <w:jc w:val="both"/>
        <w:rPr>
          <w:sz w:val="28"/>
          <w:szCs w:val="28"/>
        </w:rPr>
      </w:pPr>
      <w:r w:rsidRPr="00FC6B68">
        <w:rPr>
          <w:b/>
          <w:sz w:val="28"/>
          <w:szCs w:val="28"/>
        </w:rPr>
        <w:t xml:space="preserve">Вопрос №4. </w:t>
      </w:r>
      <w:r w:rsidRPr="00FC6B68">
        <w:rPr>
          <w:sz w:val="28"/>
          <w:szCs w:val="28"/>
        </w:rPr>
        <w:t>Грузовая характеристика крана это график зависимости грузоподъёмности от вылета стрелы.</w:t>
      </w:r>
    </w:p>
    <w:p w:rsidR="00750F39" w:rsidRPr="00FC6B68" w:rsidRDefault="00750F39" w:rsidP="00750F39">
      <w:pPr>
        <w:ind w:left="142"/>
        <w:jc w:val="both"/>
        <w:rPr>
          <w:b/>
          <w:sz w:val="28"/>
          <w:szCs w:val="28"/>
        </w:rPr>
      </w:pPr>
      <w:r w:rsidRPr="00FC6B68">
        <w:rPr>
          <w:b/>
          <w:sz w:val="28"/>
          <w:szCs w:val="28"/>
        </w:rPr>
        <w:t>Вопрос №7.</w:t>
      </w:r>
      <w:r w:rsidRPr="00FC6B68">
        <w:rPr>
          <w:sz w:val="28"/>
          <w:szCs w:val="28"/>
        </w:rPr>
        <w:t>Выносные опоры  предназначены для увеличения опорного контура крана. По конструктивному исполнению выносные опоры бывают выдвижные, откидные и поворотные.</w:t>
      </w:r>
    </w:p>
    <w:p w:rsidR="00750F39" w:rsidRPr="00FC6B68" w:rsidRDefault="00750F39" w:rsidP="00750F39">
      <w:pPr>
        <w:ind w:left="142"/>
        <w:jc w:val="both"/>
        <w:rPr>
          <w:sz w:val="28"/>
          <w:szCs w:val="28"/>
        </w:rPr>
      </w:pPr>
      <w:r w:rsidRPr="00FC6B68">
        <w:rPr>
          <w:b/>
          <w:sz w:val="28"/>
          <w:szCs w:val="28"/>
        </w:rPr>
        <w:t>Вопрос №15.</w:t>
      </w:r>
      <w:r w:rsidRPr="00FC6B68">
        <w:rPr>
          <w:sz w:val="28"/>
          <w:szCs w:val="28"/>
        </w:rPr>
        <w:t xml:space="preserve">По типу привода рабочих органов краны делятся на механические, гидравлические и электрические. </w:t>
      </w:r>
    </w:p>
    <w:p w:rsidR="00750F39" w:rsidRDefault="00750F39" w:rsidP="00750F39">
      <w:pPr>
        <w:pBdr>
          <w:bottom w:val="single" w:sz="4" w:space="1" w:color="auto"/>
        </w:pBdr>
        <w:ind w:left="142"/>
        <w:jc w:val="both"/>
        <w:rPr>
          <w:b/>
          <w:sz w:val="28"/>
          <w:szCs w:val="28"/>
        </w:rPr>
      </w:pPr>
    </w:p>
    <w:p w:rsidR="00750F39" w:rsidRPr="00FC6B68" w:rsidRDefault="00750F39" w:rsidP="00750F39">
      <w:pPr>
        <w:pBdr>
          <w:bottom w:val="single" w:sz="4" w:space="1" w:color="auto"/>
        </w:pBdr>
        <w:ind w:left="142"/>
        <w:jc w:val="both"/>
        <w:rPr>
          <w:b/>
          <w:sz w:val="28"/>
          <w:szCs w:val="28"/>
        </w:rPr>
      </w:pPr>
      <w:r w:rsidRPr="00FC6B68">
        <w:rPr>
          <w:b/>
          <w:sz w:val="28"/>
          <w:szCs w:val="28"/>
          <w:lang w:val="en-US"/>
        </w:rPr>
        <w:t>III</w:t>
      </w:r>
      <w:r w:rsidRPr="00FC6B68">
        <w:rPr>
          <w:b/>
          <w:sz w:val="28"/>
          <w:szCs w:val="28"/>
        </w:rPr>
        <w:t>б. КРИТЕРИИ ОЦЕНКИ</w:t>
      </w:r>
    </w:p>
    <w:p w:rsidR="00750F39" w:rsidRPr="00FC6B68" w:rsidRDefault="00750F39" w:rsidP="00750F39">
      <w:pPr>
        <w:ind w:left="142" w:firstLine="567"/>
        <w:jc w:val="both"/>
        <w:rPr>
          <w:sz w:val="28"/>
          <w:szCs w:val="28"/>
        </w:rPr>
      </w:pPr>
      <w:r w:rsidRPr="00FC6B68">
        <w:rPr>
          <w:b/>
          <w:bCs/>
          <w:sz w:val="28"/>
          <w:szCs w:val="28"/>
        </w:rPr>
        <w:t xml:space="preserve">«Отлично»: </w:t>
      </w:r>
      <w:r w:rsidRPr="00FC6B68">
        <w:rPr>
          <w:sz w:val="28"/>
          <w:szCs w:val="28"/>
        </w:rPr>
        <w:t>оценка может быть выставлена, если есть прямой и исчерпывающий ответ по теме, обнаружено отличное знание и глубокое понимание  учебного материала, а также умение пользоваться полученными знаниями при решении практических заданий. Студент способен  организовывать     собственную     деятельность, выбирать типовые методы и способы выполнения профессиональных задач, логически последовательно и аргументировано излагает свои мысли.</w:t>
      </w:r>
    </w:p>
    <w:p w:rsidR="00750F39" w:rsidRPr="00FC6B68" w:rsidRDefault="00750F39" w:rsidP="00750F39">
      <w:pPr>
        <w:ind w:left="142" w:firstLine="567"/>
        <w:jc w:val="both"/>
        <w:rPr>
          <w:sz w:val="28"/>
          <w:szCs w:val="28"/>
        </w:rPr>
      </w:pPr>
      <w:r w:rsidRPr="00FC6B68">
        <w:rPr>
          <w:b/>
          <w:bCs/>
          <w:sz w:val="28"/>
          <w:szCs w:val="28"/>
        </w:rPr>
        <w:lastRenderedPageBreak/>
        <w:t>«Хорошо»:</w:t>
      </w:r>
      <w:r w:rsidRPr="00FC6B68">
        <w:rPr>
          <w:sz w:val="28"/>
          <w:szCs w:val="28"/>
        </w:rPr>
        <w:t xml:space="preserve">  ответ полный и правильный на основании изученной теории; материал изложен в определенной логической последовательности, при этом допущены две-три несущественные ошибки, исправленные по требованию преподавателя. </w:t>
      </w:r>
    </w:p>
    <w:p w:rsidR="00750F39" w:rsidRPr="00FC6B68" w:rsidRDefault="00750F39" w:rsidP="00750F39">
      <w:pPr>
        <w:pStyle w:val="ad"/>
        <w:shd w:val="clear" w:color="auto" w:fill="FFFFFF"/>
        <w:tabs>
          <w:tab w:val="left" w:pos="142"/>
        </w:tabs>
        <w:spacing w:before="0" w:beforeAutospacing="0" w:after="0" w:afterAutospacing="0"/>
        <w:ind w:left="142" w:firstLine="567"/>
        <w:jc w:val="both"/>
        <w:rPr>
          <w:sz w:val="28"/>
          <w:szCs w:val="28"/>
        </w:rPr>
      </w:pPr>
      <w:r w:rsidRPr="00FC6B68">
        <w:rPr>
          <w:b/>
          <w:sz w:val="28"/>
          <w:szCs w:val="28"/>
        </w:rPr>
        <w:t>«Удовлетворительно»:</w:t>
      </w:r>
      <w:r w:rsidRPr="00FC6B68">
        <w:rPr>
          <w:sz w:val="28"/>
          <w:szCs w:val="28"/>
        </w:rPr>
        <w:t xml:space="preserve"> ответ полный, но при этом допущена существенная ошибка, или неполный, несвязный ответ. </w:t>
      </w:r>
    </w:p>
    <w:p w:rsidR="00750F39" w:rsidRPr="00FC6B68" w:rsidRDefault="00750F39" w:rsidP="00750F39">
      <w:pPr>
        <w:pStyle w:val="ad"/>
        <w:shd w:val="clear" w:color="auto" w:fill="FFFFFF"/>
        <w:tabs>
          <w:tab w:val="left" w:pos="142"/>
        </w:tabs>
        <w:spacing w:before="0" w:beforeAutospacing="0" w:after="0" w:afterAutospacing="0"/>
        <w:ind w:left="142" w:firstLine="567"/>
        <w:jc w:val="both"/>
        <w:rPr>
          <w:sz w:val="28"/>
          <w:szCs w:val="28"/>
        </w:rPr>
      </w:pPr>
      <w:r w:rsidRPr="00FC6B68">
        <w:rPr>
          <w:b/>
          <w:sz w:val="28"/>
          <w:szCs w:val="28"/>
        </w:rPr>
        <w:t xml:space="preserve">«Неудовлетворительно»:   </w:t>
      </w:r>
      <w:r w:rsidRPr="00FC6B68">
        <w:rPr>
          <w:sz w:val="28"/>
          <w:szCs w:val="28"/>
        </w:rPr>
        <w:t>при ответе обнаружено непонимание обучающимися основного содержания учебного материала или допущены существенные ошибки, которые студент  не смог исправить при наводящих вопросах преподавателя. </w:t>
      </w:r>
    </w:p>
    <w:p w:rsidR="00EE6188" w:rsidRDefault="00EE6188">
      <w:pPr>
        <w:pStyle w:val="a3"/>
        <w:rPr>
          <w:b/>
          <w:sz w:val="20"/>
        </w:rPr>
      </w:pPr>
    </w:p>
    <w:sectPr w:rsidR="00EE6188" w:rsidSect="002F5821">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CB8" w:rsidRDefault="00A62CB8" w:rsidP="00F63652">
      <w:r>
        <w:separator/>
      </w:r>
    </w:p>
  </w:endnote>
  <w:endnote w:type="continuationSeparator" w:id="0">
    <w:p w:rsidR="00A62CB8" w:rsidRDefault="00A62CB8" w:rsidP="00F6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A160A3">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EE6188" w:rsidRDefault="00EE6188" w:rsidP="00A160A3">
    <w:pPr>
      <w:pStyle w:val="ab"/>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425D27">
    <w:pPr>
      <w:pStyle w:val="a3"/>
      <w:spacing w:line="14" w:lineRule="auto"/>
      <w:rPr>
        <w:sz w:val="20"/>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9707880</wp:posOffset>
              </wp:positionH>
              <wp:positionV relativeFrom="page">
                <wp:posOffset>6925945</wp:posOffset>
              </wp:positionV>
              <wp:extent cx="304800" cy="194310"/>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702DAE">
                          <w:pPr>
                            <w:pStyle w:val="a3"/>
                            <w:spacing w:before="10"/>
                            <w:ind w:left="60"/>
                          </w:pPr>
                          <w:r>
                            <w:fldChar w:fldCharType="begin"/>
                          </w:r>
                          <w:r>
                            <w:instrText xml:space="preserve"> PAGE </w:instrText>
                          </w:r>
                          <w:r>
                            <w:fldChar w:fldCharType="separate"/>
                          </w:r>
                          <w:r w:rsidR="00425D27">
                            <w:rPr>
                              <w:noProof/>
                            </w:rPr>
                            <w:t>61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764.4pt;margin-top:545.35pt;width:24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a4tAIAALE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" filled="f" stroked="f">
              <v:textbox inset="0,0,0,0">
                <w:txbxContent>
                  <w:p w:rsidR="00EE6188" w:rsidRDefault="00702DAE">
                    <w:pPr>
                      <w:pStyle w:val="a3"/>
                      <w:spacing w:before="10"/>
                      <w:ind w:left="60"/>
                    </w:pPr>
                    <w:r>
                      <w:fldChar w:fldCharType="begin"/>
                    </w:r>
                    <w:r>
                      <w:instrText xml:space="preserve"> PAGE </w:instrText>
                    </w:r>
                    <w:r>
                      <w:fldChar w:fldCharType="separate"/>
                    </w:r>
                    <w:r w:rsidR="00425D27">
                      <w:rPr>
                        <w:noProof/>
                      </w:rPr>
                      <w:t>61</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3"/>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425D27">
    <w:pPr>
      <w:pStyle w:val="a3"/>
      <w:spacing w:line="14" w:lineRule="auto"/>
      <w:rPr>
        <w:sz w:val="20"/>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9707880</wp:posOffset>
              </wp:positionH>
              <wp:positionV relativeFrom="page">
                <wp:posOffset>6750685</wp:posOffset>
              </wp:positionV>
              <wp:extent cx="304800" cy="194310"/>
              <wp:effectExtent l="0" t="0" r="0" b="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702DAE">
                          <w:pPr>
                            <w:pStyle w:val="a3"/>
                            <w:spacing w:before="10"/>
                            <w:ind w:left="60"/>
                          </w:pPr>
                          <w:r>
                            <w:fldChar w:fldCharType="begin"/>
                          </w:r>
                          <w:r>
                            <w:instrText xml:space="preserve"> PAGE </w:instrText>
                          </w:r>
                          <w:r>
                            <w:fldChar w:fldCharType="separate"/>
                          </w:r>
                          <w:r w:rsidR="00425D27">
                            <w:rPr>
                              <w:noProof/>
                            </w:rPr>
                            <w:t>71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1" type="#_x0000_t202" style="position:absolute;margin-left:764.4pt;margin-top:531.55pt;width:2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IYsw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" filled="f" stroked="f">
              <v:textbox inset="0,0,0,0">
                <w:txbxContent>
                  <w:p w:rsidR="00EE6188" w:rsidRDefault="00702DAE">
                    <w:pPr>
                      <w:pStyle w:val="a3"/>
                      <w:spacing w:before="10"/>
                      <w:ind w:left="60"/>
                    </w:pPr>
                    <w:r>
                      <w:fldChar w:fldCharType="begin"/>
                    </w:r>
                    <w:r>
                      <w:instrText xml:space="preserve"> PAGE </w:instrText>
                    </w:r>
                    <w:r>
                      <w:fldChar w:fldCharType="separate"/>
                    </w:r>
                    <w:r w:rsidR="00425D27">
                      <w:rPr>
                        <w:noProof/>
                      </w:rPr>
                      <w:t>71</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3"/>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F39" w:rsidRDefault="00750F39" w:rsidP="00EC2C26">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750F39" w:rsidRDefault="00750F39" w:rsidP="00EC2C26">
    <w:pPr>
      <w:pStyle w:val="ab"/>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F39" w:rsidRDefault="00750F39" w:rsidP="00EC2C26">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25D27">
      <w:rPr>
        <w:rStyle w:val="af1"/>
        <w:noProof/>
      </w:rPr>
      <w:t>153</w:t>
    </w:r>
    <w:r>
      <w:rPr>
        <w:rStyle w:val="af1"/>
      </w:rPr>
      <w:fldChar w:fldCharType="end"/>
    </w:r>
  </w:p>
  <w:p w:rsidR="00750F39" w:rsidRDefault="00750F39" w:rsidP="00EC2C26">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A160A3">
    <w:pPr>
      <w:pStyle w:val="a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A160A3">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EE6188" w:rsidRDefault="00EE6188" w:rsidP="00A160A3">
    <w:pPr>
      <w:pStyle w:val="a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A160A3">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25D27">
      <w:rPr>
        <w:rStyle w:val="af1"/>
        <w:noProof/>
      </w:rPr>
      <w:t>50</w:t>
    </w:r>
    <w:r>
      <w:rPr>
        <w:rStyle w:val="af1"/>
      </w:rPr>
      <w:fldChar w:fldCharType="end"/>
    </w:r>
  </w:p>
  <w:p w:rsidR="00EE6188" w:rsidRDefault="00EE6188" w:rsidP="00A160A3">
    <w:pPr>
      <w:pStyle w:val="a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425D27">
    <w:pPr>
      <w:pStyle w:val="a3"/>
      <w:spacing w:line="14" w:lineRule="auto"/>
      <w:rPr>
        <w:sz w:val="20"/>
      </w:rPr>
    </w:pPr>
    <w:r>
      <w:rPr>
        <w:noProof/>
        <w:sz w:val="28"/>
        <w:lang w:eastAsia="ru-RU"/>
      </w:rPr>
      <mc:AlternateContent>
        <mc:Choice Requires="wps">
          <w:drawing>
            <wp:anchor distT="0" distB="0" distL="114300" distR="114300" simplePos="0" relativeHeight="251657728" behindDoc="1" locked="0" layoutInCell="1" allowOverlap="1">
              <wp:simplePos x="0" y="0"/>
              <wp:positionH relativeFrom="page">
                <wp:posOffset>6777990</wp:posOffset>
              </wp:positionH>
              <wp:positionV relativeFrom="page">
                <wp:posOffset>9880600</wp:posOffset>
              </wp:positionV>
              <wp:extent cx="228600" cy="194310"/>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EE6188">
                          <w:pPr>
                            <w:spacing w:before="10"/>
                            <w:ind w:left="60"/>
                            <w:rPr>
                              <w:sz w:val="24"/>
                            </w:rPr>
                          </w:pPr>
                          <w:r>
                            <w:fldChar w:fldCharType="begin"/>
                          </w:r>
                          <w:r>
                            <w:rPr>
                              <w:sz w:val="24"/>
                            </w:rPr>
                            <w:instrText xml:space="preserve"> PAGE </w:instrText>
                          </w:r>
                          <w:r>
                            <w:fldChar w:fldCharType="separate"/>
                          </w:r>
                          <w:r w:rsidR="00425D27">
                            <w:rPr>
                              <w:noProof/>
                              <w:sz w:val="24"/>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margin-left:533.7pt;margin-top:778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n+rgIAAKo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" filled="f" stroked="f">
              <v:textbox inset="0,0,0,0">
                <w:txbxContent>
                  <w:p w:rsidR="00EE6188" w:rsidRDefault="00EE6188">
                    <w:pPr>
                      <w:spacing w:before="10"/>
                      <w:ind w:left="60"/>
                      <w:rPr>
                        <w:sz w:val="24"/>
                      </w:rPr>
                    </w:pPr>
                    <w:r>
                      <w:fldChar w:fldCharType="begin"/>
                    </w:r>
                    <w:r>
                      <w:rPr>
                        <w:sz w:val="24"/>
                      </w:rPr>
                      <w:instrText xml:space="preserve"> PAGE </w:instrText>
                    </w:r>
                    <w:r>
                      <w:fldChar w:fldCharType="separate"/>
                    </w:r>
                    <w:r w:rsidR="00425D27">
                      <w:rPr>
                        <w:noProof/>
                        <w:sz w:val="24"/>
                      </w:rPr>
                      <w:t>87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425D27">
    <w:pPr>
      <w:pStyle w:val="a3"/>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6831965</wp:posOffset>
              </wp:positionH>
              <wp:positionV relativeFrom="page">
                <wp:posOffset>9882505</wp:posOffset>
              </wp:positionV>
              <wp:extent cx="228600" cy="19431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188" w:rsidRDefault="00702DAE">
                          <w:pPr>
                            <w:pStyle w:val="a3"/>
                            <w:spacing w:before="10"/>
                            <w:ind w:left="60"/>
                          </w:pPr>
                          <w:r>
                            <w:fldChar w:fldCharType="begin"/>
                          </w:r>
                          <w:r>
                            <w:instrText xml:space="preserve"> PAGE </w:instrText>
                          </w:r>
                          <w:r>
                            <w:fldChar w:fldCharType="separate"/>
                          </w:r>
                          <w:r w:rsidR="00425D27">
                            <w:rPr>
                              <w:noProof/>
                            </w:rPr>
                            <w:t>41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9" type="#_x0000_t202" style="position:absolute;margin-left:537.95pt;margin-top:778.1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D1sgIAALE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" filled="f" stroked="f">
              <v:textbox inset="0,0,0,0">
                <w:txbxContent>
                  <w:p w:rsidR="00EE6188" w:rsidRDefault="00702DAE">
                    <w:pPr>
                      <w:pStyle w:val="a3"/>
                      <w:spacing w:before="10"/>
                      <w:ind w:left="60"/>
                    </w:pPr>
                    <w:r>
                      <w:fldChar w:fldCharType="begin"/>
                    </w:r>
                    <w:r>
                      <w:instrText xml:space="preserve"> PAGE </w:instrText>
                    </w:r>
                    <w:r>
                      <w:fldChar w:fldCharType="separate"/>
                    </w:r>
                    <w:r w:rsidR="00425D27">
                      <w:rPr>
                        <w:noProof/>
                      </w:rPr>
                      <w:t>41</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2F582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EE6188" w:rsidRDefault="00EE6188" w:rsidP="002F5821">
    <w:pPr>
      <w:pStyle w:val="ab"/>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rsidP="002F582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25D27">
      <w:rPr>
        <w:rStyle w:val="af1"/>
        <w:noProof/>
      </w:rPr>
      <w:t>54</w:t>
    </w:r>
    <w:r>
      <w:rPr>
        <w:rStyle w:val="af1"/>
      </w:rPr>
      <w:fldChar w:fldCharType="end"/>
    </w:r>
  </w:p>
  <w:p w:rsidR="00EE6188" w:rsidRDefault="00EE6188" w:rsidP="002F5821">
    <w:pPr>
      <w:pStyle w:val="ab"/>
      <w:ind w:right="360"/>
    </w:pPr>
  </w:p>
  <w:p w:rsidR="00EE6188" w:rsidRDefault="00EE6188" w:rsidP="002F5821">
    <w:pPr>
      <w:pStyle w:val="ab"/>
      <w:ind w:right="360"/>
    </w:pPr>
  </w:p>
  <w:p w:rsidR="00EE6188" w:rsidRPr="00E676FD" w:rsidRDefault="00EE6188" w:rsidP="002F5821">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CB8" w:rsidRDefault="00A62CB8" w:rsidP="00F63652">
      <w:r>
        <w:separator/>
      </w:r>
    </w:p>
  </w:footnote>
  <w:footnote w:type="continuationSeparator" w:id="0">
    <w:p w:rsidR="00A62CB8" w:rsidRDefault="00A62CB8" w:rsidP="00F63652">
      <w:r>
        <w:continuationSeparator/>
      </w:r>
    </w:p>
  </w:footnote>
  <w:footnote w:id="1">
    <w:p w:rsidR="00EE6188" w:rsidRDefault="00EE6188" w:rsidP="00A160A3">
      <w:pPr>
        <w:spacing w:line="200" w:lineRule="exact"/>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88" w:rsidRDefault="00EE618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2"/>
    <w:lvl w:ilvl="0">
      <w:start w:val="1"/>
      <w:numFmt w:val="decimal"/>
      <w:lvlText w:val="%1."/>
      <w:lvlJc w:val="left"/>
      <w:pPr>
        <w:tabs>
          <w:tab w:val="num" w:pos="720"/>
        </w:tabs>
        <w:ind w:left="720" w:hanging="360"/>
      </w:pPr>
    </w:lvl>
  </w:abstractNum>
  <w:abstractNum w:abstractNumId="2" w15:restartNumberingAfterBreak="0">
    <w:nsid w:val="00C544EF"/>
    <w:multiLevelType w:val="hybridMultilevel"/>
    <w:tmpl w:val="9A0664DC"/>
    <w:lvl w:ilvl="0" w:tplc="D530162A">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CDB883F8">
      <w:numFmt w:val="bullet"/>
      <w:lvlText w:val="•"/>
      <w:lvlJc w:val="left"/>
      <w:pPr>
        <w:ind w:left="2116" w:hanging="708"/>
      </w:pPr>
      <w:rPr>
        <w:rFonts w:hint="default"/>
        <w:lang w:val="ru-RU" w:eastAsia="en-US" w:bidi="ar-SA"/>
      </w:rPr>
    </w:lvl>
    <w:lvl w:ilvl="2" w:tplc="1F0EBEA8">
      <w:numFmt w:val="bullet"/>
      <w:lvlText w:val="•"/>
      <w:lvlJc w:val="left"/>
      <w:pPr>
        <w:ind w:left="3033" w:hanging="708"/>
      </w:pPr>
      <w:rPr>
        <w:rFonts w:hint="default"/>
        <w:lang w:val="ru-RU" w:eastAsia="en-US" w:bidi="ar-SA"/>
      </w:rPr>
    </w:lvl>
    <w:lvl w:ilvl="3" w:tplc="D9148F04">
      <w:numFmt w:val="bullet"/>
      <w:lvlText w:val="•"/>
      <w:lvlJc w:val="left"/>
      <w:pPr>
        <w:ind w:left="3949" w:hanging="708"/>
      </w:pPr>
      <w:rPr>
        <w:rFonts w:hint="default"/>
        <w:lang w:val="ru-RU" w:eastAsia="en-US" w:bidi="ar-SA"/>
      </w:rPr>
    </w:lvl>
    <w:lvl w:ilvl="4" w:tplc="331661DE">
      <w:numFmt w:val="bullet"/>
      <w:lvlText w:val="•"/>
      <w:lvlJc w:val="left"/>
      <w:pPr>
        <w:ind w:left="4866" w:hanging="708"/>
      </w:pPr>
      <w:rPr>
        <w:rFonts w:hint="default"/>
        <w:lang w:val="ru-RU" w:eastAsia="en-US" w:bidi="ar-SA"/>
      </w:rPr>
    </w:lvl>
    <w:lvl w:ilvl="5" w:tplc="E806AAA2">
      <w:numFmt w:val="bullet"/>
      <w:lvlText w:val="•"/>
      <w:lvlJc w:val="left"/>
      <w:pPr>
        <w:ind w:left="5783" w:hanging="708"/>
      </w:pPr>
      <w:rPr>
        <w:rFonts w:hint="default"/>
        <w:lang w:val="ru-RU" w:eastAsia="en-US" w:bidi="ar-SA"/>
      </w:rPr>
    </w:lvl>
    <w:lvl w:ilvl="6" w:tplc="93BC026E">
      <w:numFmt w:val="bullet"/>
      <w:lvlText w:val="•"/>
      <w:lvlJc w:val="left"/>
      <w:pPr>
        <w:ind w:left="6699" w:hanging="708"/>
      </w:pPr>
      <w:rPr>
        <w:rFonts w:hint="default"/>
        <w:lang w:val="ru-RU" w:eastAsia="en-US" w:bidi="ar-SA"/>
      </w:rPr>
    </w:lvl>
    <w:lvl w:ilvl="7" w:tplc="8546704E">
      <w:numFmt w:val="bullet"/>
      <w:lvlText w:val="•"/>
      <w:lvlJc w:val="left"/>
      <w:pPr>
        <w:ind w:left="7616" w:hanging="708"/>
      </w:pPr>
      <w:rPr>
        <w:rFonts w:hint="default"/>
        <w:lang w:val="ru-RU" w:eastAsia="en-US" w:bidi="ar-SA"/>
      </w:rPr>
    </w:lvl>
    <w:lvl w:ilvl="8" w:tplc="C86A2490">
      <w:numFmt w:val="bullet"/>
      <w:lvlText w:val="•"/>
      <w:lvlJc w:val="left"/>
      <w:pPr>
        <w:ind w:left="8533" w:hanging="708"/>
      </w:pPr>
      <w:rPr>
        <w:rFonts w:hint="default"/>
        <w:lang w:val="ru-RU" w:eastAsia="en-US" w:bidi="ar-SA"/>
      </w:rPr>
    </w:lvl>
  </w:abstractNum>
  <w:abstractNum w:abstractNumId="3" w15:restartNumberingAfterBreak="0">
    <w:nsid w:val="00DA6B37"/>
    <w:multiLevelType w:val="hybridMultilevel"/>
    <w:tmpl w:val="E23E1EEE"/>
    <w:lvl w:ilvl="0" w:tplc="E41A4CFA">
      <w:numFmt w:val="bullet"/>
      <w:lvlText w:val=""/>
      <w:lvlJc w:val="left"/>
      <w:pPr>
        <w:ind w:left="467" w:hanging="360"/>
      </w:pPr>
      <w:rPr>
        <w:rFonts w:ascii="Symbol" w:eastAsia="Symbol" w:hAnsi="Symbol" w:cs="Symbol" w:hint="default"/>
        <w:w w:val="100"/>
        <w:sz w:val="22"/>
        <w:szCs w:val="22"/>
        <w:lang w:val="ru-RU" w:eastAsia="en-US" w:bidi="ar-SA"/>
      </w:rPr>
    </w:lvl>
    <w:lvl w:ilvl="1" w:tplc="9762FDB8">
      <w:numFmt w:val="bullet"/>
      <w:lvlText w:val="•"/>
      <w:lvlJc w:val="left"/>
      <w:pPr>
        <w:ind w:left="861" w:hanging="360"/>
      </w:pPr>
      <w:rPr>
        <w:rFonts w:hint="default"/>
        <w:lang w:val="ru-RU" w:eastAsia="en-US" w:bidi="ar-SA"/>
      </w:rPr>
    </w:lvl>
    <w:lvl w:ilvl="2" w:tplc="03FAE03A">
      <w:numFmt w:val="bullet"/>
      <w:lvlText w:val="•"/>
      <w:lvlJc w:val="left"/>
      <w:pPr>
        <w:ind w:left="1262" w:hanging="360"/>
      </w:pPr>
      <w:rPr>
        <w:rFonts w:hint="default"/>
        <w:lang w:val="ru-RU" w:eastAsia="en-US" w:bidi="ar-SA"/>
      </w:rPr>
    </w:lvl>
    <w:lvl w:ilvl="3" w:tplc="CF60406A">
      <w:numFmt w:val="bullet"/>
      <w:lvlText w:val="•"/>
      <w:lvlJc w:val="left"/>
      <w:pPr>
        <w:ind w:left="1663" w:hanging="360"/>
      </w:pPr>
      <w:rPr>
        <w:rFonts w:hint="default"/>
        <w:lang w:val="ru-RU" w:eastAsia="en-US" w:bidi="ar-SA"/>
      </w:rPr>
    </w:lvl>
    <w:lvl w:ilvl="4" w:tplc="A1F83B6E">
      <w:numFmt w:val="bullet"/>
      <w:lvlText w:val="•"/>
      <w:lvlJc w:val="left"/>
      <w:pPr>
        <w:ind w:left="2064" w:hanging="360"/>
      </w:pPr>
      <w:rPr>
        <w:rFonts w:hint="default"/>
        <w:lang w:val="ru-RU" w:eastAsia="en-US" w:bidi="ar-SA"/>
      </w:rPr>
    </w:lvl>
    <w:lvl w:ilvl="5" w:tplc="491AEDC4">
      <w:numFmt w:val="bullet"/>
      <w:lvlText w:val="•"/>
      <w:lvlJc w:val="left"/>
      <w:pPr>
        <w:ind w:left="2465" w:hanging="360"/>
      </w:pPr>
      <w:rPr>
        <w:rFonts w:hint="default"/>
        <w:lang w:val="ru-RU" w:eastAsia="en-US" w:bidi="ar-SA"/>
      </w:rPr>
    </w:lvl>
    <w:lvl w:ilvl="6" w:tplc="FCEA2804">
      <w:numFmt w:val="bullet"/>
      <w:lvlText w:val="•"/>
      <w:lvlJc w:val="left"/>
      <w:pPr>
        <w:ind w:left="2866" w:hanging="360"/>
      </w:pPr>
      <w:rPr>
        <w:rFonts w:hint="default"/>
        <w:lang w:val="ru-RU" w:eastAsia="en-US" w:bidi="ar-SA"/>
      </w:rPr>
    </w:lvl>
    <w:lvl w:ilvl="7" w:tplc="73702ECA">
      <w:numFmt w:val="bullet"/>
      <w:lvlText w:val="•"/>
      <w:lvlJc w:val="left"/>
      <w:pPr>
        <w:ind w:left="3267" w:hanging="360"/>
      </w:pPr>
      <w:rPr>
        <w:rFonts w:hint="default"/>
        <w:lang w:val="ru-RU" w:eastAsia="en-US" w:bidi="ar-SA"/>
      </w:rPr>
    </w:lvl>
    <w:lvl w:ilvl="8" w:tplc="8B82706E">
      <w:numFmt w:val="bullet"/>
      <w:lvlText w:val="•"/>
      <w:lvlJc w:val="left"/>
      <w:pPr>
        <w:ind w:left="3668" w:hanging="360"/>
      </w:pPr>
      <w:rPr>
        <w:rFonts w:hint="default"/>
        <w:lang w:val="ru-RU" w:eastAsia="en-US" w:bidi="ar-SA"/>
      </w:rPr>
    </w:lvl>
  </w:abstractNum>
  <w:abstractNum w:abstractNumId="4" w15:restartNumberingAfterBreak="0">
    <w:nsid w:val="01554F75"/>
    <w:multiLevelType w:val="hybridMultilevel"/>
    <w:tmpl w:val="E8B27A68"/>
    <w:lvl w:ilvl="0" w:tplc="8382A10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68FE3C58">
      <w:numFmt w:val="bullet"/>
      <w:lvlText w:val="•"/>
      <w:lvlJc w:val="left"/>
      <w:pPr>
        <w:ind w:left="2116" w:hanging="708"/>
      </w:pPr>
      <w:rPr>
        <w:rFonts w:hint="default"/>
        <w:lang w:val="ru-RU" w:eastAsia="en-US" w:bidi="ar-SA"/>
      </w:rPr>
    </w:lvl>
    <w:lvl w:ilvl="2" w:tplc="8E92DF0A">
      <w:numFmt w:val="bullet"/>
      <w:lvlText w:val="•"/>
      <w:lvlJc w:val="left"/>
      <w:pPr>
        <w:ind w:left="3033" w:hanging="708"/>
      </w:pPr>
      <w:rPr>
        <w:rFonts w:hint="default"/>
        <w:lang w:val="ru-RU" w:eastAsia="en-US" w:bidi="ar-SA"/>
      </w:rPr>
    </w:lvl>
    <w:lvl w:ilvl="3" w:tplc="3B988816">
      <w:numFmt w:val="bullet"/>
      <w:lvlText w:val="•"/>
      <w:lvlJc w:val="left"/>
      <w:pPr>
        <w:ind w:left="3949" w:hanging="708"/>
      </w:pPr>
      <w:rPr>
        <w:rFonts w:hint="default"/>
        <w:lang w:val="ru-RU" w:eastAsia="en-US" w:bidi="ar-SA"/>
      </w:rPr>
    </w:lvl>
    <w:lvl w:ilvl="4" w:tplc="4F20D39E">
      <w:numFmt w:val="bullet"/>
      <w:lvlText w:val="•"/>
      <w:lvlJc w:val="left"/>
      <w:pPr>
        <w:ind w:left="4866" w:hanging="708"/>
      </w:pPr>
      <w:rPr>
        <w:rFonts w:hint="default"/>
        <w:lang w:val="ru-RU" w:eastAsia="en-US" w:bidi="ar-SA"/>
      </w:rPr>
    </w:lvl>
    <w:lvl w:ilvl="5" w:tplc="E8348F86">
      <w:numFmt w:val="bullet"/>
      <w:lvlText w:val="•"/>
      <w:lvlJc w:val="left"/>
      <w:pPr>
        <w:ind w:left="5783" w:hanging="708"/>
      </w:pPr>
      <w:rPr>
        <w:rFonts w:hint="default"/>
        <w:lang w:val="ru-RU" w:eastAsia="en-US" w:bidi="ar-SA"/>
      </w:rPr>
    </w:lvl>
    <w:lvl w:ilvl="6" w:tplc="8F5A051C">
      <w:numFmt w:val="bullet"/>
      <w:lvlText w:val="•"/>
      <w:lvlJc w:val="left"/>
      <w:pPr>
        <w:ind w:left="6699" w:hanging="708"/>
      </w:pPr>
      <w:rPr>
        <w:rFonts w:hint="default"/>
        <w:lang w:val="ru-RU" w:eastAsia="en-US" w:bidi="ar-SA"/>
      </w:rPr>
    </w:lvl>
    <w:lvl w:ilvl="7" w:tplc="676C3496">
      <w:numFmt w:val="bullet"/>
      <w:lvlText w:val="•"/>
      <w:lvlJc w:val="left"/>
      <w:pPr>
        <w:ind w:left="7616" w:hanging="708"/>
      </w:pPr>
      <w:rPr>
        <w:rFonts w:hint="default"/>
        <w:lang w:val="ru-RU" w:eastAsia="en-US" w:bidi="ar-SA"/>
      </w:rPr>
    </w:lvl>
    <w:lvl w:ilvl="8" w:tplc="D9E27310">
      <w:numFmt w:val="bullet"/>
      <w:lvlText w:val="•"/>
      <w:lvlJc w:val="left"/>
      <w:pPr>
        <w:ind w:left="8533" w:hanging="708"/>
      </w:pPr>
      <w:rPr>
        <w:rFonts w:hint="default"/>
        <w:lang w:val="ru-RU" w:eastAsia="en-US" w:bidi="ar-SA"/>
      </w:rPr>
    </w:lvl>
  </w:abstractNum>
  <w:abstractNum w:abstractNumId="5" w15:restartNumberingAfterBreak="0">
    <w:nsid w:val="01D276F5"/>
    <w:multiLevelType w:val="hybridMultilevel"/>
    <w:tmpl w:val="C86EA168"/>
    <w:lvl w:ilvl="0" w:tplc="962ED8D8">
      <w:numFmt w:val="bullet"/>
      <w:lvlText w:val=""/>
      <w:lvlJc w:val="left"/>
      <w:pPr>
        <w:ind w:left="467" w:hanging="360"/>
      </w:pPr>
      <w:rPr>
        <w:rFonts w:ascii="Symbol" w:eastAsia="Symbol" w:hAnsi="Symbol" w:cs="Symbol" w:hint="default"/>
        <w:w w:val="100"/>
        <w:sz w:val="22"/>
        <w:szCs w:val="22"/>
        <w:lang w:val="ru-RU" w:eastAsia="en-US" w:bidi="ar-SA"/>
      </w:rPr>
    </w:lvl>
    <w:lvl w:ilvl="1" w:tplc="837489D4">
      <w:numFmt w:val="bullet"/>
      <w:lvlText w:val="•"/>
      <w:lvlJc w:val="left"/>
      <w:pPr>
        <w:ind w:left="813" w:hanging="360"/>
      </w:pPr>
      <w:rPr>
        <w:rFonts w:hint="default"/>
        <w:lang w:val="ru-RU" w:eastAsia="en-US" w:bidi="ar-SA"/>
      </w:rPr>
    </w:lvl>
    <w:lvl w:ilvl="2" w:tplc="1E7843C8">
      <w:numFmt w:val="bullet"/>
      <w:lvlText w:val="•"/>
      <w:lvlJc w:val="left"/>
      <w:pPr>
        <w:ind w:left="1166" w:hanging="360"/>
      </w:pPr>
      <w:rPr>
        <w:rFonts w:hint="default"/>
        <w:lang w:val="ru-RU" w:eastAsia="en-US" w:bidi="ar-SA"/>
      </w:rPr>
    </w:lvl>
    <w:lvl w:ilvl="3" w:tplc="A47EEF5E">
      <w:numFmt w:val="bullet"/>
      <w:lvlText w:val="•"/>
      <w:lvlJc w:val="left"/>
      <w:pPr>
        <w:ind w:left="1520" w:hanging="360"/>
      </w:pPr>
      <w:rPr>
        <w:rFonts w:hint="default"/>
        <w:lang w:val="ru-RU" w:eastAsia="en-US" w:bidi="ar-SA"/>
      </w:rPr>
    </w:lvl>
    <w:lvl w:ilvl="4" w:tplc="8AF42760">
      <w:numFmt w:val="bullet"/>
      <w:lvlText w:val="•"/>
      <w:lvlJc w:val="left"/>
      <w:pPr>
        <w:ind w:left="1873" w:hanging="360"/>
      </w:pPr>
      <w:rPr>
        <w:rFonts w:hint="default"/>
        <w:lang w:val="ru-RU" w:eastAsia="en-US" w:bidi="ar-SA"/>
      </w:rPr>
    </w:lvl>
    <w:lvl w:ilvl="5" w:tplc="FE209476">
      <w:numFmt w:val="bullet"/>
      <w:lvlText w:val="•"/>
      <w:lvlJc w:val="left"/>
      <w:pPr>
        <w:ind w:left="2227" w:hanging="360"/>
      </w:pPr>
      <w:rPr>
        <w:rFonts w:hint="default"/>
        <w:lang w:val="ru-RU" w:eastAsia="en-US" w:bidi="ar-SA"/>
      </w:rPr>
    </w:lvl>
    <w:lvl w:ilvl="6" w:tplc="F03233A6">
      <w:numFmt w:val="bullet"/>
      <w:lvlText w:val="•"/>
      <w:lvlJc w:val="left"/>
      <w:pPr>
        <w:ind w:left="2580" w:hanging="360"/>
      </w:pPr>
      <w:rPr>
        <w:rFonts w:hint="default"/>
        <w:lang w:val="ru-RU" w:eastAsia="en-US" w:bidi="ar-SA"/>
      </w:rPr>
    </w:lvl>
    <w:lvl w:ilvl="7" w:tplc="F7C032E8">
      <w:numFmt w:val="bullet"/>
      <w:lvlText w:val="•"/>
      <w:lvlJc w:val="left"/>
      <w:pPr>
        <w:ind w:left="2933" w:hanging="360"/>
      </w:pPr>
      <w:rPr>
        <w:rFonts w:hint="default"/>
        <w:lang w:val="ru-RU" w:eastAsia="en-US" w:bidi="ar-SA"/>
      </w:rPr>
    </w:lvl>
    <w:lvl w:ilvl="8" w:tplc="4404A5DC">
      <w:numFmt w:val="bullet"/>
      <w:lvlText w:val="•"/>
      <w:lvlJc w:val="left"/>
      <w:pPr>
        <w:ind w:left="3287" w:hanging="360"/>
      </w:pPr>
      <w:rPr>
        <w:rFonts w:hint="default"/>
        <w:lang w:val="ru-RU" w:eastAsia="en-US" w:bidi="ar-SA"/>
      </w:rPr>
    </w:lvl>
  </w:abstractNum>
  <w:abstractNum w:abstractNumId="6" w15:restartNumberingAfterBreak="0">
    <w:nsid w:val="024F31D6"/>
    <w:multiLevelType w:val="hybridMultilevel"/>
    <w:tmpl w:val="34B0CA68"/>
    <w:lvl w:ilvl="0" w:tplc="6B507548">
      <w:numFmt w:val="bullet"/>
      <w:lvlText w:val="-"/>
      <w:lvlJc w:val="left"/>
      <w:pPr>
        <w:ind w:left="105" w:hanging="437"/>
      </w:pPr>
      <w:rPr>
        <w:rFonts w:ascii="Times New Roman" w:eastAsia="Times New Roman" w:hAnsi="Times New Roman" w:cs="Times New Roman" w:hint="default"/>
        <w:w w:val="99"/>
        <w:sz w:val="24"/>
        <w:szCs w:val="24"/>
        <w:lang w:val="ru-RU" w:eastAsia="en-US" w:bidi="ar-SA"/>
      </w:rPr>
    </w:lvl>
    <w:lvl w:ilvl="1" w:tplc="EB44446C">
      <w:numFmt w:val="bullet"/>
      <w:lvlText w:val="•"/>
      <w:lvlJc w:val="left"/>
      <w:pPr>
        <w:ind w:left="506" w:hanging="437"/>
      </w:pPr>
      <w:rPr>
        <w:rFonts w:hint="default"/>
        <w:lang w:val="ru-RU" w:eastAsia="en-US" w:bidi="ar-SA"/>
      </w:rPr>
    </w:lvl>
    <w:lvl w:ilvl="2" w:tplc="64D47BE0">
      <w:numFmt w:val="bullet"/>
      <w:lvlText w:val="•"/>
      <w:lvlJc w:val="left"/>
      <w:pPr>
        <w:ind w:left="913" w:hanging="437"/>
      </w:pPr>
      <w:rPr>
        <w:rFonts w:hint="default"/>
        <w:lang w:val="ru-RU" w:eastAsia="en-US" w:bidi="ar-SA"/>
      </w:rPr>
    </w:lvl>
    <w:lvl w:ilvl="3" w:tplc="DB36628C">
      <w:numFmt w:val="bullet"/>
      <w:lvlText w:val="•"/>
      <w:lvlJc w:val="left"/>
      <w:pPr>
        <w:ind w:left="1320" w:hanging="437"/>
      </w:pPr>
      <w:rPr>
        <w:rFonts w:hint="default"/>
        <w:lang w:val="ru-RU" w:eastAsia="en-US" w:bidi="ar-SA"/>
      </w:rPr>
    </w:lvl>
    <w:lvl w:ilvl="4" w:tplc="33F6B37A">
      <w:numFmt w:val="bullet"/>
      <w:lvlText w:val="•"/>
      <w:lvlJc w:val="left"/>
      <w:pPr>
        <w:ind w:left="1726" w:hanging="437"/>
      </w:pPr>
      <w:rPr>
        <w:rFonts w:hint="default"/>
        <w:lang w:val="ru-RU" w:eastAsia="en-US" w:bidi="ar-SA"/>
      </w:rPr>
    </w:lvl>
    <w:lvl w:ilvl="5" w:tplc="DF6AA5E0">
      <w:numFmt w:val="bullet"/>
      <w:lvlText w:val="•"/>
      <w:lvlJc w:val="left"/>
      <w:pPr>
        <w:ind w:left="2133" w:hanging="437"/>
      </w:pPr>
      <w:rPr>
        <w:rFonts w:hint="default"/>
        <w:lang w:val="ru-RU" w:eastAsia="en-US" w:bidi="ar-SA"/>
      </w:rPr>
    </w:lvl>
    <w:lvl w:ilvl="6" w:tplc="06261BB2">
      <w:numFmt w:val="bullet"/>
      <w:lvlText w:val="•"/>
      <w:lvlJc w:val="left"/>
      <w:pPr>
        <w:ind w:left="2540" w:hanging="437"/>
      </w:pPr>
      <w:rPr>
        <w:rFonts w:hint="default"/>
        <w:lang w:val="ru-RU" w:eastAsia="en-US" w:bidi="ar-SA"/>
      </w:rPr>
    </w:lvl>
    <w:lvl w:ilvl="7" w:tplc="E2A43DE2">
      <w:numFmt w:val="bullet"/>
      <w:lvlText w:val="•"/>
      <w:lvlJc w:val="left"/>
      <w:pPr>
        <w:ind w:left="2946" w:hanging="437"/>
      </w:pPr>
      <w:rPr>
        <w:rFonts w:hint="default"/>
        <w:lang w:val="ru-RU" w:eastAsia="en-US" w:bidi="ar-SA"/>
      </w:rPr>
    </w:lvl>
    <w:lvl w:ilvl="8" w:tplc="6AFCDADE">
      <w:numFmt w:val="bullet"/>
      <w:lvlText w:val="•"/>
      <w:lvlJc w:val="left"/>
      <w:pPr>
        <w:ind w:left="3353" w:hanging="437"/>
      </w:pPr>
      <w:rPr>
        <w:rFonts w:hint="default"/>
        <w:lang w:val="ru-RU" w:eastAsia="en-US" w:bidi="ar-SA"/>
      </w:rPr>
    </w:lvl>
  </w:abstractNum>
  <w:abstractNum w:abstractNumId="7" w15:restartNumberingAfterBreak="0">
    <w:nsid w:val="05A71750"/>
    <w:multiLevelType w:val="hybridMultilevel"/>
    <w:tmpl w:val="29EC9C92"/>
    <w:lvl w:ilvl="0" w:tplc="1E02BE72">
      <w:numFmt w:val="bullet"/>
      <w:lvlText w:val=""/>
      <w:lvlJc w:val="left"/>
      <w:pPr>
        <w:ind w:left="467" w:hanging="360"/>
      </w:pPr>
      <w:rPr>
        <w:rFonts w:ascii="Symbol" w:eastAsia="Symbol" w:hAnsi="Symbol" w:cs="Symbol" w:hint="default"/>
        <w:w w:val="100"/>
        <w:sz w:val="22"/>
        <w:szCs w:val="22"/>
        <w:lang w:val="ru-RU" w:eastAsia="en-US" w:bidi="ar-SA"/>
      </w:rPr>
    </w:lvl>
    <w:lvl w:ilvl="1" w:tplc="C560692C">
      <w:numFmt w:val="bullet"/>
      <w:lvlText w:val="•"/>
      <w:lvlJc w:val="left"/>
      <w:pPr>
        <w:ind w:left="813" w:hanging="360"/>
      </w:pPr>
      <w:rPr>
        <w:rFonts w:hint="default"/>
        <w:lang w:val="ru-RU" w:eastAsia="en-US" w:bidi="ar-SA"/>
      </w:rPr>
    </w:lvl>
    <w:lvl w:ilvl="2" w:tplc="57409146">
      <w:numFmt w:val="bullet"/>
      <w:lvlText w:val="•"/>
      <w:lvlJc w:val="left"/>
      <w:pPr>
        <w:ind w:left="1166" w:hanging="360"/>
      </w:pPr>
      <w:rPr>
        <w:rFonts w:hint="default"/>
        <w:lang w:val="ru-RU" w:eastAsia="en-US" w:bidi="ar-SA"/>
      </w:rPr>
    </w:lvl>
    <w:lvl w:ilvl="3" w:tplc="B37AF738">
      <w:numFmt w:val="bullet"/>
      <w:lvlText w:val="•"/>
      <w:lvlJc w:val="left"/>
      <w:pPr>
        <w:ind w:left="1520" w:hanging="360"/>
      </w:pPr>
      <w:rPr>
        <w:rFonts w:hint="default"/>
        <w:lang w:val="ru-RU" w:eastAsia="en-US" w:bidi="ar-SA"/>
      </w:rPr>
    </w:lvl>
    <w:lvl w:ilvl="4" w:tplc="B812FDBC">
      <w:numFmt w:val="bullet"/>
      <w:lvlText w:val="•"/>
      <w:lvlJc w:val="left"/>
      <w:pPr>
        <w:ind w:left="1873" w:hanging="360"/>
      </w:pPr>
      <w:rPr>
        <w:rFonts w:hint="default"/>
        <w:lang w:val="ru-RU" w:eastAsia="en-US" w:bidi="ar-SA"/>
      </w:rPr>
    </w:lvl>
    <w:lvl w:ilvl="5" w:tplc="A3824FB0">
      <w:numFmt w:val="bullet"/>
      <w:lvlText w:val="•"/>
      <w:lvlJc w:val="left"/>
      <w:pPr>
        <w:ind w:left="2227" w:hanging="360"/>
      </w:pPr>
      <w:rPr>
        <w:rFonts w:hint="default"/>
        <w:lang w:val="ru-RU" w:eastAsia="en-US" w:bidi="ar-SA"/>
      </w:rPr>
    </w:lvl>
    <w:lvl w:ilvl="6" w:tplc="A058E47C">
      <w:numFmt w:val="bullet"/>
      <w:lvlText w:val="•"/>
      <w:lvlJc w:val="left"/>
      <w:pPr>
        <w:ind w:left="2580" w:hanging="360"/>
      </w:pPr>
      <w:rPr>
        <w:rFonts w:hint="default"/>
        <w:lang w:val="ru-RU" w:eastAsia="en-US" w:bidi="ar-SA"/>
      </w:rPr>
    </w:lvl>
    <w:lvl w:ilvl="7" w:tplc="1B248A68">
      <w:numFmt w:val="bullet"/>
      <w:lvlText w:val="•"/>
      <w:lvlJc w:val="left"/>
      <w:pPr>
        <w:ind w:left="2933" w:hanging="360"/>
      </w:pPr>
      <w:rPr>
        <w:rFonts w:hint="default"/>
        <w:lang w:val="ru-RU" w:eastAsia="en-US" w:bidi="ar-SA"/>
      </w:rPr>
    </w:lvl>
    <w:lvl w:ilvl="8" w:tplc="6046F7EE">
      <w:numFmt w:val="bullet"/>
      <w:lvlText w:val="•"/>
      <w:lvlJc w:val="left"/>
      <w:pPr>
        <w:ind w:left="3287" w:hanging="360"/>
      </w:pPr>
      <w:rPr>
        <w:rFonts w:hint="default"/>
        <w:lang w:val="ru-RU" w:eastAsia="en-US" w:bidi="ar-SA"/>
      </w:rPr>
    </w:lvl>
  </w:abstractNum>
  <w:abstractNum w:abstractNumId="8" w15:restartNumberingAfterBreak="0">
    <w:nsid w:val="05CC093A"/>
    <w:multiLevelType w:val="hybridMultilevel"/>
    <w:tmpl w:val="725CA81A"/>
    <w:lvl w:ilvl="0" w:tplc="967813D2">
      <w:start w:val="1"/>
      <w:numFmt w:val="decimal"/>
      <w:lvlText w:val="%1."/>
      <w:lvlJc w:val="left"/>
      <w:pPr>
        <w:ind w:left="1203" w:hanging="360"/>
      </w:pPr>
      <w:rPr>
        <w:rFonts w:ascii="Times New Roman" w:eastAsia="Times New Roman" w:hAnsi="Times New Roman" w:cs="Times New Roman" w:hint="default"/>
        <w:w w:val="100"/>
        <w:sz w:val="22"/>
        <w:szCs w:val="22"/>
        <w:lang w:val="ru-RU" w:eastAsia="en-US" w:bidi="ar-SA"/>
      </w:rPr>
    </w:lvl>
    <w:lvl w:ilvl="1" w:tplc="9CA04356">
      <w:numFmt w:val="bullet"/>
      <w:lvlText w:val="•"/>
      <w:lvlJc w:val="left"/>
      <w:pPr>
        <w:ind w:left="2116" w:hanging="360"/>
      </w:pPr>
      <w:rPr>
        <w:rFonts w:hint="default"/>
        <w:lang w:val="ru-RU" w:eastAsia="en-US" w:bidi="ar-SA"/>
      </w:rPr>
    </w:lvl>
    <w:lvl w:ilvl="2" w:tplc="B5202C8C">
      <w:numFmt w:val="bullet"/>
      <w:lvlText w:val="•"/>
      <w:lvlJc w:val="left"/>
      <w:pPr>
        <w:ind w:left="3033" w:hanging="360"/>
      </w:pPr>
      <w:rPr>
        <w:rFonts w:hint="default"/>
        <w:lang w:val="ru-RU" w:eastAsia="en-US" w:bidi="ar-SA"/>
      </w:rPr>
    </w:lvl>
    <w:lvl w:ilvl="3" w:tplc="3BE4F02C">
      <w:numFmt w:val="bullet"/>
      <w:lvlText w:val="•"/>
      <w:lvlJc w:val="left"/>
      <w:pPr>
        <w:ind w:left="3949" w:hanging="360"/>
      </w:pPr>
      <w:rPr>
        <w:rFonts w:hint="default"/>
        <w:lang w:val="ru-RU" w:eastAsia="en-US" w:bidi="ar-SA"/>
      </w:rPr>
    </w:lvl>
    <w:lvl w:ilvl="4" w:tplc="8EBADF8E">
      <w:numFmt w:val="bullet"/>
      <w:lvlText w:val="•"/>
      <w:lvlJc w:val="left"/>
      <w:pPr>
        <w:ind w:left="4866" w:hanging="360"/>
      </w:pPr>
      <w:rPr>
        <w:rFonts w:hint="default"/>
        <w:lang w:val="ru-RU" w:eastAsia="en-US" w:bidi="ar-SA"/>
      </w:rPr>
    </w:lvl>
    <w:lvl w:ilvl="5" w:tplc="F34A1664">
      <w:numFmt w:val="bullet"/>
      <w:lvlText w:val="•"/>
      <w:lvlJc w:val="left"/>
      <w:pPr>
        <w:ind w:left="5783" w:hanging="360"/>
      </w:pPr>
      <w:rPr>
        <w:rFonts w:hint="default"/>
        <w:lang w:val="ru-RU" w:eastAsia="en-US" w:bidi="ar-SA"/>
      </w:rPr>
    </w:lvl>
    <w:lvl w:ilvl="6" w:tplc="64904E7A">
      <w:numFmt w:val="bullet"/>
      <w:lvlText w:val="•"/>
      <w:lvlJc w:val="left"/>
      <w:pPr>
        <w:ind w:left="6699" w:hanging="360"/>
      </w:pPr>
      <w:rPr>
        <w:rFonts w:hint="default"/>
        <w:lang w:val="ru-RU" w:eastAsia="en-US" w:bidi="ar-SA"/>
      </w:rPr>
    </w:lvl>
    <w:lvl w:ilvl="7" w:tplc="1E7244A6">
      <w:numFmt w:val="bullet"/>
      <w:lvlText w:val="•"/>
      <w:lvlJc w:val="left"/>
      <w:pPr>
        <w:ind w:left="7616" w:hanging="360"/>
      </w:pPr>
      <w:rPr>
        <w:rFonts w:hint="default"/>
        <w:lang w:val="ru-RU" w:eastAsia="en-US" w:bidi="ar-SA"/>
      </w:rPr>
    </w:lvl>
    <w:lvl w:ilvl="8" w:tplc="20D8877C">
      <w:numFmt w:val="bullet"/>
      <w:lvlText w:val="•"/>
      <w:lvlJc w:val="left"/>
      <w:pPr>
        <w:ind w:left="8533" w:hanging="360"/>
      </w:pPr>
      <w:rPr>
        <w:rFonts w:hint="default"/>
        <w:lang w:val="ru-RU" w:eastAsia="en-US" w:bidi="ar-SA"/>
      </w:rPr>
    </w:lvl>
  </w:abstractNum>
  <w:abstractNum w:abstractNumId="9" w15:restartNumberingAfterBreak="0">
    <w:nsid w:val="060653ED"/>
    <w:multiLevelType w:val="hybridMultilevel"/>
    <w:tmpl w:val="DA86015A"/>
    <w:lvl w:ilvl="0" w:tplc="222C4794">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711A665A">
      <w:numFmt w:val="bullet"/>
      <w:lvlText w:val="•"/>
      <w:lvlJc w:val="left"/>
      <w:pPr>
        <w:ind w:left="1574" w:hanging="221"/>
      </w:pPr>
      <w:rPr>
        <w:rFonts w:hint="default"/>
        <w:lang w:val="ru-RU" w:eastAsia="en-US" w:bidi="ar-SA"/>
      </w:rPr>
    </w:lvl>
    <w:lvl w:ilvl="2" w:tplc="FDE86F80">
      <w:numFmt w:val="bullet"/>
      <w:lvlText w:val="•"/>
      <w:lvlJc w:val="left"/>
      <w:pPr>
        <w:ind w:left="2529" w:hanging="221"/>
      </w:pPr>
      <w:rPr>
        <w:rFonts w:hint="default"/>
        <w:lang w:val="ru-RU" w:eastAsia="en-US" w:bidi="ar-SA"/>
      </w:rPr>
    </w:lvl>
    <w:lvl w:ilvl="3" w:tplc="0C069DB8">
      <w:numFmt w:val="bullet"/>
      <w:lvlText w:val="•"/>
      <w:lvlJc w:val="left"/>
      <w:pPr>
        <w:ind w:left="3483" w:hanging="221"/>
      </w:pPr>
      <w:rPr>
        <w:rFonts w:hint="default"/>
        <w:lang w:val="ru-RU" w:eastAsia="en-US" w:bidi="ar-SA"/>
      </w:rPr>
    </w:lvl>
    <w:lvl w:ilvl="4" w:tplc="04FC76DC">
      <w:numFmt w:val="bullet"/>
      <w:lvlText w:val="•"/>
      <w:lvlJc w:val="left"/>
      <w:pPr>
        <w:ind w:left="4438" w:hanging="221"/>
      </w:pPr>
      <w:rPr>
        <w:rFonts w:hint="default"/>
        <w:lang w:val="ru-RU" w:eastAsia="en-US" w:bidi="ar-SA"/>
      </w:rPr>
    </w:lvl>
    <w:lvl w:ilvl="5" w:tplc="6A3E4930">
      <w:numFmt w:val="bullet"/>
      <w:lvlText w:val="•"/>
      <w:lvlJc w:val="left"/>
      <w:pPr>
        <w:ind w:left="5393" w:hanging="221"/>
      </w:pPr>
      <w:rPr>
        <w:rFonts w:hint="default"/>
        <w:lang w:val="ru-RU" w:eastAsia="en-US" w:bidi="ar-SA"/>
      </w:rPr>
    </w:lvl>
    <w:lvl w:ilvl="6" w:tplc="41D4F85A">
      <w:numFmt w:val="bullet"/>
      <w:lvlText w:val="•"/>
      <w:lvlJc w:val="left"/>
      <w:pPr>
        <w:ind w:left="6347" w:hanging="221"/>
      </w:pPr>
      <w:rPr>
        <w:rFonts w:hint="default"/>
        <w:lang w:val="ru-RU" w:eastAsia="en-US" w:bidi="ar-SA"/>
      </w:rPr>
    </w:lvl>
    <w:lvl w:ilvl="7" w:tplc="21A62E2A">
      <w:numFmt w:val="bullet"/>
      <w:lvlText w:val="•"/>
      <w:lvlJc w:val="left"/>
      <w:pPr>
        <w:ind w:left="7302" w:hanging="221"/>
      </w:pPr>
      <w:rPr>
        <w:rFonts w:hint="default"/>
        <w:lang w:val="ru-RU" w:eastAsia="en-US" w:bidi="ar-SA"/>
      </w:rPr>
    </w:lvl>
    <w:lvl w:ilvl="8" w:tplc="4A46C7A6">
      <w:numFmt w:val="bullet"/>
      <w:lvlText w:val="•"/>
      <w:lvlJc w:val="left"/>
      <w:pPr>
        <w:ind w:left="8257" w:hanging="221"/>
      </w:pPr>
      <w:rPr>
        <w:rFonts w:hint="default"/>
        <w:lang w:val="ru-RU" w:eastAsia="en-US" w:bidi="ar-SA"/>
      </w:rPr>
    </w:lvl>
  </w:abstractNum>
  <w:abstractNum w:abstractNumId="10" w15:restartNumberingAfterBreak="0">
    <w:nsid w:val="062A1E72"/>
    <w:multiLevelType w:val="hybridMultilevel"/>
    <w:tmpl w:val="7D4A0A28"/>
    <w:lvl w:ilvl="0" w:tplc="23D89876">
      <w:numFmt w:val="bullet"/>
      <w:lvlText w:val=""/>
      <w:lvlJc w:val="left"/>
      <w:pPr>
        <w:ind w:left="467" w:hanging="360"/>
      </w:pPr>
      <w:rPr>
        <w:rFonts w:ascii="Symbol" w:eastAsia="Symbol" w:hAnsi="Symbol" w:cs="Symbol" w:hint="default"/>
        <w:w w:val="100"/>
        <w:sz w:val="22"/>
        <w:szCs w:val="22"/>
        <w:lang w:val="ru-RU" w:eastAsia="en-US" w:bidi="ar-SA"/>
      </w:rPr>
    </w:lvl>
    <w:lvl w:ilvl="1" w:tplc="8FC2B14E">
      <w:numFmt w:val="bullet"/>
      <w:lvlText w:val="•"/>
      <w:lvlJc w:val="left"/>
      <w:pPr>
        <w:ind w:left="861" w:hanging="360"/>
      </w:pPr>
      <w:rPr>
        <w:rFonts w:hint="default"/>
        <w:lang w:val="ru-RU" w:eastAsia="en-US" w:bidi="ar-SA"/>
      </w:rPr>
    </w:lvl>
    <w:lvl w:ilvl="2" w:tplc="966C2584">
      <w:numFmt w:val="bullet"/>
      <w:lvlText w:val="•"/>
      <w:lvlJc w:val="left"/>
      <w:pPr>
        <w:ind w:left="1262" w:hanging="360"/>
      </w:pPr>
      <w:rPr>
        <w:rFonts w:hint="default"/>
        <w:lang w:val="ru-RU" w:eastAsia="en-US" w:bidi="ar-SA"/>
      </w:rPr>
    </w:lvl>
    <w:lvl w:ilvl="3" w:tplc="B3347530">
      <w:numFmt w:val="bullet"/>
      <w:lvlText w:val="•"/>
      <w:lvlJc w:val="left"/>
      <w:pPr>
        <w:ind w:left="1663" w:hanging="360"/>
      </w:pPr>
      <w:rPr>
        <w:rFonts w:hint="default"/>
        <w:lang w:val="ru-RU" w:eastAsia="en-US" w:bidi="ar-SA"/>
      </w:rPr>
    </w:lvl>
    <w:lvl w:ilvl="4" w:tplc="42A0450E">
      <w:numFmt w:val="bullet"/>
      <w:lvlText w:val="•"/>
      <w:lvlJc w:val="left"/>
      <w:pPr>
        <w:ind w:left="2064" w:hanging="360"/>
      </w:pPr>
      <w:rPr>
        <w:rFonts w:hint="default"/>
        <w:lang w:val="ru-RU" w:eastAsia="en-US" w:bidi="ar-SA"/>
      </w:rPr>
    </w:lvl>
    <w:lvl w:ilvl="5" w:tplc="BAE20674">
      <w:numFmt w:val="bullet"/>
      <w:lvlText w:val="•"/>
      <w:lvlJc w:val="left"/>
      <w:pPr>
        <w:ind w:left="2465" w:hanging="360"/>
      </w:pPr>
      <w:rPr>
        <w:rFonts w:hint="default"/>
        <w:lang w:val="ru-RU" w:eastAsia="en-US" w:bidi="ar-SA"/>
      </w:rPr>
    </w:lvl>
    <w:lvl w:ilvl="6" w:tplc="FF3C4F38">
      <w:numFmt w:val="bullet"/>
      <w:lvlText w:val="•"/>
      <w:lvlJc w:val="left"/>
      <w:pPr>
        <w:ind w:left="2866" w:hanging="360"/>
      </w:pPr>
      <w:rPr>
        <w:rFonts w:hint="default"/>
        <w:lang w:val="ru-RU" w:eastAsia="en-US" w:bidi="ar-SA"/>
      </w:rPr>
    </w:lvl>
    <w:lvl w:ilvl="7" w:tplc="92207396">
      <w:numFmt w:val="bullet"/>
      <w:lvlText w:val="•"/>
      <w:lvlJc w:val="left"/>
      <w:pPr>
        <w:ind w:left="3267" w:hanging="360"/>
      </w:pPr>
      <w:rPr>
        <w:rFonts w:hint="default"/>
        <w:lang w:val="ru-RU" w:eastAsia="en-US" w:bidi="ar-SA"/>
      </w:rPr>
    </w:lvl>
    <w:lvl w:ilvl="8" w:tplc="A1E8E31A">
      <w:numFmt w:val="bullet"/>
      <w:lvlText w:val="•"/>
      <w:lvlJc w:val="left"/>
      <w:pPr>
        <w:ind w:left="3668" w:hanging="360"/>
      </w:pPr>
      <w:rPr>
        <w:rFonts w:hint="default"/>
        <w:lang w:val="ru-RU" w:eastAsia="en-US" w:bidi="ar-SA"/>
      </w:rPr>
    </w:lvl>
  </w:abstractNum>
  <w:abstractNum w:abstractNumId="11" w15:restartNumberingAfterBreak="0">
    <w:nsid w:val="077F4D39"/>
    <w:multiLevelType w:val="hybridMultilevel"/>
    <w:tmpl w:val="93ACBB2E"/>
    <w:lvl w:ilvl="0" w:tplc="7C30E144">
      <w:numFmt w:val="bullet"/>
      <w:lvlText w:val=""/>
      <w:lvlJc w:val="left"/>
      <w:pPr>
        <w:ind w:left="467" w:hanging="360"/>
      </w:pPr>
      <w:rPr>
        <w:rFonts w:ascii="Symbol" w:eastAsia="Symbol" w:hAnsi="Symbol" w:cs="Symbol" w:hint="default"/>
        <w:w w:val="100"/>
        <w:sz w:val="22"/>
        <w:szCs w:val="22"/>
        <w:lang w:val="ru-RU" w:eastAsia="en-US" w:bidi="ar-SA"/>
      </w:rPr>
    </w:lvl>
    <w:lvl w:ilvl="1" w:tplc="92E29206">
      <w:numFmt w:val="bullet"/>
      <w:lvlText w:val="•"/>
      <w:lvlJc w:val="left"/>
      <w:pPr>
        <w:ind w:left="813" w:hanging="360"/>
      </w:pPr>
      <w:rPr>
        <w:rFonts w:hint="default"/>
        <w:lang w:val="ru-RU" w:eastAsia="en-US" w:bidi="ar-SA"/>
      </w:rPr>
    </w:lvl>
    <w:lvl w:ilvl="2" w:tplc="941A19FE">
      <w:numFmt w:val="bullet"/>
      <w:lvlText w:val="•"/>
      <w:lvlJc w:val="left"/>
      <w:pPr>
        <w:ind w:left="1166" w:hanging="360"/>
      </w:pPr>
      <w:rPr>
        <w:rFonts w:hint="default"/>
        <w:lang w:val="ru-RU" w:eastAsia="en-US" w:bidi="ar-SA"/>
      </w:rPr>
    </w:lvl>
    <w:lvl w:ilvl="3" w:tplc="639481C8">
      <w:numFmt w:val="bullet"/>
      <w:lvlText w:val="•"/>
      <w:lvlJc w:val="left"/>
      <w:pPr>
        <w:ind w:left="1520" w:hanging="360"/>
      </w:pPr>
      <w:rPr>
        <w:rFonts w:hint="default"/>
        <w:lang w:val="ru-RU" w:eastAsia="en-US" w:bidi="ar-SA"/>
      </w:rPr>
    </w:lvl>
    <w:lvl w:ilvl="4" w:tplc="70D06A6A">
      <w:numFmt w:val="bullet"/>
      <w:lvlText w:val="•"/>
      <w:lvlJc w:val="left"/>
      <w:pPr>
        <w:ind w:left="1873" w:hanging="360"/>
      </w:pPr>
      <w:rPr>
        <w:rFonts w:hint="default"/>
        <w:lang w:val="ru-RU" w:eastAsia="en-US" w:bidi="ar-SA"/>
      </w:rPr>
    </w:lvl>
    <w:lvl w:ilvl="5" w:tplc="C05882AC">
      <w:numFmt w:val="bullet"/>
      <w:lvlText w:val="•"/>
      <w:lvlJc w:val="left"/>
      <w:pPr>
        <w:ind w:left="2227" w:hanging="360"/>
      </w:pPr>
      <w:rPr>
        <w:rFonts w:hint="default"/>
        <w:lang w:val="ru-RU" w:eastAsia="en-US" w:bidi="ar-SA"/>
      </w:rPr>
    </w:lvl>
    <w:lvl w:ilvl="6" w:tplc="9DF0AE60">
      <w:numFmt w:val="bullet"/>
      <w:lvlText w:val="•"/>
      <w:lvlJc w:val="left"/>
      <w:pPr>
        <w:ind w:left="2580" w:hanging="360"/>
      </w:pPr>
      <w:rPr>
        <w:rFonts w:hint="default"/>
        <w:lang w:val="ru-RU" w:eastAsia="en-US" w:bidi="ar-SA"/>
      </w:rPr>
    </w:lvl>
    <w:lvl w:ilvl="7" w:tplc="0FC2C5AA">
      <w:numFmt w:val="bullet"/>
      <w:lvlText w:val="•"/>
      <w:lvlJc w:val="left"/>
      <w:pPr>
        <w:ind w:left="2933" w:hanging="360"/>
      </w:pPr>
      <w:rPr>
        <w:rFonts w:hint="default"/>
        <w:lang w:val="ru-RU" w:eastAsia="en-US" w:bidi="ar-SA"/>
      </w:rPr>
    </w:lvl>
    <w:lvl w:ilvl="8" w:tplc="A52E5FE6">
      <w:numFmt w:val="bullet"/>
      <w:lvlText w:val="•"/>
      <w:lvlJc w:val="left"/>
      <w:pPr>
        <w:ind w:left="3287" w:hanging="360"/>
      </w:pPr>
      <w:rPr>
        <w:rFonts w:hint="default"/>
        <w:lang w:val="ru-RU" w:eastAsia="en-US" w:bidi="ar-SA"/>
      </w:rPr>
    </w:lvl>
  </w:abstractNum>
  <w:abstractNum w:abstractNumId="12" w15:restartNumberingAfterBreak="0">
    <w:nsid w:val="078530F3"/>
    <w:multiLevelType w:val="hybridMultilevel"/>
    <w:tmpl w:val="48346E16"/>
    <w:lvl w:ilvl="0" w:tplc="CDACD454">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5AFE604E">
      <w:numFmt w:val="bullet"/>
      <w:lvlText w:val="•"/>
      <w:lvlJc w:val="left"/>
      <w:pPr>
        <w:ind w:left="1990" w:hanging="567"/>
      </w:pPr>
      <w:rPr>
        <w:rFonts w:hint="default"/>
        <w:lang w:val="ru-RU" w:eastAsia="en-US" w:bidi="ar-SA"/>
      </w:rPr>
    </w:lvl>
    <w:lvl w:ilvl="2" w:tplc="1896968E">
      <w:numFmt w:val="bullet"/>
      <w:lvlText w:val="•"/>
      <w:lvlJc w:val="left"/>
      <w:pPr>
        <w:ind w:left="2921" w:hanging="567"/>
      </w:pPr>
      <w:rPr>
        <w:rFonts w:hint="default"/>
        <w:lang w:val="ru-RU" w:eastAsia="en-US" w:bidi="ar-SA"/>
      </w:rPr>
    </w:lvl>
    <w:lvl w:ilvl="3" w:tplc="5114FB76">
      <w:numFmt w:val="bullet"/>
      <w:lvlText w:val="•"/>
      <w:lvlJc w:val="left"/>
      <w:pPr>
        <w:ind w:left="3851" w:hanging="567"/>
      </w:pPr>
      <w:rPr>
        <w:rFonts w:hint="default"/>
        <w:lang w:val="ru-RU" w:eastAsia="en-US" w:bidi="ar-SA"/>
      </w:rPr>
    </w:lvl>
    <w:lvl w:ilvl="4" w:tplc="8F146906">
      <w:numFmt w:val="bullet"/>
      <w:lvlText w:val="•"/>
      <w:lvlJc w:val="left"/>
      <w:pPr>
        <w:ind w:left="4782" w:hanging="567"/>
      </w:pPr>
      <w:rPr>
        <w:rFonts w:hint="default"/>
        <w:lang w:val="ru-RU" w:eastAsia="en-US" w:bidi="ar-SA"/>
      </w:rPr>
    </w:lvl>
    <w:lvl w:ilvl="5" w:tplc="7E96BB5E">
      <w:numFmt w:val="bullet"/>
      <w:lvlText w:val="•"/>
      <w:lvlJc w:val="left"/>
      <w:pPr>
        <w:ind w:left="5713" w:hanging="567"/>
      </w:pPr>
      <w:rPr>
        <w:rFonts w:hint="default"/>
        <w:lang w:val="ru-RU" w:eastAsia="en-US" w:bidi="ar-SA"/>
      </w:rPr>
    </w:lvl>
    <w:lvl w:ilvl="6" w:tplc="790AFA36">
      <w:numFmt w:val="bullet"/>
      <w:lvlText w:val="•"/>
      <w:lvlJc w:val="left"/>
      <w:pPr>
        <w:ind w:left="6643" w:hanging="567"/>
      </w:pPr>
      <w:rPr>
        <w:rFonts w:hint="default"/>
        <w:lang w:val="ru-RU" w:eastAsia="en-US" w:bidi="ar-SA"/>
      </w:rPr>
    </w:lvl>
    <w:lvl w:ilvl="7" w:tplc="83ACF862">
      <w:numFmt w:val="bullet"/>
      <w:lvlText w:val="•"/>
      <w:lvlJc w:val="left"/>
      <w:pPr>
        <w:ind w:left="7574" w:hanging="567"/>
      </w:pPr>
      <w:rPr>
        <w:rFonts w:hint="default"/>
        <w:lang w:val="ru-RU" w:eastAsia="en-US" w:bidi="ar-SA"/>
      </w:rPr>
    </w:lvl>
    <w:lvl w:ilvl="8" w:tplc="5114EAE8">
      <w:numFmt w:val="bullet"/>
      <w:lvlText w:val="•"/>
      <w:lvlJc w:val="left"/>
      <w:pPr>
        <w:ind w:left="8505" w:hanging="567"/>
      </w:pPr>
      <w:rPr>
        <w:rFonts w:hint="default"/>
        <w:lang w:val="ru-RU" w:eastAsia="en-US" w:bidi="ar-SA"/>
      </w:rPr>
    </w:lvl>
  </w:abstractNum>
  <w:abstractNum w:abstractNumId="13" w15:restartNumberingAfterBreak="0">
    <w:nsid w:val="091068B0"/>
    <w:multiLevelType w:val="hybridMultilevel"/>
    <w:tmpl w:val="D7FEC2C4"/>
    <w:lvl w:ilvl="0" w:tplc="72E4FA20">
      <w:numFmt w:val="bullet"/>
      <w:lvlText w:val=""/>
      <w:lvlJc w:val="left"/>
      <w:pPr>
        <w:ind w:left="467" w:hanging="252"/>
      </w:pPr>
      <w:rPr>
        <w:rFonts w:ascii="Symbol" w:eastAsia="Symbol" w:hAnsi="Symbol" w:cs="Symbol" w:hint="default"/>
        <w:w w:val="100"/>
        <w:sz w:val="22"/>
        <w:szCs w:val="22"/>
        <w:lang w:val="ru-RU" w:eastAsia="en-US" w:bidi="ar-SA"/>
      </w:rPr>
    </w:lvl>
    <w:lvl w:ilvl="1" w:tplc="369AFD34">
      <w:numFmt w:val="bullet"/>
      <w:lvlText w:val="•"/>
      <w:lvlJc w:val="left"/>
      <w:pPr>
        <w:ind w:left="813" w:hanging="252"/>
      </w:pPr>
      <w:rPr>
        <w:rFonts w:hint="default"/>
        <w:lang w:val="ru-RU" w:eastAsia="en-US" w:bidi="ar-SA"/>
      </w:rPr>
    </w:lvl>
    <w:lvl w:ilvl="2" w:tplc="6BAC247C">
      <w:numFmt w:val="bullet"/>
      <w:lvlText w:val="•"/>
      <w:lvlJc w:val="left"/>
      <w:pPr>
        <w:ind w:left="1166" w:hanging="252"/>
      </w:pPr>
      <w:rPr>
        <w:rFonts w:hint="default"/>
        <w:lang w:val="ru-RU" w:eastAsia="en-US" w:bidi="ar-SA"/>
      </w:rPr>
    </w:lvl>
    <w:lvl w:ilvl="3" w:tplc="2FD43734">
      <w:numFmt w:val="bullet"/>
      <w:lvlText w:val="•"/>
      <w:lvlJc w:val="left"/>
      <w:pPr>
        <w:ind w:left="1520" w:hanging="252"/>
      </w:pPr>
      <w:rPr>
        <w:rFonts w:hint="default"/>
        <w:lang w:val="ru-RU" w:eastAsia="en-US" w:bidi="ar-SA"/>
      </w:rPr>
    </w:lvl>
    <w:lvl w:ilvl="4" w:tplc="45A2C368">
      <w:numFmt w:val="bullet"/>
      <w:lvlText w:val="•"/>
      <w:lvlJc w:val="left"/>
      <w:pPr>
        <w:ind w:left="1873" w:hanging="252"/>
      </w:pPr>
      <w:rPr>
        <w:rFonts w:hint="default"/>
        <w:lang w:val="ru-RU" w:eastAsia="en-US" w:bidi="ar-SA"/>
      </w:rPr>
    </w:lvl>
    <w:lvl w:ilvl="5" w:tplc="1A101B1A">
      <w:numFmt w:val="bullet"/>
      <w:lvlText w:val="•"/>
      <w:lvlJc w:val="left"/>
      <w:pPr>
        <w:ind w:left="2227" w:hanging="252"/>
      </w:pPr>
      <w:rPr>
        <w:rFonts w:hint="default"/>
        <w:lang w:val="ru-RU" w:eastAsia="en-US" w:bidi="ar-SA"/>
      </w:rPr>
    </w:lvl>
    <w:lvl w:ilvl="6" w:tplc="07E67014">
      <w:numFmt w:val="bullet"/>
      <w:lvlText w:val="•"/>
      <w:lvlJc w:val="left"/>
      <w:pPr>
        <w:ind w:left="2580" w:hanging="252"/>
      </w:pPr>
      <w:rPr>
        <w:rFonts w:hint="default"/>
        <w:lang w:val="ru-RU" w:eastAsia="en-US" w:bidi="ar-SA"/>
      </w:rPr>
    </w:lvl>
    <w:lvl w:ilvl="7" w:tplc="1948273A">
      <w:numFmt w:val="bullet"/>
      <w:lvlText w:val="•"/>
      <w:lvlJc w:val="left"/>
      <w:pPr>
        <w:ind w:left="2933" w:hanging="252"/>
      </w:pPr>
      <w:rPr>
        <w:rFonts w:hint="default"/>
        <w:lang w:val="ru-RU" w:eastAsia="en-US" w:bidi="ar-SA"/>
      </w:rPr>
    </w:lvl>
    <w:lvl w:ilvl="8" w:tplc="3FCCD530">
      <w:numFmt w:val="bullet"/>
      <w:lvlText w:val="•"/>
      <w:lvlJc w:val="left"/>
      <w:pPr>
        <w:ind w:left="3287" w:hanging="252"/>
      </w:pPr>
      <w:rPr>
        <w:rFonts w:hint="default"/>
        <w:lang w:val="ru-RU" w:eastAsia="en-US" w:bidi="ar-SA"/>
      </w:rPr>
    </w:lvl>
  </w:abstractNum>
  <w:abstractNum w:abstractNumId="14" w15:restartNumberingAfterBreak="0">
    <w:nsid w:val="0A6A3819"/>
    <w:multiLevelType w:val="hybridMultilevel"/>
    <w:tmpl w:val="E410DDB2"/>
    <w:lvl w:ilvl="0" w:tplc="7226B8FA">
      <w:start w:val="1"/>
      <w:numFmt w:val="decimal"/>
      <w:lvlText w:val="%1."/>
      <w:lvlJc w:val="left"/>
      <w:pPr>
        <w:ind w:left="1203" w:hanging="360"/>
      </w:pPr>
      <w:rPr>
        <w:rFonts w:ascii="Times New Roman" w:eastAsia="Times New Roman" w:hAnsi="Times New Roman" w:cs="Times New Roman" w:hint="default"/>
        <w:w w:val="100"/>
        <w:sz w:val="22"/>
        <w:szCs w:val="22"/>
        <w:lang w:val="ru-RU" w:eastAsia="en-US" w:bidi="ar-SA"/>
      </w:rPr>
    </w:lvl>
    <w:lvl w:ilvl="1" w:tplc="E8DA8DB0">
      <w:start w:val="1"/>
      <w:numFmt w:val="decimal"/>
      <w:lvlText w:val="%2."/>
      <w:lvlJc w:val="left"/>
      <w:pPr>
        <w:ind w:left="3705" w:hanging="360"/>
        <w:jc w:val="right"/>
      </w:pPr>
      <w:rPr>
        <w:rFonts w:ascii="Times New Roman" w:eastAsia="Times New Roman" w:hAnsi="Times New Roman" w:cs="Times New Roman" w:hint="default"/>
        <w:b/>
        <w:bCs/>
        <w:spacing w:val="0"/>
        <w:w w:val="100"/>
        <w:sz w:val="28"/>
        <w:szCs w:val="28"/>
        <w:lang w:val="ru-RU" w:eastAsia="en-US" w:bidi="ar-SA"/>
      </w:rPr>
    </w:lvl>
    <w:lvl w:ilvl="2" w:tplc="0A5E3A18">
      <w:numFmt w:val="none"/>
      <w:lvlText w:val=""/>
      <w:lvlJc w:val="left"/>
      <w:pPr>
        <w:tabs>
          <w:tab w:val="num" w:pos="360"/>
        </w:tabs>
      </w:pPr>
    </w:lvl>
    <w:lvl w:ilvl="3" w:tplc="2990F39A">
      <w:numFmt w:val="bullet"/>
      <w:lvlText w:val="•"/>
      <w:lvlJc w:val="left"/>
      <w:pPr>
        <w:ind w:left="4533" w:hanging="387"/>
      </w:pPr>
      <w:rPr>
        <w:rFonts w:hint="default"/>
        <w:lang w:val="ru-RU" w:eastAsia="en-US" w:bidi="ar-SA"/>
      </w:rPr>
    </w:lvl>
    <w:lvl w:ilvl="4" w:tplc="F79240F2">
      <w:numFmt w:val="bullet"/>
      <w:lvlText w:val="•"/>
      <w:lvlJc w:val="left"/>
      <w:pPr>
        <w:ind w:left="5366" w:hanging="387"/>
      </w:pPr>
      <w:rPr>
        <w:rFonts w:hint="default"/>
        <w:lang w:val="ru-RU" w:eastAsia="en-US" w:bidi="ar-SA"/>
      </w:rPr>
    </w:lvl>
    <w:lvl w:ilvl="5" w:tplc="EAA66364">
      <w:numFmt w:val="bullet"/>
      <w:lvlText w:val="•"/>
      <w:lvlJc w:val="left"/>
      <w:pPr>
        <w:ind w:left="6199" w:hanging="387"/>
      </w:pPr>
      <w:rPr>
        <w:rFonts w:hint="default"/>
        <w:lang w:val="ru-RU" w:eastAsia="en-US" w:bidi="ar-SA"/>
      </w:rPr>
    </w:lvl>
    <w:lvl w:ilvl="6" w:tplc="91620954">
      <w:numFmt w:val="bullet"/>
      <w:lvlText w:val="•"/>
      <w:lvlJc w:val="left"/>
      <w:pPr>
        <w:ind w:left="7033" w:hanging="387"/>
      </w:pPr>
      <w:rPr>
        <w:rFonts w:hint="default"/>
        <w:lang w:val="ru-RU" w:eastAsia="en-US" w:bidi="ar-SA"/>
      </w:rPr>
    </w:lvl>
    <w:lvl w:ilvl="7" w:tplc="2C84299C">
      <w:numFmt w:val="bullet"/>
      <w:lvlText w:val="•"/>
      <w:lvlJc w:val="left"/>
      <w:pPr>
        <w:ind w:left="7866" w:hanging="387"/>
      </w:pPr>
      <w:rPr>
        <w:rFonts w:hint="default"/>
        <w:lang w:val="ru-RU" w:eastAsia="en-US" w:bidi="ar-SA"/>
      </w:rPr>
    </w:lvl>
    <w:lvl w:ilvl="8" w:tplc="8A706F60">
      <w:numFmt w:val="bullet"/>
      <w:lvlText w:val="•"/>
      <w:lvlJc w:val="left"/>
      <w:pPr>
        <w:ind w:left="8699" w:hanging="387"/>
      </w:pPr>
      <w:rPr>
        <w:rFonts w:hint="default"/>
        <w:lang w:val="ru-RU" w:eastAsia="en-US" w:bidi="ar-SA"/>
      </w:rPr>
    </w:lvl>
  </w:abstractNum>
  <w:abstractNum w:abstractNumId="15" w15:restartNumberingAfterBreak="0">
    <w:nsid w:val="0A94078E"/>
    <w:multiLevelType w:val="hybridMultilevel"/>
    <w:tmpl w:val="E8CEAC66"/>
    <w:lvl w:ilvl="0" w:tplc="66AAF536">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BDA63782">
      <w:numFmt w:val="bullet"/>
      <w:lvlText w:val="•"/>
      <w:lvlJc w:val="left"/>
      <w:pPr>
        <w:ind w:left="1574" w:hanging="221"/>
      </w:pPr>
      <w:rPr>
        <w:rFonts w:hint="default"/>
        <w:lang w:val="ru-RU" w:eastAsia="en-US" w:bidi="ar-SA"/>
      </w:rPr>
    </w:lvl>
    <w:lvl w:ilvl="2" w:tplc="E628291E">
      <w:numFmt w:val="bullet"/>
      <w:lvlText w:val="•"/>
      <w:lvlJc w:val="left"/>
      <w:pPr>
        <w:ind w:left="2529" w:hanging="221"/>
      </w:pPr>
      <w:rPr>
        <w:rFonts w:hint="default"/>
        <w:lang w:val="ru-RU" w:eastAsia="en-US" w:bidi="ar-SA"/>
      </w:rPr>
    </w:lvl>
    <w:lvl w:ilvl="3" w:tplc="DC5C394C">
      <w:numFmt w:val="bullet"/>
      <w:lvlText w:val="•"/>
      <w:lvlJc w:val="left"/>
      <w:pPr>
        <w:ind w:left="3483" w:hanging="221"/>
      </w:pPr>
      <w:rPr>
        <w:rFonts w:hint="default"/>
        <w:lang w:val="ru-RU" w:eastAsia="en-US" w:bidi="ar-SA"/>
      </w:rPr>
    </w:lvl>
    <w:lvl w:ilvl="4" w:tplc="6296718E">
      <w:numFmt w:val="bullet"/>
      <w:lvlText w:val="•"/>
      <w:lvlJc w:val="left"/>
      <w:pPr>
        <w:ind w:left="4438" w:hanging="221"/>
      </w:pPr>
      <w:rPr>
        <w:rFonts w:hint="default"/>
        <w:lang w:val="ru-RU" w:eastAsia="en-US" w:bidi="ar-SA"/>
      </w:rPr>
    </w:lvl>
    <w:lvl w:ilvl="5" w:tplc="EEBE6DE0">
      <w:numFmt w:val="bullet"/>
      <w:lvlText w:val="•"/>
      <w:lvlJc w:val="left"/>
      <w:pPr>
        <w:ind w:left="5393" w:hanging="221"/>
      </w:pPr>
      <w:rPr>
        <w:rFonts w:hint="default"/>
        <w:lang w:val="ru-RU" w:eastAsia="en-US" w:bidi="ar-SA"/>
      </w:rPr>
    </w:lvl>
    <w:lvl w:ilvl="6" w:tplc="CC324AB8">
      <w:numFmt w:val="bullet"/>
      <w:lvlText w:val="•"/>
      <w:lvlJc w:val="left"/>
      <w:pPr>
        <w:ind w:left="6347" w:hanging="221"/>
      </w:pPr>
      <w:rPr>
        <w:rFonts w:hint="default"/>
        <w:lang w:val="ru-RU" w:eastAsia="en-US" w:bidi="ar-SA"/>
      </w:rPr>
    </w:lvl>
    <w:lvl w:ilvl="7" w:tplc="EAFA2596">
      <w:numFmt w:val="bullet"/>
      <w:lvlText w:val="•"/>
      <w:lvlJc w:val="left"/>
      <w:pPr>
        <w:ind w:left="7302" w:hanging="221"/>
      </w:pPr>
      <w:rPr>
        <w:rFonts w:hint="default"/>
        <w:lang w:val="ru-RU" w:eastAsia="en-US" w:bidi="ar-SA"/>
      </w:rPr>
    </w:lvl>
    <w:lvl w:ilvl="8" w:tplc="4306C71E">
      <w:numFmt w:val="bullet"/>
      <w:lvlText w:val="•"/>
      <w:lvlJc w:val="left"/>
      <w:pPr>
        <w:ind w:left="8257" w:hanging="221"/>
      </w:pPr>
      <w:rPr>
        <w:rFonts w:hint="default"/>
        <w:lang w:val="ru-RU" w:eastAsia="en-US" w:bidi="ar-SA"/>
      </w:rPr>
    </w:lvl>
  </w:abstractNum>
  <w:abstractNum w:abstractNumId="16" w15:restartNumberingAfterBreak="0">
    <w:nsid w:val="0B1F4B1D"/>
    <w:multiLevelType w:val="hybridMultilevel"/>
    <w:tmpl w:val="4456F0E0"/>
    <w:lvl w:ilvl="0" w:tplc="6EE22EA4">
      <w:start w:val="4"/>
      <w:numFmt w:val="decimal"/>
      <w:lvlText w:val="%1"/>
      <w:lvlJc w:val="left"/>
      <w:pPr>
        <w:ind w:left="870" w:hanging="387"/>
      </w:pPr>
      <w:rPr>
        <w:rFonts w:hint="default"/>
        <w:lang w:val="ru-RU" w:eastAsia="en-US" w:bidi="ar-SA"/>
      </w:rPr>
    </w:lvl>
    <w:lvl w:ilvl="1" w:tplc="DA465B1C">
      <w:numFmt w:val="none"/>
      <w:lvlText w:val=""/>
      <w:lvlJc w:val="left"/>
      <w:pPr>
        <w:tabs>
          <w:tab w:val="num" w:pos="360"/>
        </w:tabs>
      </w:pPr>
    </w:lvl>
    <w:lvl w:ilvl="2" w:tplc="C03C6660">
      <w:start w:val="1"/>
      <w:numFmt w:val="decimal"/>
      <w:lvlText w:val="%3."/>
      <w:lvlJc w:val="left"/>
      <w:pPr>
        <w:ind w:left="483" w:hanging="360"/>
      </w:pPr>
      <w:rPr>
        <w:rFonts w:ascii="Times New Roman" w:eastAsia="Times New Roman" w:hAnsi="Times New Roman" w:cs="Times New Roman" w:hint="default"/>
        <w:w w:val="100"/>
        <w:sz w:val="22"/>
        <w:szCs w:val="22"/>
        <w:lang w:val="ru-RU" w:eastAsia="en-US" w:bidi="ar-SA"/>
      </w:rPr>
    </w:lvl>
    <w:lvl w:ilvl="3" w:tplc="045EDD36">
      <w:numFmt w:val="bullet"/>
      <w:lvlText w:val="•"/>
      <w:lvlJc w:val="left"/>
      <w:pPr>
        <w:ind w:left="2988" w:hanging="360"/>
      </w:pPr>
      <w:rPr>
        <w:rFonts w:hint="default"/>
        <w:lang w:val="ru-RU" w:eastAsia="en-US" w:bidi="ar-SA"/>
      </w:rPr>
    </w:lvl>
    <w:lvl w:ilvl="4" w:tplc="0324DB28">
      <w:numFmt w:val="bullet"/>
      <w:lvlText w:val="•"/>
      <w:lvlJc w:val="left"/>
      <w:pPr>
        <w:ind w:left="4042" w:hanging="360"/>
      </w:pPr>
      <w:rPr>
        <w:rFonts w:hint="default"/>
        <w:lang w:val="ru-RU" w:eastAsia="en-US" w:bidi="ar-SA"/>
      </w:rPr>
    </w:lvl>
    <w:lvl w:ilvl="5" w:tplc="1D3AA9DA">
      <w:numFmt w:val="bullet"/>
      <w:lvlText w:val="•"/>
      <w:lvlJc w:val="left"/>
      <w:pPr>
        <w:ind w:left="5096" w:hanging="360"/>
      </w:pPr>
      <w:rPr>
        <w:rFonts w:hint="default"/>
        <w:lang w:val="ru-RU" w:eastAsia="en-US" w:bidi="ar-SA"/>
      </w:rPr>
    </w:lvl>
    <w:lvl w:ilvl="6" w:tplc="A7CE04AC">
      <w:numFmt w:val="bullet"/>
      <w:lvlText w:val="•"/>
      <w:lvlJc w:val="left"/>
      <w:pPr>
        <w:ind w:left="6150" w:hanging="360"/>
      </w:pPr>
      <w:rPr>
        <w:rFonts w:hint="default"/>
        <w:lang w:val="ru-RU" w:eastAsia="en-US" w:bidi="ar-SA"/>
      </w:rPr>
    </w:lvl>
    <w:lvl w:ilvl="7" w:tplc="73F84C04">
      <w:numFmt w:val="bullet"/>
      <w:lvlText w:val="•"/>
      <w:lvlJc w:val="left"/>
      <w:pPr>
        <w:ind w:left="7204" w:hanging="360"/>
      </w:pPr>
      <w:rPr>
        <w:rFonts w:hint="default"/>
        <w:lang w:val="ru-RU" w:eastAsia="en-US" w:bidi="ar-SA"/>
      </w:rPr>
    </w:lvl>
    <w:lvl w:ilvl="8" w:tplc="82D8F9BE">
      <w:numFmt w:val="bullet"/>
      <w:lvlText w:val="•"/>
      <w:lvlJc w:val="left"/>
      <w:pPr>
        <w:ind w:left="8258" w:hanging="360"/>
      </w:pPr>
      <w:rPr>
        <w:rFonts w:hint="default"/>
        <w:lang w:val="ru-RU" w:eastAsia="en-US" w:bidi="ar-SA"/>
      </w:rPr>
    </w:lvl>
  </w:abstractNum>
  <w:abstractNum w:abstractNumId="17" w15:restartNumberingAfterBreak="0">
    <w:nsid w:val="0D3E2E8D"/>
    <w:multiLevelType w:val="hybridMultilevel"/>
    <w:tmpl w:val="446A1088"/>
    <w:lvl w:ilvl="0" w:tplc="A2AE6E5E">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AAA61BB6">
      <w:numFmt w:val="bullet"/>
      <w:lvlText w:val="•"/>
      <w:lvlJc w:val="left"/>
      <w:pPr>
        <w:ind w:left="1574" w:hanging="221"/>
      </w:pPr>
      <w:rPr>
        <w:rFonts w:hint="default"/>
        <w:lang w:val="ru-RU" w:eastAsia="en-US" w:bidi="ar-SA"/>
      </w:rPr>
    </w:lvl>
    <w:lvl w:ilvl="2" w:tplc="7172BC7C">
      <w:numFmt w:val="bullet"/>
      <w:lvlText w:val="•"/>
      <w:lvlJc w:val="left"/>
      <w:pPr>
        <w:ind w:left="2529" w:hanging="221"/>
      </w:pPr>
      <w:rPr>
        <w:rFonts w:hint="default"/>
        <w:lang w:val="ru-RU" w:eastAsia="en-US" w:bidi="ar-SA"/>
      </w:rPr>
    </w:lvl>
    <w:lvl w:ilvl="3" w:tplc="9918921E">
      <w:numFmt w:val="bullet"/>
      <w:lvlText w:val="•"/>
      <w:lvlJc w:val="left"/>
      <w:pPr>
        <w:ind w:left="3483" w:hanging="221"/>
      </w:pPr>
      <w:rPr>
        <w:rFonts w:hint="default"/>
        <w:lang w:val="ru-RU" w:eastAsia="en-US" w:bidi="ar-SA"/>
      </w:rPr>
    </w:lvl>
    <w:lvl w:ilvl="4" w:tplc="2F7CF7C8">
      <w:numFmt w:val="bullet"/>
      <w:lvlText w:val="•"/>
      <w:lvlJc w:val="left"/>
      <w:pPr>
        <w:ind w:left="4438" w:hanging="221"/>
      </w:pPr>
      <w:rPr>
        <w:rFonts w:hint="default"/>
        <w:lang w:val="ru-RU" w:eastAsia="en-US" w:bidi="ar-SA"/>
      </w:rPr>
    </w:lvl>
    <w:lvl w:ilvl="5" w:tplc="4C0004E6">
      <w:numFmt w:val="bullet"/>
      <w:lvlText w:val="•"/>
      <w:lvlJc w:val="left"/>
      <w:pPr>
        <w:ind w:left="5393" w:hanging="221"/>
      </w:pPr>
      <w:rPr>
        <w:rFonts w:hint="default"/>
        <w:lang w:val="ru-RU" w:eastAsia="en-US" w:bidi="ar-SA"/>
      </w:rPr>
    </w:lvl>
    <w:lvl w:ilvl="6" w:tplc="6AD8405E">
      <w:numFmt w:val="bullet"/>
      <w:lvlText w:val="•"/>
      <w:lvlJc w:val="left"/>
      <w:pPr>
        <w:ind w:left="6347" w:hanging="221"/>
      </w:pPr>
      <w:rPr>
        <w:rFonts w:hint="default"/>
        <w:lang w:val="ru-RU" w:eastAsia="en-US" w:bidi="ar-SA"/>
      </w:rPr>
    </w:lvl>
    <w:lvl w:ilvl="7" w:tplc="E6445C94">
      <w:numFmt w:val="bullet"/>
      <w:lvlText w:val="•"/>
      <w:lvlJc w:val="left"/>
      <w:pPr>
        <w:ind w:left="7302" w:hanging="221"/>
      </w:pPr>
      <w:rPr>
        <w:rFonts w:hint="default"/>
        <w:lang w:val="ru-RU" w:eastAsia="en-US" w:bidi="ar-SA"/>
      </w:rPr>
    </w:lvl>
    <w:lvl w:ilvl="8" w:tplc="383A6526">
      <w:numFmt w:val="bullet"/>
      <w:lvlText w:val="•"/>
      <w:lvlJc w:val="left"/>
      <w:pPr>
        <w:ind w:left="8257" w:hanging="221"/>
      </w:pPr>
      <w:rPr>
        <w:rFonts w:hint="default"/>
        <w:lang w:val="ru-RU" w:eastAsia="en-US" w:bidi="ar-SA"/>
      </w:rPr>
    </w:lvl>
  </w:abstractNum>
  <w:abstractNum w:abstractNumId="18" w15:restartNumberingAfterBreak="0">
    <w:nsid w:val="0E5B7205"/>
    <w:multiLevelType w:val="hybridMultilevel"/>
    <w:tmpl w:val="A6823564"/>
    <w:lvl w:ilvl="0" w:tplc="87762B64">
      <w:start w:val="4"/>
      <w:numFmt w:val="decimal"/>
      <w:lvlText w:val="%1."/>
      <w:lvlJc w:val="left"/>
      <w:pPr>
        <w:ind w:left="402" w:hanging="324"/>
      </w:pPr>
      <w:rPr>
        <w:rFonts w:ascii="Times New Roman" w:eastAsia="Times New Roman" w:hAnsi="Times New Roman" w:cs="Times New Roman" w:hint="default"/>
        <w:b/>
        <w:bCs/>
        <w:w w:val="100"/>
        <w:sz w:val="22"/>
        <w:szCs w:val="22"/>
        <w:lang w:val="ru-RU" w:eastAsia="en-US" w:bidi="ar-SA"/>
      </w:rPr>
    </w:lvl>
    <w:lvl w:ilvl="1" w:tplc="1A3E09FC">
      <w:numFmt w:val="none"/>
      <w:lvlText w:val=""/>
      <w:lvlJc w:val="left"/>
      <w:pPr>
        <w:tabs>
          <w:tab w:val="num" w:pos="360"/>
        </w:tabs>
      </w:pPr>
    </w:lvl>
    <w:lvl w:ilvl="2" w:tplc="7346B076">
      <w:numFmt w:val="bullet"/>
      <w:lvlText w:val="•"/>
      <w:lvlJc w:val="left"/>
      <w:pPr>
        <w:ind w:left="2353" w:hanging="476"/>
      </w:pPr>
      <w:rPr>
        <w:rFonts w:hint="default"/>
        <w:lang w:val="ru-RU" w:eastAsia="en-US" w:bidi="ar-SA"/>
      </w:rPr>
    </w:lvl>
    <w:lvl w:ilvl="3" w:tplc="0C382280">
      <w:numFmt w:val="bullet"/>
      <w:lvlText w:val="•"/>
      <w:lvlJc w:val="left"/>
      <w:pPr>
        <w:ind w:left="3329" w:hanging="476"/>
      </w:pPr>
      <w:rPr>
        <w:rFonts w:hint="default"/>
        <w:lang w:val="ru-RU" w:eastAsia="en-US" w:bidi="ar-SA"/>
      </w:rPr>
    </w:lvl>
    <w:lvl w:ilvl="4" w:tplc="F8BC0D80">
      <w:numFmt w:val="bullet"/>
      <w:lvlText w:val="•"/>
      <w:lvlJc w:val="left"/>
      <w:pPr>
        <w:ind w:left="4306" w:hanging="476"/>
      </w:pPr>
      <w:rPr>
        <w:rFonts w:hint="default"/>
        <w:lang w:val="ru-RU" w:eastAsia="en-US" w:bidi="ar-SA"/>
      </w:rPr>
    </w:lvl>
    <w:lvl w:ilvl="5" w:tplc="346EC2D8">
      <w:numFmt w:val="bullet"/>
      <w:lvlText w:val="•"/>
      <w:lvlJc w:val="left"/>
      <w:pPr>
        <w:ind w:left="5283" w:hanging="476"/>
      </w:pPr>
      <w:rPr>
        <w:rFonts w:hint="default"/>
        <w:lang w:val="ru-RU" w:eastAsia="en-US" w:bidi="ar-SA"/>
      </w:rPr>
    </w:lvl>
    <w:lvl w:ilvl="6" w:tplc="5B10ED08">
      <w:numFmt w:val="bullet"/>
      <w:lvlText w:val="•"/>
      <w:lvlJc w:val="left"/>
      <w:pPr>
        <w:ind w:left="6259" w:hanging="476"/>
      </w:pPr>
      <w:rPr>
        <w:rFonts w:hint="default"/>
        <w:lang w:val="ru-RU" w:eastAsia="en-US" w:bidi="ar-SA"/>
      </w:rPr>
    </w:lvl>
    <w:lvl w:ilvl="7" w:tplc="EDD0D7D0">
      <w:numFmt w:val="bullet"/>
      <w:lvlText w:val="•"/>
      <w:lvlJc w:val="left"/>
      <w:pPr>
        <w:ind w:left="7236" w:hanging="476"/>
      </w:pPr>
      <w:rPr>
        <w:rFonts w:hint="default"/>
        <w:lang w:val="ru-RU" w:eastAsia="en-US" w:bidi="ar-SA"/>
      </w:rPr>
    </w:lvl>
    <w:lvl w:ilvl="8" w:tplc="038EAAAA">
      <w:numFmt w:val="bullet"/>
      <w:lvlText w:val="•"/>
      <w:lvlJc w:val="left"/>
      <w:pPr>
        <w:ind w:left="8213" w:hanging="476"/>
      </w:pPr>
      <w:rPr>
        <w:rFonts w:hint="default"/>
        <w:lang w:val="ru-RU" w:eastAsia="en-US" w:bidi="ar-SA"/>
      </w:rPr>
    </w:lvl>
  </w:abstractNum>
  <w:abstractNum w:abstractNumId="19" w15:restartNumberingAfterBreak="0">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3B575E"/>
    <w:multiLevelType w:val="hybridMultilevel"/>
    <w:tmpl w:val="EE280B80"/>
    <w:lvl w:ilvl="0" w:tplc="8E6A244C">
      <w:numFmt w:val="bullet"/>
      <w:lvlText w:val=""/>
      <w:lvlJc w:val="left"/>
      <w:pPr>
        <w:ind w:left="467" w:hanging="360"/>
      </w:pPr>
      <w:rPr>
        <w:rFonts w:ascii="Symbol" w:eastAsia="Symbol" w:hAnsi="Symbol" w:cs="Symbol" w:hint="default"/>
        <w:w w:val="100"/>
        <w:sz w:val="22"/>
        <w:szCs w:val="22"/>
        <w:lang w:val="ru-RU" w:eastAsia="en-US" w:bidi="ar-SA"/>
      </w:rPr>
    </w:lvl>
    <w:lvl w:ilvl="1" w:tplc="D4EA94F2">
      <w:numFmt w:val="bullet"/>
      <w:lvlText w:val="•"/>
      <w:lvlJc w:val="left"/>
      <w:pPr>
        <w:ind w:left="813" w:hanging="360"/>
      </w:pPr>
      <w:rPr>
        <w:rFonts w:hint="default"/>
        <w:lang w:val="ru-RU" w:eastAsia="en-US" w:bidi="ar-SA"/>
      </w:rPr>
    </w:lvl>
    <w:lvl w:ilvl="2" w:tplc="70721FB2">
      <w:numFmt w:val="bullet"/>
      <w:lvlText w:val="•"/>
      <w:lvlJc w:val="left"/>
      <w:pPr>
        <w:ind w:left="1166" w:hanging="360"/>
      </w:pPr>
      <w:rPr>
        <w:rFonts w:hint="default"/>
        <w:lang w:val="ru-RU" w:eastAsia="en-US" w:bidi="ar-SA"/>
      </w:rPr>
    </w:lvl>
    <w:lvl w:ilvl="3" w:tplc="726AC9E4">
      <w:numFmt w:val="bullet"/>
      <w:lvlText w:val="•"/>
      <w:lvlJc w:val="left"/>
      <w:pPr>
        <w:ind w:left="1520" w:hanging="360"/>
      </w:pPr>
      <w:rPr>
        <w:rFonts w:hint="default"/>
        <w:lang w:val="ru-RU" w:eastAsia="en-US" w:bidi="ar-SA"/>
      </w:rPr>
    </w:lvl>
    <w:lvl w:ilvl="4" w:tplc="DA7AF44A">
      <w:numFmt w:val="bullet"/>
      <w:lvlText w:val="•"/>
      <w:lvlJc w:val="left"/>
      <w:pPr>
        <w:ind w:left="1873" w:hanging="360"/>
      </w:pPr>
      <w:rPr>
        <w:rFonts w:hint="default"/>
        <w:lang w:val="ru-RU" w:eastAsia="en-US" w:bidi="ar-SA"/>
      </w:rPr>
    </w:lvl>
    <w:lvl w:ilvl="5" w:tplc="727A16C4">
      <w:numFmt w:val="bullet"/>
      <w:lvlText w:val="•"/>
      <w:lvlJc w:val="left"/>
      <w:pPr>
        <w:ind w:left="2227" w:hanging="360"/>
      </w:pPr>
      <w:rPr>
        <w:rFonts w:hint="default"/>
        <w:lang w:val="ru-RU" w:eastAsia="en-US" w:bidi="ar-SA"/>
      </w:rPr>
    </w:lvl>
    <w:lvl w:ilvl="6" w:tplc="C8DE6068">
      <w:numFmt w:val="bullet"/>
      <w:lvlText w:val="•"/>
      <w:lvlJc w:val="left"/>
      <w:pPr>
        <w:ind w:left="2580" w:hanging="360"/>
      </w:pPr>
      <w:rPr>
        <w:rFonts w:hint="default"/>
        <w:lang w:val="ru-RU" w:eastAsia="en-US" w:bidi="ar-SA"/>
      </w:rPr>
    </w:lvl>
    <w:lvl w:ilvl="7" w:tplc="CCA2EB1C">
      <w:numFmt w:val="bullet"/>
      <w:lvlText w:val="•"/>
      <w:lvlJc w:val="left"/>
      <w:pPr>
        <w:ind w:left="2933" w:hanging="360"/>
      </w:pPr>
      <w:rPr>
        <w:rFonts w:hint="default"/>
        <w:lang w:val="ru-RU" w:eastAsia="en-US" w:bidi="ar-SA"/>
      </w:rPr>
    </w:lvl>
    <w:lvl w:ilvl="8" w:tplc="4EDA5D5C">
      <w:numFmt w:val="bullet"/>
      <w:lvlText w:val="•"/>
      <w:lvlJc w:val="left"/>
      <w:pPr>
        <w:ind w:left="3287" w:hanging="360"/>
      </w:pPr>
      <w:rPr>
        <w:rFonts w:hint="default"/>
        <w:lang w:val="ru-RU" w:eastAsia="en-US" w:bidi="ar-SA"/>
      </w:rPr>
    </w:lvl>
  </w:abstractNum>
  <w:abstractNum w:abstractNumId="21" w15:restartNumberingAfterBreak="0">
    <w:nsid w:val="1065375C"/>
    <w:multiLevelType w:val="hybridMultilevel"/>
    <w:tmpl w:val="F328066C"/>
    <w:lvl w:ilvl="0" w:tplc="D9729B8E">
      <w:numFmt w:val="bullet"/>
      <w:lvlText w:val=""/>
      <w:lvlJc w:val="left"/>
      <w:pPr>
        <w:ind w:left="107" w:hanging="704"/>
      </w:pPr>
      <w:rPr>
        <w:rFonts w:ascii="Symbol" w:eastAsia="Symbol" w:hAnsi="Symbol" w:cs="Symbol" w:hint="default"/>
        <w:w w:val="100"/>
        <w:sz w:val="22"/>
        <w:szCs w:val="22"/>
        <w:lang w:val="ru-RU" w:eastAsia="en-US" w:bidi="ar-SA"/>
      </w:rPr>
    </w:lvl>
    <w:lvl w:ilvl="1" w:tplc="073A8A04">
      <w:numFmt w:val="bullet"/>
      <w:lvlText w:val="•"/>
      <w:lvlJc w:val="left"/>
      <w:pPr>
        <w:ind w:left="477" w:hanging="704"/>
      </w:pPr>
      <w:rPr>
        <w:rFonts w:hint="default"/>
        <w:lang w:val="ru-RU" w:eastAsia="en-US" w:bidi="ar-SA"/>
      </w:rPr>
    </w:lvl>
    <w:lvl w:ilvl="2" w:tplc="604A8D92">
      <w:numFmt w:val="bullet"/>
      <w:lvlText w:val="•"/>
      <w:lvlJc w:val="left"/>
      <w:pPr>
        <w:ind w:left="854" w:hanging="704"/>
      </w:pPr>
      <w:rPr>
        <w:rFonts w:hint="default"/>
        <w:lang w:val="ru-RU" w:eastAsia="en-US" w:bidi="ar-SA"/>
      </w:rPr>
    </w:lvl>
    <w:lvl w:ilvl="3" w:tplc="AADADA4E">
      <w:numFmt w:val="bullet"/>
      <w:lvlText w:val="•"/>
      <w:lvlJc w:val="left"/>
      <w:pPr>
        <w:ind w:left="1231" w:hanging="704"/>
      </w:pPr>
      <w:rPr>
        <w:rFonts w:hint="default"/>
        <w:lang w:val="ru-RU" w:eastAsia="en-US" w:bidi="ar-SA"/>
      </w:rPr>
    </w:lvl>
    <w:lvl w:ilvl="4" w:tplc="92B26030">
      <w:numFmt w:val="bullet"/>
      <w:lvlText w:val="•"/>
      <w:lvlJc w:val="left"/>
      <w:pPr>
        <w:ind w:left="1608" w:hanging="704"/>
      </w:pPr>
      <w:rPr>
        <w:rFonts w:hint="default"/>
        <w:lang w:val="ru-RU" w:eastAsia="en-US" w:bidi="ar-SA"/>
      </w:rPr>
    </w:lvl>
    <w:lvl w:ilvl="5" w:tplc="67720652">
      <w:numFmt w:val="bullet"/>
      <w:lvlText w:val="•"/>
      <w:lvlJc w:val="left"/>
      <w:pPr>
        <w:ind w:left="1985" w:hanging="704"/>
      </w:pPr>
      <w:rPr>
        <w:rFonts w:hint="default"/>
        <w:lang w:val="ru-RU" w:eastAsia="en-US" w:bidi="ar-SA"/>
      </w:rPr>
    </w:lvl>
    <w:lvl w:ilvl="6" w:tplc="D288544E">
      <w:numFmt w:val="bullet"/>
      <w:lvlText w:val="•"/>
      <w:lvlJc w:val="left"/>
      <w:pPr>
        <w:ind w:left="2362" w:hanging="704"/>
      </w:pPr>
      <w:rPr>
        <w:rFonts w:hint="default"/>
        <w:lang w:val="ru-RU" w:eastAsia="en-US" w:bidi="ar-SA"/>
      </w:rPr>
    </w:lvl>
    <w:lvl w:ilvl="7" w:tplc="8FD41B1A">
      <w:numFmt w:val="bullet"/>
      <w:lvlText w:val="•"/>
      <w:lvlJc w:val="left"/>
      <w:pPr>
        <w:ind w:left="2739" w:hanging="704"/>
      </w:pPr>
      <w:rPr>
        <w:rFonts w:hint="default"/>
        <w:lang w:val="ru-RU" w:eastAsia="en-US" w:bidi="ar-SA"/>
      </w:rPr>
    </w:lvl>
    <w:lvl w:ilvl="8" w:tplc="231C4098">
      <w:numFmt w:val="bullet"/>
      <w:lvlText w:val="•"/>
      <w:lvlJc w:val="left"/>
      <w:pPr>
        <w:ind w:left="3116" w:hanging="704"/>
      </w:pPr>
      <w:rPr>
        <w:rFonts w:hint="default"/>
        <w:lang w:val="ru-RU" w:eastAsia="en-US" w:bidi="ar-SA"/>
      </w:rPr>
    </w:lvl>
  </w:abstractNum>
  <w:abstractNum w:abstractNumId="22"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15:restartNumberingAfterBreak="0">
    <w:nsid w:val="124C221C"/>
    <w:multiLevelType w:val="hybridMultilevel"/>
    <w:tmpl w:val="9E3CF698"/>
    <w:lvl w:ilvl="0" w:tplc="E65AB7C4">
      <w:numFmt w:val="bullet"/>
      <w:lvlText w:val=""/>
      <w:lvlJc w:val="left"/>
      <w:pPr>
        <w:ind w:left="467" w:hanging="360"/>
      </w:pPr>
      <w:rPr>
        <w:rFonts w:ascii="Symbol" w:eastAsia="Symbol" w:hAnsi="Symbol" w:cs="Symbol" w:hint="default"/>
        <w:w w:val="100"/>
        <w:sz w:val="22"/>
        <w:szCs w:val="22"/>
        <w:lang w:val="ru-RU" w:eastAsia="en-US" w:bidi="ar-SA"/>
      </w:rPr>
    </w:lvl>
    <w:lvl w:ilvl="1" w:tplc="49CEB5C6">
      <w:numFmt w:val="bullet"/>
      <w:lvlText w:val="•"/>
      <w:lvlJc w:val="left"/>
      <w:pPr>
        <w:ind w:left="813" w:hanging="360"/>
      </w:pPr>
      <w:rPr>
        <w:rFonts w:hint="default"/>
        <w:lang w:val="ru-RU" w:eastAsia="en-US" w:bidi="ar-SA"/>
      </w:rPr>
    </w:lvl>
    <w:lvl w:ilvl="2" w:tplc="227670D4">
      <w:numFmt w:val="bullet"/>
      <w:lvlText w:val="•"/>
      <w:lvlJc w:val="left"/>
      <w:pPr>
        <w:ind w:left="1166" w:hanging="360"/>
      </w:pPr>
      <w:rPr>
        <w:rFonts w:hint="default"/>
        <w:lang w:val="ru-RU" w:eastAsia="en-US" w:bidi="ar-SA"/>
      </w:rPr>
    </w:lvl>
    <w:lvl w:ilvl="3" w:tplc="D3E48F98">
      <w:numFmt w:val="bullet"/>
      <w:lvlText w:val="•"/>
      <w:lvlJc w:val="left"/>
      <w:pPr>
        <w:ind w:left="1520" w:hanging="360"/>
      </w:pPr>
      <w:rPr>
        <w:rFonts w:hint="default"/>
        <w:lang w:val="ru-RU" w:eastAsia="en-US" w:bidi="ar-SA"/>
      </w:rPr>
    </w:lvl>
    <w:lvl w:ilvl="4" w:tplc="440CFF00">
      <w:numFmt w:val="bullet"/>
      <w:lvlText w:val="•"/>
      <w:lvlJc w:val="left"/>
      <w:pPr>
        <w:ind w:left="1873" w:hanging="360"/>
      </w:pPr>
      <w:rPr>
        <w:rFonts w:hint="default"/>
        <w:lang w:val="ru-RU" w:eastAsia="en-US" w:bidi="ar-SA"/>
      </w:rPr>
    </w:lvl>
    <w:lvl w:ilvl="5" w:tplc="5E86A056">
      <w:numFmt w:val="bullet"/>
      <w:lvlText w:val="•"/>
      <w:lvlJc w:val="left"/>
      <w:pPr>
        <w:ind w:left="2227" w:hanging="360"/>
      </w:pPr>
      <w:rPr>
        <w:rFonts w:hint="default"/>
        <w:lang w:val="ru-RU" w:eastAsia="en-US" w:bidi="ar-SA"/>
      </w:rPr>
    </w:lvl>
    <w:lvl w:ilvl="6" w:tplc="85B2948E">
      <w:numFmt w:val="bullet"/>
      <w:lvlText w:val="•"/>
      <w:lvlJc w:val="left"/>
      <w:pPr>
        <w:ind w:left="2580" w:hanging="360"/>
      </w:pPr>
      <w:rPr>
        <w:rFonts w:hint="default"/>
        <w:lang w:val="ru-RU" w:eastAsia="en-US" w:bidi="ar-SA"/>
      </w:rPr>
    </w:lvl>
    <w:lvl w:ilvl="7" w:tplc="ADB8F488">
      <w:numFmt w:val="bullet"/>
      <w:lvlText w:val="•"/>
      <w:lvlJc w:val="left"/>
      <w:pPr>
        <w:ind w:left="2933" w:hanging="360"/>
      </w:pPr>
      <w:rPr>
        <w:rFonts w:hint="default"/>
        <w:lang w:val="ru-RU" w:eastAsia="en-US" w:bidi="ar-SA"/>
      </w:rPr>
    </w:lvl>
    <w:lvl w:ilvl="8" w:tplc="B3B25622">
      <w:numFmt w:val="bullet"/>
      <w:lvlText w:val="•"/>
      <w:lvlJc w:val="left"/>
      <w:pPr>
        <w:ind w:left="3287" w:hanging="360"/>
      </w:pPr>
      <w:rPr>
        <w:rFonts w:hint="default"/>
        <w:lang w:val="ru-RU" w:eastAsia="en-US" w:bidi="ar-SA"/>
      </w:rPr>
    </w:lvl>
  </w:abstractNum>
  <w:abstractNum w:abstractNumId="24" w15:restartNumberingAfterBreak="0">
    <w:nsid w:val="137C1F60"/>
    <w:multiLevelType w:val="hybridMultilevel"/>
    <w:tmpl w:val="95CC383C"/>
    <w:lvl w:ilvl="0" w:tplc="9EA0CFAC">
      <w:numFmt w:val="bullet"/>
      <w:lvlText w:val=""/>
      <w:lvlJc w:val="left"/>
      <w:pPr>
        <w:ind w:left="467" w:hanging="360"/>
      </w:pPr>
      <w:rPr>
        <w:rFonts w:ascii="Symbol" w:eastAsia="Symbol" w:hAnsi="Symbol" w:cs="Symbol" w:hint="default"/>
        <w:w w:val="100"/>
        <w:sz w:val="22"/>
        <w:szCs w:val="22"/>
        <w:lang w:val="ru-RU" w:eastAsia="en-US" w:bidi="ar-SA"/>
      </w:rPr>
    </w:lvl>
    <w:lvl w:ilvl="1" w:tplc="B4AA6A36">
      <w:numFmt w:val="bullet"/>
      <w:lvlText w:val="•"/>
      <w:lvlJc w:val="left"/>
      <w:pPr>
        <w:ind w:left="813" w:hanging="360"/>
      </w:pPr>
      <w:rPr>
        <w:rFonts w:hint="default"/>
        <w:lang w:val="ru-RU" w:eastAsia="en-US" w:bidi="ar-SA"/>
      </w:rPr>
    </w:lvl>
    <w:lvl w:ilvl="2" w:tplc="F18C51AE">
      <w:numFmt w:val="bullet"/>
      <w:lvlText w:val="•"/>
      <w:lvlJc w:val="left"/>
      <w:pPr>
        <w:ind w:left="1166" w:hanging="360"/>
      </w:pPr>
      <w:rPr>
        <w:rFonts w:hint="default"/>
        <w:lang w:val="ru-RU" w:eastAsia="en-US" w:bidi="ar-SA"/>
      </w:rPr>
    </w:lvl>
    <w:lvl w:ilvl="3" w:tplc="F7E816AA">
      <w:numFmt w:val="bullet"/>
      <w:lvlText w:val="•"/>
      <w:lvlJc w:val="left"/>
      <w:pPr>
        <w:ind w:left="1520" w:hanging="360"/>
      </w:pPr>
      <w:rPr>
        <w:rFonts w:hint="default"/>
        <w:lang w:val="ru-RU" w:eastAsia="en-US" w:bidi="ar-SA"/>
      </w:rPr>
    </w:lvl>
    <w:lvl w:ilvl="4" w:tplc="E4EA9A1E">
      <w:numFmt w:val="bullet"/>
      <w:lvlText w:val="•"/>
      <w:lvlJc w:val="left"/>
      <w:pPr>
        <w:ind w:left="1873" w:hanging="360"/>
      </w:pPr>
      <w:rPr>
        <w:rFonts w:hint="default"/>
        <w:lang w:val="ru-RU" w:eastAsia="en-US" w:bidi="ar-SA"/>
      </w:rPr>
    </w:lvl>
    <w:lvl w:ilvl="5" w:tplc="0082C220">
      <w:numFmt w:val="bullet"/>
      <w:lvlText w:val="•"/>
      <w:lvlJc w:val="left"/>
      <w:pPr>
        <w:ind w:left="2227" w:hanging="360"/>
      </w:pPr>
      <w:rPr>
        <w:rFonts w:hint="default"/>
        <w:lang w:val="ru-RU" w:eastAsia="en-US" w:bidi="ar-SA"/>
      </w:rPr>
    </w:lvl>
    <w:lvl w:ilvl="6" w:tplc="EF4CF2CE">
      <w:numFmt w:val="bullet"/>
      <w:lvlText w:val="•"/>
      <w:lvlJc w:val="left"/>
      <w:pPr>
        <w:ind w:left="2580" w:hanging="360"/>
      </w:pPr>
      <w:rPr>
        <w:rFonts w:hint="default"/>
        <w:lang w:val="ru-RU" w:eastAsia="en-US" w:bidi="ar-SA"/>
      </w:rPr>
    </w:lvl>
    <w:lvl w:ilvl="7" w:tplc="857A1A6C">
      <w:numFmt w:val="bullet"/>
      <w:lvlText w:val="•"/>
      <w:lvlJc w:val="left"/>
      <w:pPr>
        <w:ind w:left="2933" w:hanging="360"/>
      </w:pPr>
      <w:rPr>
        <w:rFonts w:hint="default"/>
        <w:lang w:val="ru-RU" w:eastAsia="en-US" w:bidi="ar-SA"/>
      </w:rPr>
    </w:lvl>
    <w:lvl w:ilvl="8" w:tplc="28B4C8EE">
      <w:numFmt w:val="bullet"/>
      <w:lvlText w:val="•"/>
      <w:lvlJc w:val="left"/>
      <w:pPr>
        <w:ind w:left="3287" w:hanging="360"/>
      </w:pPr>
      <w:rPr>
        <w:rFonts w:hint="default"/>
        <w:lang w:val="ru-RU" w:eastAsia="en-US" w:bidi="ar-SA"/>
      </w:rPr>
    </w:lvl>
  </w:abstractNum>
  <w:abstractNum w:abstractNumId="25" w15:restartNumberingAfterBreak="0">
    <w:nsid w:val="13A845F7"/>
    <w:multiLevelType w:val="hybridMultilevel"/>
    <w:tmpl w:val="D23039FE"/>
    <w:lvl w:ilvl="0" w:tplc="20F6F920">
      <w:numFmt w:val="bullet"/>
      <w:lvlText w:val=""/>
      <w:lvlJc w:val="left"/>
      <w:pPr>
        <w:ind w:left="136" w:hanging="680"/>
      </w:pPr>
      <w:rPr>
        <w:rFonts w:ascii="Symbol" w:eastAsia="Symbol" w:hAnsi="Symbol" w:cs="Symbol" w:hint="default"/>
        <w:w w:val="100"/>
        <w:sz w:val="22"/>
        <w:szCs w:val="22"/>
        <w:lang w:val="ru-RU" w:eastAsia="en-US" w:bidi="ar-SA"/>
      </w:rPr>
    </w:lvl>
    <w:lvl w:ilvl="1" w:tplc="FF74BCB8">
      <w:numFmt w:val="bullet"/>
      <w:lvlText w:val="•"/>
      <w:lvlJc w:val="left"/>
      <w:pPr>
        <w:ind w:left="579" w:hanging="680"/>
      </w:pPr>
      <w:rPr>
        <w:rFonts w:hint="default"/>
        <w:lang w:val="ru-RU" w:eastAsia="en-US" w:bidi="ar-SA"/>
      </w:rPr>
    </w:lvl>
    <w:lvl w:ilvl="2" w:tplc="792AD182">
      <w:numFmt w:val="bullet"/>
      <w:lvlText w:val="•"/>
      <w:lvlJc w:val="left"/>
      <w:pPr>
        <w:ind w:left="1019" w:hanging="680"/>
      </w:pPr>
      <w:rPr>
        <w:rFonts w:hint="default"/>
        <w:lang w:val="ru-RU" w:eastAsia="en-US" w:bidi="ar-SA"/>
      </w:rPr>
    </w:lvl>
    <w:lvl w:ilvl="3" w:tplc="24285EE0">
      <w:numFmt w:val="bullet"/>
      <w:lvlText w:val="•"/>
      <w:lvlJc w:val="left"/>
      <w:pPr>
        <w:ind w:left="1459" w:hanging="680"/>
      </w:pPr>
      <w:rPr>
        <w:rFonts w:hint="default"/>
        <w:lang w:val="ru-RU" w:eastAsia="en-US" w:bidi="ar-SA"/>
      </w:rPr>
    </w:lvl>
    <w:lvl w:ilvl="4" w:tplc="2BD2947A">
      <w:numFmt w:val="bullet"/>
      <w:lvlText w:val="•"/>
      <w:lvlJc w:val="left"/>
      <w:pPr>
        <w:ind w:left="1899" w:hanging="680"/>
      </w:pPr>
      <w:rPr>
        <w:rFonts w:hint="default"/>
        <w:lang w:val="ru-RU" w:eastAsia="en-US" w:bidi="ar-SA"/>
      </w:rPr>
    </w:lvl>
    <w:lvl w:ilvl="5" w:tplc="A7C4838E">
      <w:numFmt w:val="bullet"/>
      <w:lvlText w:val="•"/>
      <w:lvlJc w:val="left"/>
      <w:pPr>
        <w:ind w:left="2339" w:hanging="680"/>
      </w:pPr>
      <w:rPr>
        <w:rFonts w:hint="default"/>
        <w:lang w:val="ru-RU" w:eastAsia="en-US" w:bidi="ar-SA"/>
      </w:rPr>
    </w:lvl>
    <w:lvl w:ilvl="6" w:tplc="608AF728">
      <w:numFmt w:val="bullet"/>
      <w:lvlText w:val="•"/>
      <w:lvlJc w:val="left"/>
      <w:pPr>
        <w:ind w:left="2779" w:hanging="680"/>
      </w:pPr>
      <w:rPr>
        <w:rFonts w:hint="default"/>
        <w:lang w:val="ru-RU" w:eastAsia="en-US" w:bidi="ar-SA"/>
      </w:rPr>
    </w:lvl>
    <w:lvl w:ilvl="7" w:tplc="3E8E3778">
      <w:numFmt w:val="bullet"/>
      <w:lvlText w:val="•"/>
      <w:lvlJc w:val="left"/>
      <w:pPr>
        <w:ind w:left="3219" w:hanging="680"/>
      </w:pPr>
      <w:rPr>
        <w:rFonts w:hint="default"/>
        <w:lang w:val="ru-RU" w:eastAsia="en-US" w:bidi="ar-SA"/>
      </w:rPr>
    </w:lvl>
    <w:lvl w:ilvl="8" w:tplc="4EBA8E36">
      <w:numFmt w:val="bullet"/>
      <w:lvlText w:val="•"/>
      <w:lvlJc w:val="left"/>
      <w:pPr>
        <w:ind w:left="3659" w:hanging="680"/>
      </w:pPr>
      <w:rPr>
        <w:rFonts w:hint="default"/>
        <w:lang w:val="ru-RU" w:eastAsia="en-US" w:bidi="ar-SA"/>
      </w:rPr>
    </w:lvl>
  </w:abstractNum>
  <w:abstractNum w:abstractNumId="26" w15:restartNumberingAfterBreak="0">
    <w:nsid w:val="14D84A1C"/>
    <w:multiLevelType w:val="hybridMultilevel"/>
    <w:tmpl w:val="AE94FDC4"/>
    <w:lvl w:ilvl="0" w:tplc="E474C386">
      <w:start w:val="1"/>
      <w:numFmt w:val="decimal"/>
      <w:lvlText w:val="%1."/>
      <w:lvlJc w:val="left"/>
      <w:pPr>
        <w:ind w:left="1062" w:hanging="416"/>
      </w:pPr>
      <w:rPr>
        <w:rFonts w:ascii="Times New Roman" w:eastAsia="Times New Roman" w:hAnsi="Times New Roman" w:cs="Times New Roman" w:hint="default"/>
        <w:w w:val="100"/>
        <w:sz w:val="22"/>
        <w:szCs w:val="22"/>
        <w:lang w:val="ru-RU" w:eastAsia="en-US" w:bidi="ar-SA"/>
      </w:rPr>
    </w:lvl>
    <w:lvl w:ilvl="1" w:tplc="95B0FED8">
      <w:numFmt w:val="bullet"/>
      <w:lvlText w:val="•"/>
      <w:lvlJc w:val="left"/>
      <w:pPr>
        <w:ind w:left="1990" w:hanging="416"/>
      </w:pPr>
      <w:rPr>
        <w:rFonts w:hint="default"/>
        <w:lang w:val="ru-RU" w:eastAsia="en-US" w:bidi="ar-SA"/>
      </w:rPr>
    </w:lvl>
    <w:lvl w:ilvl="2" w:tplc="4484D6FE">
      <w:numFmt w:val="bullet"/>
      <w:lvlText w:val="•"/>
      <w:lvlJc w:val="left"/>
      <w:pPr>
        <w:ind w:left="2921" w:hanging="416"/>
      </w:pPr>
      <w:rPr>
        <w:rFonts w:hint="default"/>
        <w:lang w:val="ru-RU" w:eastAsia="en-US" w:bidi="ar-SA"/>
      </w:rPr>
    </w:lvl>
    <w:lvl w:ilvl="3" w:tplc="7C066E82">
      <w:numFmt w:val="bullet"/>
      <w:lvlText w:val="•"/>
      <w:lvlJc w:val="left"/>
      <w:pPr>
        <w:ind w:left="3851" w:hanging="416"/>
      </w:pPr>
      <w:rPr>
        <w:rFonts w:hint="default"/>
        <w:lang w:val="ru-RU" w:eastAsia="en-US" w:bidi="ar-SA"/>
      </w:rPr>
    </w:lvl>
    <w:lvl w:ilvl="4" w:tplc="D0C6F518">
      <w:numFmt w:val="bullet"/>
      <w:lvlText w:val="•"/>
      <w:lvlJc w:val="left"/>
      <w:pPr>
        <w:ind w:left="4782" w:hanging="416"/>
      </w:pPr>
      <w:rPr>
        <w:rFonts w:hint="default"/>
        <w:lang w:val="ru-RU" w:eastAsia="en-US" w:bidi="ar-SA"/>
      </w:rPr>
    </w:lvl>
    <w:lvl w:ilvl="5" w:tplc="6060B762">
      <w:numFmt w:val="bullet"/>
      <w:lvlText w:val="•"/>
      <w:lvlJc w:val="left"/>
      <w:pPr>
        <w:ind w:left="5713" w:hanging="416"/>
      </w:pPr>
      <w:rPr>
        <w:rFonts w:hint="default"/>
        <w:lang w:val="ru-RU" w:eastAsia="en-US" w:bidi="ar-SA"/>
      </w:rPr>
    </w:lvl>
    <w:lvl w:ilvl="6" w:tplc="D3340AB0">
      <w:numFmt w:val="bullet"/>
      <w:lvlText w:val="•"/>
      <w:lvlJc w:val="left"/>
      <w:pPr>
        <w:ind w:left="6643" w:hanging="416"/>
      </w:pPr>
      <w:rPr>
        <w:rFonts w:hint="default"/>
        <w:lang w:val="ru-RU" w:eastAsia="en-US" w:bidi="ar-SA"/>
      </w:rPr>
    </w:lvl>
    <w:lvl w:ilvl="7" w:tplc="516042E4">
      <w:numFmt w:val="bullet"/>
      <w:lvlText w:val="•"/>
      <w:lvlJc w:val="left"/>
      <w:pPr>
        <w:ind w:left="7574" w:hanging="416"/>
      </w:pPr>
      <w:rPr>
        <w:rFonts w:hint="default"/>
        <w:lang w:val="ru-RU" w:eastAsia="en-US" w:bidi="ar-SA"/>
      </w:rPr>
    </w:lvl>
    <w:lvl w:ilvl="8" w:tplc="91C2327C">
      <w:numFmt w:val="bullet"/>
      <w:lvlText w:val="•"/>
      <w:lvlJc w:val="left"/>
      <w:pPr>
        <w:ind w:left="8505" w:hanging="416"/>
      </w:pPr>
      <w:rPr>
        <w:rFonts w:hint="default"/>
        <w:lang w:val="ru-RU" w:eastAsia="en-US" w:bidi="ar-SA"/>
      </w:rPr>
    </w:lvl>
  </w:abstractNum>
  <w:abstractNum w:abstractNumId="27" w15:restartNumberingAfterBreak="0">
    <w:nsid w:val="15370C6E"/>
    <w:multiLevelType w:val="hybridMultilevel"/>
    <w:tmpl w:val="2ECEE100"/>
    <w:lvl w:ilvl="0" w:tplc="48F4393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5728F7FA">
      <w:numFmt w:val="bullet"/>
      <w:lvlText w:val="•"/>
      <w:lvlJc w:val="left"/>
      <w:pPr>
        <w:ind w:left="429" w:hanging="140"/>
      </w:pPr>
      <w:rPr>
        <w:rFonts w:hint="default"/>
        <w:lang w:val="ru-RU" w:eastAsia="en-US" w:bidi="ar-SA"/>
      </w:rPr>
    </w:lvl>
    <w:lvl w:ilvl="2" w:tplc="EFECC7C4">
      <w:numFmt w:val="bullet"/>
      <w:lvlText w:val="•"/>
      <w:lvlJc w:val="left"/>
      <w:pPr>
        <w:ind w:left="758" w:hanging="140"/>
      </w:pPr>
      <w:rPr>
        <w:rFonts w:hint="default"/>
        <w:lang w:val="ru-RU" w:eastAsia="en-US" w:bidi="ar-SA"/>
      </w:rPr>
    </w:lvl>
    <w:lvl w:ilvl="3" w:tplc="614046D8">
      <w:numFmt w:val="bullet"/>
      <w:lvlText w:val="•"/>
      <w:lvlJc w:val="left"/>
      <w:pPr>
        <w:ind w:left="1088" w:hanging="140"/>
      </w:pPr>
      <w:rPr>
        <w:rFonts w:hint="default"/>
        <w:lang w:val="ru-RU" w:eastAsia="en-US" w:bidi="ar-SA"/>
      </w:rPr>
    </w:lvl>
    <w:lvl w:ilvl="4" w:tplc="38382440">
      <w:numFmt w:val="bullet"/>
      <w:lvlText w:val="•"/>
      <w:lvlJc w:val="left"/>
      <w:pPr>
        <w:ind w:left="1417" w:hanging="140"/>
      </w:pPr>
      <w:rPr>
        <w:rFonts w:hint="default"/>
        <w:lang w:val="ru-RU" w:eastAsia="en-US" w:bidi="ar-SA"/>
      </w:rPr>
    </w:lvl>
    <w:lvl w:ilvl="5" w:tplc="213AFD8A">
      <w:numFmt w:val="bullet"/>
      <w:lvlText w:val="•"/>
      <w:lvlJc w:val="left"/>
      <w:pPr>
        <w:ind w:left="1747" w:hanging="140"/>
      </w:pPr>
      <w:rPr>
        <w:rFonts w:hint="default"/>
        <w:lang w:val="ru-RU" w:eastAsia="en-US" w:bidi="ar-SA"/>
      </w:rPr>
    </w:lvl>
    <w:lvl w:ilvl="6" w:tplc="57A8632E">
      <w:numFmt w:val="bullet"/>
      <w:lvlText w:val="•"/>
      <w:lvlJc w:val="left"/>
      <w:pPr>
        <w:ind w:left="2076" w:hanging="140"/>
      </w:pPr>
      <w:rPr>
        <w:rFonts w:hint="default"/>
        <w:lang w:val="ru-RU" w:eastAsia="en-US" w:bidi="ar-SA"/>
      </w:rPr>
    </w:lvl>
    <w:lvl w:ilvl="7" w:tplc="30E2B554">
      <w:numFmt w:val="bullet"/>
      <w:lvlText w:val="•"/>
      <w:lvlJc w:val="left"/>
      <w:pPr>
        <w:ind w:left="2405" w:hanging="140"/>
      </w:pPr>
      <w:rPr>
        <w:rFonts w:hint="default"/>
        <w:lang w:val="ru-RU" w:eastAsia="en-US" w:bidi="ar-SA"/>
      </w:rPr>
    </w:lvl>
    <w:lvl w:ilvl="8" w:tplc="085031BC">
      <w:numFmt w:val="bullet"/>
      <w:lvlText w:val="•"/>
      <w:lvlJc w:val="left"/>
      <w:pPr>
        <w:ind w:left="2735" w:hanging="140"/>
      </w:pPr>
      <w:rPr>
        <w:rFonts w:hint="default"/>
        <w:lang w:val="ru-RU" w:eastAsia="en-US" w:bidi="ar-SA"/>
      </w:rPr>
    </w:lvl>
  </w:abstractNum>
  <w:abstractNum w:abstractNumId="28" w15:restartNumberingAfterBreak="0">
    <w:nsid w:val="16A56769"/>
    <w:multiLevelType w:val="hybridMultilevel"/>
    <w:tmpl w:val="EAE4B1E8"/>
    <w:lvl w:ilvl="0" w:tplc="8CA069BA">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7534CB92">
      <w:numFmt w:val="bullet"/>
      <w:lvlText w:val="•"/>
      <w:lvlJc w:val="left"/>
      <w:pPr>
        <w:ind w:left="1574" w:hanging="221"/>
      </w:pPr>
      <w:rPr>
        <w:rFonts w:hint="default"/>
        <w:lang w:val="ru-RU" w:eastAsia="en-US" w:bidi="ar-SA"/>
      </w:rPr>
    </w:lvl>
    <w:lvl w:ilvl="2" w:tplc="39EC9ADE">
      <w:numFmt w:val="bullet"/>
      <w:lvlText w:val="•"/>
      <w:lvlJc w:val="left"/>
      <w:pPr>
        <w:ind w:left="2529" w:hanging="221"/>
      </w:pPr>
      <w:rPr>
        <w:rFonts w:hint="default"/>
        <w:lang w:val="ru-RU" w:eastAsia="en-US" w:bidi="ar-SA"/>
      </w:rPr>
    </w:lvl>
    <w:lvl w:ilvl="3" w:tplc="9B2EDC4E">
      <w:numFmt w:val="bullet"/>
      <w:lvlText w:val="•"/>
      <w:lvlJc w:val="left"/>
      <w:pPr>
        <w:ind w:left="3483" w:hanging="221"/>
      </w:pPr>
      <w:rPr>
        <w:rFonts w:hint="default"/>
        <w:lang w:val="ru-RU" w:eastAsia="en-US" w:bidi="ar-SA"/>
      </w:rPr>
    </w:lvl>
    <w:lvl w:ilvl="4" w:tplc="41744AA8">
      <w:numFmt w:val="bullet"/>
      <w:lvlText w:val="•"/>
      <w:lvlJc w:val="left"/>
      <w:pPr>
        <w:ind w:left="4438" w:hanging="221"/>
      </w:pPr>
      <w:rPr>
        <w:rFonts w:hint="default"/>
        <w:lang w:val="ru-RU" w:eastAsia="en-US" w:bidi="ar-SA"/>
      </w:rPr>
    </w:lvl>
    <w:lvl w:ilvl="5" w:tplc="6A909E50">
      <w:numFmt w:val="bullet"/>
      <w:lvlText w:val="•"/>
      <w:lvlJc w:val="left"/>
      <w:pPr>
        <w:ind w:left="5393" w:hanging="221"/>
      </w:pPr>
      <w:rPr>
        <w:rFonts w:hint="default"/>
        <w:lang w:val="ru-RU" w:eastAsia="en-US" w:bidi="ar-SA"/>
      </w:rPr>
    </w:lvl>
    <w:lvl w:ilvl="6" w:tplc="04B61D12">
      <w:numFmt w:val="bullet"/>
      <w:lvlText w:val="•"/>
      <w:lvlJc w:val="left"/>
      <w:pPr>
        <w:ind w:left="6347" w:hanging="221"/>
      </w:pPr>
      <w:rPr>
        <w:rFonts w:hint="default"/>
        <w:lang w:val="ru-RU" w:eastAsia="en-US" w:bidi="ar-SA"/>
      </w:rPr>
    </w:lvl>
    <w:lvl w:ilvl="7" w:tplc="7F3EF95E">
      <w:numFmt w:val="bullet"/>
      <w:lvlText w:val="•"/>
      <w:lvlJc w:val="left"/>
      <w:pPr>
        <w:ind w:left="7302" w:hanging="221"/>
      </w:pPr>
      <w:rPr>
        <w:rFonts w:hint="default"/>
        <w:lang w:val="ru-RU" w:eastAsia="en-US" w:bidi="ar-SA"/>
      </w:rPr>
    </w:lvl>
    <w:lvl w:ilvl="8" w:tplc="1C9E534E">
      <w:numFmt w:val="bullet"/>
      <w:lvlText w:val="•"/>
      <w:lvlJc w:val="left"/>
      <w:pPr>
        <w:ind w:left="8257" w:hanging="221"/>
      </w:pPr>
      <w:rPr>
        <w:rFonts w:hint="default"/>
        <w:lang w:val="ru-RU" w:eastAsia="en-US" w:bidi="ar-SA"/>
      </w:rPr>
    </w:lvl>
  </w:abstractNum>
  <w:abstractNum w:abstractNumId="29" w15:restartNumberingAfterBreak="0">
    <w:nsid w:val="17610F74"/>
    <w:multiLevelType w:val="hybridMultilevel"/>
    <w:tmpl w:val="FD206172"/>
    <w:lvl w:ilvl="0" w:tplc="F268296E">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DA08FBC0">
      <w:numFmt w:val="bullet"/>
      <w:lvlText w:val="•"/>
      <w:lvlJc w:val="left"/>
      <w:pPr>
        <w:ind w:left="2116" w:hanging="708"/>
      </w:pPr>
      <w:rPr>
        <w:rFonts w:hint="default"/>
        <w:lang w:val="ru-RU" w:eastAsia="en-US" w:bidi="ar-SA"/>
      </w:rPr>
    </w:lvl>
    <w:lvl w:ilvl="2" w:tplc="ADA04656">
      <w:numFmt w:val="bullet"/>
      <w:lvlText w:val="•"/>
      <w:lvlJc w:val="left"/>
      <w:pPr>
        <w:ind w:left="3033" w:hanging="708"/>
      </w:pPr>
      <w:rPr>
        <w:rFonts w:hint="default"/>
        <w:lang w:val="ru-RU" w:eastAsia="en-US" w:bidi="ar-SA"/>
      </w:rPr>
    </w:lvl>
    <w:lvl w:ilvl="3" w:tplc="C4EE60AA">
      <w:numFmt w:val="bullet"/>
      <w:lvlText w:val="•"/>
      <w:lvlJc w:val="left"/>
      <w:pPr>
        <w:ind w:left="3949" w:hanging="708"/>
      </w:pPr>
      <w:rPr>
        <w:rFonts w:hint="default"/>
        <w:lang w:val="ru-RU" w:eastAsia="en-US" w:bidi="ar-SA"/>
      </w:rPr>
    </w:lvl>
    <w:lvl w:ilvl="4" w:tplc="DCF07600">
      <w:numFmt w:val="bullet"/>
      <w:lvlText w:val="•"/>
      <w:lvlJc w:val="left"/>
      <w:pPr>
        <w:ind w:left="4866" w:hanging="708"/>
      </w:pPr>
      <w:rPr>
        <w:rFonts w:hint="default"/>
        <w:lang w:val="ru-RU" w:eastAsia="en-US" w:bidi="ar-SA"/>
      </w:rPr>
    </w:lvl>
    <w:lvl w:ilvl="5" w:tplc="4C4A32D6">
      <w:numFmt w:val="bullet"/>
      <w:lvlText w:val="•"/>
      <w:lvlJc w:val="left"/>
      <w:pPr>
        <w:ind w:left="5783" w:hanging="708"/>
      </w:pPr>
      <w:rPr>
        <w:rFonts w:hint="default"/>
        <w:lang w:val="ru-RU" w:eastAsia="en-US" w:bidi="ar-SA"/>
      </w:rPr>
    </w:lvl>
    <w:lvl w:ilvl="6" w:tplc="C5B40E90">
      <w:numFmt w:val="bullet"/>
      <w:lvlText w:val="•"/>
      <w:lvlJc w:val="left"/>
      <w:pPr>
        <w:ind w:left="6699" w:hanging="708"/>
      </w:pPr>
      <w:rPr>
        <w:rFonts w:hint="default"/>
        <w:lang w:val="ru-RU" w:eastAsia="en-US" w:bidi="ar-SA"/>
      </w:rPr>
    </w:lvl>
    <w:lvl w:ilvl="7" w:tplc="F558BEF6">
      <w:numFmt w:val="bullet"/>
      <w:lvlText w:val="•"/>
      <w:lvlJc w:val="left"/>
      <w:pPr>
        <w:ind w:left="7616" w:hanging="708"/>
      </w:pPr>
      <w:rPr>
        <w:rFonts w:hint="default"/>
        <w:lang w:val="ru-RU" w:eastAsia="en-US" w:bidi="ar-SA"/>
      </w:rPr>
    </w:lvl>
    <w:lvl w:ilvl="8" w:tplc="9B709054">
      <w:numFmt w:val="bullet"/>
      <w:lvlText w:val="•"/>
      <w:lvlJc w:val="left"/>
      <w:pPr>
        <w:ind w:left="8533" w:hanging="708"/>
      </w:pPr>
      <w:rPr>
        <w:rFonts w:hint="default"/>
        <w:lang w:val="ru-RU" w:eastAsia="en-US" w:bidi="ar-SA"/>
      </w:rPr>
    </w:lvl>
  </w:abstractNum>
  <w:abstractNum w:abstractNumId="30" w15:restartNumberingAfterBreak="0">
    <w:nsid w:val="17A07D00"/>
    <w:multiLevelType w:val="hybridMultilevel"/>
    <w:tmpl w:val="9BBE48D8"/>
    <w:lvl w:ilvl="0" w:tplc="D55497FE">
      <w:numFmt w:val="bullet"/>
      <w:lvlText w:val=""/>
      <w:lvlJc w:val="left"/>
      <w:pPr>
        <w:ind w:left="275" w:hanging="680"/>
      </w:pPr>
      <w:rPr>
        <w:rFonts w:ascii="Symbol" w:eastAsia="Symbol" w:hAnsi="Symbol" w:cs="Symbol" w:hint="default"/>
        <w:w w:val="100"/>
        <w:sz w:val="22"/>
        <w:szCs w:val="22"/>
        <w:lang w:val="ru-RU" w:eastAsia="en-US" w:bidi="ar-SA"/>
      </w:rPr>
    </w:lvl>
    <w:lvl w:ilvl="1" w:tplc="679EB866">
      <w:numFmt w:val="bullet"/>
      <w:lvlText w:val="•"/>
      <w:lvlJc w:val="left"/>
      <w:pPr>
        <w:ind w:left="705" w:hanging="680"/>
      </w:pPr>
      <w:rPr>
        <w:rFonts w:hint="default"/>
        <w:lang w:val="ru-RU" w:eastAsia="en-US" w:bidi="ar-SA"/>
      </w:rPr>
    </w:lvl>
    <w:lvl w:ilvl="2" w:tplc="9EA000C0">
      <w:numFmt w:val="bullet"/>
      <w:lvlText w:val="•"/>
      <w:lvlJc w:val="left"/>
      <w:pPr>
        <w:ind w:left="1131" w:hanging="680"/>
      </w:pPr>
      <w:rPr>
        <w:rFonts w:hint="default"/>
        <w:lang w:val="ru-RU" w:eastAsia="en-US" w:bidi="ar-SA"/>
      </w:rPr>
    </w:lvl>
    <w:lvl w:ilvl="3" w:tplc="30824650">
      <w:numFmt w:val="bullet"/>
      <w:lvlText w:val="•"/>
      <w:lvlJc w:val="left"/>
      <w:pPr>
        <w:ind w:left="1557" w:hanging="680"/>
      </w:pPr>
      <w:rPr>
        <w:rFonts w:hint="default"/>
        <w:lang w:val="ru-RU" w:eastAsia="en-US" w:bidi="ar-SA"/>
      </w:rPr>
    </w:lvl>
    <w:lvl w:ilvl="4" w:tplc="FD042AEE">
      <w:numFmt w:val="bullet"/>
      <w:lvlText w:val="•"/>
      <w:lvlJc w:val="left"/>
      <w:pPr>
        <w:ind w:left="1983" w:hanging="680"/>
      </w:pPr>
      <w:rPr>
        <w:rFonts w:hint="default"/>
        <w:lang w:val="ru-RU" w:eastAsia="en-US" w:bidi="ar-SA"/>
      </w:rPr>
    </w:lvl>
    <w:lvl w:ilvl="5" w:tplc="2F8C9A34">
      <w:numFmt w:val="bullet"/>
      <w:lvlText w:val="•"/>
      <w:lvlJc w:val="left"/>
      <w:pPr>
        <w:ind w:left="2409" w:hanging="680"/>
      </w:pPr>
      <w:rPr>
        <w:rFonts w:hint="default"/>
        <w:lang w:val="ru-RU" w:eastAsia="en-US" w:bidi="ar-SA"/>
      </w:rPr>
    </w:lvl>
    <w:lvl w:ilvl="6" w:tplc="6B5299DC">
      <w:numFmt w:val="bullet"/>
      <w:lvlText w:val="•"/>
      <w:lvlJc w:val="left"/>
      <w:pPr>
        <w:ind w:left="2835" w:hanging="680"/>
      </w:pPr>
      <w:rPr>
        <w:rFonts w:hint="default"/>
        <w:lang w:val="ru-RU" w:eastAsia="en-US" w:bidi="ar-SA"/>
      </w:rPr>
    </w:lvl>
    <w:lvl w:ilvl="7" w:tplc="FD0C548C">
      <w:numFmt w:val="bullet"/>
      <w:lvlText w:val="•"/>
      <w:lvlJc w:val="left"/>
      <w:pPr>
        <w:ind w:left="3261" w:hanging="680"/>
      </w:pPr>
      <w:rPr>
        <w:rFonts w:hint="default"/>
        <w:lang w:val="ru-RU" w:eastAsia="en-US" w:bidi="ar-SA"/>
      </w:rPr>
    </w:lvl>
    <w:lvl w:ilvl="8" w:tplc="17488E2A">
      <w:numFmt w:val="bullet"/>
      <w:lvlText w:val="•"/>
      <w:lvlJc w:val="left"/>
      <w:pPr>
        <w:ind w:left="3687" w:hanging="680"/>
      </w:pPr>
      <w:rPr>
        <w:rFonts w:hint="default"/>
        <w:lang w:val="ru-RU" w:eastAsia="en-US" w:bidi="ar-SA"/>
      </w:rPr>
    </w:lvl>
  </w:abstractNum>
  <w:abstractNum w:abstractNumId="31" w15:restartNumberingAfterBreak="0">
    <w:nsid w:val="18081899"/>
    <w:multiLevelType w:val="hybridMultilevel"/>
    <w:tmpl w:val="97FAF37E"/>
    <w:lvl w:ilvl="0" w:tplc="B33A39CC">
      <w:numFmt w:val="bullet"/>
      <w:lvlText w:val=""/>
      <w:lvlJc w:val="left"/>
      <w:pPr>
        <w:ind w:left="467" w:hanging="360"/>
      </w:pPr>
      <w:rPr>
        <w:rFonts w:ascii="Symbol" w:eastAsia="Symbol" w:hAnsi="Symbol" w:cs="Symbol" w:hint="default"/>
        <w:w w:val="100"/>
        <w:sz w:val="22"/>
        <w:szCs w:val="22"/>
        <w:lang w:val="ru-RU" w:eastAsia="en-US" w:bidi="ar-SA"/>
      </w:rPr>
    </w:lvl>
    <w:lvl w:ilvl="1" w:tplc="A0F0A762">
      <w:numFmt w:val="bullet"/>
      <w:lvlText w:val="•"/>
      <w:lvlJc w:val="left"/>
      <w:pPr>
        <w:ind w:left="861" w:hanging="360"/>
      </w:pPr>
      <w:rPr>
        <w:rFonts w:hint="default"/>
        <w:lang w:val="ru-RU" w:eastAsia="en-US" w:bidi="ar-SA"/>
      </w:rPr>
    </w:lvl>
    <w:lvl w:ilvl="2" w:tplc="EF68EFC4">
      <w:numFmt w:val="bullet"/>
      <w:lvlText w:val="•"/>
      <w:lvlJc w:val="left"/>
      <w:pPr>
        <w:ind w:left="1262" w:hanging="360"/>
      </w:pPr>
      <w:rPr>
        <w:rFonts w:hint="default"/>
        <w:lang w:val="ru-RU" w:eastAsia="en-US" w:bidi="ar-SA"/>
      </w:rPr>
    </w:lvl>
    <w:lvl w:ilvl="3" w:tplc="E71EEF14">
      <w:numFmt w:val="bullet"/>
      <w:lvlText w:val="•"/>
      <w:lvlJc w:val="left"/>
      <w:pPr>
        <w:ind w:left="1663" w:hanging="360"/>
      </w:pPr>
      <w:rPr>
        <w:rFonts w:hint="default"/>
        <w:lang w:val="ru-RU" w:eastAsia="en-US" w:bidi="ar-SA"/>
      </w:rPr>
    </w:lvl>
    <w:lvl w:ilvl="4" w:tplc="79C4D9E6">
      <w:numFmt w:val="bullet"/>
      <w:lvlText w:val="•"/>
      <w:lvlJc w:val="left"/>
      <w:pPr>
        <w:ind w:left="2064" w:hanging="360"/>
      </w:pPr>
      <w:rPr>
        <w:rFonts w:hint="default"/>
        <w:lang w:val="ru-RU" w:eastAsia="en-US" w:bidi="ar-SA"/>
      </w:rPr>
    </w:lvl>
    <w:lvl w:ilvl="5" w:tplc="CF6A942A">
      <w:numFmt w:val="bullet"/>
      <w:lvlText w:val="•"/>
      <w:lvlJc w:val="left"/>
      <w:pPr>
        <w:ind w:left="2465" w:hanging="360"/>
      </w:pPr>
      <w:rPr>
        <w:rFonts w:hint="default"/>
        <w:lang w:val="ru-RU" w:eastAsia="en-US" w:bidi="ar-SA"/>
      </w:rPr>
    </w:lvl>
    <w:lvl w:ilvl="6" w:tplc="A1968B28">
      <w:numFmt w:val="bullet"/>
      <w:lvlText w:val="•"/>
      <w:lvlJc w:val="left"/>
      <w:pPr>
        <w:ind w:left="2866" w:hanging="360"/>
      </w:pPr>
      <w:rPr>
        <w:rFonts w:hint="default"/>
        <w:lang w:val="ru-RU" w:eastAsia="en-US" w:bidi="ar-SA"/>
      </w:rPr>
    </w:lvl>
    <w:lvl w:ilvl="7" w:tplc="EDCEA3A2">
      <w:numFmt w:val="bullet"/>
      <w:lvlText w:val="•"/>
      <w:lvlJc w:val="left"/>
      <w:pPr>
        <w:ind w:left="3267" w:hanging="360"/>
      </w:pPr>
      <w:rPr>
        <w:rFonts w:hint="default"/>
        <w:lang w:val="ru-RU" w:eastAsia="en-US" w:bidi="ar-SA"/>
      </w:rPr>
    </w:lvl>
    <w:lvl w:ilvl="8" w:tplc="2D183C6C">
      <w:numFmt w:val="bullet"/>
      <w:lvlText w:val="•"/>
      <w:lvlJc w:val="left"/>
      <w:pPr>
        <w:ind w:left="3668" w:hanging="360"/>
      </w:pPr>
      <w:rPr>
        <w:rFonts w:hint="default"/>
        <w:lang w:val="ru-RU" w:eastAsia="en-US" w:bidi="ar-SA"/>
      </w:rPr>
    </w:lvl>
  </w:abstractNum>
  <w:abstractNum w:abstractNumId="32" w15:restartNumberingAfterBreak="0">
    <w:nsid w:val="182E4E57"/>
    <w:multiLevelType w:val="hybridMultilevel"/>
    <w:tmpl w:val="4FF6DF12"/>
    <w:lvl w:ilvl="0" w:tplc="3558D0EC">
      <w:numFmt w:val="bullet"/>
      <w:lvlText w:val=""/>
      <w:lvlJc w:val="left"/>
      <w:pPr>
        <w:ind w:left="467" w:hanging="360"/>
      </w:pPr>
      <w:rPr>
        <w:rFonts w:ascii="Symbol" w:eastAsia="Symbol" w:hAnsi="Symbol" w:cs="Symbol" w:hint="default"/>
        <w:w w:val="100"/>
        <w:sz w:val="22"/>
        <w:szCs w:val="22"/>
        <w:lang w:val="ru-RU" w:eastAsia="en-US" w:bidi="ar-SA"/>
      </w:rPr>
    </w:lvl>
    <w:lvl w:ilvl="1" w:tplc="710C6CFA">
      <w:numFmt w:val="bullet"/>
      <w:lvlText w:val="•"/>
      <w:lvlJc w:val="left"/>
      <w:pPr>
        <w:ind w:left="813" w:hanging="360"/>
      </w:pPr>
      <w:rPr>
        <w:rFonts w:hint="default"/>
        <w:lang w:val="ru-RU" w:eastAsia="en-US" w:bidi="ar-SA"/>
      </w:rPr>
    </w:lvl>
    <w:lvl w:ilvl="2" w:tplc="18ACE482">
      <w:numFmt w:val="bullet"/>
      <w:lvlText w:val="•"/>
      <w:lvlJc w:val="left"/>
      <w:pPr>
        <w:ind w:left="1166" w:hanging="360"/>
      </w:pPr>
      <w:rPr>
        <w:rFonts w:hint="default"/>
        <w:lang w:val="ru-RU" w:eastAsia="en-US" w:bidi="ar-SA"/>
      </w:rPr>
    </w:lvl>
    <w:lvl w:ilvl="3" w:tplc="DBBC5DDA">
      <w:numFmt w:val="bullet"/>
      <w:lvlText w:val="•"/>
      <w:lvlJc w:val="left"/>
      <w:pPr>
        <w:ind w:left="1520" w:hanging="360"/>
      </w:pPr>
      <w:rPr>
        <w:rFonts w:hint="default"/>
        <w:lang w:val="ru-RU" w:eastAsia="en-US" w:bidi="ar-SA"/>
      </w:rPr>
    </w:lvl>
    <w:lvl w:ilvl="4" w:tplc="0D4C8234">
      <w:numFmt w:val="bullet"/>
      <w:lvlText w:val="•"/>
      <w:lvlJc w:val="left"/>
      <w:pPr>
        <w:ind w:left="1873" w:hanging="360"/>
      </w:pPr>
      <w:rPr>
        <w:rFonts w:hint="default"/>
        <w:lang w:val="ru-RU" w:eastAsia="en-US" w:bidi="ar-SA"/>
      </w:rPr>
    </w:lvl>
    <w:lvl w:ilvl="5" w:tplc="73224744">
      <w:numFmt w:val="bullet"/>
      <w:lvlText w:val="•"/>
      <w:lvlJc w:val="left"/>
      <w:pPr>
        <w:ind w:left="2227" w:hanging="360"/>
      </w:pPr>
      <w:rPr>
        <w:rFonts w:hint="default"/>
        <w:lang w:val="ru-RU" w:eastAsia="en-US" w:bidi="ar-SA"/>
      </w:rPr>
    </w:lvl>
    <w:lvl w:ilvl="6" w:tplc="90EC2908">
      <w:numFmt w:val="bullet"/>
      <w:lvlText w:val="•"/>
      <w:lvlJc w:val="left"/>
      <w:pPr>
        <w:ind w:left="2580" w:hanging="360"/>
      </w:pPr>
      <w:rPr>
        <w:rFonts w:hint="default"/>
        <w:lang w:val="ru-RU" w:eastAsia="en-US" w:bidi="ar-SA"/>
      </w:rPr>
    </w:lvl>
    <w:lvl w:ilvl="7" w:tplc="7938BF68">
      <w:numFmt w:val="bullet"/>
      <w:lvlText w:val="•"/>
      <w:lvlJc w:val="left"/>
      <w:pPr>
        <w:ind w:left="2933" w:hanging="360"/>
      </w:pPr>
      <w:rPr>
        <w:rFonts w:hint="default"/>
        <w:lang w:val="ru-RU" w:eastAsia="en-US" w:bidi="ar-SA"/>
      </w:rPr>
    </w:lvl>
    <w:lvl w:ilvl="8" w:tplc="92E61F6C">
      <w:numFmt w:val="bullet"/>
      <w:lvlText w:val="•"/>
      <w:lvlJc w:val="left"/>
      <w:pPr>
        <w:ind w:left="3287" w:hanging="360"/>
      </w:pPr>
      <w:rPr>
        <w:rFonts w:hint="default"/>
        <w:lang w:val="ru-RU" w:eastAsia="en-US" w:bidi="ar-SA"/>
      </w:rPr>
    </w:lvl>
  </w:abstractNum>
  <w:abstractNum w:abstractNumId="33" w15:restartNumberingAfterBreak="0">
    <w:nsid w:val="18CE3A63"/>
    <w:multiLevelType w:val="hybridMultilevel"/>
    <w:tmpl w:val="5D70E4FE"/>
    <w:lvl w:ilvl="0" w:tplc="989648BA">
      <w:numFmt w:val="bullet"/>
      <w:lvlText w:val=""/>
      <w:lvlJc w:val="left"/>
      <w:pPr>
        <w:ind w:left="467" w:hanging="360"/>
      </w:pPr>
      <w:rPr>
        <w:rFonts w:ascii="Symbol" w:eastAsia="Symbol" w:hAnsi="Symbol" w:cs="Symbol" w:hint="default"/>
        <w:w w:val="100"/>
        <w:sz w:val="22"/>
        <w:szCs w:val="22"/>
        <w:lang w:val="ru-RU" w:eastAsia="en-US" w:bidi="ar-SA"/>
      </w:rPr>
    </w:lvl>
    <w:lvl w:ilvl="1" w:tplc="807C83B8">
      <w:numFmt w:val="bullet"/>
      <w:lvlText w:val="•"/>
      <w:lvlJc w:val="left"/>
      <w:pPr>
        <w:ind w:left="813" w:hanging="360"/>
      </w:pPr>
      <w:rPr>
        <w:rFonts w:hint="default"/>
        <w:lang w:val="ru-RU" w:eastAsia="en-US" w:bidi="ar-SA"/>
      </w:rPr>
    </w:lvl>
    <w:lvl w:ilvl="2" w:tplc="C016A35E">
      <w:numFmt w:val="bullet"/>
      <w:lvlText w:val="•"/>
      <w:lvlJc w:val="left"/>
      <w:pPr>
        <w:ind w:left="1166" w:hanging="360"/>
      </w:pPr>
      <w:rPr>
        <w:rFonts w:hint="default"/>
        <w:lang w:val="ru-RU" w:eastAsia="en-US" w:bidi="ar-SA"/>
      </w:rPr>
    </w:lvl>
    <w:lvl w:ilvl="3" w:tplc="B90A6080">
      <w:numFmt w:val="bullet"/>
      <w:lvlText w:val="•"/>
      <w:lvlJc w:val="left"/>
      <w:pPr>
        <w:ind w:left="1520" w:hanging="360"/>
      </w:pPr>
      <w:rPr>
        <w:rFonts w:hint="default"/>
        <w:lang w:val="ru-RU" w:eastAsia="en-US" w:bidi="ar-SA"/>
      </w:rPr>
    </w:lvl>
    <w:lvl w:ilvl="4" w:tplc="73760498">
      <w:numFmt w:val="bullet"/>
      <w:lvlText w:val="•"/>
      <w:lvlJc w:val="left"/>
      <w:pPr>
        <w:ind w:left="1873" w:hanging="360"/>
      </w:pPr>
      <w:rPr>
        <w:rFonts w:hint="default"/>
        <w:lang w:val="ru-RU" w:eastAsia="en-US" w:bidi="ar-SA"/>
      </w:rPr>
    </w:lvl>
    <w:lvl w:ilvl="5" w:tplc="BC0EFA5E">
      <w:numFmt w:val="bullet"/>
      <w:lvlText w:val="•"/>
      <w:lvlJc w:val="left"/>
      <w:pPr>
        <w:ind w:left="2227" w:hanging="360"/>
      </w:pPr>
      <w:rPr>
        <w:rFonts w:hint="default"/>
        <w:lang w:val="ru-RU" w:eastAsia="en-US" w:bidi="ar-SA"/>
      </w:rPr>
    </w:lvl>
    <w:lvl w:ilvl="6" w:tplc="7C449BFC">
      <w:numFmt w:val="bullet"/>
      <w:lvlText w:val="•"/>
      <w:lvlJc w:val="left"/>
      <w:pPr>
        <w:ind w:left="2580" w:hanging="360"/>
      </w:pPr>
      <w:rPr>
        <w:rFonts w:hint="default"/>
        <w:lang w:val="ru-RU" w:eastAsia="en-US" w:bidi="ar-SA"/>
      </w:rPr>
    </w:lvl>
    <w:lvl w:ilvl="7" w:tplc="99E46DE6">
      <w:numFmt w:val="bullet"/>
      <w:lvlText w:val="•"/>
      <w:lvlJc w:val="left"/>
      <w:pPr>
        <w:ind w:left="2933" w:hanging="360"/>
      </w:pPr>
      <w:rPr>
        <w:rFonts w:hint="default"/>
        <w:lang w:val="ru-RU" w:eastAsia="en-US" w:bidi="ar-SA"/>
      </w:rPr>
    </w:lvl>
    <w:lvl w:ilvl="8" w:tplc="B31CBEFA">
      <w:numFmt w:val="bullet"/>
      <w:lvlText w:val="•"/>
      <w:lvlJc w:val="left"/>
      <w:pPr>
        <w:ind w:left="3287" w:hanging="360"/>
      </w:pPr>
      <w:rPr>
        <w:rFonts w:hint="default"/>
        <w:lang w:val="ru-RU" w:eastAsia="en-US" w:bidi="ar-SA"/>
      </w:rPr>
    </w:lvl>
  </w:abstractNum>
  <w:abstractNum w:abstractNumId="34" w15:restartNumberingAfterBreak="0">
    <w:nsid w:val="19B02812"/>
    <w:multiLevelType w:val="hybridMultilevel"/>
    <w:tmpl w:val="DFBAA258"/>
    <w:lvl w:ilvl="0" w:tplc="776840B0">
      <w:numFmt w:val="bullet"/>
      <w:lvlText w:val=""/>
      <w:lvlJc w:val="left"/>
      <w:pPr>
        <w:ind w:left="1191" w:hanging="567"/>
      </w:pPr>
      <w:rPr>
        <w:rFonts w:ascii="Symbol" w:eastAsia="Symbol" w:hAnsi="Symbol" w:cs="Symbol" w:hint="default"/>
        <w:w w:val="100"/>
        <w:sz w:val="22"/>
        <w:szCs w:val="22"/>
        <w:lang w:val="ru-RU" w:eastAsia="en-US" w:bidi="ar-SA"/>
      </w:rPr>
    </w:lvl>
    <w:lvl w:ilvl="1" w:tplc="297A9AC4">
      <w:numFmt w:val="bullet"/>
      <w:lvlText w:val="•"/>
      <w:lvlJc w:val="left"/>
      <w:pPr>
        <w:ind w:left="2116" w:hanging="567"/>
      </w:pPr>
      <w:rPr>
        <w:rFonts w:hint="default"/>
        <w:lang w:val="ru-RU" w:eastAsia="en-US" w:bidi="ar-SA"/>
      </w:rPr>
    </w:lvl>
    <w:lvl w:ilvl="2" w:tplc="F970E484">
      <w:numFmt w:val="bullet"/>
      <w:lvlText w:val="•"/>
      <w:lvlJc w:val="left"/>
      <w:pPr>
        <w:ind w:left="3033" w:hanging="567"/>
      </w:pPr>
      <w:rPr>
        <w:rFonts w:hint="default"/>
        <w:lang w:val="ru-RU" w:eastAsia="en-US" w:bidi="ar-SA"/>
      </w:rPr>
    </w:lvl>
    <w:lvl w:ilvl="3" w:tplc="4600DD26">
      <w:numFmt w:val="bullet"/>
      <w:lvlText w:val="•"/>
      <w:lvlJc w:val="left"/>
      <w:pPr>
        <w:ind w:left="3949" w:hanging="567"/>
      </w:pPr>
      <w:rPr>
        <w:rFonts w:hint="default"/>
        <w:lang w:val="ru-RU" w:eastAsia="en-US" w:bidi="ar-SA"/>
      </w:rPr>
    </w:lvl>
    <w:lvl w:ilvl="4" w:tplc="BD8A1210">
      <w:numFmt w:val="bullet"/>
      <w:lvlText w:val="•"/>
      <w:lvlJc w:val="left"/>
      <w:pPr>
        <w:ind w:left="4866" w:hanging="567"/>
      </w:pPr>
      <w:rPr>
        <w:rFonts w:hint="default"/>
        <w:lang w:val="ru-RU" w:eastAsia="en-US" w:bidi="ar-SA"/>
      </w:rPr>
    </w:lvl>
    <w:lvl w:ilvl="5" w:tplc="2E40D41E">
      <w:numFmt w:val="bullet"/>
      <w:lvlText w:val="•"/>
      <w:lvlJc w:val="left"/>
      <w:pPr>
        <w:ind w:left="5783" w:hanging="567"/>
      </w:pPr>
      <w:rPr>
        <w:rFonts w:hint="default"/>
        <w:lang w:val="ru-RU" w:eastAsia="en-US" w:bidi="ar-SA"/>
      </w:rPr>
    </w:lvl>
    <w:lvl w:ilvl="6" w:tplc="41DAC6C4">
      <w:numFmt w:val="bullet"/>
      <w:lvlText w:val="•"/>
      <w:lvlJc w:val="left"/>
      <w:pPr>
        <w:ind w:left="6699" w:hanging="567"/>
      </w:pPr>
      <w:rPr>
        <w:rFonts w:hint="default"/>
        <w:lang w:val="ru-RU" w:eastAsia="en-US" w:bidi="ar-SA"/>
      </w:rPr>
    </w:lvl>
    <w:lvl w:ilvl="7" w:tplc="D782104E">
      <w:numFmt w:val="bullet"/>
      <w:lvlText w:val="•"/>
      <w:lvlJc w:val="left"/>
      <w:pPr>
        <w:ind w:left="7616" w:hanging="567"/>
      </w:pPr>
      <w:rPr>
        <w:rFonts w:hint="default"/>
        <w:lang w:val="ru-RU" w:eastAsia="en-US" w:bidi="ar-SA"/>
      </w:rPr>
    </w:lvl>
    <w:lvl w:ilvl="8" w:tplc="D7822AFC">
      <w:numFmt w:val="bullet"/>
      <w:lvlText w:val="•"/>
      <w:lvlJc w:val="left"/>
      <w:pPr>
        <w:ind w:left="8533" w:hanging="567"/>
      </w:pPr>
      <w:rPr>
        <w:rFonts w:hint="default"/>
        <w:lang w:val="ru-RU" w:eastAsia="en-US" w:bidi="ar-SA"/>
      </w:rPr>
    </w:lvl>
  </w:abstractNum>
  <w:abstractNum w:abstractNumId="35" w15:restartNumberingAfterBreak="0">
    <w:nsid w:val="1A38152C"/>
    <w:multiLevelType w:val="hybridMultilevel"/>
    <w:tmpl w:val="C42EA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23130"/>
    <w:multiLevelType w:val="hybridMultilevel"/>
    <w:tmpl w:val="8A16E1CA"/>
    <w:lvl w:ilvl="0" w:tplc="ABB83B38">
      <w:start w:val="1"/>
      <w:numFmt w:val="decimal"/>
      <w:lvlText w:val="%1."/>
      <w:lvlJc w:val="left"/>
      <w:pPr>
        <w:ind w:left="1050" w:hanging="567"/>
        <w:jc w:val="right"/>
      </w:pPr>
      <w:rPr>
        <w:rFonts w:hint="default"/>
        <w:i/>
        <w:iCs/>
        <w:w w:val="100"/>
        <w:lang w:val="ru-RU" w:eastAsia="en-US" w:bidi="ar-SA"/>
      </w:rPr>
    </w:lvl>
    <w:lvl w:ilvl="1" w:tplc="643E2FA0">
      <w:numFmt w:val="bullet"/>
      <w:lvlText w:val="•"/>
      <w:lvlJc w:val="left"/>
      <w:pPr>
        <w:ind w:left="1990" w:hanging="567"/>
      </w:pPr>
      <w:rPr>
        <w:rFonts w:hint="default"/>
        <w:lang w:val="ru-RU" w:eastAsia="en-US" w:bidi="ar-SA"/>
      </w:rPr>
    </w:lvl>
    <w:lvl w:ilvl="2" w:tplc="76DE96B6">
      <w:numFmt w:val="bullet"/>
      <w:lvlText w:val="•"/>
      <w:lvlJc w:val="left"/>
      <w:pPr>
        <w:ind w:left="2921" w:hanging="567"/>
      </w:pPr>
      <w:rPr>
        <w:rFonts w:hint="default"/>
        <w:lang w:val="ru-RU" w:eastAsia="en-US" w:bidi="ar-SA"/>
      </w:rPr>
    </w:lvl>
    <w:lvl w:ilvl="3" w:tplc="34E6D888">
      <w:numFmt w:val="bullet"/>
      <w:lvlText w:val="•"/>
      <w:lvlJc w:val="left"/>
      <w:pPr>
        <w:ind w:left="3851" w:hanging="567"/>
      </w:pPr>
      <w:rPr>
        <w:rFonts w:hint="default"/>
        <w:lang w:val="ru-RU" w:eastAsia="en-US" w:bidi="ar-SA"/>
      </w:rPr>
    </w:lvl>
    <w:lvl w:ilvl="4" w:tplc="6B00413A">
      <w:numFmt w:val="bullet"/>
      <w:lvlText w:val="•"/>
      <w:lvlJc w:val="left"/>
      <w:pPr>
        <w:ind w:left="4782" w:hanging="567"/>
      </w:pPr>
      <w:rPr>
        <w:rFonts w:hint="default"/>
        <w:lang w:val="ru-RU" w:eastAsia="en-US" w:bidi="ar-SA"/>
      </w:rPr>
    </w:lvl>
    <w:lvl w:ilvl="5" w:tplc="A01866BC">
      <w:numFmt w:val="bullet"/>
      <w:lvlText w:val="•"/>
      <w:lvlJc w:val="left"/>
      <w:pPr>
        <w:ind w:left="5713" w:hanging="567"/>
      </w:pPr>
      <w:rPr>
        <w:rFonts w:hint="default"/>
        <w:lang w:val="ru-RU" w:eastAsia="en-US" w:bidi="ar-SA"/>
      </w:rPr>
    </w:lvl>
    <w:lvl w:ilvl="6" w:tplc="B04C063E">
      <w:numFmt w:val="bullet"/>
      <w:lvlText w:val="•"/>
      <w:lvlJc w:val="left"/>
      <w:pPr>
        <w:ind w:left="6643" w:hanging="567"/>
      </w:pPr>
      <w:rPr>
        <w:rFonts w:hint="default"/>
        <w:lang w:val="ru-RU" w:eastAsia="en-US" w:bidi="ar-SA"/>
      </w:rPr>
    </w:lvl>
    <w:lvl w:ilvl="7" w:tplc="C3646BA6">
      <w:numFmt w:val="bullet"/>
      <w:lvlText w:val="•"/>
      <w:lvlJc w:val="left"/>
      <w:pPr>
        <w:ind w:left="7574" w:hanging="567"/>
      </w:pPr>
      <w:rPr>
        <w:rFonts w:hint="default"/>
        <w:lang w:val="ru-RU" w:eastAsia="en-US" w:bidi="ar-SA"/>
      </w:rPr>
    </w:lvl>
    <w:lvl w:ilvl="8" w:tplc="354CF1E6">
      <w:numFmt w:val="bullet"/>
      <w:lvlText w:val="•"/>
      <w:lvlJc w:val="left"/>
      <w:pPr>
        <w:ind w:left="8505" w:hanging="567"/>
      </w:pPr>
      <w:rPr>
        <w:rFonts w:hint="default"/>
        <w:lang w:val="ru-RU" w:eastAsia="en-US" w:bidi="ar-SA"/>
      </w:rPr>
    </w:lvl>
  </w:abstractNum>
  <w:abstractNum w:abstractNumId="37" w15:restartNumberingAfterBreak="0">
    <w:nsid w:val="1C3C6A8D"/>
    <w:multiLevelType w:val="hybridMultilevel"/>
    <w:tmpl w:val="EF1ED314"/>
    <w:lvl w:ilvl="0" w:tplc="2F08C400">
      <w:numFmt w:val="bullet"/>
      <w:lvlText w:val=""/>
      <w:lvlJc w:val="left"/>
      <w:pPr>
        <w:ind w:left="467" w:hanging="252"/>
      </w:pPr>
      <w:rPr>
        <w:rFonts w:ascii="Symbol" w:eastAsia="Symbol" w:hAnsi="Symbol" w:cs="Symbol" w:hint="default"/>
        <w:w w:val="100"/>
        <w:sz w:val="22"/>
        <w:szCs w:val="22"/>
        <w:lang w:val="ru-RU" w:eastAsia="en-US" w:bidi="ar-SA"/>
      </w:rPr>
    </w:lvl>
    <w:lvl w:ilvl="1" w:tplc="EF566E48">
      <w:numFmt w:val="bullet"/>
      <w:lvlText w:val="•"/>
      <w:lvlJc w:val="left"/>
      <w:pPr>
        <w:ind w:left="813" w:hanging="252"/>
      </w:pPr>
      <w:rPr>
        <w:rFonts w:hint="default"/>
        <w:lang w:val="ru-RU" w:eastAsia="en-US" w:bidi="ar-SA"/>
      </w:rPr>
    </w:lvl>
    <w:lvl w:ilvl="2" w:tplc="34D644DA">
      <w:numFmt w:val="bullet"/>
      <w:lvlText w:val="•"/>
      <w:lvlJc w:val="left"/>
      <w:pPr>
        <w:ind w:left="1166" w:hanging="252"/>
      </w:pPr>
      <w:rPr>
        <w:rFonts w:hint="default"/>
        <w:lang w:val="ru-RU" w:eastAsia="en-US" w:bidi="ar-SA"/>
      </w:rPr>
    </w:lvl>
    <w:lvl w:ilvl="3" w:tplc="D4CC1120">
      <w:numFmt w:val="bullet"/>
      <w:lvlText w:val="•"/>
      <w:lvlJc w:val="left"/>
      <w:pPr>
        <w:ind w:left="1520" w:hanging="252"/>
      </w:pPr>
      <w:rPr>
        <w:rFonts w:hint="default"/>
        <w:lang w:val="ru-RU" w:eastAsia="en-US" w:bidi="ar-SA"/>
      </w:rPr>
    </w:lvl>
    <w:lvl w:ilvl="4" w:tplc="75805050">
      <w:numFmt w:val="bullet"/>
      <w:lvlText w:val="•"/>
      <w:lvlJc w:val="left"/>
      <w:pPr>
        <w:ind w:left="1873" w:hanging="252"/>
      </w:pPr>
      <w:rPr>
        <w:rFonts w:hint="default"/>
        <w:lang w:val="ru-RU" w:eastAsia="en-US" w:bidi="ar-SA"/>
      </w:rPr>
    </w:lvl>
    <w:lvl w:ilvl="5" w:tplc="89CCC8F6">
      <w:numFmt w:val="bullet"/>
      <w:lvlText w:val="•"/>
      <w:lvlJc w:val="left"/>
      <w:pPr>
        <w:ind w:left="2227" w:hanging="252"/>
      </w:pPr>
      <w:rPr>
        <w:rFonts w:hint="default"/>
        <w:lang w:val="ru-RU" w:eastAsia="en-US" w:bidi="ar-SA"/>
      </w:rPr>
    </w:lvl>
    <w:lvl w:ilvl="6" w:tplc="F87432F2">
      <w:numFmt w:val="bullet"/>
      <w:lvlText w:val="•"/>
      <w:lvlJc w:val="left"/>
      <w:pPr>
        <w:ind w:left="2580" w:hanging="252"/>
      </w:pPr>
      <w:rPr>
        <w:rFonts w:hint="default"/>
        <w:lang w:val="ru-RU" w:eastAsia="en-US" w:bidi="ar-SA"/>
      </w:rPr>
    </w:lvl>
    <w:lvl w:ilvl="7" w:tplc="CE728B8E">
      <w:numFmt w:val="bullet"/>
      <w:lvlText w:val="•"/>
      <w:lvlJc w:val="left"/>
      <w:pPr>
        <w:ind w:left="2933" w:hanging="252"/>
      </w:pPr>
      <w:rPr>
        <w:rFonts w:hint="default"/>
        <w:lang w:val="ru-RU" w:eastAsia="en-US" w:bidi="ar-SA"/>
      </w:rPr>
    </w:lvl>
    <w:lvl w:ilvl="8" w:tplc="3DA8A65C">
      <w:numFmt w:val="bullet"/>
      <w:lvlText w:val="•"/>
      <w:lvlJc w:val="left"/>
      <w:pPr>
        <w:ind w:left="3287" w:hanging="252"/>
      </w:pPr>
      <w:rPr>
        <w:rFonts w:hint="default"/>
        <w:lang w:val="ru-RU" w:eastAsia="en-US" w:bidi="ar-SA"/>
      </w:rPr>
    </w:lvl>
  </w:abstractNum>
  <w:abstractNum w:abstractNumId="38" w15:restartNumberingAfterBreak="0">
    <w:nsid w:val="1D8525D7"/>
    <w:multiLevelType w:val="hybridMultilevel"/>
    <w:tmpl w:val="E254635E"/>
    <w:lvl w:ilvl="0" w:tplc="9A96E242">
      <w:numFmt w:val="bullet"/>
      <w:lvlText w:val=""/>
      <w:lvlJc w:val="left"/>
      <w:pPr>
        <w:ind w:left="112" w:hanging="704"/>
      </w:pPr>
      <w:rPr>
        <w:rFonts w:ascii="Symbol" w:eastAsia="Symbol" w:hAnsi="Symbol" w:cs="Symbol" w:hint="default"/>
        <w:w w:val="100"/>
        <w:sz w:val="22"/>
        <w:szCs w:val="22"/>
        <w:lang w:val="ru-RU" w:eastAsia="en-US" w:bidi="ar-SA"/>
      </w:rPr>
    </w:lvl>
    <w:lvl w:ilvl="1" w:tplc="963276E8">
      <w:numFmt w:val="bullet"/>
      <w:lvlText w:val="•"/>
      <w:lvlJc w:val="left"/>
      <w:pPr>
        <w:ind w:left="495" w:hanging="704"/>
      </w:pPr>
      <w:rPr>
        <w:rFonts w:hint="default"/>
        <w:lang w:val="ru-RU" w:eastAsia="en-US" w:bidi="ar-SA"/>
      </w:rPr>
    </w:lvl>
    <w:lvl w:ilvl="2" w:tplc="287690C2">
      <w:numFmt w:val="bullet"/>
      <w:lvlText w:val="•"/>
      <w:lvlJc w:val="left"/>
      <w:pPr>
        <w:ind w:left="870" w:hanging="704"/>
      </w:pPr>
      <w:rPr>
        <w:rFonts w:hint="default"/>
        <w:lang w:val="ru-RU" w:eastAsia="en-US" w:bidi="ar-SA"/>
      </w:rPr>
    </w:lvl>
    <w:lvl w:ilvl="3" w:tplc="F6FCDA68">
      <w:numFmt w:val="bullet"/>
      <w:lvlText w:val="•"/>
      <w:lvlJc w:val="left"/>
      <w:pPr>
        <w:ind w:left="1245" w:hanging="704"/>
      </w:pPr>
      <w:rPr>
        <w:rFonts w:hint="default"/>
        <w:lang w:val="ru-RU" w:eastAsia="en-US" w:bidi="ar-SA"/>
      </w:rPr>
    </w:lvl>
    <w:lvl w:ilvl="4" w:tplc="66E609B0">
      <w:numFmt w:val="bullet"/>
      <w:lvlText w:val="•"/>
      <w:lvlJc w:val="left"/>
      <w:pPr>
        <w:ind w:left="1620" w:hanging="704"/>
      </w:pPr>
      <w:rPr>
        <w:rFonts w:hint="default"/>
        <w:lang w:val="ru-RU" w:eastAsia="en-US" w:bidi="ar-SA"/>
      </w:rPr>
    </w:lvl>
    <w:lvl w:ilvl="5" w:tplc="F06AC67A">
      <w:numFmt w:val="bullet"/>
      <w:lvlText w:val="•"/>
      <w:lvlJc w:val="left"/>
      <w:pPr>
        <w:ind w:left="1995" w:hanging="704"/>
      </w:pPr>
      <w:rPr>
        <w:rFonts w:hint="default"/>
        <w:lang w:val="ru-RU" w:eastAsia="en-US" w:bidi="ar-SA"/>
      </w:rPr>
    </w:lvl>
    <w:lvl w:ilvl="6" w:tplc="AC56EEB2">
      <w:numFmt w:val="bullet"/>
      <w:lvlText w:val="•"/>
      <w:lvlJc w:val="left"/>
      <w:pPr>
        <w:ind w:left="2370" w:hanging="704"/>
      </w:pPr>
      <w:rPr>
        <w:rFonts w:hint="default"/>
        <w:lang w:val="ru-RU" w:eastAsia="en-US" w:bidi="ar-SA"/>
      </w:rPr>
    </w:lvl>
    <w:lvl w:ilvl="7" w:tplc="B784BDF0">
      <w:numFmt w:val="bullet"/>
      <w:lvlText w:val="•"/>
      <w:lvlJc w:val="left"/>
      <w:pPr>
        <w:ind w:left="2745" w:hanging="704"/>
      </w:pPr>
      <w:rPr>
        <w:rFonts w:hint="default"/>
        <w:lang w:val="ru-RU" w:eastAsia="en-US" w:bidi="ar-SA"/>
      </w:rPr>
    </w:lvl>
    <w:lvl w:ilvl="8" w:tplc="1E96A102">
      <w:numFmt w:val="bullet"/>
      <w:lvlText w:val="•"/>
      <w:lvlJc w:val="left"/>
      <w:pPr>
        <w:ind w:left="3120" w:hanging="704"/>
      </w:pPr>
      <w:rPr>
        <w:rFonts w:hint="default"/>
        <w:lang w:val="ru-RU" w:eastAsia="en-US" w:bidi="ar-SA"/>
      </w:rPr>
    </w:lvl>
  </w:abstractNum>
  <w:abstractNum w:abstractNumId="39" w15:restartNumberingAfterBreak="0">
    <w:nsid w:val="1E4F6B7C"/>
    <w:multiLevelType w:val="hybridMultilevel"/>
    <w:tmpl w:val="8FCACADA"/>
    <w:lvl w:ilvl="0" w:tplc="BB3A20C4">
      <w:numFmt w:val="bullet"/>
      <w:lvlText w:val=""/>
      <w:lvlJc w:val="left"/>
      <w:pPr>
        <w:ind w:left="467" w:hanging="360"/>
      </w:pPr>
      <w:rPr>
        <w:rFonts w:ascii="Symbol" w:eastAsia="Symbol" w:hAnsi="Symbol" w:cs="Symbol" w:hint="default"/>
        <w:w w:val="100"/>
        <w:sz w:val="22"/>
        <w:szCs w:val="22"/>
        <w:lang w:val="ru-RU" w:eastAsia="en-US" w:bidi="ar-SA"/>
      </w:rPr>
    </w:lvl>
    <w:lvl w:ilvl="1" w:tplc="4CC20D64">
      <w:numFmt w:val="bullet"/>
      <w:lvlText w:val="•"/>
      <w:lvlJc w:val="left"/>
      <w:pPr>
        <w:ind w:left="861" w:hanging="360"/>
      </w:pPr>
      <w:rPr>
        <w:rFonts w:hint="default"/>
        <w:lang w:val="ru-RU" w:eastAsia="en-US" w:bidi="ar-SA"/>
      </w:rPr>
    </w:lvl>
    <w:lvl w:ilvl="2" w:tplc="F5882186">
      <w:numFmt w:val="bullet"/>
      <w:lvlText w:val="•"/>
      <w:lvlJc w:val="left"/>
      <w:pPr>
        <w:ind w:left="1262" w:hanging="360"/>
      </w:pPr>
      <w:rPr>
        <w:rFonts w:hint="default"/>
        <w:lang w:val="ru-RU" w:eastAsia="en-US" w:bidi="ar-SA"/>
      </w:rPr>
    </w:lvl>
    <w:lvl w:ilvl="3" w:tplc="69D0DA68">
      <w:numFmt w:val="bullet"/>
      <w:lvlText w:val="•"/>
      <w:lvlJc w:val="left"/>
      <w:pPr>
        <w:ind w:left="1663" w:hanging="360"/>
      </w:pPr>
      <w:rPr>
        <w:rFonts w:hint="default"/>
        <w:lang w:val="ru-RU" w:eastAsia="en-US" w:bidi="ar-SA"/>
      </w:rPr>
    </w:lvl>
    <w:lvl w:ilvl="4" w:tplc="744867D0">
      <w:numFmt w:val="bullet"/>
      <w:lvlText w:val="•"/>
      <w:lvlJc w:val="left"/>
      <w:pPr>
        <w:ind w:left="2064" w:hanging="360"/>
      </w:pPr>
      <w:rPr>
        <w:rFonts w:hint="default"/>
        <w:lang w:val="ru-RU" w:eastAsia="en-US" w:bidi="ar-SA"/>
      </w:rPr>
    </w:lvl>
    <w:lvl w:ilvl="5" w:tplc="FD541C28">
      <w:numFmt w:val="bullet"/>
      <w:lvlText w:val="•"/>
      <w:lvlJc w:val="left"/>
      <w:pPr>
        <w:ind w:left="2465" w:hanging="360"/>
      </w:pPr>
      <w:rPr>
        <w:rFonts w:hint="default"/>
        <w:lang w:val="ru-RU" w:eastAsia="en-US" w:bidi="ar-SA"/>
      </w:rPr>
    </w:lvl>
    <w:lvl w:ilvl="6" w:tplc="7076D3C2">
      <w:numFmt w:val="bullet"/>
      <w:lvlText w:val="•"/>
      <w:lvlJc w:val="left"/>
      <w:pPr>
        <w:ind w:left="2866" w:hanging="360"/>
      </w:pPr>
      <w:rPr>
        <w:rFonts w:hint="default"/>
        <w:lang w:val="ru-RU" w:eastAsia="en-US" w:bidi="ar-SA"/>
      </w:rPr>
    </w:lvl>
    <w:lvl w:ilvl="7" w:tplc="42BA2626">
      <w:numFmt w:val="bullet"/>
      <w:lvlText w:val="•"/>
      <w:lvlJc w:val="left"/>
      <w:pPr>
        <w:ind w:left="3267" w:hanging="360"/>
      </w:pPr>
      <w:rPr>
        <w:rFonts w:hint="default"/>
        <w:lang w:val="ru-RU" w:eastAsia="en-US" w:bidi="ar-SA"/>
      </w:rPr>
    </w:lvl>
    <w:lvl w:ilvl="8" w:tplc="F6443FAA">
      <w:numFmt w:val="bullet"/>
      <w:lvlText w:val="•"/>
      <w:lvlJc w:val="left"/>
      <w:pPr>
        <w:ind w:left="3668" w:hanging="360"/>
      </w:pPr>
      <w:rPr>
        <w:rFonts w:hint="default"/>
        <w:lang w:val="ru-RU" w:eastAsia="en-US" w:bidi="ar-SA"/>
      </w:rPr>
    </w:lvl>
  </w:abstractNum>
  <w:abstractNum w:abstractNumId="40" w15:restartNumberingAfterBreak="0">
    <w:nsid w:val="1E6409D4"/>
    <w:multiLevelType w:val="hybridMultilevel"/>
    <w:tmpl w:val="79AC5508"/>
    <w:lvl w:ilvl="0" w:tplc="88DAA98C">
      <w:numFmt w:val="bullet"/>
      <w:lvlText w:val=""/>
      <w:lvlJc w:val="left"/>
      <w:pPr>
        <w:ind w:left="467" w:hanging="360"/>
      </w:pPr>
      <w:rPr>
        <w:rFonts w:ascii="Symbol" w:eastAsia="Symbol" w:hAnsi="Symbol" w:cs="Symbol" w:hint="default"/>
        <w:w w:val="100"/>
        <w:sz w:val="22"/>
        <w:szCs w:val="22"/>
        <w:lang w:val="ru-RU" w:eastAsia="en-US" w:bidi="ar-SA"/>
      </w:rPr>
    </w:lvl>
    <w:lvl w:ilvl="1" w:tplc="029C964E">
      <w:numFmt w:val="bullet"/>
      <w:lvlText w:val="•"/>
      <w:lvlJc w:val="left"/>
      <w:pPr>
        <w:ind w:left="813" w:hanging="360"/>
      </w:pPr>
      <w:rPr>
        <w:rFonts w:hint="default"/>
        <w:lang w:val="ru-RU" w:eastAsia="en-US" w:bidi="ar-SA"/>
      </w:rPr>
    </w:lvl>
    <w:lvl w:ilvl="2" w:tplc="C4DA5566">
      <w:numFmt w:val="bullet"/>
      <w:lvlText w:val="•"/>
      <w:lvlJc w:val="left"/>
      <w:pPr>
        <w:ind w:left="1166" w:hanging="360"/>
      </w:pPr>
      <w:rPr>
        <w:rFonts w:hint="default"/>
        <w:lang w:val="ru-RU" w:eastAsia="en-US" w:bidi="ar-SA"/>
      </w:rPr>
    </w:lvl>
    <w:lvl w:ilvl="3" w:tplc="B330D472">
      <w:numFmt w:val="bullet"/>
      <w:lvlText w:val="•"/>
      <w:lvlJc w:val="left"/>
      <w:pPr>
        <w:ind w:left="1520" w:hanging="360"/>
      </w:pPr>
      <w:rPr>
        <w:rFonts w:hint="default"/>
        <w:lang w:val="ru-RU" w:eastAsia="en-US" w:bidi="ar-SA"/>
      </w:rPr>
    </w:lvl>
    <w:lvl w:ilvl="4" w:tplc="97CAB4C4">
      <w:numFmt w:val="bullet"/>
      <w:lvlText w:val="•"/>
      <w:lvlJc w:val="left"/>
      <w:pPr>
        <w:ind w:left="1873" w:hanging="360"/>
      </w:pPr>
      <w:rPr>
        <w:rFonts w:hint="default"/>
        <w:lang w:val="ru-RU" w:eastAsia="en-US" w:bidi="ar-SA"/>
      </w:rPr>
    </w:lvl>
    <w:lvl w:ilvl="5" w:tplc="70EC6914">
      <w:numFmt w:val="bullet"/>
      <w:lvlText w:val="•"/>
      <w:lvlJc w:val="left"/>
      <w:pPr>
        <w:ind w:left="2227" w:hanging="360"/>
      </w:pPr>
      <w:rPr>
        <w:rFonts w:hint="default"/>
        <w:lang w:val="ru-RU" w:eastAsia="en-US" w:bidi="ar-SA"/>
      </w:rPr>
    </w:lvl>
    <w:lvl w:ilvl="6" w:tplc="ABBCFB32">
      <w:numFmt w:val="bullet"/>
      <w:lvlText w:val="•"/>
      <w:lvlJc w:val="left"/>
      <w:pPr>
        <w:ind w:left="2580" w:hanging="360"/>
      </w:pPr>
      <w:rPr>
        <w:rFonts w:hint="default"/>
        <w:lang w:val="ru-RU" w:eastAsia="en-US" w:bidi="ar-SA"/>
      </w:rPr>
    </w:lvl>
    <w:lvl w:ilvl="7" w:tplc="4D44799A">
      <w:numFmt w:val="bullet"/>
      <w:lvlText w:val="•"/>
      <w:lvlJc w:val="left"/>
      <w:pPr>
        <w:ind w:left="2933" w:hanging="360"/>
      </w:pPr>
      <w:rPr>
        <w:rFonts w:hint="default"/>
        <w:lang w:val="ru-RU" w:eastAsia="en-US" w:bidi="ar-SA"/>
      </w:rPr>
    </w:lvl>
    <w:lvl w:ilvl="8" w:tplc="9D461CEE">
      <w:numFmt w:val="bullet"/>
      <w:lvlText w:val="•"/>
      <w:lvlJc w:val="left"/>
      <w:pPr>
        <w:ind w:left="3287" w:hanging="360"/>
      </w:pPr>
      <w:rPr>
        <w:rFonts w:hint="default"/>
        <w:lang w:val="ru-RU" w:eastAsia="en-US" w:bidi="ar-SA"/>
      </w:rPr>
    </w:lvl>
  </w:abstractNum>
  <w:abstractNum w:abstractNumId="41" w15:restartNumberingAfterBreak="0">
    <w:nsid w:val="1E9E599F"/>
    <w:multiLevelType w:val="hybridMultilevel"/>
    <w:tmpl w:val="D828398A"/>
    <w:lvl w:ilvl="0" w:tplc="D0DE78DC">
      <w:start w:val="2"/>
      <w:numFmt w:val="decimal"/>
      <w:lvlText w:val="%1"/>
      <w:lvlJc w:val="left"/>
      <w:pPr>
        <w:ind w:left="483" w:hanging="439"/>
      </w:pPr>
      <w:rPr>
        <w:rFonts w:hint="default"/>
        <w:lang w:val="ru-RU" w:eastAsia="en-US" w:bidi="ar-SA"/>
      </w:rPr>
    </w:lvl>
    <w:lvl w:ilvl="1" w:tplc="2B887210">
      <w:numFmt w:val="none"/>
      <w:lvlText w:val=""/>
      <w:lvlJc w:val="left"/>
      <w:pPr>
        <w:tabs>
          <w:tab w:val="num" w:pos="360"/>
        </w:tabs>
      </w:pPr>
    </w:lvl>
    <w:lvl w:ilvl="2" w:tplc="5F5CB940">
      <w:numFmt w:val="bullet"/>
      <w:lvlText w:val="•"/>
      <w:lvlJc w:val="left"/>
      <w:pPr>
        <w:ind w:left="2457" w:hanging="439"/>
      </w:pPr>
      <w:rPr>
        <w:rFonts w:hint="default"/>
        <w:lang w:val="ru-RU" w:eastAsia="en-US" w:bidi="ar-SA"/>
      </w:rPr>
    </w:lvl>
    <w:lvl w:ilvl="3" w:tplc="4C1ADC7C">
      <w:numFmt w:val="bullet"/>
      <w:lvlText w:val="•"/>
      <w:lvlJc w:val="left"/>
      <w:pPr>
        <w:ind w:left="3445" w:hanging="439"/>
      </w:pPr>
      <w:rPr>
        <w:rFonts w:hint="default"/>
        <w:lang w:val="ru-RU" w:eastAsia="en-US" w:bidi="ar-SA"/>
      </w:rPr>
    </w:lvl>
    <w:lvl w:ilvl="4" w:tplc="34A8A002">
      <w:numFmt w:val="bullet"/>
      <w:lvlText w:val="•"/>
      <w:lvlJc w:val="left"/>
      <w:pPr>
        <w:ind w:left="4434" w:hanging="439"/>
      </w:pPr>
      <w:rPr>
        <w:rFonts w:hint="default"/>
        <w:lang w:val="ru-RU" w:eastAsia="en-US" w:bidi="ar-SA"/>
      </w:rPr>
    </w:lvl>
    <w:lvl w:ilvl="5" w:tplc="15D4CA62">
      <w:numFmt w:val="bullet"/>
      <w:lvlText w:val="•"/>
      <w:lvlJc w:val="left"/>
      <w:pPr>
        <w:ind w:left="5423" w:hanging="439"/>
      </w:pPr>
      <w:rPr>
        <w:rFonts w:hint="default"/>
        <w:lang w:val="ru-RU" w:eastAsia="en-US" w:bidi="ar-SA"/>
      </w:rPr>
    </w:lvl>
    <w:lvl w:ilvl="6" w:tplc="97F28BC0">
      <w:numFmt w:val="bullet"/>
      <w:lvlText w:val="•"/>
      <w:lvlJc w:val="left"/>
      <w:pPr>
        <w:ind w:left="6411" w:hanging="439"/>
      </w:pPr>
      <w:rPr>
        <w:rFonts w:hint="default"/>
        <w:lang w:val="ru-RU" w:eastAsia="en-US" w:bidi="ar-SA"/>
      </w:rPr>
    </w:lvl>
    <w:lvl w:ilvl="7" w:tplc="A5B48630">
      <w:numFmt w:val="bullet"/>
      <w:lvlText w:val="•"/>
      <w:lvlJc w:val="left"/>
      <w:pPr>
        <w:ind w:left="7400" w:hanging="439"/>
      </w:pPr>
      <w:rPr>
        <w:rFonts w:hint="default"/>
        <w:lang w:val="ru-RU" w:eastAsia="en-US" w:bidi="ar-SA"/>
      </w:rPr>
    </w:lvl>
    <w:lvl w:ilvl="8" w:tplc="57F6DB8A">
      <w:numFmt w:val="bullet"/>
      <w:lvlText w:val="•"/>
      <w:lvlJc w:val="left"/>
      <w:pPr>
        <w:ind w:left="8389" w:hanging="439"/>
      </w:pPr>
      <w:rPr>
        <w:rFonts w:hint="default"/>
        <w:lang w:val="ru-RU" w:eastAsia="en-US" w:bidi="ar-SA"/>
      </w:rPr>
    </w:lvl>
  </w:abstractNum>
  <w:abstractNum w:abstractNumId="42" w15:restartNumberingAfterBreak="0">
    <w:nsid w:val="1F3C0478"/>
    <w:multiLevelType w:val="multilevel"/>
    <w:tmpl w:val="CACA2A7E"/>
    <w:lvl w:ilvl="0">
      <w:start w:val="4"/>
      <w:numFmt w:val="decimal"/>
      <w:lvlText w:val="%1."/>
      <w:lvlJc w:val="left"/>
      <w:pPr>
        <w:ind w:left="853"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2."/>
      <w:lvlJc w:val="left"/>
      <w:pPr>
        <w:ind w:left="3480" w:hanging="360"/>
        <w:jc w:val="right"/>
      </w:pPr>
      <w:rPr>
        <w:rFonts w:hint="default"/>
        <w:b/>
        <w:bCs/>
        <w:i/>
        <w:iCs/>
        <w:w w:val="100"/>
        <w:lang w:val="ru-RU" w:eastAsia="en-US" w:bidi="ar-SA"/>
      </w:rPr>
    </w:lvl>
    <w:lvl w:ilvl="2">
      <w:start w:val="1"/>
      <w:numFmt w:val="decimal"/>
      <w:lvlText w:val="%2.%3."/>
      <w:lvlJc w:val="left"/>
      <w:pPr>
        <w:ind w:left="282" w:hanging="514"/>
      </w:pPr>
      <w:rPr>
        <w:rFonts w:hint="default"/>
        <w:w w:val="100"/>
        <w:lang w:val="ru-RU" w:eastAsia="en-US" w:bidi="ar-SA"/>
      </w:rPr>
    </w:lvl>
    <w:lvl w:ilvl="3">
      <w:start w:val="1"/>
      <w:numFmt w:val="decimal"/>
      <w:lvlText w:val="%2.%3.%4."/>
      <w:lvlJc w:val="left"/>
      <w:pPr>
        <w:ind w:left="882" w:hanging="60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480" w:hanging="600"/>
      </w:pPr>
      <w:rPr>
        <w:rFonts w:hint="default"/>
        <w:lang w:val="ru-RU" w:eastAsia="en-US" w:bidi="ar-SA"/>
      </w:rPr>
    </w:lvl>
    <w:lvl w:ilvl="5">
      <w:numFmt w:val="bullet"/>
      <w:lvlText w:val="•"/>
      <w:lvlJc w:val="left"/>
      <w:pPr>
        <w:ind w:left="4574" w:hanging="600"/>
      </w:pPr>
      <w:rPr>
        <w:rFonts w:hint="default"/>
        <w:lang w:val="ru-RU" w:eastAsia="en-US" w:bidi="ar-SA"/>
      </w:rPr>
    </w:lvl>
    <w:lvl w:ilvl="6">
      <w:numFmt w:val="bullet"/>
      <w:lvlText w:val="•"/>
      <w:lvlJc w:val="left"/>
      <w:pPr>
        <w:ind w:left="5668" w:hanging="600"/>
      </w:pPr>
      <w:rPr>
        <w:rFonts w:hint="default"/>
        <w:lang w:val="ru-RU" w:eastAsia="en-US" w:bidi="ar-SA"/>
      </w:rPr>
    </w:lvl>
    <w:lvl w:ilvl="7">
      <w:numFmt w:val="bullet"/>
      <w:lvlText w:val="•"/>
      <w:lvlJc w:val="left"/>
      <w:pPr>
        <w:ind w:left="6763" w:hanging="600"/>
      </w:pPr>
      <w:rPr>
        <w:rFonts w:hint="default"/>
        <w:lang w:val="ru-RU" w:eastAsia="en-US" w:bidi="ar-SA"/>
      </w:rPr>
    </w:lvl>
    <w:lvl w:ilvl="8">
      <w:numFmt w:val="bullet"/>
      <w:lvlText w:val="•"/>
      <w:lvlJc w:val="left"/>
      <w:pPr>
        <w:ind w:left="7857" w:hanging="600"/>
      </w:pPr>
      <w:rPr>
        <w:rFonts w:hint="default"/>
        <w:lang w:val="ru-RU" w:eastAsia="en-US" w:bidi="ar-SA"/>
      </w:rPr>
    </w:lvl>
  </w:abstractNum>
  <w:abstractNum w:abstractNumId="43" w15:restartNumberingAfterBreak="0">
    <w:nsid w:val="214B6C98"/>
    <w:multiLevelType w:val="hybridMultilevel"/>
    <w:tmpl w:val="9E220768"/>
    <w:lvl w:ilvl="0" w:tplc="8F90F49A">
      <w:numFmt w:val="bullet"/>
      <w:lvlText w:val=""/>
      <w:lvlJc w:val="left"/>
      <w:pPr>
        <w:ind w:left="467" w:hanging="360"/>
      </w:pPr>
      <w:rPr>
        <w:rFonts w:ascii="Symbol" w:eastAsia="Symbol" w:hAnsi="Symbol" w:cs="Symbol" w:hint="default"/>
        <w:w w:val="100"/>
        <w:sz w:val="22"/>
        <w:szCs w:val="22"/>
        <w:lang w:val="ru-RU" w:eastAsia="en-US" w:bidi="ar-SA"/>
      </w:rPr>
    </w:lvl>
    <w:lvl w:ilvl="1" w:tplc="7FD4502C">
      <w:numFmt w:val="bullet"/>
      <w:lvlText w:val="•"/>
      <w:lvlJc w:val="left"/>
      <w:pPr>
        <w:ind w:left="813" w:hanging="360"/>
      </w:pPr>
      <w:rPr>
        <w:rFonts w:hint="default"/>
        <w:lang w:val="ru-RU" w:eastAsia="en-US" w:bidi="ar-SA"/>
      </w:rPr>
    </w:lvl>
    <w:lvl w:ilvl="2" w:tplc="1AA205E0">
      <w:numFmt w:val="bullet"/>
      <w:lvlText w:val="•"/>
      <w:lvlJc w:val="left"/>
      <w:pPr>
        <w:ind w:left="1166" w:hanging="360"/>
      </w:pPr>
      <w:rPr>
        <w:rFonts w:hint="default"/>
        <w:lang w:val="ru-RU" w:eastAsia="en-US" w:bidi="ar-SA"/>
      </w:rPr>
    </w:lvl>
    <w:lvl w:ilvl="3" w:tplc="D2A81EF6">
      <w:numFmt w:val="bullet"/>
      <w:lvlText w:val="•"/>
      <w:lvlJc w:val="left"/>
      <w:pPr>
        <w:ind w:left="1520" w:hanging="360"/>
      </w:pPr>
      <w:rPr>
        <w:rFonts w:hint="default"/>
        <w:lang w:val="ru-RU" w:eastAsia="en-US" w:bidi="ar-SA"/>
      </w:rPr>
    </w:lvl>
    <w:lvl w:ilvl="4" w:tplc="1B3C1194">
      <w:numFmt w:val="bullet"/>
      <w:lvlText w:val="•"/>
      <w:lvlJc w:val="left"/>
      <w:pPr>
        <w:ind w:left="1873" w:hanging="360"/>
      </w:pPr>
      <w:rPr>
        <w:rFonts w:hint="default"/>
        <w:lang w:val="ru-RU" w:eastAsia="en-US" w:bidi="ar-SA"/>
      </w:rPr>
    </w:lvl>
    <w:lvl w:ilvl="5" w:tplc="CCC4FDA4">
      <w:numFmt w:val="bullet"/>
      <w:lvlText w:val="•"/>
      <w:lvlJc w:val="left"/>
      <w:pPr>
        <w:ind w:left="2227" w:hanging="360"/>
      </w:pPr>
      <w:rPr>
        <w:rFonts w:hint="default"/>
        <w:lang w:val="ru-RU" w:eastAsia="en-US" w:bidi="ar-SA"/>
      </w:rPr>
    </w:lvl>
    <w:lvl w:ilvl="6" w:tplc="344A60B2">
      <w:numFmt w:val="bullet"/>
      <w:lvlText w:val="•"/>
      <w:lvlJc w:val="left"/>
      <w:pPr>
        <w:ind w:left="2580" w:hanging="360"/>
      </w:pPr>
      <w:rPr>
        <w:rFonts w:hint="default"/>
        <w:lang w:val="ru-RU" w:eastAsia="en-US" w:bidi="ar-SA"/>
      </w:rPr>
    </w:lvl>
    <w:lvl w:ilvl="7" w:tplc="11984BC8">
      <w:numFmt w:val="bullet"/>
      <w:lvlText w:val="•"/>
      <w:lvlJc w:val="left"/>
      <w:pPr>
        <w:ind w:left="2933" w:hanging="360"/>
      </w:pPr>
      <w:rPr>
        <w:rFonts w:hint="default"/>
        <w:lang w:val="ru-RU" w:eastAsia="en-US" w:bidi="ar-SA"/>
      </w:rPr>
    </w:lvl>
    <w:lvl w:ilvl="8" w:tplc="8FB0F552">
      <w:numFmt w:val="bullet"/>
      <w:lvlText w:val="•"/>
      <w:lvlJc w:val="left"/>
      <w:pPr>
        <w:ind w:left="3287" w:hanging="360"/>
      </w:pPr>
      <w:rPr>
        <w:rFonts w:hint="default"/>
        <w:lang w:val="ru-RU" w:eastAsia="en-US" w:bidi="ar-SA"/>
      </w:rPr>
    </w:lvl>
  </w:abstractNum>
  <w:abstractNum w:abstractNumId="44" w15:restartNumberingAfterBreak="0">
    <w:nsid w:val="222A4C96"/>
    <w:multiLevelType w:val="hybridMultilevel"/>
    <w:tmpl w:val="BBF42D72"/>
    <w:lvl w:ilvl="0" w:tplc="F8C421B4">
      <w:numFmt w:val="bullet"/>
      <w:lvlText w:val=""/>
      <w:lvlJc w:val="left"/>
      <w:pPr>
        <w:ind w:left="112" w:hanging="709"/>
      </w:pPr>
      <w:rPr>
        <w:rFonts w:ascii="Symbol" w:eastAsia="Symbol" w:hAnsi="Symbol" w:cs="Symbol" w:hint="default"/>
        <w:w w:val="100"/>
        <w:sz w:val="22"/>
        <w:szCs w:val="22"/>
        <w:lang w:val="ru-RU" w:eastAsia="en-US" w:bidi="ar-SA"/>
      </w:rPr>
    </w:lvl>
    <w:lvl w:ilvl="1" w:tplc="7820C47E">
      <w:numFmt w:val="bullet"/>
      <w:lvlText w:val="•"/>
      <w:lvlJc w:val="left"/>
      <w:pPr>
        <w:ind w:left="495" w:hanging="709"/>
      </w:pPr>
      <w:rPr>
        <w:rFonts w:hint="default"/>
        <w:lang w:val="ru-RU" w:eastAsia="en-US" w:bidi="ar-SA"/>
      </w:rPr>
    </w:lvl>
    <w:lvl w:ilvl="2" w:tplc="9BAA52D4">
      <w:numFmt w:val="bullet"/>
      <w:lvlText w:val="•"/>
      <w:lvlJc w:val="left"/>
      <w:pPr>
        <w:ind w:left="870" w:hanging="709"/>
      </w:pPr>
      <w:rPr>
        <w:rFonts w:hint="default"/>
        <w:lang w:val="ru-RU" w:eastAsia="en-US" w:bidi="ar-SA"/>
      </w:rPr>
    </w:lvl>
    <w:lvl w:ilvl="3" w:tplc="F5BA94FE">
      <w:numFmt w:val="bullet"/>
      <w:lvlText w:val="•"/>
      <w:lvlJc w:val="left"/>
      <w:pPr>
        <w:ind w:left="1245" w:hanging="709"/>
      </w:pPr>
      <w:rPr>
        <w:rFonts w:hint="default"/>
        <w:lang w:val="ru-RU" w:eastAsia="en-US" w:bidi="ar-SA"/>
      </w:rPr>
    </w:lvl>
    <w:lvl w:ilvl="4" w:tplc="4DC25CB6">
      <w:numFmt w:val="bullet"/>
      <w:lvlText w:val="•"/>
      <w:lvlJc w:val="left"/>
      <w:pPr>
        <w:ind w:left="1620" w:hanging="709"/>
      </w:pPr>
      <w:rPr>
        <w:rFonts w:hint="default"/>
        <w:lang w:val="ru-RU" w:eastAsia="en-US" w:bidi="ar-SA"/>
      </w:rPr>
    </w:lvl>
    <w:lvl w:ilvl="5" w:tplc="4B66EE18">
      <w:numFmt w:val="bullet"/>
      <w:lvlText w:val="•"/>
      <w:lvlJc w:val="left"/>
      <w:pPr>
        <w:ind w:left="1995" w:hanging="709"/>
      </w:pPr>
      <w:rPr>
        <w:rFonts w:hint="default"/>
        <w:lang w:val="ru-RU" w:eastAsia="en-US" w:bidi="ar-SA"/>
      </w:rPr>
    </w:lvl>
    <w:lvl w:ilvl="6" w:tplc="CCE62734">
      <w:numFmt w:val="bullet"/>
      <w:lvlText w:val="•"/>
      <w:lvlJc w:val="left"/>
      <w:pPr>
        <w:ind w:left="2370" w:hanging="709"/>
      </w:pPr>
      <w:rPr>
        <w:rFonts w:hint="default"/>
        <w:lang w:val="ru-RU" w:eastAsia="en-US" w:bidi="ar-SA"/>
      </w:rPr>
    </w:lvl>
    <w:lvl w:ilvl="7" w:tplc="5BBC9586">
      <w:numFmt w:val="bullet"/>
      <w:lvlText w:val="•"/>
      <w:lvlJc w:val="left"/>
      <w:pPr>
        <w:ind w:left="2745" w:hanging="709"/>
      </w:pPr>
      <w:rPr>
        <w:rFonts w:hint="default"/>
        <w:lang w:val="ru-RU" w:eastAsia="en-US" w:bidi="ar-SA"/>
      </w:rPr>
    </w:lvl>
    <w:lvl w:ilvl="8" w:tplc="AE5A2B00">
      <w:numFmt w:val="bullet"/>
      <w:lvlText w:val="•"/>
      <w:lvlJc w:val="left"/>
      <w:pPr>
        <w:ind w:left="3120" w:hanging="709"/>
      </w:pPr>
      <w:rPr>
        <w:rFonts w:hint="default"/>
        <w:lang w:val="ru-RU" w:eastAsia="en-US" w:bidi="ar-SA"/>
      </w:rPr>
    </w:lvl>
  </w:abstractNum>
  <w:abstractNum w:abstractNumId="45" w15:restartNumberingAfterBreak="0">
    <w:nsid w:val="22D62E90"/>
    <w:multiLevelType w:val="hybridMultilevel"/>
    <w:tmpl w:val="EF1C9642"/>
    <w:lvl w:ilvl="0" w:tplc="E352685A">
      <w:numFmt w:val="bullet"/>
      <w:lvlText w:val=""/>
      <w:lvlJc w:val="left"/>
      <w:pPr>
        <w:ind w:left="467" w:hanging="360"/>
      </w:pPr>
      <w:rPr>
        <w:rFonts w:ascii="Symbol" w:eastAsia="Symbol" w:hAnsi="Symbol" w:cs="Symbol" w:hint="default"/>
        <w:w w:val="100"/>
        <w:sz w:val="22"/>
        <w:szCs w:val="22"/>
        <w:lang w:val="ru-RU" w:eastAsia="en-US" w:bidi="ar-SA"/>
      </w:rPr>
    </w:lvl>
    <w:lvl w:ilvl="1" w:tplc="C77A0D32">
      <w:numFmt w:val="bullet"/>
      <w:lvlText w:val="•"/>
      <w:lvlJc w:val="left"/>
      <w:pPr>
        <w:ind w:left="861" w:hanging="360"/>
      </w:pPr>
      <w:rPr>
        <w:rFonts w:hint="default"/>
        <w:lang w:val="ru-RU" w:eastAsia="en-US" w:bidi="ar-SA"/>
      </w:rPr>
    </w:lvl>
    <w:lvl w:ilvl="2" w:tplc="B5B2F814">
      <w:numFmt w:val="bullet"/>
      <w:lvlText w:val="•"/>
      <w:lvlJc w:val="left"/>
      <w:pPr>
        <w:ind w:left="1262" w:hanging="360"/>
      </w:pPr>
      <w:rPr>
        <w:rFonts w:hint="default"/>
        <w:lang w:val="ru-RU" w:eastAsia="en-US" w:bidi="ar-SA"/>
      </w:rPr>
    </w:lvl>
    <w:lvl w:ilvl="3" w:tplc="AE4C387E">
      <w:numFmt w:val="bullet"/>
      <w:lvlText w:val="•"/>
      <w:lvlJc w:val="left"/>
      <w:pPr>
        <w:ind w:left="1663" w:hanging="360"/>
      </w:pPr>
      <w:rPr>
        <w:rFonts w:hint="default"/>
        <w:lang w:val="ru-RU" w:eastAsia="en-US" w:bidi="ar-SA"/>
      </w:rPr>
    </w:lvl>
    <w:lvl w:ilvl="4" w:tplc="AFB43F5E">
      <w:numFmt w:val="bullet"/>
      <w:lvlText w:val="•"/>
      <w:lvlJc w:val="left"/>
      <w:pPr>
        <w:ind w:left="2064" w:hanging="360"/>
      </w:pPr>
      <w:rPr>
        <w:rFonts w:hint="default"/>
        <w:lang w:val="ru-RU" w:eastAsia="en-US" w:bidi="ar-SA"/>
      </w:rPr>
    </w:lvl>
    <w:lvl w:ilvl="5" w:tplc="5936D17E">
      <w:numFmt w:val="bullet"/>
      <w:lvlText w:val="•"/>
      <w:lvlJc w:val="left"/>
      <w:pPr>
        <w:ind w:left="2465" w:hanging="360"/>
      </w:pPr>
      <w:rPr>
        <w:rFonts w:hint="default"/>
        <w:lang w:val="ru-RU" w:eastAsia="en-US" w:bidi="ar-SA"/>
      </w:rPr>
    </w:lvl>
    <w:lvl w:ilvl="6" w:tplc="5A643D0C">
      <w:numFmt w:val="bullet"/>
      <w:lvlText w:val="•"/>
      <w:lvlJc w:val="left"/>
      <w:pPr>
        <w:ind w:left="2866" w:hanging="360"/>
      </w:pPr>
      <w:rPr>
        <w:rFonts w:hint="default"/>
        <w:lang w:val="ru-RU" w:eastAsia="en-US" w:bidi="ar-SA"/>
      </w:rPr>
    </w:lvl>
    <w:lvl w:ilvl="7" w:tplc="51CA1196">
      <w:numFmt w:val="bullet"/>
      <w:lvlText w:val="•"/>
      <w:lvlJc w:val="left"/>
      <w:pPr>
        <w:ind w:left="3267" w:hanging="360"/>
      </w:pPr>
      <w:rPr>
        <w:rFonts w:hint="default"/>
        <w:lang w:val="ru-RU" w:eastAsia="en-US" w:bidi="ar-SA"/>
      </w:rPr>
    </w:lvl>
    <w:lvl w:ilvl="8" w:tplc="F6EC44D0">
      <w:numFmt w:val="bullet"/>
      <w:lvlText w:val="•"/>
      <w:lvlJc w:val="left"/>
      <w:pPr>
        <w:ind w:left="3668" w:hanging="360"/>
      </w:pPr>
      <w:rPr>
        <w:rFonts w:hint="default"/>
        <w:lang w:val="ru-RU" w:eastAsia="en-US" w:bidi="ar-SA"/>
      </w:rPr>
    </w:lvl>
  </w:abstractNum>
  <w:abstractNum w:abstractNumId="46" w15:restartNumberingAfterBreak="0">
    <w:nsid w:val="23553446"/>
    <w:multiLevelType w:val="hybridMultilevel"/>
    <w:tmpl w:val="1B3C258A"/>
    <w:lvl w:ilvl="0" w:tplc="ACD88018">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8B9EC53A">
      <w:numFmt w:val="bullet"/>
      <w:lvlText w:val="•"/>
      <w:lvlJc w:val="left"/>
      <w:pPr>
        <w:ind w:left="1574" w:hanging="221"/>
      </w:pPr>
      <w:rPr>
        <w:rFonts w:hint="default"/>
        <w:lang w:val="ru-RU" w:eastAsia="en-US" w:bidi="ar-SA"/>
      </w:rPr>
    </w:lvl>
    <w:lvl w:ilvl="2" w:tplc="E7204046">
      <w:numFmt w:val="bullet"/>
      <w:lvlText w:val="•"/>
      <w:lvlJc w:val="left"/>
      <w:pPr>
        <w:ind w:left="2529" w:hanging="221"/>
      </w:pPr>
      <w:rPr>
        <w:rFonts w:hint="default"/>
        <w:lang w:val="ru-RU" w:eastAsia="en-US" w:bidi="ar-SA"/>
      </w:rPr>
    </w:lvl>
    <w:lvl w:ilvl="3" w:tplc="253CE44A">
      <w:numFmt w:val="bullet"/>
      <w:lvlText w:val="•"/>
      <w:lvlJc w:val="left"/>
      <w:pPr>
        <w:ind w:left="3483" w:hanging="221"/>
      </w:pPr>
      <w:rPr>
        <w:rFonts w:hint="default"/>
        <w:lang w:val="ru-RU" w:eastAsia="en-US" w:bidi="ar-SA"/>
      </w:rPr>
    </w:lvl>
    <w:lvl w:ilvl="4" w:tplc="8CBC91DA">
      <w:numFmt w:val="bullet"/>
      <w:lvlText w:val="•"/>
      <w:lvlJc w:val="left"/>
      <w:pPr>
        <w:ind w:left="4438" w:hanging="221"/>
      </w:pPr>
      <w:rPr>
        <w:rFonts w:hint="default"/>
        <w:lang w:val="ru-RU" w:eastAsia="en-US" w:bidi="ar-SA"/>
      </w:rPr>
    </w:lvl>
    <w:lvl w:ilvl="5" w:tplc="05DAB94E">
      <w:numFmt w:val="bullet"/>
      <w:lvlText w:val="•"/>
      <w:lvlJc w:val="left"/>
      <w:pPr>
        <w:ind w:left="5393" w:hanging="221"/>
      </w:pPr>
      <w:rPr>
        <w:rFonts w:hint="default"/>
        <w:lang w:val="ru-RU" w:eastAsia="en-US" w:bidi="ar-SA"/>
      </w:rPr>
    </w:lvl>
    <w:lvl w:ilvl="6" w:tplc="88AA5FD0">
      <w:numFmt w:val="bullet"/>
      <w:lvlText w:val="•"/>
      <w:lvlJc w:val="left"/>
      <w:pPr>
        <w:ind w:left="6347" w:hanging="221"/>
      </w:pPr>
      <w:rPr>
        <w:rFonts w:hint="default"/>
        <w:lang w:val="ru-RU" w:eastAsia="en-US" w:bidi="ar-SA"/>
      </w:rPr>
    </w:lvl>
    <w:lvl w:ilvl="7" w:tplc="1048FD7E">
      <w:numFmt w:val="bullet"/>
      <w:lvlText w:val="•"/>
      <w:lvlJc w:val="left"/>
      <w:pPr>
        <w:ind w:left="7302" w:hanging="221"/>
      </w:pPr>
      <w:rPr>
        <w:rFonts w:hint="default"/>
        <w:lang w:val="ru-RU" w:eastAsia="en-US" w:bidi="ar-SA"/>
      </w:rPr>
    </w:lvl>
    <w:lvl w:ilvl="8" w:tplc="8FD2EED0">
      <w:numFmt w:val="bullet"/>
      <w:lvlText w:val="•"/>
      <w:lvlJc w:val="left"/>
      <w:pPr>
        <w:ind w:left="8257" w:hanging="221"/>
      </w:pPr>
      <w:rPr>
        <w:rFonts w:hint="default"/>
        <w:lang w:val="ru-RU" w:eastAsia="en-US" w:bidi="ar-SA"/>
      </w:rPr>
    </w:lvl>
  </w:abstractNum>
  <w:abstractNum w:abstractNumId="47" w15:restartNumberingAfterBreak="0">
    <w:nsid w:val="23A07A41"/>
    <w:multiLevelType w:val="multilevel"/>
    <w:tmpl w:val="37CE62E6"/>
    <w:lvl w:ilvl="0">
      <w:start w:val="5"/>
      <w:numFmt w:val="decimal"/>
      <w:lvlText w:val="%1"/>
      <w:lvlJc w:val="left"/>
      <w:pPr>
        <w:ind w:left="1341" w:hanging="421"/>
      </w:pPr>
      <w:rPr>
        <w:rFonts w:hint="default"/>
        <w:lang w:val="ru-RU" w:eastAsia="en-US" w:bidi="ar-SA"/>
      </w:rPr>
    </w:lvl>
    <w:lvl w:ilvl="1">
      <w:start w:val="1"/>
      <w:numFmt w:val="decimal"/>
      <w:lvlText w:val="%1.%2."/>
      <w:lvlJc w:val="left"/>
      <w:pPr>
        <w:ind w:left="1341"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38" w:hanging="651"/>
      </w:pPr>
      <w:rPr>
        <w:rFonts w:hint="default"/>
        <w:w w:val="100"/>
        <w:lang w:val="ru-RU" w:eastAsia="en-US" w:bidi="ar-SA"/>
      </w:rPr>
    </w:lvl>
    <w:lvl w:ilvl="3">
      <w:numFmt w:val="bullet"/>
      <w:lvlText w:val="•"/>
      <w:lvlJc w:val="left"/>
      <w:pPr>
        <w:ind w:left="2595" w:hanging="651"/>
      </w:pPr>
      <w:rPr>
        <w:rFonts w:hint="default"/>
        <w:lang w:val="ru-RU" w:eastAsia="en-US" w:bidi="ar-SA"/>
      </w:rPr>
    </w:lvl>
    <w:lvl w:ilvl="4">
      <w:numFmt w:val="bullet"/>
      <w:lvlText w:val="•"/>
      <w:lvlJc w:val="left"/>
      <w:pPr>
        <w:ind w:left="3671" w:hanging="651"/>
      </w:pPr>
      <w:rPr>
        <w:rFonts w:hint="default"/>
        <w:lang w:val="ru-RU" w:eastAsia="en-US" w:bidi="ar-SA"/>
      </w:rPr>
    </w:lvl>
    <w:lvl w:ilvl="5">
      <w:numFmt w:val="bullet"/>
      <w:lvlText w:val="•"/>
      <w:lvlJc w:val="left"/>
      <w:pPr>
        <w:ind w:left="4747" w:hanging="651"/>
      </w:pPr>
      <w:rPr>
        <w:rFonts w:hint="default"/>
        <w:lang w:val="ru-RU" w:eastAsia="en-US" w:bidi="ar-SA"/>
      </w:rPr>
    </w:lvl>
    <w:lvl w:ilvl="6">
      <w:numFmt w:val="bullet"/>
      <w:lvlText w:val="•"/>
      <w:lvlJc w:val="left"/>
      <w:pPr>
        <w:ind w:left="5823" w:hanging="651"/>
      </w:pPr>
      <w:rPr>
        <w:rFonts w:hint="default"/>
        <w:lang w:val="ru-RU" w:eastAsia="en-US" w:bidi="ar-SA"/>
      </w:rPr>
    </w:lvl>
    <w:lvl w:ilvl="7">
      <w:numFmt w:val="bullet"/>
      <w:lvlText w:val="•"/>
      <w:lvlJc w:val="left"/>
      <w:pPr>
        <w:ind w:left="6899" w:hanging="651"/>
      </w:pPr>
      <w:rPr>
        <w:rFonts w:hint="default"/>
        <w:lang w:val="ru-RU" w:eastAsia="en-US" w:bidi="ar-SA"/>
      </w:rPr>
    </w:lvl>
    <w:lvl w:ilvl="8">
      <w:numFmt w:val="bullet"/>
      <w:lvlText w:val="•"/>
      <w:lvlJc w:val="left"/>
      <w:pPr>
        <w:ind w:left="7974" w:hanging="651"/>
      </w:pPr>
      <w:rPr>
        <w:rFonts w:hint="default"/>
        <w:lang w:val="ru-RU" w:eastAsia="en-US" w:bidi="ar-SA"/>
      </w:rPr>
    </w:lvl>
  </w:abstractNum>
  <w:abstractNum w:abstractNumId="48" w15:restartNumberingAfterBreak="0">
    <w:nsid w:val="24156F38"/>
    <w:multiLevelType w:val="hybridMultilevel"/>
    <w:tmpl w:val="17C4F910"/>
    <w:lvl w:ilvl="0" w:tplc="62DE5BFA">
      <w:numFmt w:val="bullet"/>
      <w:lvlText w:val=""/>
      <w:lvlJc w:val="left"/>
      <w:pPr>
        <w:ind w:left="112" w:hanging="704"/>
      </w:pPr>
      <w:rPr>
        <w:rFonts w:ascii="Symbol" w:eastAsia="Symbol" w:hAnsi="Symbol" w:cs="Symbol" w:hint="default"/>
        <w:w w:val="100"/>
        <w:sz w:val="22"/>
        <w:szCs w:val="22"/>
        <w:lang w:val="ru-RU" w:eastAsia="en-US" w:bidi="ar-SA"/>
      </w:rPr>
    </w:lvl>
    <w:lvl w:ilvl="1" w:tplc="04709F74">
      <w:numFmt w:val="bullet"/>
      <w:lvlText w:val="•"/>
      <w:lvlJc w:val="left"/>
      <w:pPr>
        <w:ind w:left="495" w:hanging="704"/>
      </w:pPr>
      <w:rPr>
        <w:rFonts w:hint="default"/>
        <w:lang w:val="ru-RU" w:eastAsia="en-US" w:bidi="ar-SA"/>
      </w:rPr>
    </w:lvl>
    <w:lvl w:ilvl="2" w:tplc="AB5EE1C8">
      <w:numFmt w:val="bullet"/>
      <w:lvlText w:val="•"/>
      <w:lvlJc w:val="left"/>
      <w:pPr>
        <w:ind w:left="870" w:hanging="704"/>
      </w:pPr>
      <w:rPr>
        <w:rFonts w:hint="default"/>
        <w:lang w:val="ru-RU" w:eastAsia="en-US" w:bidi="ar-SA"/>
      </w:rPr>
    </w:lvl>
    <w:lvl w:ilvl="3" w:tplc="4066E808">
      <w:numFmt w:val="bullet"/>
      <w:lvlText w:val="•"/>
      <w:lvlJc w:val="left"/>
      <w:pPr>
        <w:ind w:left="1245" w:hanging="704"/>
      </w:pPr>
      <w:rPr>
        <w:rFonts w:hint="default"/>
        <w:lang w:val="ru-RU" w:eastAsia="en-US" w:bidi="ar-SA"/>
      </w:rPr>
    </w:lvl>
    <w:lvl w:ilvl="4" w:tplc="FE827AA8">
      <w:numFmt w:val="bullet"/>
      <w:lvlText w:val="•"/>
      <w:lvlJc w:val="left"/>
      <w:pPr>
        <w:ind w:left="1620" w:hanging="704"/>
      </w:pPr>
      <w:rPr>
        <w:rFonts w:hint="default"/>
        <w:lang w:val="ru-RU" w:eastAsia="en-US" w:bidi="ar-SA"/>
      </w:rPr>
    </w:lvl>
    <w:lvl w:ilvl="5" w:tplc="E7C2A61C">
      <w:numFmt w:val="bullet"/>
      <w:lvlText w:val="•"/>
      <w:lvlJc w:val="left"/>
      <w:pPr>
        <w:ind w:left="1995" w:hanging="704"/>
      </w:pPr>
      <w:rPr>
        <w:rFonts w:hint="default"/>
        <w:lang w:val="ru-RU" w:eastAsia="en-US" w:bidi="ar-SA"/>
      </w:rPr>
    </w:lvl>
    <w:lvl w:ilvl="6" w:tplc="09A449E0">
      <w:numFmt w:val="bullet"/>
      <w:lvlText w:val="•"/>
      <w:lvlJc w:val="left"/>
      <w:pPr>
        <w:ind w:left="2370" w:hanging="704"/>
      </w:pPr>
      <w:rPr>
        <w:rFonts w:hint="default"/>
        <w:lang w:val="ru-RU" w:eastAsia="en-US" w:bidi="ar-SA"/>
      </w:rPr>
    </w:lvl>
    <w:lvl w:ilvl="7" w:tplc="A764432A">
      <w:numFmt w:val="bullet"/>
      <w:lvlText w:val="•"/>
      <w:lvlJc w:val="left"/>
      <w:pPr>
        <w:ind w:left="2745" w:hanging="704"/>
      </w:pPr>
      <w:rPr>
        <w:rFonts w:hint="default"/>
        <w:lang w:val="ru-RU" w:eastAsia="en-US" w:bidi="ar-SA"/>
      </w:rPr>
    </w:lvl>
    <w:lvl w:ilvl="8" w:tplc="0B82F760">
      <w:numFmt w:val="bullet"/>
      <w:lvlText w:val="•"/>
      <w:lvlJc w:val="left"/>
      <w:pPr>
        <w:ind w:left="3120" w:hanging="704"/>
      </w:pPr>
      <w:rPr>
        <w:rFonts w:hint="default"/>
        <w:lang w:val="ru-RU" w:eastAsia="en-US" w:bidi="ar-SA"/>
      </w:rPr>
    </w:lvl>
  </w:abstractNum>
  <w:abstractNum w:abstractNumId="49" w15:restartNumberingAfterBreak="0">
    <w:nsid w:val="2494084F"/>
    <w:multiLevelType w:val="hybridMultilevel"/>
    <w:tmpl w:val="B950E4D6"/>
    <w:lvl w:ilvl="0" w:tplc="756C4942">
      <w:numFmt w:val="bullet"/>
      <w:lvlText w:val=""/>
      <w:lvlJc w:val="left"/>
      <w:pPr>
        <w:ind w:left="467" w:hanging="360"/>
      </w:pPr>
      <w:rPr>
        <w:rFonts w:ascii="Symbol" w:eastAsia="Symbol" w:hAnsi="Symbol" w:cs="Symbol" w:hint="default"/>
        <w:w w:val="100"/>
        <w:sz w:val="22"/>
        <w:szCs w:val="22"/>
        <w:lang w:val="ru-RU" w:eastAsia="en-US" w:bidi="ar-SA"/>
      </w:rPr>
    </w:lvl>
    <w:lvl w:ilvl="1" w:tplc="BBE25C5A">
      <w:numFmt w:val="bullet"/>
      <w:lvlText w:val="•"/>
      <w:lvlJc w:val="left"/>
      <w:pPr>
        <w:ind w:left="813" w:hanging="360"/>
      </w:pPr>
      <w:rPr>
        <w:rFonts w:hint="default"/>
        <w:lang w:val="ru-RU" w:eastAsia="en-US" w:bidi="ar-SA"/>
      </w:rPr>
    </w:lvl>
    <w:lvl w:ilvl="2" w:tplc="7DBE4990">
      <w:numFmt w:val="bullet"/>
      <w:lvlText w:val="•"/>
      <w:lvlJc w:val="left"/>
      <w:pPr>
        <w:ind w:left="1166" w:hanging="360"/>
      </w:pPr>
      <w:rPr>
        <w:rFonts w:hint="default"/>
        <w:lang w:val="ru-RU" w:eastAsia="en-US" w:bidi="ar-SA"/>
      </w:rPr>
    </w:lvl>
    <w:lvl w:ilvl="3" w:tplc="7DCC6886">
      <w:numFmt w:val="bullet"/>
      <w:lvlText w:val="•"/>
      <w:lvlJc w:val="left"/>
      <w:pPr>
        <w:ind w:left="1520" w:hanging="360"/>
      </w:pPr>
      <w:rPr>
        <w:rFonts w:hint="default"/>
        <w:lang w:val="ru-RU" w:eastAsia="en-US" w:bidi="ar-SA"/>
      </w:rPr>
    </w:lvl>
    <w:lvl w:ilvl="4" w:tplc="60366CF2">
      <w:numFmt w:val="bullet"/>
      <w:lvlText w:val="•"/>
      <w:lvlJc w:val="left"/>
      <w:pPr>
        <w:ind w:left="1873" w:hanging="360"/>
      </w:pPr>
      <w:rPr>
        <w:rFonts w:hint="default"/>
        <w:lang w:val="ru-RU" w:eastAsia="en-US" w:bidi="ar-SA"/>
      </w:rPr>
    </w:lvl>
    <w:lvl w:ilvl="5" w:tplc="DA86CE34">
      <w:numFmt w:val="bullet"/>
      <w:lvlText w:val="•"/>
      <w:lvlJc w:val="left"/>
      <w:pPr>
        <w:ind w:left="2227" w:hanging="360"/>
      </w:pPr>
      <w:rPr>
        <w:rFonts w:hint="default"/>
        <w:lang w:val="ru-RU" w:eastAsia="en-US" w:bidi="ar-SA"/>
      </w:rPr>
    </w:lvl>
    <w:lvl w:ilvl="6" w:tplc="5034628E">
      <w:numFmt w:val="bullet"/>
      <w:lvlText w:val="•"/>
      <w:lvlJc w:val="left"/>
      <w:pPr>
        <w:ind w:left="2580" w:hanging="360"/>
      </w:pPr>
      <w:rPr>
        <w:rFonts w:hint="default"/>
        <w:lang w:val="ru-RU" w:eastAsia="en-US" w:bidi="ar-SA"/>
      </w:rPr>
    </w:lvl>
    <w:lvl w:ilvl="7" w:tplc="61627DE8">
      <w:numFmt w:val="bullet"/>
      <w:lvlText w:val="•"/>
      <w:lvlJc w:val="left"/>
      <w:pPr>
        <w:ind w:left="2933" w:hanging="360"/>
      </w:pPr>
      <w:rPr>
        <w:rFonts w:hint="default"/>
        <w:lang w:val="ru-RU" w:eastAsia="en-US" w:bidi="ar-SA"/>
      </w:rPr>
    </w:lvl>
    <w:lvl w:ilvl="8" w:tplc="AFE44072">
      <w:numFmt w:val="bullet"/>
      <w:lvlText w:val="•"/>
      <w:lvlJc w:val="left"/>
      <w:pPr>
        <w:ind w:left="3287" w:hanging="360"/>
      </w:pPr>
      <w:rPr>
        <w:rFonts w:hint="default"/>
        <w:lang w:val="ru-RU" w:eastAsia="en-US" w:bidi="ar-SA"/>
      </w:rPr>
    </w:lvl>
  </w:abstractNum>
  <w:abstractNum w:abstractNumId="50" w15:restartNumberingAfterBreak="0">
    <w:nsid w:val="2645679F"/>
    <w:multiLevelType w:val="hybridMultilevel"/>
    <w:tmpl w:val="1AE8A9AA"/>
    <w:lvl w:ilvl="0" w:tplc="4AA640F2">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D708D7E6">
      <w:numFmt w:val="bullet"/>
      <w:lvlText w:val="•"/>
      <w:lvlJc w:val="left"/>
      <w:pPr>
        <w:ind w:left="1574" w:hanging="221"/>
      </w:pPr>
      <w:rPr>
        <w:rFonts w:hint="default"/>
        <w:lang w:val="ru-RU" w:eastAsia="en-US" w:bidi="ar-SA"/>
      </w:rPr>
    </w:lvl>
    <w:lvl w:ilvl="2" w:tplc="15AE2ECC">
      <w:numFmt w:val="bullet"/>
      <w:lvlText w:val="•"/>
      <w:lvlJc w:val="left"/>
      <w:pPr>
        <w:ind w:left="2529" w:hanging="221"/>
      </w:pPr>
      <w:rPr>
        <w:rFonts w:hint="default"/>
        <w:lang w:val="ru-RU" w:eastAsia="en-US" w:bidi="ar-SA"/>
      </w:rPr>
    </w:lvl>
    <w:lvl w:ilvl="3" w:tplc="B6928364">
      <w:numFmt w:val="bullet"/>
      <w:lvlText w:val="•"/>
      <w:lvlJc w:val="left"/>
      <w:pPr>
        <w:ind w:left="3483" w:hanging="221"/>
      </w:pPr>
      <w:rPr>
        <w:rFonts w:hint="default"/>
        <w:lang w:val="ru-RU" w:eastAsia="en-US" w:bidi="ar-SA"/>
      </w:rPr>
    </w:lvl>
    <w:lvl w:ilvl="4" w:tplc="0E44C926">
      <w:numFmt w:val="bullet"/>
      <w:lvlText w:val="•"/>
      <w:lvlJc w:val="left"/>
      <w:pPr>
        <w:ind w:left="4438" w:hanging="221"/>
      </w:pPr>
      <w:rPr>
        <w:rFonts w:hint="default"/>
        <w:lang w:val="ru-RU" w:eastAsia="en-US" w:bidi="ar-SA"/>
      </w:rPr>
    </w:lvl>
    <w:lvl w:ilvl="5" w:tplc="4EC44A10">
      <w:numFmt w:val="bullet"/>
      <w:lvlText w:val="•"/>
      <w:lvlJc w:val="left"/>
      <w:pPr>
        <w:ind w:left="5393" w:hanging="221"/>
      </w:pPr>
      <w:rPr>
        <w:rFonts w:hint="default"/>
        <w:lang w:val="ru-RU" w:eastAsia="en-US" w:bidi="ar-SA"/>
      </w:rPr>
    </w:lvl>
    <w:lvl w:ilvl="6" w:tplc="A740CBA4">
      <w:numFmt w:val="bullet"/>
      <w:lvlText w:val="•"/>
      <w:lvlJc w:val="left"/>
      <w:pPr>
        <w:ind w:left="6347" w:hanging="221"/>
      </w:pPr>
      <w:rPr>
        <w:rFonts w:hint="default"/>
        <w:lang w:val="ru-RU" w:eastAsia="en-US" w:bidi="ar-SA"/>
      </w:rPr>
    </w:lvl>
    <w:lvl w:ilvl="7" w:tplc="DED2CE48">
      <w:numFmt w:val="bullet"/>
      <w:lvlText w:val="•"/>
      <w:lvlJc w:val="left"/>
      <w:pPr>
        <w:ind w:left="7302" w:hanging="221"/>
      </w:pPr>
      <w:rPr>
        <w:rFonts w:hint="default"/>
        <w:lang w:val="ru-RU" w:eastAsia="en-US" w:bidi="ar-SA"/>
      </w:rPr>
    </w:lvl>
    <w:lvl w:ilvl="8" w:tplc="434E71B0">
      <w:numFmt w:val="bullet"/>
      <w:lvlText w:val="•"/>
      <w:lvlJc w:val="left"/>
      <w:pPr>
        <w:ind w:left="8257" w:hanging="221"/>
      </w:pPr>
      <w:rPr>
        <w:rFonts w:hint="default"/>
        <w:lang w:val="ru-RU" w:eastAsia="en-US" w:bidi="ar-SA"/>
      </w:rPr>
    </w:lvl>
  </w:abstractNum>
  <w:abstractNum w:abstractNumId="51" w15:restartNumberingAfterBreak="0">
    <w:nsid w:val="267E6BB6"/>
    <w:multiLevelType w:val="hybridMultilevel"/>
    <w:tmpl w:val="C9461D9A"/>
    <w:lvl w:ilvl="0" w:tplc="FEF6C6AC">
      <w:numFmt w:val="bullet"/>
      <w:lvlText w:val=""/>
      <w:lvlJc w:val="left"/>
      <w:pPr>
        <w:ind w:left="467" w:hanging="360"/>
      </w:pPr>
      <w:rPr>
        <w:rFonts w:ascii="Symbol" w:eastAsia="Symbol" w:hAnsi="Symbol" w:cs="Symbol" w:hint="default"/>
        <w:w w:val="100"/>
        <w:sz w:val="22"/>
        <w:szCs w:val="22"/>
        <w:lang w:val="ru-RU" w:eastAsia="en-US" w:bidi="ar-SA"/>
      </w:rPr>
    </w:lvl>
    <w:lvl w:ilvl="1" w:tplc="345ACFA6">
      <w:numFmt w:val="bullet"/>
      <w:lvlText w:val="•"/>
      <w:lvlJc w:val="left"/>
      <w:pPr>
        <w:ind w:left="813" w:hanging="360"/>
      </w:pPr>
      <w:rPr>
        <w:rFonts w:hint="default"/>
        <w:lang w:val="ru-RU" w:eastAsia="en-US" w:bidi="ar-SA"/>
      </w:rPr>
    </w:lvl>
    <w:lvl w:ilvl="2" w:tplc="CE96F3D4">
      <w:numFmt w:val="bullet"/>
      <w:lvlText w:val="•"/>
      <w:lvlJc w:val="left"/>
      <w:pPr>
        <w:ind w:left="1166" w:hanging="360"/>
      </w:pPr>
      <w:rPr>
        <w:rFonts w:hint="default"/>
        <w:lang w:val="ru-RU" w:eastAsia="en-US" w:bidi="ar-SA"/>
      </w:rPr>
    </w:lvl>
    <w:lvl w:ilvl="3" w:tplc="97869504">
      <w:numFmt w:val="bullet"/>
      <w:lvlText w:val="•"/>
      <w:lvlJc w:val="left"/>
      <w:pPr>
        <w:ind w:left="1520" w:hanging="360"/>
      </w:pPr>
      <w:rPr>
        <w:rFonts w:hint="default"/>
        <w:lang w:val="ru-RU" w:eastAsia="en-US" w:bidi="ar-SA"/>
      </w:rPr>
    </w:lvl>
    <w:lvl w:ilvl="4" w:tplc="52C00D64">
      <w:numFmt w:val="bullet"/>
      <w:lvlText w:val="•"/>
      <w:lvlJc w:val="left"/>
      <w:pPr>
        <w:ind w:left="1873" w:hanging="360"/>
      </w:pPr>
      <w:rPr>
        <w:rFonts w:hint="default"/>
        <w:lang w:val="ru-RU" w:eastAsia="en-US" w:bidi="ar-SA"/>
      </w:rPr>
    </w:lvl>
    <w:lvl w:ilvl="5" w:tplc="2C225B30">
      <w:numFmt w:val="bullet"/>
      <w:lvlText w:val="•"/>
      <w:lvlJc w:val="left"/>
      <w:pPr>
        <w:ind w:left="2227" w:hanging="360"/>
      </w:pPr>
      <w:rPr>
        <w:rFonts w:hint="default"/>
        <w:lang w:val="ru-RU" w:eastAsia="en-US" w:bidi="ar-SA"/>
      </w:rPr>
    </w:lvl>
    <w:lvl w:ilvl="6" w:tplc="D026D8F2">
      <w:numFmt w:val="bullet"/>
      <w:lvlText w:val="•"/>
      <w:lvlJc w:val="left"/>
      <w:pPr>
        <w:ind w:left="2580" w:hanging="360"/>
      </w:pPr>
      <w:rPr>
        <w:rFonts w:hint="default"/>
        <w:lang w:val="ru-RU" w:eastAsia="en-US" w:bidi="ar-SA"/>
      </w:rPr>
    </w:lvl>
    <w:lvl w:ilvl="7" w:tplc="6FB8516E">
      <w:numFmt w:val="bullet"/>
      <w:lvlText w:val="•"/>
      <w:lvlJc w:val="left"/>
      <w:pPr>
        <w:ind w:left="2933" w:hanging="360"/>
      </w:pPr>
      <w:rPr>
        <w:rFonts w:hint="default"/>
        <w:lang w:val="ru-RU" w:eastAsia="en-US" w:bidi="ar-SA"/>
      </w:rPr>
    </w:lvl>
    <w:lvl w:ilvl="8" w:tplc="808877E2">
      <w:numFmt w:val="bullet"/>
      <w:lvlText w:val="•"/>
      <w:lvlJc w:val="left"/>
      <w:pPr>
        <w:ind w:left="3287" w:hanging="360"/>
      </w:pPr>
      <w:rPr>
        <w:rFonts w:hint="default"/>
        <w:lang w:val="ru-RU" w:eastAsia="en-US" w:bidi="ar-SA"/>
      </w:rPr>
    </w:lvl>
  </w:abstractNum>
  <w:abstractNum w:abstractNumId="52" w15:restartNumberingAfterBreak="0">
    <w:nsid w:val="27534856"/>
    <w:multiLevelType w:val="hybridMultilevel"/>
    <w:tmpl w:val="234C838C"/>
    <w:lvl w:ilvl="0" w:tplc="03A29B2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78858AF"/>
    <w:multiLevelType w:val="hybridMultilevel"/>
    <w:tmpl w:val="1822113C"/>
    <w:lvl w:ilvl="0" w:tplc="AC1AF17E">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10EEE430">
      <w:numFmt w:val="bullet"/>
      <w:lvlText w:val="•"/>
      <w:lvlJc w:val="left"/>
      <w:pPr>
        <w:ind w:left="2116" w:hanging="708"/>
      </w:pPr>
      <w:rPr>
        <w:rFonts w:hint="default"/>
        <w:lang w:val="ru-RU" w:eastAsia="en-US" w:bidi="ar-SA"/>
      </w:rPr>
    </w:lvl>
    <w:lvl w:ilvl="2" w:tplc="9868357E">
      <w:numFmt w:val="bullet"/>
      <w:lvlText w:val="•"/>
      <w:lvlJc w:val="left"/>
      <w:pPr>
        <w:ind w:left="3033" w:hanging="708"/>
      </w:pPr>
      <w:rPr>
        <w:rFonts w:hint="default"/>
        <w:lang w:val="ru-RU" w:eastAsia="en-US" w:bidi="ar-SA"/>
      </w:rPr>
    </w:lvl>
    <w:lvl w:ilvl="3" w:tplc="8FCE6C32">
      <w:numFmt w:val="bullet"/>
      <w:lvlText w:val="•"/>
      <w:lvlJc w:val="left"/>
      <w:pPr>
        <w:ind w:left="3949" w:hanging="708"/>
      </w:pPr>
      <w:rPr>
        <w:rFonts w:hint="default"/>
        <w:lang w:val="ru-RU" w:eastAsia="en-US" w:bidi="ar-SA"/>
      </w:rPr>
    </w:lvl>
    <w:lvl w:ilvl="4" w:tplc="1758FD5A">
      <w:numFmt w:val="bullet"/>
      <w:lvlText w:val="•"/>
      <w:lvlJc w:val="left"/>
      <w:pPr>
        <w:ind w:left="4866" w:hanging="708"/>
      </w:pPr>
      <w:rPr>
        <w:rFonts w:hint="default"/>
        <w:lang w:val="ru-RU" w:eastAsia="en-US" w:bidi="ar-SA"/>
      </w:rPr>
    </w:lvl>
    <w:lvl w:ilvl="5" w:tplc="F818473A">
      <w:numFmt w:val="bullet"/>
      <w:lvlText w:val="•"/>
      <w:lvlJc w:val="left"/>
      <w:pPr>
        <w:ind w:left="5783" w:hanging="708"/>
      </w:pPr>
      <w:rPr>
        <w:rFonts w:hint="default"/>
        <w:lang w:val="ru-RU" w:eastAsia="en-US" w:bidi="ar-SA"/>
      </w:rPr>
    </w:lvl>
    <w:lvl w:ilvl="6" w:tplc="E4E01D26">
      <w:numFmt w:val="bullet"/>
      <w:lvlText w:val="•"/>
      <w:lvlJc w:val="left"/>
      <w:pPr>
        <w:ind w:left="6699" w:hanging="708"/>
      </w:pPr>
      <w:rPr>
        <w:rFonts w:hint="default"/>
        <w:lang w:val="ru-RU" w:eastAsia="en-US" w:bidi="ar-SA"/>
      </w:rPr>
    </w:lvl>
    <w:lvl w:ilvl="7" w:tplc="9634BE98">
      <w:numFmt w:val="bullet"/>
      <w:lvlText w:val="•"/>
      <w:lvlJc w:val="left"/>
      <w:pPr>
        <w:ind w:left="7616" w:hanging="708"/>
      </w:pPr>
      <w:rPr>
        <w:rFonts w:hint="default"/>
        <w:lang w:val="ru-RU" w:eastAsia="en-US" w:bidi="ar-SA"/>
      </w:rPr>
    </w:lvl>
    <w:lvl w:ilvl="8" w:tplc="658C17B0">
      <w:numFmt w:val="bullet"/>
      <w:lvlText w:val="•"/>
      <w:lvlJc w:val="left"/>
      <w:pPr>
        <w:ind w:left="8533" w:hanging="708"/>
      </w:pPr>
      <w:rPr>
        <w:rFonts w:hint="default"/>
        <w:lang w:val="ru-RU" w:eastAsia="en-US" w:bidi="ar-SA"/>
      </w:rPr>
    </w:lvl>
  </w:abstractNum>
  <w:abstractNum w:abstractNumId="54" w15:restartNumberingAfterBreak="0">
    <w:nsid w:val="28A210C9"/>
    <w:multiLevelType w:val="hybridMultilevel"/>
    <w:tmpl w:val="6A2A32F2"/>
    <w:lvl w:ilvl="0" w:tplc="DC3C979E">
      <w:start w:val="1"/>
      <w:numFmt w:val="decimal"/>
      <w:lvlText w:val="%1."/>
      <w:lvlJc w:val="left"/>
      <w:pPr>
        <w:ind w:left="649" w:hanging="248"/>
      </w:pPr>
      <w:rPr>
        <w:rFonts w:ascii="Times New Roman" w:eastAsia="Times New Roman" w:hAnsi="Times New Roman" w:cs="Times New Roman" w:hint="default"/>
        <w:w w:val="100"/>
        <w:sz w:val="22"/>
        <w:szCs w:val="22"/>
        <w:lang w:val="ru-RU" w:eastAsia="en-US" w:bidi="ar-SA"/>
      </w:rPr>
    </w:lvl>
    <w:lvl w:ilvl="1" w:tplc="340E71D2">
      <w:numFmt w:val="bullet"/>
      <w:lvlText w:val="•"/>
      <w:lvlJc w:val="left"/>
      <w:pPr>
        <w:ind w:left="1592" w:hanging="248"/>
      </w:pPr>
      <w:rPr>
        <w:rFonts w:hint="default"/>
        <w:lang w:val="ru-RU" w:eastAsia="en-US" w:bidi="ar-SA"/>
      </w:rPr>
    </w:lvl>
    <w:lvl w:ilvl="2" w:tplc="ED6E2F62">
      <w:numFmt w:val="bullet"/>
      <w:lvlText w:val="•"/>
      <w:lvlJc w:val="left"/>
      <w:pPr>
        <w:ind w:left="2545" w:hanging="248"/>
      </w:pPr>
      <w:rPr>
        <w:rFonts w:hint="default"/>
        <w:lang w:val="ru-RU" w:eastAsia="en-US" w:bidi="ar-SA"/>
      </w:rPr>
    </w:lvl>
    <w:lvl w:ilvl="3" w:tplc="27322714">
      <w:numFmt w:val="bullet"/>
      <w:lvlText w:val="•"/>
      <w:lvlJc w:val="left"/>
      <w:pPr>
        <w:ind w:left="3497" w:hanging="248"/>
      </w:pPr>
      <w:rPr>
        <w:rFonts w:hint="default"/>
        <w:lang w:val="ru-RU" w:eastAsia="en-US" w:bidi="ar-SA"/>
      </w:rPr>
    </w:lvl>
    <w:lvl w:ilvl="4" w:tplc="8E56F0EA">
      <w:numFmt w:val="bullet"/>
      <w:lvlText w:val="•"/>
      <w:lvlJc w:val="left"/>
      <w:pPr>
        <w:ind w:left="4450" w:hanging="248"/>
      </w:pPr>
      <w:rPr>
        <w:rFonts w:hint="default"/>
        <w:lang w:val="ru-RU" w:eastAsia="en-US" w:bidi="ar-SA"/>
      </w:rPr>
    </w:lvl>
    <w:lvl w:ilvl="5" w:tplc="CDE460B6">
      <w:numFmt w:val="bullet"/>
      <w:lvlText w:val="•"/>
      <w:lvlJc w:val="left"/>
      <w:pPr>
        <w:ind w:left="5403" w:hanging="248"/>
      </w:pPr>
      <w:rPr>
        <w:rFonts w:hint="default"/>
        <w:lang w:val="ru-RU" w:eastAsia="en-US" w:bidi="ar-SA"/>
      </w:rPr>
    </w:lvl>
    <w:lvl w:ilvl="6" w:tplc="93D86DE6">
      <w:numFmt w:val="bullet"/>
      <w:lvlText w:val="•"/>
      <w:lvlJc w:val="left"/>
      <w:pPr>
        <w:ind w:left="6355" w:hanging="248"/>
      </w:pPr>
      <w:rPr>
        <w:rFonts w:hint="default"/>
        <w:lang w:val="ru-RU" w:eastAsia="en-US" w:bidi="ar-SA"/>
      </w:rPr>
    </w:lvl>
    <w:lvl w:ilvl="7" w:tplc="7318EDDC">
      <w:numFmt w:val="bullet"/>
      <w:lvlText w:val="•"/>
      <w:lvlJc w:val="left"/>
      <w:pPr>
        <w:ind w:left="7308" w:hanging="248"/>
      </w:pPr>
      <w:rPr>
        <w:rFonts w:hint="default"/>
        <w:lang w:val="ru-RU" w:eastAsia="en-US" w:bidi="ar-SA"/>
      </w:rPr>
    </w:lvl>
    <w:lvl w:ilvl="8" w:tplc="BD9EE8D8">
      <w:numFmt w:val="bullet"/>
      <w:lvlText w:val="•"/>
      <w:lvlJc w:val="left"/>
      <w:pPr>
        <w:ind w:left="8261" w:hanging="248"/>
      </w:pPr>
      <w:rPr>
        <w:rFonts w:hint="default"/>
        <w:lang w:val="ru-RU" w:eastAsia="en-US" w:bidi="ar-SA"/>
      </w:rPr>
    </w:lvl>
  </w:abstractNum>
  <w:abstractNum w:abstractNumId="55" w15:restartNumberingAfterBreak="0">
    <w:nsid w:val="28F61C3D"/>
    <w:multiLevelType w:val="hybridMultilevel"/>
    <w:tmpl w:val="037E3380"/>
    <w:lvl w:ilvl="0" w:tplc="2E18D780">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E1260B52">
      <w:numFmt w:val="bullet"/>
      <w:lvlText w:val="•"/>
      <w:lvlJc w:val="left"/>
      <w:pPr>
        <w:ind w:left="2116" w:hanging="708"/>
      </w:pPr>
      <w:rPr>
        <w:rFonts w:hint="default"/>
        <w:lang w:val="ru-RU" w:eastAsia="en-US" w:bidi="ar-SA"/>
      </w:rPr>
    </w:lvl>
    <w:lvl w:ilvl="2" w:tplc="BADC0840">
      <w:numFmt w:val="bullet"/>
      <w:lvlText w:val="•"/>
      <w:lvlJc w:val="left"/>
      <w:pPr>
        <w:ind w:left="3033" w:hanging="708"/>
      </w:pPr>
      <w:rPr>
        <w:rFonts w:hint="default"/>
        <w:lang w:val="ru-RU" w:eastAsia="en-US" w:bidi="ar-SA"/>
      </w:rPr>
    </w:lvl>
    <w:lvl w:ilvl="3" w:tplc="DB8C4A30">
      <w:numFmt w:val="bullet"/>
      <w:lvlText w:val="•"/>
      <w:lvlJc w:val="left"/>
      <w:pPr>
        <w:ind w:left="3949" w:hanging="708"/>
      </w:pPr>
      <w:rPr>
        <w:rFonts w:hint="default"/>
        <w:lang w:val="ru-RU" w:eastAsia="en-US" w:bidi="ar-SA"/>
      </w:rPr>
    </w:lvl>
    <w:lvl w:ilvl="4" w:tplc="9EDCF684">
      <w:numFmt w:val="bullet"/>
      <w:lvlText w:val="•"/>
      <w:lvlJc w:val="left"/>
      <w:pPr>
        <w:ind w:left="4866" w:hanging="708"/>
      </w:pPr>
      <w:rPr>
        <w:rFonts w:hint="default"/>
        <w:lang w:val="ru-RU" w:eastAsia="en-US" w:bidi="ar-SA"/>
      </w:rPr>
    </w:lvl>
    <w:lvl w:ilvl="5" w:tplc="BFF6B902">
      <w:numFmt w:val="bullet"/>
      <w:lvlText w:val="•"/>
      <w:lvlJc w:val="left"/>
      <w:pPr>
        <w:ind w:left="5783" w:hanging="708"/>
      </w:pPr>
      <w:rPr>
        <w:rFonts w:hint="default"/>
        <w:lang w:val="ru-RU" w:eastAsia="en-US" w:bidi="ar-SA"/>
      </w:rPr>
    </w:lvl>
    <w:lvl w:ilvl="6" w:tplc="1E7CEACA">
      <w:numFmt w:val="bullet"/>
      <w:lvlText w:val="•"/>
      <w:lvlJc w:val="left"/>
      <w:pPr>
        <w:ind w:left="6699" w:hanging="708"/>
      </w:pPr>
      <w:rPr>
        <w:rFonts w:hint="default"/>
        <w:lang w:val="ru-RU" w:eastAsia="en-US" w:bidi="ar-SA"/>
      </w:rPr>
    </w:lvl>
    <w:lvl w:ilvl="7" w:tplc="D2D61BE2">
      <w:numFmt w:val="bullet"/>
      <w:lvlText w:val="•"/>
      <w:lvlJc w:val="left"/>
      <w:pPr>
        <w:ind w:left="7616" w:hanging="708"/>
      </w:pPr>
      <w:rPr>
        <w:rFonts w:hint="default"/>
        <w:lang w:val="ru-RU" w:eastAsia="en-US" w:bidi="ar-SA"/>
      </w:rPr>
    </w:lvl>
    <w:lvl w:ilvl="8" w:tplc="ED800562">
      <w:numFmt w:val="bullet"/>
      <w:lvlText w:val="•"/>
      <w:lvlJc w:val="left"/>
      <w:pPr>
        <w:ind w:left="8533" w:hanging="708"/>
      </w:pPr>
      <w:rPr>
        <w:rFonts w:hint="default"/>
        <w:lang w:val="ru-RU" w:eastAsia="en-US" w:bidi="ar-SA"/>
      </w:rPr>
    </w:lvl>
  </w:abstractNum>
  <w:abstractNum w:abstractNumId="56" w15:restartNumberingAfterBreak="0">
    <w:nsid w:val="29960B6E"/>
    <w:multiLevelType w:val="hybridMultilevel"/>
    <w:tmpl w:val="3B4082BC"/>
    <w:lvl w:ilvl="0" w:tplc="01406226">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A70AC7D4">
      <w:numFmt w:val="bullet"/>
      <w:lvlText w:val="•"/>
      <w:lvlJc w:val="left"/>
      <w:pPr>
        <w:ind w:left="1990" w:hanging="567"/>
      </w:pPr>
      <w:rPr>
        <w:rFonts w:hint="default"/>
        <w:lang w:val="ru-RU" w:eastAsia="en-US" w:bidi="ar-SA"/>
      </w:rPr>
    </w:lvl>
    <w:lvl w:ilvl="2" w:tplc="B408473E">
      <w:numFmt w:val="bullet"/>
      <w:lvlText w:val="•"/>
      <w:lvlJc w:val="left"/>
      <w:pPr>
        <w:ind w:left="2921" w:hanging="567"/>
      </w:pPr>
      <w:rPr>
        <w:rFonts w:hint="default"/>
        <w:lang w:val="ru-RU" w:eastAsia="en-US" w:bidi="ar-SA"/>
      </w:rPr>
    </w:lvl>
    <w:lvl w:ilvl="3" w:tplc="9544EA44">
      <w:numFmt w:val="bullet"/>
      <w:lvlText w:val="•"/>
      <w:lvlJc w:val="left"/>
      <w:pPr>
        <w:ind w:left="3851" w:hanging="567"/>
      </w:pPr>
      <w:rPr>
        <w:rFonts w:hint="default"/>
        <w:lang w:val="ru-RU" w:eastAsia="en-US" w:bidi="ar-SA"/>
      </w:rPr>
    </w:lvl>
    <w:lvl w:ilvl="4" w:tplc="B8AADC0A">
      <w:numFmt w:val="bullet"/>
      <w:lvlText w:val="•"/>
      <w:lvlJc w:val="left"/>
      <w:pPr>
        <w:ind w:left="4782" w:hanging="567"/>
      </w:pPr>
      <w:rPr>
        <w:rFonts w:hint="default"/>
        <w:lang w:val="ru-RU" w:eastAsia="en-US" w:bidi="ar-SA"/>
      </w:rPr>
    </w:lvl>
    <w:lvl w:ilvl="5" w:tplc="FF5E5B2E">
      <w:numFmt w:val="bullet"/>
      <w:lvlText w:val="•"/>
      <w:lvlJc w:val="left"/>
      <w:pPr>
        <w:ind w:left="5713" w:hanging="567"/>
      </w:pPr>
      <w:rPr>
        <w:rFonts w:hint="default"/>
        <w:lang w:val="ru-RU" w:eastAsia="en-US" w:bidi="ar-SA"/>
      </w:rPr>
    </w:lvl>
    <w:lvl w:ilvl="6" w:tplc="8A36AE90">
      <w:numFmt w:val="bullet"/>
      <w:lvlText w:val="•"/>
      <w:lvlJc w:val="left"/>
      <w:pPr>
        <w:ind w:left="6643" w:hanging="567"/>
      </w:pPr>
      <w:rPr>
        <w:rFonts w:hint="default"/>
        <w:lang w:val="ru-RU" w:eastAsia="en-US" w:bidi="ar-SA"/>
      </w:rPr>
    </w:lvl>
    <w:lvl w:ilvl="7" w:tplc="7E725DF4">
      <w:numFmt w:val="bullet"/>
      <w:lvlText w:val="•"/>
      <w:lvlJc w:val="left"/>
      <w:pPr>
        <w:ind w:left="7574" w:hanging="567"/>
      </w:pPr>
      <w:rPr>
        <w:rFonts w:hint="default"/>
        <w:lang w:val="ru-RU" w:eastAsia="en-US" w:bidi="ar-SA"/>
      </w:rPr>
    </w:lvl>
    <w:lvl w:ilvl="8" w:tplc="AD6C72A6">
      <w:numFmt w:val="bullet"/>
      <w:lvlText w:val="•"/>
      <w:lvlJc w:val="left"/>
      <w:pPr>
        <w:ind w:left="8505" w:hanging="567"/>
      </w:pPr>
      <w:rPr>
        <w:rFonts w:hint="default"/>
        <w:lang w:val="ru-RU" w:eastAsia="en-US" w:bidi="ar-SA"/>
      </w:rPr>
    </w:lvl>
  </w:abstractNum>
  <w:abstractNum w:abstractNumId="57" w15:restartNumberingAfterBreak="0">
    <w:nsid w:val="29DE5D70"/>
    <w:multiLevelType w:val="hybridMultilevel"/>
    <w:tmpl w:val="9496EBDC"/>
    <w:lvl w:ilvl="0" w:tplc="0D780B9A">
      <w:start w:val="6"/>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5536775C">
      <w:numFmt w:val="bullet"/>
      <w:lvlText w:val="•"/>
      <w:lvlJc w:val="left"/>
      <w:pPr>
        <w:ind w:left="1303" w:hanging="360"/>
      </w:pPr>
      <w:rPr>
        <w:rFonts w:hint="default"/>
        <w:lang w:val="ru-RU" w:eastAsia="en-US" w:bidi="ar-SA"/>
      </w:rPr>
    </w:lvl>
    <w:lvl w:ilvl="2" w:tplc="72721946">
      <w:numFmt w:val="bullet"/>
      <w:lvlText w:val="•"/>
      <w:lvlJc w:val="left"/>
      <w:pPr>
        <w:ind w:left="2047" w:hanging="360"/>
      </w:pPr>
      <w:rPr>
        <w:rFonts w:hint="default"/>
        <w:lang w:val="ru-RU" w:eastAsia="en-US" w:bidi="ar-SA"/>
      </w:rPr>
    </w:lvl>
    <w:lvl w:ilvl="3" w:tplc="F432C362">
      <w:numFmt w:val="bullet"/>
      <w:lvlText w:val="•"/>
      <w:lvlJc w:val="left"/>
      <w:pPr>
        <w:ind w:left="2791" w:hanging="360"/>
      </w:pPr>
      <w:rPr>
        <w:rFonts w:hint="default"/>
        <w:lang w:val="ru-RU" w:eastAsia="en-US" w:bidi="ar-SA"/>
      </w:rPr>
    </w:lvl>
    <w:lvl w:ilvl="4" w:tplc="1BDA04C2">
      <w:numFmt w:val="bullet"/>
      <w:lvlText w:val="•"/>
      <w:lvlJc w:val="left"/>
      <w:pPr>
        <w:ind w:left="3535" w:hanging="360"/>
      </w:pPr>
      <w:rPr>
        <w:rFonts w:hint="default"/>
        <w:lang w:val="ru-RU" w:eastAsia="en-US" w:bidi="ar-SA"/>
      </w:rPr>
    </w:lvl>
    <w:lvl w:ilvl="5" w:tplc="C1A0CAF2">
      <w:numFmt w:val="bullet"/>
      <w:lvlText w:val="•"/>
      <w:lvlJc w:val="left"/>
      <w:pPr>
        <w:ind w:left="4279" w:hanging="360"/>
      </w:pPr>
      <w:rPr>
        <w:rFonts w:hint="default"/>
        <w:lang w:val="ru-RU" w:eastAsia="en-US" w:bidi="ar-SA"/>
      </w:rPr>
    </w:lvl>
    <w:lvl w:ilvl="6" w:tplc="65780A82">
      <w:numFmt w:val="bullet"/>
      <w:lvlText w:val="•"/>
      <w:lvlJc w:val="left"/>
      <w:pPr>
        <w:ind w:left="5023" w:hanging="360"/>
      </w:pPr>
      <w:rPr>
        <w:rFonts w:hint="default"/>
        <w:lang w:val="ru-RU" w:eastAsia="en-US" w:bidi="ar-SA"/>
      </w:rPr>
    </w:lvl>
    <w:lvl w:ilvl="7" w:tplc="9AB8FAFA">
      <w:numFmt w:val="bullet"/>
      <w:lvlText w:val="•"/>
      <w:lvlJc w:val="left"/>
      <w:pPr>
        <w:ind w:left="5767" w:hanging="360"/>
      </w:pPr>
      <w:rPr>
        <w:rFonts w:hint="default"/>
        <w:lang w:val="ru-RU" w:eastAsia="en-US" w:bidi="ar-SA"/>
      </w:rPr>
    </w:lvl>
    <w:lvl w:ilvl="8" w:tplc="D74E7D7C">
      <w:numFmt w:val="bullet"/>
      <w:lvlText w:val="•"/>
      <w:lvlJc w:val="left"/>
      <w:pPr>
        <w:ind w:left="6511" w:hanging="360"/>
      </w:pPr>
      <w:rPr>
        <w:rFonts w:hint="default"/>
        <w:lang w:val="ru-RU" w:eastAsia="en-US" w:bidi="ar-SA"/>
      </w:rPr>
    </w:lvl>
  </w:abstractNum>
  <w:abstractNum w:abstractNumId="58" w15:restartNumberingAfterBreak="0">
    <w:nsid w:val="2A0545E8"/>
    <w:multiLevelType w:val="hybridMultilevel"/>
    <w:tmpl w:val="44A00EFC"/>
    <w:lvl w:ilvl="0" w:tplc="42BC7694">
      <w:numFmt w:val="bullet"/>
      <w:lvlText w:val="-"/>
      <w:lvlJc w:val="left"/>
      <w:pPr>
        <w:ind w:left="1013" w:hanging="125"/>
      </w:pPr>
      <w:rPr>
        <w:rFonts w:ascii="Times New Roman" w:eastAsia="Times New Roman" w:hAnsi="Times New Roman" w:cs="Times New Roman" w:hint="default"/>
        <w:w w:val="100"/>
        <w:sz w:val="22"/>
        <w:szCs w:val="22"/>
        <w:lang w:val="ru-RU" w:eastAsia="en-US" w:bidi="ar-SA"/>
      </w:rPr>
    </w:lvl>
    <w:lvl w:ilvl="1" w:tplc="7116C7E2">
      <w:numFmt w:val="bullet"/>
      <w:lvlText w:val="•"/>
      <w:lvlJc w:val="left"/>
      <w:pPr>
        <w:ind w:left="1968" w:hanging="125"/>
      </w:pPr>
      <w:rPr>
        <w:rFonts w:hint="default"/>
        <w:lang w:val="ru-RU" w:eastAsia="en-US" w:bidi="ar-SA"/>
      </w:rPr>
    </w:lvl>
    <w:lvl w:ilvl="2" w:tplc="AF561018">
      <w:numFmt w:val="bullet"/>
      <w:lvlText w:val="•"/>
      <w:lvlJc w:val="left"/>
      <w:pPr>
        <w:ind w:left="2917" w:hanging="125"/>
      </w:pPr>
      <w:rPr>
        <w:rFonts w:hint="default"/>
        <w:lang w:val="ru-RU" w:eastAsia="en-US" w:bidi="ar-SA"/>
      </w:rPr>
    </w:lvl>
    <w:lvl w:ilvl="3" w:tplc="AEEC2926">
      <w:numFmt w:val="bullet"/>
      <w:lvlText w:val="•"/>
      <w:lvlJc w:val="left"/>
      <w:pPr>
        <w:ind w:left="3865" w:hanging="125"/>
      </w:pPr>
      <w:rPr>
        <w:rFonts w:hint="default"/>
        <w:lang w:val="ru-RU" w:eastAsia="en-US" w:bidi="ar-SA"/>
      </w:rPr>
    </w:lvl>
    <w:lvl w:ilvl="4" w:tplc="E5405848">
      <w:numFmt w:val="bullet"/>
      <w:lvlText w:val="•"/>
      <w:lvlJc w:val="left"/>
      <w:pPr>
        <w:ind w:left="4814" w:hanging="125"/>
      </w:pPr>
      <w:rPr>
        <w:rFonts w:hint="default"/>
        <w:lang w:val="ru-RU" w:eastAsia="en-US" w:bidi="ar-SA"/>
      </w:rPr>
    </w:lvl>
    <w:lvl w:ilvl="5" w:tplc="592E9638">
      <w:numFmt w:val="bullet"/>
      <w:lvlText w:val="•"/>
      <w:lvlJc w:val="left"/>
      <w:pPr>
        <w:ind w:left="5763" w:hanging="125"/>
      </w:pPr>
      <w:rPr>
        <w:rFonts w:hint="default"/>
        <w:lang w:val="ru-RU" w:eastAsia="en-US" w:bidi="ar-SA"/>
      </w:rPr>
    </w:lvl>
    <w:lvl w:ilvl="6" w:tplc="8F6CAA4C">
      <w:numFmt w:val="bullet"/>
      <w:lvlText w:val="•"/>
      <w:lvlJc w:val="left"/>
      <w:pPr>
        <w:ind w:left="6711" w:hanging="125"/>
      </w:pPr>
      <w:rPr>
        <w:rFonts w:hint="default"/>
        <w:lang w:val="ru-RU" w:eastAsia="en-US" w:bidi="ar-SA"/>
      </w:rPr>
    </w:lvl>
    <w:lvl w:ilvl="7" w:tplc="9BE0469E">
      <w:numFmt w:val="bullet"/>
      <w:lvlText w:val="•"/>
      <w:lvlJc w:val="left"/>
      <w:pPr>
        <w:ind w:left="7660" w:hanging="125"/>
      </w:pPr>
      <w:rPr>
        <w:rFonts w:hint="default"/>
        <w:lang w:val="ru-RU" w:eastAsia="en-US" w:bidi="ar-SA"/>
      </w:rPr>
    </w:lvl>
    <w:lvl w:ilvl="8" w:tplc="98DE033E">
      <w:numFmt w:val="bullet"/>
      <w:lvlText w:val="•"/>
      <w:lvlJc w:val="left"/>
      <w:pPr>
        <w:ind w:left="8609" w:hanging="125"/>
      </w:pPr>
      <w:rPr>
        <w:rFonts w:hint="default"/>
        <w:lang w:val="ru-RU" w:eastAsia="en-US" w:bidi="ar-SA"/>
      </w:rPr>
    </w:lvl>
  </w:abstractNum>
  <w:abstractNum w:abstractNumId="59" w15:restartNumberingAfterBreak="0">
    <w:nsid w:val="2A5128C1"/>
    <w:multiLevelType w:val="hybridMultilevel"/>
    <w:tmpl w:val="3BCC6DD8"/>
    <w:lvl w:ilvl="0" w:tplc="DF52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B0068E1"/>
    <w:multiLevelType w:val="hybridMultilevel"/>
    <w:tmpl w:val="8A848740"/>
    <w:lvl w:ilvl="0" w:tplc="39CEE694">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70ACDD68">
      <w:numFmt w:val="bullet"/>
      <w:lvlText w:val="•"/>
      <w:lvlJc w:val="left"/>
      <w:pPr>
        <w:ind w:left="1574" w:hanging="221"/>
      </w:pPr>
      <w:rPr>
        <w:rFonts w:hint="default"/>
        <w:lang w:val="ru-RU" w:eastAsia="en-US" w:bidi="ar-SA"/>
      </w:rPr>
    </w:lvl>
    <w:lvl w:ilvl="2" w:tplc="7F1E4968">
      <w:numFmt w:val="bullet"/>
      <w:lvlText w:val="•"/>
      <w:lvlJc w:val="left"/>
      <w:pPr>
        <w:ind w:left="2529" w:hanging="221"/>
      </w:pPr>
      <w:rPr>
        <w:rFonts w:hint="default"/>
        <w:lang w:val="ru-RU" w:eastAsia="en-US" w:bidi="ar-SA"/>
      </w:rPr>
    </w:lvl>
    <w:lvl w:ilvl="3" w:tplc="7F24E664">
      <w:numFmt w:val="bullet"/>
      <w:lvlText w:val="•"/>
      <w:lvlJc w:val="left"/>
      <w:pPr>
        <w:ind w:left="3483" w:hanging="221"/>
      </w:pPr>
      <w:rPr>
        <w:rFonts w:hint="default"/>
        <w:lang w:val="ru-RU" w:eastAsia="en-US" w:bidi="ar-SA"/>
      </w:rPr>
    </w:lvl>
    <w:lvl w:ilvl="4" w:tplc="1DA257E8">
      <w:numFmt w:val="bullet"/>
      <w:lvlText w:val="•"/>
      <w:lvlJc w:val="left"/>
      <w:pPr>
        <w:ind w:left="4438" w:hanging="221"/>
      </w:pPr>
      <w:rPr>
        <w:rFonts w:hint="default"/>
        <w:lang w:val="ru-RU" w:eastAsia="en-US" w:bidi="ar-SA"/>
      </w:rPr>
    </w:lvl>
    <w:lvl w:ilvl="5" w:tplc="BD48F7D6">
      <w:numFmt w:val="bullet"/>
      <w:lvlText w:val="•"/>
      <w:lvlJc w:val="left"/>
      <w:pPr>
        <w:ind w:left="5393" w:hanging="221"/>
      </w:pPr>
      <w:rPr>
        <w:rFonts w:hint="default"/>
        <w:lang w:val="ru-RU" w:eastAsia="en-US" w:bidi="ar-SA"/>
      </w:rPr>
    </w:lvl>
    <w:lvl w:ilvl="6" w:tplc="8DDA746C">
      <w:numFmt w:val="bullet"/>
      <w:lvlText w:val="•"/>
      <w:lvlJc w:val="left"/>
      <w:pPr>
        <w:ind w:left="6347" w:hanging="221"/>
      </w:pPr>
      <w:rPr>
        <w:rFonts w:hint="default"/>
        <w:lang w:val="ru-RU" w:eastAsia="en-US" w:bidi="ar-SA"/>
      </w:rPr>
    </w:lvl>
    <w:lvl w:ilvl="7" w:tplc="EF08C1BA">
      <w:numFmt w:val="bullet"/>
      <w:lvlText w:val="•"/>
      <w:lvlJc w:val="left"/>
      <w:pPr>
        <w:ind w:left="7302" w:hanging="221"/>
      </w:pPr>
      <w:rPr>
        <w:rFonts w:hint="default"/>
        <w:lang w:val="ru-RU" w:eastAsia="en-US" w:bidi="ar-SA"/>
      </w:rPr>
    </w:lvl>
    <w:lvl w:ilvl="8" w:tplc="A1CEF016">
      <w:numFmt w:val="bullet"/>
      <w:lvlText w:val="•"/>
      <w:lvlJc w:val="left"/>
      <w:pPr>
        <w:ind w:left="8257" w:hanging="221"/>
      </w:pPr>
      <w:rPr>
        <w:rFonts w:hint="default"/>
        <w:lang w:val="ru-RU" w:eastAsia="en-US" w:bidi="ar-SA"/>
      </w:rPr>
    </w:lvl>
  </w:abstractNum>
  <w:abstractNum w:abstractNumId="61" w15:restartNumberingAfterBreak="0">
    <w:nsid w:val="2BBE4784"/>
    <w:multiLevelType w:val="hybridMultilevel"/>
    <w:tmpl w:val="C1FA24DE"/>
    <w:lvl w:ilvl="0" w:tplc="B5308392">
      <w:numFmt w:val="bullet"/>
      <w:lvlText w:val=""/>
      <w:lvlJc w:val="left"/>
      <w:pPr>
        <w:ind w:left="467" w:hanging="360"/>
      </w:pPr>
      <w:rPr>
        <w:rFonts w:ascii="Symbol" w:eastAsia="Symbol" w:hAnsi="Symbol" w:cs="Symbol" w:hint="default"/>
        <w:w w:val="100"/>
        <w:sz w:val="22"/>
        <w:szCs w:val="22"/>
        <w:lang w:val="ru-RU" w:eastAsia="en-US" w:bidi="ar-SA"/>
      </w:rPr>
    </w:lvl>
    <w:lvl w:ilvl="1" w:tplc="FE28C886">
      <w:numFmt w:val="bullet"/>
      <w:lvlText w:val="•"/>
      <w:lvlJc w:val="left"/>
      <w:pPr>
        <w:ind w:left="861" w:hanging="360"/>
      </w:pPr>
      <w:rPr>
        <w:rFonts w:hint="default"/>
        <w:lang w:val="ru-RU" w:eastAsia="en-US" w:bidi="ar-SA"/>
      </w:rPr>
    </w:lvl>
    <w:lvl w:ilvl="2" w:tplc="59B4A138">
      <w:numFmt w:val="bullet"/>
      <w:lvlText w:val="•"/>
      <w:lvlJc w:val="left"/>
      <w:pPr>
        <w:ind w:left="1262" w:hanging="360"/>
      </w:pPr>
      <w:rPr>
        <w:rFonts w:hint="default"/>
        <w:lang w:val="ru-RU" w:eastAsia="en-US" w:bidi="ar-SA"/>
      </w:rPr>
    </w:lvl>
    <w:lvl w:ilvl="3" w:tplc="8702DA08">
      <w:numFmt w:val="bullet"/>
      <w:lvlText w:val="•"/>
      <w:lvlJc w:val="left"/>
      <w:pPr>
        <w:ind w:left="1663" w:hanging="360"/>
      </w:pPr>
      <w:rPr>
        <w:rFonts w:hint="default"/>
        <w:lang w:val="ru-RU" w:eastAsia="en-US" w:bidi="ar-SA"/>
      </w:rPr>
    </w:lvl>
    <w:lvl w:ilvl="4" w:tplc="F5F2E156">
      <w:numFmt w:val="bullet"/>
      <w:lvlText w:val="•"/>
      <w:lvlJc w:val="left"/>
      <w:pPr>
        <w:ind w:left="2064" w:hanging="360"/>
      </w:pPr>
      <w:rPr>
        <w:rFonts w:hint="default"/>
        <w:lang w:val="ru-RU" w:eastAsia="en-US" w:bidi="ar-SA"/>
      </w:rPr>
    </w:lvl>
    <w:lvl w:ilvl="5" w:tplc="21366322">
      <w:numFmt w:val="bullet"/>
      <w:lvlText w:val="•"/>
      <w:lvlJc w:val="left"/>
      <w:pPr>
        <w:ind w:left="2465" w:hanging="360"/>
      </w:pPr>
      <w:rPr>
        <w:rFonts w:hint="default"/>
        <w:lang w:val="ru-RU" w:eastAsia="en-US" w:bidi="ar-SA"/>
      </w:rPr>
    </w:lvl>
    <w:lvl w:ilvl="6" w:tplc="99E67A7C">
      <w:numFmt w:val="bullet"/>
      <w:lvlText w:val="•"/>
      <w:lvlJc w:val="left"/>
      <w:pPr>
        <w:ind w:left="2866" w:hanging="360"/>
      </w:pPr>
      <w:rPr>
        <w:rFonts w:hint="default"/>
        <w:lang w:val="ru-RU" w:eastAsia="en-US" w:bidi="ar-SA"/>
      </w:rPr>
    </w:lvl>
    <w:lvl w:ilvl="7" w:tplc="8C46C16E">
      <w:numFmt w:val="bullet"/>
      <w:lvlText w:val="•"/>
      <w:lvlJc w:val="left"/>
      <w:pPr>
        <w:ind w:left="3267" w:hanging="360"/>
      </w:pPr>
      <w:rPr>
        <w:rFonts w:hint="default"/>
        <w:lang w:val="ru-RU" w:eastAsia="en-US" w:bidi="ar-SA"/>
      </w:rPr>
    </w:lvl>
    <w:lvl w:ilvl="8" w:tplc="20388F38">
      <w:numFmt w:val="bullet"/>
      <w:lvlText w:val="•"/>
      <w:lvlJc w:val="left"/>
      <w:pPr>
        <w:ind w:left="3668" w:hanging="360"/>
      </w:pPr>
      <w:rPr>
        <w:rFonts w:hint="default"/>
        <w:lang w:val="ru-RU" w:eastAsia="en-US" w:bidi="ar-SA"/>
      </w:rPr>
    </w:lvl>
  </w:abstractNum>
  <w:abstractNum w:abstractNumId="62" w15:restartNumberingAfterBreak="0">
    <w:nsid w:val="2C5D1E0E"/>
    <w:multiLevelType w:val="hybridMultilevel"/>
    <w:tmpl w:val="9132BDCE"/>
    <w:lvl w:ilvl="0" w:tplc="1786ED5A">
      <w:numFmt w:val="bullet"/>
      <w:lvlText w:val=""/>
      <w:lvlJc w:val="left"/>
      <w:pPr>
        <w:ind w:left="136" w:hanging="680"/>
      </w:pPr>
      <w:rPr>
        <w:rFonts w:ascii="Symbol" w:eastAsia="Symbol" w:hAnsi="Symbol" w:cs="Symbol" w:hint="default"/>
        <w:w w:val="100"/>
        <w:sz w:val="22"/>
        <w:szCs w:val="22"/>
        <w:lang w:val="ru-RU" w:eastAsia="en-US" w:bidi="ar-SA"/>
      </w:rPr>
    </w:lvl>
    <w:lvl w:ilvl="1" w:tplc="36641350">
      <w:numFmt w:val="bullet"/>
      <w:lvlText w:val="•"/>
      <w:lvlJc w:val="left"/>
      <w:pPr>
        <w:ind w:left="579" w:hanging="680"/>
      </w:pPr>
      <w:rPr>
        <w:rFonts w:hint="default"/>
        <w:lang w:val="ru-RU" w:eastAsia="en-US" w:bidi="ar-SA"/>
      </w:rPr>
    </w:lvl>
    <w:lvl w:ilvl="2" w:tplc="53FC7270">
      <w:numFmt w:val="bullet"/>
      <w:lvlText w:val="•"/>
      <w:lvlJc w:val="left"/>
      <w:pPr>
        <w:ind w:left="1019" w:hanging="680"/>
      </w:pPr>
      <w:rPr>
        <w:rFonts w:hint="default"/>
        <w:lang w:val="ru-RU" w:eastAsia="en-US" w:bidi="ar-SA"/>
      </w:rPr>
    </w:lvl>
    <w:lvl w:ilvl="3" w:tplc="CD04C824">
      <w:numFmt w:val="bullet"/>
      <w:lvlText w:val="•"/>
      <w:lvlJc w:val="left"/>
      <w:pPr>
        <w:ind w:left="1459" w:hanging="680"/>
      </w:pPr>
      <w:rPr>
        <w:rFonts w:hint="default"/>
        <w:lang w:val="ru-RU" w:eastAsia="en-US" w:bidi="ar-SA"/>
      </w:rPr>
    </w:lvl>
    <w:lvl w:ilvl="4" w:tplc="A8BA9854">
      <w:numFmt w:val="bullet"/>
      <w:lvlText w:val="•"/>
      <w:lvlJc w:val="left"/>
      <w:pPr>
        <w:ind w:left="1899" w:hanging="680"/>
      </w:pPr>
      <w:rPr>
        <w:rFonts w:hint="default"/>
        <w:lang w:val="ru-RU" w:eastAsia="en-US" w:bidi="ar-SA"/>
      </w:rPr>
    </w:lvl>
    <w:lvl w:ilvl="5" w:tplc="7708FD30">
      <w:numFmt w:val="bullet"/>
      <w:lvlText w:val="•"/>
      <w:lvlJc w:val="left"/>
      <w:pPr>
        <w:ind w:left="2339" w:hanging="680"/>
      </w:pPr>
      <w:rPr>
        <w:rFonts w:hint="default"/>
        <w:lang w:val="ru-RU" w:eastAsia="en-US" w:bidi="ar-SA"/>
      </w:rPr>
    </w:lvl>
    <w:lvl w:ilvl="6" w:tplc="B2C0FF5E">
      <w:numFmt w:val="bullet"/>
      <w:lvlText w:val="•"/>
      <w:lvlJc w:val="left"/>
      <w:pPr>
        <w:ind w:left="2779" w:hanging="680"/>
      </w:pPr>
      <w:rPr>
        <w:rFonts w:hint="default"/>
        <w:lang w:val="ru-RU" w:eastAsia="en-US" w:bidi="ar-SA"/>
      </w:rPr>
    </w:lvl>
    <w:lvl w:ilvl="7" w:tplc="748C8796">
      <w:numFmt w:val="bullet"/>
      <w:lvlText w:val="•"/>
      <w:lvlJc w:val="left"/>
      <w:pPr>
        <w:ind w:left="3219" w:hanging="680"/>
      </w:pPr>
      <w:rPr>
        <w:rFonts w:hint="default"/>
        <w:lang w:val="ru-RU" w:eastAsia="en-US" w:bidi="ar-SA"/>
      </w:rPr>
    </w:lvl>
    <w:lvl w:ilvl="8" w:tplc="EECC8BCA">
      <w:numFmt w:val="bullet"/>
      <w:lvlText w:val="•"/>
      <w:lvlJc w:val="left"/>
      <w:pPr>
        <w:ind w:left="3659" w:hanging="680"/>
      </w:pPr>
      <w:rPr>
        <w:rFonts w:hint="default"/>
        <w:lang w:val="ru-RU" w:eastAsia="en-US" w:bidi="ar-SA"/>
      </w:rPr>
    </w:lvl>
  </w:abstractNum>
  <w:abstractNum w:abstractNumId="63" w15:restartNumberingAfterBreak="0">
    <w:nsid w:val="2C841248"/>
    <w:multiLevelType w:val="hybridMultilevel"/>
    <w:tmpl w:val="EC481546"/>
    <w:lvl w:ilvl="0" w:tplc="82128A0E">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A7A288D8">
      <w:numFmt w:val="bullet"/>
      <w:lvlText w:val="•"/>
      <w:lvlJc w:val="left"/>
      <w:pPr>
        <w:ind w:left="2116" w:hanging="708"/>
      </w:pPr>
      <w:rPr>
        <w:rFonts w:hint="default"/>
        <w:lang w:val="ru-RU" w:eastAsia="en-US" w:bidi="ar-SA"/>
      </w:rPr>
    </w:lvl>
    <w:lvl w:ilvl="2" w:tplc="4720078C">
      <w:numFmt w:val="bullet"/>
      <w:lvlText w:val="•"/>
      <w:lvlJc w:val="left"/>
      <w:pPr>
        <w:ind w:left="3033" w:hanging="708"/>
      </w:pPr>
      <w:rPr>
        <w:rFonts w:hint="default"/>
        <w:lang w:val="ru-RU" w:eastAsia="en-US" w:bidi="ar-SA"/>
      </w:rPr>
    </w:lvl>
    <w:lvl w:ilvl="3" w:tplc="FE6ACFB2">
      <w:numFmt w:val="bullet"/>
      <w:lvlText w:val="•"/>
      <w:lvlJc w:val="left"/>
      <w:pPr>
        <w:ind w:left="3949" w:hanging="708"/>
      </w:pPr>
      <w:rPr>
        <w:rFonts w:hint="default"/>
        <w:lang w:val="ru-RU" w:eastAsia="en-US" w:bidi="ar-SA"/>
      </w:rPr>
    </w:lvl>
    <w:lvl w:ilvl="4" w:tplc="75DE38B0">
      <w:numFmt w:val="bullet"/>
      <w:lvlText w:val="•"/>
      <w:lvlJc w:val="left"/>
      <w:pPr>
        <w:ind w:left="4866" w:hanging="708"/>
      </w:pPr>
      <w:rPr>
        <w:rFonts w:hint="default"/>
        <w:lang w:val="ru-RU" w:eastAsia="en-US" w:bidi="ar-SA"/>
      </w:rPr>
    </w:lvl>
    <w:lvl w:ilvl="5" w:tplc="2962221C">
      <w:numFmt w:val="bullet"/>
      <w:lvlText w:val="•"/>
      <w:lvlJc w:val="left"/>
      <w:pPr>
        <w:ind w:left="5783" w:hanging="708"/>
      </w:pPr>
      <w:rPr>
        <w:rFonts w:hint="default"/>
        <w:lang w:val="ru-RU" w:eastAsia="en-US" w:bidi="ar-SA"/>
      </w:rPr>
    </w:lvl>
    <w:lvl w:ilvl="6" w:tplc="FABEE376">
      <w:numFmt w:val="bullet"/>
      <w:lvlText w:val="•"/>
      <w:lvlJc w:val="left"/>
      <w:pPr>
        <w:ind w:left="6699" w:hanging="708"/>
      </w:pPr>
      <w:rPr>
        <w:rFonts w:hint="default"/>
        <w:lang w:val="ru-RU" w:eastAsia="en-US" w:bidi="ar-SA"/>
      </w:rPr>
    </w:lvl>
    <w:lvl w:ilvl="7" w:tplc="C7DE226E">
      <w:numFmt w:val="bullet"/>
      <w:lvlText w:val="•"/>
      <w:lvlJc w:val="left"/>
      <w:pPr>
        <w:ind w:left="7616" w:hanging="708"/>
      </w:pPr>
      <w:rPr>
        <w:rFonts w:hint="default"/>
        <w:lang w:val="ru-RU" w:eastAsia="en-US" w:bidi="ar-SA"/>
      </w:rPr>
    </w:lvl>
    <w:lvl w:ilvl="8" w:tplc="49F6F76E">
      <w:numFmt w:val="bullet"/>
      <w:lvlText w:val="•"/>
      <w:lvlJc w:val="left"/>
      <w:pPr>
        <w:ind w:left="8533" w:hanging="708"/>
      </w:pPr>
      <w:rPr>
        <w:rFonts w:hint="default"/>
        <w:lang w:val="ru-RU" w:eastAsia="en-US" w:bidi="ar-SA"/>
      </w:rPr>
    </w:lvl>
  </w:abstractNum>
  <w:abstractNum w:abstractNumId="64" w15:restartNumberingAfterBreak="0">
    <w:nsid w:val="2C9104A2"/>
    <w:multiLevelType w:val="hybridMultilevel"/>
    <w:tmpl w:val="B9F2E874"/>
    <w:lvl w:ilvl="0" w:tplc="2E6E9EA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39363060">
      <w:numFmt w:val="bullet"/>
      <w:lvlText w:val="•"/>
      <w:lvlJc w:val="left"/>
      <w:pPr>
        <w:ind w:left="2116" w:hanging="708"/>
      </w:pPr>
      <w:rPr>
        <w:rFonts w:hint="default"/>
        <w:lang w:val="ru-RU" w:eastAsia="en-US" w:bidi="ar-SA"/>
      </w:rPr>
    </w:lvl>
    <w:lvl w:ilvl="2" w:tplc="2F10EB78">
      <w:numFmt w:val="bullet"/>
      <w:lvlText w:val="•"/>
      <w:lvlJc w:val="left"/>
      <w:pPr>
        <w:ind w:left="3033" w:hanging="708"/>
      </w:pPr>
      <w:rPr>
        <w:rFonts w:hint="default"/>
        <w:lang w:val="ru-RU" w:eastAsia="en-US" w:bidi="ar-SA"/>
      </w:rPr>
    </w:lvl>
    <w:lvl w:ilvl="3" w:tplc="FBF80308">
      <w:numFmt w:val="bullet"/>
      <w:lvlText w:val="•"/>
      <w:lvlJc w:val="left"/>
      <w:pPr>
        <w:ind w:left="3949" w:hanging="708"/>
      </w:pPr>
      <w:rPr>
        <w:rFonts w:hint="default"/>
        <w:lang w:val="ru-RU" w:eastAsia="en-US" w:bidi="ar-SA"/>
      </w:rPr>
    </w:lvl>
    <w:lvl w:ilvl="4" w:tplc="A5AA0ED4">
      <w:numFmt w:val="bullet"/>
      <w:lvlText w:val="•"/>
      <w:lvlJc w:val="left"/>
      <w:pPr>
        <w:ind w:left="4866" w:hanging="708"/>
      </w:pPr>
      <w:rPr>
        <w:rFonts w:hint="default"/>
        <w:lang w:val="ru-RU" w:eastAsia="en-US" w:bidi="ar-SA"/>
      </w:rPr>
    </w:lvl>
    <w:lvl w:ilvl="5" w:tplc="2B5271FA">
      <w:numFmt w:val="bullet"/>
      <w:lvlText w:val="•"/>
      <w:lvlJc w:val="left"/>
      <w:pPr>
        <w:ind w:left="5783" w:hanging="708"/>
      </w:pPr>
      <w:rPr>
        <w:rFonts w:hint="default"/>
        <w:lang w:val="ru-RU" w:eastAsia="en-US" w:bidi="ar-SA"/>
      </w:rPr>
    </w:lvl>
    <w:lvl w:ilvl="6" w:tplc="FD763816">
      <w:numFmt w:val="bullet"/>
      <w:lvlText w:val="•"/>
      <w:lvlJc w:val="left"/>
      <w:pPr>
        <w:ind w:left="6699" w:hanging="708"/>
      </w:pPr>
      <w:rPr>
        <w:rFonts w:hint="default"/>
        <w:lang w:val="ru-RU" w:eastAsia="en-US" w:bidi="ar-SA"/>
      </w:rPr>
    </w:lvl>
    <w:lvl w:ilvl="7" w:tplc="1CEC0610">
      <w:numFmt w:val="bullet"/>
      <w:lvlText w:val="•"/>
      <w:lvlJc w:val="left"/>
      <w:pPr>
        <w:ind w:left="7616" w:hanging="708"/>
      </w:pPr>
      <w:rPr>
        <w:rFonts w:hint="default"/>
        <w:lang w:val="ru-RU" w:eastAsia="en-US" w:bidi="ar-SA"/>
      </w:rPr>
    </w:lvl>
    <w:lvl w:ilvl="8" w:tplc="E63ACBC8">
      <w:numFmt w:val="bullet"/>
      <w:lvlText w:val="•"/>
      <w:lvlJc w:val="left"/>
      <w:pPr>
        <w:ind w:left="8533" w:hanging="708"/>
      </w:pPr>
      <w:rPr>
        <w:rFonts w:hint="default"/>
        <w:lang w:val="ru-RU" w:eastAsia="en-US" w:bidi="ar-SA"/>
      </w:rPr>
    </w:lvl>
  </w:abstractNum>
  <w:abstractNum w:abstractNumId="65" w15:restartNumberingAfterBreak="0">
    <w:nsid w:val="2DAA025C"/>
    <w:multiLevelType w:val="hybridMultilevel"/>
    <w:tmpl w:val="8826B64C"/>
    <w:lvl w:ilvl="0" w:tplc="FB1ADD9C">
      <w:numFmt w:val="bullet"/>
      <w:lvlText w:val=""/>
      <w:lvlJc w:val="left"/>
      <w:pPr>
        <w:ind w:left="467" w:hanging="360"/>
      </w:pPr>
      <w:rPr>
        <w:rFonts w:ascii="Symbol" w:eastAsia="Symbol" w:hAnsi="Symbol" w:cs="Symbol" w:hint="default"/>
        <w:w w:val="100"/>
        <w:sz w:val="22"/>
        <w:szCs w:val="22"/>
        <w:lang w:val="ru-RU" w:eastAsia="en-US" w:bidi="ar-SA"/>
      </w:rPr>
    </w:lvl>
    <w:lvl w:ilvl="1" w:tplc="3F3423B6">
      <w:numFmt w:val="bullet"/>
      <w:lvlText w:val="•"/>
      <w:lvlJc w:val="left"/>
      <w:pPr>
        <w:ind w:left="813" w:hanging="360"/>
      </w:pPr>
      <w:rPr>
        <w:rFonts w:hint="default"/>
        <w:lang w:val="ru-RU" w:eastAsia="en-US" w:bidi="ar-SA"/>
      </w:rPr>
    </w:lvl>
    <w:lvl w:ilvl="2" w:tplc="3E7ECF14">
      <w:numFmt w:val="bullet"/>
      <w:lvlText w:val="•"/>
      <w:lvlJc w:val="left"/>
      <w:pPr>
        <w:ind w:left="1166" w:hanging="360"/>
      </w:pPr>
      <w:rPr>
        <w:rFonts w:hint="default"/>
        <w:lang w:val="ru-RU" w:eastAsia="en-US" w:bidi="ar-SA"/>
      </w:rPr>
    </w:lvl>
    <w:lvl w:ilvl="3" w:tplc="B6985782">
      <w:numFmt w:val="bullet"/>
      <w:lvlText w:val="•"/>
      <w:lvlJc w:val="left"/>
      <w:pPr>
        <w:ind w:left="1520" w:hanging="360"/>
      </w:pPr>
      <w:rPr>
        <w:rFonts w:hint="default"/>
        <w:lang w:val="ru-RU" w:eastAsia="en-US" w:bidi="ar-SA"/>
      </w:rPr>
    </w:lvl>
    <w:lvl w:ilvl="4" w:tplc="854E9856">
      <w:numFmt w:val="bullet"/>
      <w:lvlText w:val="•"/>
      <w:lvlJc w:val="left"/>
      <w:pPr>
        <w:ind w:left="1873" w:hanging="360"/>
      </w:pPr>
      <w:rPr>
        <w:rFonts w:hint="default"/>
        <w:lang w:val="ru-RU" w:eastAsia="en-US" w:bidi="ar-SA"/>
      </w:rPr>
    </w:lvl>
    <w:lvl w:ilvl="5" w:tplc="BAC24B78">
      <w:numFmt w:val="bullet"/>
      <w:lvlText w:val="•"/>
      <w:lvlJc w:val="left"/>
      <w:pPr>
        <w:ind w:left="2227" w:hanging="360"/>
      </w:pPr>
      <w:rPr>
        <w:rFonts w:hint="default"/>
        <w:lang w:val="ru-RU" w:eastAsia="en-US" w:bidi="ar-SA"/>
      </w:rPr>
    </w:lvl>
    <w:lvl w:ilvl="6" w:tplc="9E38702C">
      <w:numFmt w:val="bullet"/>
      <w:lvlText w:val="•"/>
      <w:lvlJc w:val="left"/>
      <w:pPr>
        <w:ind w:left="2580" w:hanging="360"/>
      </w:pPr>
      <w:rPr>
        <w:rFonts w:hint="default"/>
        <w:lang w:val="ru-RU" w:eastAsia="en-US" w:bidi="ar-SA"/>
      </w:rPr>
    </w:lvl>
    <w:lvl w:ilvl="7" w:tplc="BF465E70">
      <w:numFmt w:val="bullet"/>
      <w:lvlText w:val="•"/>
      <w:lvlJc w:val="left"/>
      <w:pPr>
        <w:ind w:left="2933" w:hanging="360"/>
      </w:pPr>
      <w:rPr>
        <w:rFonts w:hint="default"/>
        <w:lang w:val="ru-RU" w:eastAsia="en-US" w:bidi="ar-SA"/>
      </w:rPr>
    </w:lvl>
    <w:lvl w:ilvl="8" w:tplc="7E305708">
      <w:numFmt w:val="bullet"/>
      <w:lvlText w:val="•"/>
      <w:lvlJc w:val="left"/>
      <w:pPr>
        <w:ind w:left="3287" w:hanging="360"/>
      </w:pPr>
      <w:rPr>
        <w:rFonts w:hint="default"/>
        <w:lang w:val="ru-RU" w:eastAsia="en-US" w:bidi="ar-SA"/>
      </w:rPr>
    </w:lvl>
  </w:abstractNum>
  <w:abstractNum w:abstractNumId="66" w15:restartNumberingAfterBreak="0">
    <w:nsid w:val="2E3844D3"/>
    <w:multiLevelType w:val="hybridMultilevel"/>
    <w:tmpl w:val="3320B574"/>
    <w:lvl w:ilvl="0" w:tplc="9CD89852">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0C6264D2">
      <w:numFmt w:val="bullet"/>
      <w:lvlText w:val="•"/>
      <w:lvlJc w:val="left"/>
      <w:pPr>
        <w:ind w:left="1990" w:hanging="567"/>
      </w:pPr>
      <w:rPr>
        <w:rFonts w:hint="default"/>
        <w:lang w:val="ru-RU" w:eastAsia="en-US" w:bidi="ar-SA"/>
      </w:rPr>
    </w:lvl>
    <w:lvl w:ilvl="2" w:tplc="23A6EB60">
      <w:numFmt w:val="bullet"/>
      <w:lvlText w:val="•"/>
      <w:lvlJc w:val="left"/>
      <w:pPr>
        <w:ind w:left="2921" w:hanging="567"/>
      </w:pPr>
      <w:rPr>
        <w:rFonts w:hint="default"/>
        <w:lang w:val="ru-RU" w:eastAsia="en-US" w:bidi="ar-SA"/>
      </w:rPr>
    </w:lvl>
    <w:lvl w:ilvl="3" w:tplc="6194E94C">
      <w:numFmt w:val="bullet"/>
      <w:lvlText w:val="•"/>
      <w:lvlJc w:val="left"/>
      <w:pPr>
        <w:ind w:left="3851" w:hanging="567"/>
      </w:pPr>
      <w:rPr>
        <w:rFonts w:hint="default"/>
        <w:lang w:val="ru-RU" w:eastAsia="en-US" w:bidi="ar-SA"/>
      </w:rPr>
    </w:lvl>
    <w:lvl w:ilvl="4" w:tplc="AE548124">
      <w:numFmt w:val="bullet"/>
      <w:lvlText w:val="•"/>
      <w:lvlJc w:val="left"/>
      <w:pPr>
        <w:ind w:left="4782" w:hanging="567"/>
      </w:pPr>
      <w:rPr>
        <w:rFonts w:hint="default"/>
        <w:lang w:val="ru-RU" w:eastAsia="en-US" w:bidi="ar-SA"/>
      </w:rPr>
    </w:lvl>
    <w:lvl w:ilvl="5" w:tplc="DF78BE68">
      <w:numFmt w:val="bullet"/>
      <w:lvlText w:val="•"/>
      <w:lvlJc w:val="left"/>
      <w:pPr>
        <w:ind w:left="5713" w:hanging="567"/>
      </w:pPr>
      <w:rPr>
        <w:rFonts w:hint="default"/>
        <w:lang w:val="ru-RU" w:eastAsia="en-US" w:bidi="ar-SA"/>
      </w:rPr>
    </w:lvl>
    <w:lvl w:ilvl="6" w:tplc="0BDEC1CE">
      <w:numFmt w:val="bullet"/>
      <w:lvlText w:val="•"/>
      <w:lvlJc w:val="left"/>
      <w:pPr>
        <w:ind w:left="6643" w:hanging="567"/>
      </w:pPr>
      <w:rPr>
        <w:rFonts w:hint="default"/>
        <w:lang w:val="ru-RU" w:eastAsia="en-US" w:bidi="ar-SA"/>
      </w:rPr>
    </w:lvl>
    <w:lvl w:ilvl="7" w:tplc="7756A692">
      <w:numFmt w:val="bullet"/>
      <w:lvlText w:val="•"/>
      <w:lvlJc w:val="left"/>
      <w:pPr>
        <w:ind w:left="7574" w:hanging="567"/>
      </w:pPr>
      <w:rPr>
        <w:rFonts w:hint="default"/>
        <w:lang w:val="ru-RU" w:eastAsia="en-US" w:bidi="ar-SA"/>
      </w:rPr>
    </w:lvl>
    <w:lvl w:ilvl="8" w:tplc="9E6C0C6E">
      <w:numFmt w:val="bullet"/>
      <w:lvlText w:val="•"/>
      <w:lvlJc w:val="left"/>
      <w:pPr>
        <w:ind w:left="8505" w:hanging="567"/>
      </w:pPr>
      <w:rPr>
        <w:rFonts w:hint="default"/>
        <w:lang w:val="ru-RU" w:eastAsia="en-US" w:bidi="ar-SA"/>
      </w:rPr>
    </w:lvl>
  </w:abstractNum>
  <w:abstractNum w:abstractNumId="67" w15:restartNumberingAfterBreak="0">
    <w:nsid w:val="2F0A495A"/>
    <w:multiLevelType w:val="hybridMultilevel"/>
    <w:tmpl w:val="AABECE5C"/>
    <w:lvl w:ilvl="0" w:tplc="2144B0F6">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7E68CEAE">
      <w:numFmt w:val="bullet"/>
      <w:lvlText w:val="•"/>
      <w:lvlJc w:val="left"/>
      <w:pPr>
        <w:ind w:left="1990" w:hanging="567"/>
      </w:pPr>
      <w:rPr>
        <w:rFonts w:hint="default"/>
        <w:lang w:val="ru-RU" w:eastAsia="en-US" w:bidi="ar-SA"/>
      </w:rPr>
    </w:lvl>
    <w:lvl w:ilvl="2" w:tplc="6AB63F22">
      <w:numFmt w:val="bullet"/>
      <w:lvlText w:val="•"/>
      <w:lvlJc w:val="left"/>
      <w:pPr>
        <w:ind w:left="2921" w:hanging="567"/>
      </w:pPr>
      <w:rPr>
        <w:rFonts w:hint="default"/>
        <w:lang w:val="ru-RU" w:eastAsia="en-US" w:bidi="ar-SA"/>
      </w:rPr>
    </w:lvl>
    <w:lvl w:ilvl="3" w:tplc="4A2287B8">
      <w:numFmt w:val="bullet"/>
      <w:lvlText w:val="•"/>
      <w:lvlJc w:val="left"/>
      <w:pPr>
        <w:ind w:left="3851" w:hanging="567"/>
      </w:pPr>
      <w:rPr>
        <w:rFonts w:hint="default"/>
        <w:lang w:val="ru-RU" w:eastAsia="en-US" w:bidi="ar-SA"/>
      </w:rPr>
    </w:lvl>
    <w:lvl w:ilvl="4" w:tplc="0BFE4DC4">
      <w:numFmt w:val="bullet"/>
      <w:lvlText w:val="•"/>
      <w:lvlJc w:val="left"/>
      <w:pPr>
        <w:ind w:left="4782" w:hanging="567"/>
      </w:pPr>
      <w:rPr>
        <w:rFonts w:hint="default"/>
        <w:lang w:val="ru-RU" w:eastAsia="en-US" w:bidi="ar-SA"/>
      </w:rPr>
    </w:lvl>
    <w:lvl w:ilvl="5" w:tplc="ABBCD64E">
      <w:numFmt w:val="bullet"/>
      <w:lvlText w:val="•"/>
      <w:lvlJc w:val="left"/>
      <w:pPr>
        <w:ind w:left="5713" w:hanging="567"/>
      </w:pPr>
      <w:rPr>
        <w:rFonts w:hint="default"/>
        <w:lang w:val="ru-RU" w:eastAsia="en-US" w:bidi="ar-SA"/>
      </w:rPr>
    </w:lvl>
    <w:lvl w:ilvl="6" w:tplc="E7D21482">
      <w:numFmt w:val="bullet"/>
      <w:lvlText w:val="•"/>
      <w:lvlJc w:val="left"/>
      <w:pPr>
        <w:ind w:left="6643" w:hanging="567"/>
      </w:pPr>
      <w:rPr>
        <w:rFonts w:hint="default"/>
        <w:lang w:val="ru-RU" w:eastAsia="en-US" w:bidi="ar-SA"/>
      </w:rPr>
    </w:lvl>
    <w:lvl w:ilvl="7" w:tplc="39246D22">
      <w:numFmt w:val="bullet"/>
      <w:lvlText w:val="•"/>
      <w:lvlJc w:val="left"/>
      <w:pPr>
        <w:ind w:left="7574" w:hanging="567"/>
      </w:pPr>
      <w:rPr>
        <w:rFonts w:hint="default"/>
        <w:lang w:val="ru-RU" w:eastAsia="en-US" w:bidi="ar-SA"/>
      </w:rPr>
    </w:lvl>
    <w:lvl w:ilvl="8" w:tplc="39B41270">
      <w:numFmt w:val="bullet"/>
      <w:lvlText w:val="•"/>
      <w:lvlJc w:val="left"/>
      <w:pPr>
        <w:ind w:left="8505" w:hanging="567"/>
      </w:pPr>
      <w:rPr>
        <w:rFonts w:hint="default"/>
        <w:lang w:val="ru-RU" w:eastAsia="en-US" w:bidi="ar-SA"/>
      </w:rPr>
    </w:lvl>
  </w:abstractNum>
  <w:abstractNum w:abstractNumId="68" w15:restartNumberingAfterBreak="0">
    <w:nsid w:val="2FD9576E"/>
    <w:multiLevelType w:val="hybridMultilevel"/>
    <w:tmpl w:val="ACD63222"/>
    <w:lvl w:ilvl="0" w:tplc="BA140B50">
      <w:numFmt w:val="bullet"/>
      <w:lvlText w:val=""/>
      <w:lvlJc w:val="left"/>
      <w:pPr>
        <w:ind w:left="136" w:hanging="680"/>
      </w:pPr>
      <w:rPr>
        <w:rFonts w:ascii="Symbol" w:eastAsia="Symbol" w:hAnsi="Symbol" w:cs="Symbol" w:hint="default"/>
        <w:w w:val="100"/>
        <w:sz w:val="22"/>
        <w:szCs w:val="22"/>
        <w:lang w:val="ru-RU" w:eastAsia="en-US" w:bidi="ar-SA"/>
      </w:rPr>
    </w:lvl>
    <w:lvl w:ilvl="1" w:tplc="5680FDD2">
      <w:numFmt w:val="bullet"/>
      <w:lvlText w:val="•"/>
      <w:lvlJc w:val="left"/>
      <w:pPr>
        <w:ind w:left="579" w:hanging="680"/>
      </w:pPr>
      <w:rPr>
        <w:rFonts w:hint="default"/>
        <w:lang w:val="ru-RU" w:eastAsia="en-US" w:bidi="ar-SA"/>
      </w:rPr>
    </w:lvl>
    <w:lvl w:ilvl="2" w:tplc="07220008">
      <w:numFmt w:val="bullet"/>
      <w:lvlText w:val="•"/>
      <w:lvlJc w:val="left"/>
      <w:pPr>
        <w:ind w:left="1019" w:hanging="680"/>
      </w:pPr>
      <w:rPr>
        <w:rFonts w:hint="default"/>
        <w:lang w:val="ru-RU" w:eastAsia="en-US" w:bidi="ar-SA"/>
      </w:rPr>
    </w:lvl>
    <w:lvl w:ilvl="3" w:tplc="6F78E4C8">
      <w:numFmt w:val="bullet"/>
      <w:lvlText w:val="•"/>
      <w:lvlJc w:val="left"/>
      <w:pPr>
        <w:ind w:left="1459" w:hanging="680"/>
      </w:pPr>
      <w:rPr>
        <w:rFonts w:hint="default"/>
        <w:lang w:val="ru-RU" w:eastAsia="en-US" w:bidi="ar-SA"/>
      </w:rPr>
    </w:lvl>
    <w:lvl w:ilvl="4" w:tplc="70526482">
      <w:numFmt w:val="bullet"/>
      <w:lvlText w:val="•"/>
      <w:lvlJc w:val="left"/>
      <w:pPr>
        <w:ind w:left="1899" w:hanging="680"/>
      </w:pPr>
      <w:rPr>
        <w:rFonts w:hint="default"/>
        <w:lang w:val="ru-RU" w:eastAsia="en-US" w:bidi="ar-SA"/>
      </w:rPr>
    </w:lvl>
    <w:lvl w:ilvl="5" w:tplc="57803438">
      <w:numFmt w:val="bullet"/>
      <w:lvlText w:val="•"/>
      <w:lvlJc w:val="left"/>
      <w:pPr>
        <w:ind w:left="2339" w:hanging="680"/>
      </w:pPr>
      <w:rPr>
        <w:rFonts w:hint="default"/>
        <w:lang w:val="ru-RU" w:eastAsia="en-US" w:bidi="ar-SA"/>
      </w:rPr>
    </w:lvl>
    <w:lvl w:ilvl="6" w:tplc="A784116C">
      <w:numFmt w:val="bullet"/>
      <w:lvlText w:val="•"/>
      <w:lvlJc w:val="left"/>
      <w:pPr>
        <w:ind w:left="2779" w:hanging="680"/>
      </w:pPr>
      <w:rPr>
        <w:rFonts w:hint="default"/>
        <w:lang w:val="ru-RU" w:eastAsia="en-US" w:bidi="ar-SA"/>
      </w:rPr>
    </w:lvl>
    <w:lvl w:ilvl="7" w:tplc="BF081B7A">
      <w:numFmt w:val="bullet"/>
      <w:lvlText w:val="•"/>
      <w:lvlJc w:val="left"/>
      <w:pPr>
        <w:ind w:left="3219" w:hanging="680"/>
      </w:pPr>
      <w:rPr>
        <w:rFonts w:hint="default"/>
        <w:lang w:val="ru-RU" w:eastAsia="en-US" w:bidi="ar-SA"/>
      </w:rPr>
    </w:lvl>
    <w:lvl w:ilvl="8" w:tplc="9C829794">
      <w:numFmt w:val="bullet"/>
      <w:lvlText w:val="•"/>
      <w:lvlJc w:val="left"/>
      <w:pPr>
        <w:ind w:left="3659" w:hanging="680"/>
      </w:pPr>
      <w:rPr>
        <w:rFonts w:hint="default"/>
        <w:lang w:val="ru-RU" w:eastAsia="en-US" w:bidi="ar-SA"/>
      </w:rPr>
    </w:lvl>
  </w:abstractNum>
  <w:abstractNum w:abstractNumId="69" w15:restartNumberingAfterBreak="0">
    <w:nsid w:val="306E3A15"/>
    <w:multiLevelType w:val="hybridMultilevel"/>
    <w:tmpl w:val="CCBCD00A"/>
    <w:lvl w:ilvl="0" w:tplc="AFF8589C">
      <w:numFmt w:val="bullet"/>
      <w:lvlText w:val=""/>
      <w:lvlJc w:val="left"/>
      <w:pPr>
        <w:ind w:left="467" w:hanging="360"/>
      </w:pPr>
      <w:rPr>
        <w:rFonts w:ascii="Symbol" w:eastAsia="Symbol" w:hAnsi="Symbol" w:cs="Symbol" w:hint="default"/>
        <w:w w:val="100"/>
        <w:sz w:val="22"/>
        <w:szCs w:val="22"/>
        <w:lang w:val="ru-RU" w:eastAsia="en-US" w:bidi="ar-SA"/>
      </w:rPr>
    </w:lvl>
    <w:lvl w:ilvl="1" w:tplc="BE80AF2E">
      <w:numFmt w:val="bullet"/>
      <w:lvlText w:val="•"/>
      <w:lvlJc w:val="left"/>
      <w:pPr>
        <w:ind w:left="813" w:hanging="360"/>
      </w:pPr>
      <w:rPr>
        <w:rFonts w:hint="default"/>
        <w:lang w:val="ru-RU" w:eastAsia="en-US" w:bidi="ar-SA"/>
      </w:rPr>
    </w:lvl>
    <w:lvl w:ilvl="2" w:tplc="016A8496">
      <w:numFmt w:val="bullet"/>
      <w:lvlText w:val="•"/>
      <w:lvlJc w:val="left"/>
      <w:pPr>
        <w:ind w:left="1166" w:hanging="360"/>
      </w:pPr>
      <w:rPr>
        <w:rFonts w:hint="default"/>
        <w:lang w:val="ru-RU" w:eastAsia="en-US" w:bidi="ar-SA"/>
      </w:rPr>
    </w:lvl>
    <w:lvl w:ilvl="3" w:tplc="06682E02">
      <w:numFmt w:val="bullet"/>
      <w:lvlText w:val="•"/>
      <w:lvlJc w:val="left"/>
      <w:pPr>
        <w:ind w:left="1520" w:hanging="360"/>
      </w:pPr>
      <w:rPr>
        <w:rFonts w:hint="default"/>
        <w:lang w:val="ru-RU" w:eastAsia="en-US" w:bidi="ar-SA"/>
      </w:rPr>
    </w:lvl>
    <w:lvl w:ilvl="4" w:tplc="6A96949C">
      <w:numFmt w:val="bullet"/>
      <w:lvlText w:val="•"/>
      <w:lvlJc w:val="left"/>
      <w:pPr>
        <w:ind w:left="1873" w:hanging="360"/>
      </w:pPr>
      <w:rPr>
        <w:rFonts w:hint="default"/>
        <w:lang w:val="ru-RU" w:eastAsia="en-US" w:bidi="ar-SA"/>
      </w:rPr>
    </w:lvl>
    <w:lvl w:ilvl="5" w:tplc="C4EABF38">
      <w:numFmt w:val="bullet"/>
      <w:lvlText w:val="•"/>
      <w:lvlJc w:val="left"/>
      <w:pPr>
        <w:ind w:left="2227" w:hanging="360"/>
      </w:pPr>
      <w:rPr>
        <w:rFonts w:hint="default"/>
        <w:lang w:val="ru-RU" w:eastAsia="en-US" w:bidi="ar-SA"/>
      </w:rPr>
    </w:lvl>
    <w:lvl w:ilvl="6" w:tplc="63BA4CB6">
      <w:numFmt w:val="bullet"/>
      <w:lvlText w:val="•"/>
      <w:lvlJc w:val="left"/>
      <w:pPr>
        <w:ind w:left="2580" w:hanging="360"/>
      </w:pPr>
      <w:rPr>
        <w:rFonts w:hint="default"/>
        <w:lang w:val="ru-RU" w:eastAsia="en-US" w:bidi="ar-SA"/>
      </w:rPr>
    </w:lvl>
    <w:lvl w:ilvl="7" w:tplc="56DCA342">
      <w:numFmt w:val="bullet"/>
      <w:lvlText w:val="•"/>
      <w:lvlJc w:val="left"/>
      <w:pPr>
        <w:ind w:left="2933" w:hanging="360"/>
      </w:pPr>
      <w:rPr>
        <w:rFonts w:hint="default"/>
        <w:lang w:val="ru-RU" w:eastAsia="en-US" w:bidi="ar-SA"/>
      </w:rPr>
    </w:lvl>
    <w:lvl w:ilvl="8" w:tplc="C172DF46">
      <w:numFmt w:val="bullet"/>
      <w:lvlText w:val="•"/>
      <w:lvlJc w:val="left"/>
      <w:pPr>
        <w:ind w:left="3287" w:hanging="360"/>
      </w:pPr>
      <w:rPr>
        <w:rFonts w:hint="default"/>
        <w:lang w:val="ru-RU" w:eastAsia="en-US" w:bidi="ar-SA"/>
      </w:rPr>
    </w:lvl>
  </w:abstractNum>
  <w:abstractNum w:abstractNumId="70" w15:restartNumberingAfterBreak="0">
    <w:nsid w:val="30D75FFE"/>
    <w:multiLevelType w:val="hybridMultilevel"/>
    <w:tmpl w:val="C18A3E48"/>
    <w:lvl w:ilvl="0" w:tplc="DB7CBB6E">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20E8DEEC">
      <w:numFmt w:val="bullet"/>
      <w:lvlText w:val="•"/>
      <w:lvlJc w:val="left"/>
      <w:pPr>
        <w:ind w:left="1574" w:hanging="221"/>
      </w:pPr>
      <w:rPr>
        <w:rFonts w:hint="default"/>
        <w:lang w:val="ru-RU" w:eastAsia="en-US" w:bidi="ar-SA"/>
      </w:rPr>
    </w:lvl>
    <w:lvl w:ilvl="2" w:tplc="B728FD3E">
      <w:numFmt w:val="bullet"/>
      <w:lvlText w:val="•"/>
      <w:lvlJc w:val="left"/>
      <w:pPr>
        <w:ind w:left="2529" w:hanging="221"/>
      </w:pPr>
      <w:rPr>
        <w:rFonts w:hint="default"/>
        <w:lang w:val="ru-RU" w:eastAsia="en-US" w:bidi="ar-SA"/>
      </w:rPr>
    </w:lvl>
    <w:lvl w:ilvl="3" w:tplc="EA381D86">
      <w:numFmt w:val="bullet"/>
      <w:lvlText w:val="•"/>
      <w:lvlJc w:val="left"/>
      <w:pPr>
        <w:ind w:left="3483" w:hanging="221"/>
      </w:pPr>
      <w:rPr>
        <w:rFonts w:hint="default"/>
        <w:lang w:val="ru-RU" w:eastAsia="en-US" w:bidi="ar-SA"/>
      </w:rPr>
    </w:lvl>
    <w:lvl w:ilvl="4" w:tplc="F670CB2A">
      <w:numFmt w:val="bullet"/>
      <w:lvlText w:val="•"/>
      <w:lvlJc w:val="left"/>
      <w:pPr>
        <w:ind w:left="4438" w:hanging="221"/>
      </w:pPr>
      <w:rPr>
        <w:rFonts w:hint="default"/>
        <w:lang w:val="ru-RU" w:eastAsia="en-US" w:bidi="ar-SA"/>
      </w:rPr>
    </w:lvl>
    <w:lvl w:ilvl="5" w:tplc="BC386072">
      <w:numFmt w:val="bullet"/>
      <w:lvlText w:val="•"/>
      <w:lvlJc w:val="left"/>
      <w:pPr>
        <w:ind w:left="5393" w:hanging="221"/>
      </w:pPr>
      <w:rPr>
        <w:rFonts w:hint="default"/>
        <w:lang w:val="ru-RU" w:eastAsia="en-US" w:bidi="ar-SA"/>
      </w:rPr>
    </w:lvl>
    <w:lvl w:ilvl="6" w:tplc="4D2ABAA4">
      <w:numFmt w:val="bullet"/>
      <w:lvlText w:val="•"/>
      <w:lvlJc w:val="left"/>
      <w:pPr>
        <w:ind w:left="6347" w:hanging="221"/>
      </w:pPr>
      <w:rPr>
        <w:rFonts w:hint="default"/>
        <w:lang w:val="ru-RU" w:eastAsia="en-US" w:bidi="ar-SA"/>
      </w:rPr>
    </w:lvl>
    <w:lvl w:ilvl="7" w:tplc="D2F6C25A">
      <w:numFmt w:val="bullet"/>
      <w:lvlText w:val="•"/>
      <w:lvlJc w:val="left"/>
      <w:pPr>
        <w:ind w:left="7302" w:hanging="221"/>
      </w:pPr>
      <w:rPr>
        <w:rFonts w:hint="default"/>
        <w:lang w:val="ru-RU" w:eastAsia="en-US" w:bidi="ar-SA"/>
      </w:rPr>
    </w:lvl>
    <w:lvl w:ilvl="8" w:tplc="6DC47AEC">
      <w:numFmt w:val="bullet"/>
      <w:lvlText w:val="•"/>
      <w:lvlJc w:val="left"/>
      <w:pPr>
        <w:ind w:left="8257" w:hanging="221"/>
      </w:pPr>
      <w:rPr>
        <w:rFonts w:hint="default"/>
        <w:lang w:val="ru-RU" w:eastAsia="en-US" w:bidi="ar-SA"/>
      </w:rPr>
    </w:lvl>
  </w:abstractNum>
  <w:abstractNum w:abstractNumId="71" w15:restartNumberingAfterBreak="0">
    <w:nsid w:val="3113693F"/>
    <w:multiLevelType w:val="hybridMultilevel"/>
    <w:tmpl w:val="B0F0825E"/>
    <w:lvl w:ilvl="0" w:tplc="ADDC8716">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D4E02076">
      <w:numFmt w:val="bullet"/>
      <w:lvlText w:val="•"/>
      <w:lvlJc w:val="left"/>
      <w:pPr>
        <w:ind w:left="1574" w:hanging="221"/>
      </w:pPr>
      <w:rPr>
        <w:rFonts w:hint="default"/>
        <w:lang w:val="ru-RU" w:eastAsia="en-US" w:bidi="ar-SA"/>
      </w:rPr>
    </w:lvl>
    <w:lvl w:ilvl="2" w:tplc="D2267500">
      <w:numFmt w:val="bullet"/>
      <w:lvlText w:val="•"/>
      <w:lvlJc w:val="left"/>
      <w:pPr>
        <w:ind w:left="2529" w:hanging="221"/>
      </w:pPr>
      <w:rPr>
        <w:rFonts w:hint="default"/>
        <w:lang w:val="ru-RU" w:eastAsia="en-US" w:bidi="ar-SA"/>
      </w:rPr>
    </w:lvl>
    <w:lvl w:ilvl="3" w:tplc="DD22E6D0">
      <w:numFmt w:val="bullet"/>
      <w:lvlText w:val="•"/>
      <w:lvlJc w:val="left"/>
      <w:pPr>
        <w:ind w:left="3483" w:hanging="221"/>
      </w:pPr>
      <w:rPr>
        <w:rFonts w:hint="default"/>
        <w:lang w:val="ru-RU" w:eastAsia="en-US" w:bidi="ar-SA"/>
      </w:rPr>
    </w:lvl>
    <w:lvl w:ilvl="4" w:tplc="3732C002">
      <w:numFmt w:val="bullet"/>
      <w:lvlText w:val="•"/>
      <w:lvlJc w:val="left"/>
      <w:pPr>
        <w:ind w:left="4438" w:hanging="221"/>
      </w:pPr>
      <w:rPr>
        <w:rFonts w:hint="default"/>
        <w:lang w:val="ru-RU" w:eastAsia="en-US" w:bidi="ar-SA"/>
      </w:rPr>
    </w:lvl>
    <w:lvl w:ilvl="5" w:tplc="9154EFAC">
      <w:numFmt w:val="bullet"/>
      <w:lvlText w:val="•"/>
      <w:lvlJc w:val="left"/>
      <w:pPr>
        <w:ind w:left="5393" w:hanging="221"/>
      </w:pPr>
      <w:rPr>
        <w:rFonts w:hint="default"/>
        <w:lang w:val="ru-RU" w:eastAsia="en-US" w:bidi="ar-SA"/>
      </w:rPr>
    </w:lvl>
    <w:lvl w:ilvl="6" w:tplc="31DE9EF2">
      <w:numFmt w:val="bullet"/>
      <w:lvlText w:val="•"/>
      <w:lvlJc w:val="left"/>
      <w:pPr>
        <w:ind w:left="6347" w:hanging="221"/>
      </w:pPr>
      <w:rPr>
        <w:rFonts w:hint="default"/>
        <w:lang w:val="ru-RU" w:eastAsia="en-US" w:bidi="ar-SA"/>
      </w:rPr>
    </w:lvl>
    <w:lvl w:ilvl="7" w:tplc="537C4CCA">
      <w:numFmt w:val="bullet"/>
      <w:lvlText w:val="•"/>
      <w:lvlJc w:val="left"/>
      <w:pPr>
        <w:ind w:left="7302" w:hanging="221"/>
      </w:pPr>
      <w:rPr>
        <w:rFonts w:hint="default"/>
        <w:lang w:val="ru-RU" w:eastAsia="en-US" w:bidi="ar-SA"/>
      </w:rPr>
    </w:lvl>
    <w:lvl w:ilvl="8" w:tplc="634829E6">
      <w:numFmt w:val="bullet"/>
      <w:lvlText w:val="•"/>
      <w:lvlJc w:val="left"/>
      <w:pPr>
        <w:ind w:left="8257" w:hanging="221"/>
      </w:pPr>
      <w:rPr>
        <w:rFonts w:hint="default"/>
        <w:lang w:val="ru-RU" w:eastAsia="en-US" w:bidi="ar-SA"/>
      </w:rPr>
    </w:lvl>
  </w:abstractNum>
  <w:abstractNum w:abstractNumId="72" w15:restartNumberingAfterBreak="0">
    <w:nsid w:val="31E146A4"/>
    <w:multiLevelType w:val="hybridMultilevel"/>
    <w:tmpl w:val="A6FCBC40"/>
    <w:lvl w:ilvl="0" w:tplc="96D28750">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9138A642">
      <w:numFmt w:val="bullet"/>
      <w:lvlText w:val="•"/>
      <w:lvlJc w:val="left"/>
      <w:pPr>
        <w:ind w:left="1574" w:hanging="221"/>
      </w:pPr>
      <w:rPr>
        <w:rFonts w:hint="default"/>
        <w:lang w:val="ru-RU" w:eastAsia="en-US" w:bidi="ar-SA"/>
      </w:rPr>
    </w:lvl>
    <w:lvl w:ilvl="2" w:tplc="C21E9170">
      <w:numFmt w:val="bullet"/>
      <w:lvlText w:val="•"/>
      <w:lvlJc w:val="left"/>
      <w:pPr>
        <w:ind w:left="2529" w:hanging="221"/>
      </w:pPr>
      <w:rPr>
        <w:rFonts w:hint="default"/>
        <w:lang w:val="ru-RU" w:eastAsia="en-US" w:bidi="ar-SA"/>
      </w:rPr>
    </w:lvl>
    <w:lvl w:ilvl="3" w:tplc="E9564960">
      <w:numFmt w:val="bullet"/>
      <w:lvlText w:val="•"/>
      <w:lvlJc w:val="left"/>
      <w:pPr>
        <w:ind w:left="3483" w:hanging="221"/>
      </w:pPr>
      <w:rPr>
        <w:rFonts w:hint="default"/>
        <w:lang w:val="ru-RU" w:eastAsia="en-US" w:bidi="ar-SA"/>
      </w:rPr>
    </w:lvl>
    <w:lvl w:ilvl="4" w:tplc="386043EE">
      <w:numFmt w:val="bullet"/>
      <w:lvlText w:val="•"/>
      <w:lvlJc w:val="left"/>
      <w:pPr>
        <w:ind w:left="4438" w:hanging="221"/>
      </w:pPr>
      <w:rPr>
        <w:rFonts w:hint="default"/>
        <w:lang w:val="ru-RU" w:eastAsia="en-US" w:bidi="ar-SA"/>
      </w:rPr>
    </w:lvl>
    <w:lvl w:ilvl="5" w:tplc="66400706">
      <w:numFmt w:val="bullet"/>
      <w:lvlText w:val="•"/>
      <w:lvlJc w:val="left"/>
      <w:pPr>
        <w:ind w:left="5393" w:hanging="221"/>
      </w:pPr>
      <w:rPr>
        <w:rFonts w:hint="default"/>
        <w:lang w:val="ru-RU" w:eastAsia="en-US" w:bidi="ar-SA"/>
      </w:rPr>
    </w:lvl>
    <w:lvl w:ilvl="6" w:tplc="E7229864">
      <w:numFmt w:val="bullet"/>
      <w:lvlText w:val="•"/>
      <w:lvlJc w:val="left"/>
      <w:pPr>
        <w:ind w:left="6347" w:hanging="221"/>
      </w:pPr>
      <w:rPr>
        <w:rFonts w:hint="default"/>
        <w:lang w:val="ru-RU" w:eastAsia="en-US" w:bidi="ar-SA"/>
      </w:rPr>
    </w:lvl>
    <w:lvl w:ilvl="7" w:tplc="D72AE8DC">
      <w:numFmt w:val="bullet"/>
      <w:lvlText w:val="•"/>
      <w:lvlJc w:val="left"/>
      <w:pPr>
        <w:ind w:left="7302" w:hanging="221"/>
      </w:pPr>
      <w:rPr>
        <w:rFonts w:hint="default"/>
        <w:lang w:val="ru-RU" w:eastAsia="en-US" w:bidi="ar-SA"/>
      </w:rPr>
    </w:lvl>
    <w:lvl w:ilvl="8" w:tplc="E8409980">
      <w:numFmt w:val="bullet"/>
      <w:lvlText w:val="•"/>
      <w:lvlJc w:val="left"/>
      <w:pPr>
        <w:ind w:left="8257" w:hanging="221"/>
      </w:pPr>
      <w:rPr>
        <w:rFonts w:hint="default"/>
        <w:lang w:val="ru-RU" w:eastAsia="en-US" w:bidi="ar-SA"/>
      </w:rPr>
    </w:lvl>
  </w:abstractNum>
  <w:abstractNum w:abstractNumId="73" w15:restartNumberingAfterBreak="0">
    <w:nsid w:val="3248358F"/>
    <w:multiLevelType w:val="hybridMultilevel"/>
    <w:tmpl w:val="CCC06F3E"/>
    <w:lvl w:ilvl="0" w:tplc="0E762F30">
      <w:numFmt w:val="bullet"/>
      <w:lvlText w:val=""/>
      <w:lvlJc w:val="left"/>
      <w:pPr>
        <w:ind w:left="136" w:hanging="680"/>
      </w:pPr>
      <w:rPr>
        <w:rFonts w:ascii="Symbol" w:eastAsia="Symbol" w:hAnsi="Symbol" w:cs="Symbol" w:hint="default"/>
        <w:w w:val="100"/>
        <w:sz w:val="22"/>
        <w:szCs w:val="22"/>
        <w:lang w:val="ru-RU" w:eastAsia="en-US" w:bidi="ar-SA"/>
      </w:rPr>
    </w:lvl>
    <w:lvl w:ilvl="1" w:tplc="9E640230">
      <w:numFmt w:val="bullet"/>
      <w:lvlText w:val="•"/>
      <w:lvlJc w:val="left"/>
      <w:pPr>
        <w:ind w:left="579" w:hanging="680"/>
      </w:pPr>
      <w:rPr>
        <w:rFonts w:hint="default"/>
        <w:lang w:val="ru-RU" w:eastAsia="en-US" w:bidi="ar-SA"/>
      </w:rPr>
    </w:lvl>
    <w:lvl w:ilvl="2" w:tplc="65E803B4">
      <w:numFmt w:val="bullet"/>
      <w:lvlText w:val="•"/>
      <w:lvlJc w:val="left"/>
      <w:pPr>
        <w:ind w:left="1019" w:hanging="680"/>
      </w:pPr>
      <w:rPr>
        <w:rFonts w:hint="default"/>
        <w:lang w:val="ru-RU" w:eastAsia="en-US" w:bidi="ar-SA"/>
      </w:rPr>
    </w:lvl>
    <w:lvl w:ilvl="3" w:tplc="68529FB4">
      <w:numFmt w:val="bullet"/>
      <w:lvlText w:val="•"/>
      <w:lvlJc w:val="left"/>
      <w:pPr>
        <w:ind w:left="1459" w:hanging="680"/>
      </w:pPr>
      <w:rPr>
        <w:rFonts w:hint="default"/>
        <w:lang w:val="ru-RU" w:eastAsia="en-US" w:bidi="ar-SA"/>
      </w:rPr>
    </w:lvl>
    <w:lvl w:ilvl="4" w:tplc="49F6E40A">
      <w:numFmt w:val="bullet"/>
      <w:lvlText w:val="•"/>
      <w:lvlJc w:val="left"/>
      <w:pPr>
        <w:ind w:left="1899" w:hanging="680"/>
      </w:pPr>
      <w:rPr>
        <w:rFonts w:hint="default"/>
        <w:lang w:val="ru-RU" w:eastAsia="en-US" w:bidi="ar-SA"/>
      </w:rPr>
    </w:lvl>
    <w:lvl w:ilvl="5" w:tplc="04FCA07A">
      <w:numFmt w:val="bullet"/>
      <w:lvlText w:val="•"/>
      <w:lvlJc w:val="left"/>
      <w:pPr>
        <w:ind w:left="2339" w:hanging="680"/>
      </w:pPr>
      <w:rPr>
        <w:rFonts w:hint="default"/>
        <w:lang w:val="ru-RU" w:eastAsia="en-US" w:bidi="ar-SA"/>
      </w:rPr>
    </w:lvl>
    <w:lvl w:ilvl="6" w:tplc="D1A2C10A">
      <w:numFmt w:val="bullet"/>
      <w:lvlText w:val="•"/>
      <w:lvlJc w:val="left"/>
      <w:pPr>
        <w:ind w:left="2779" w:hanging="680"/>
      </w:pPr>
      <w:rPr>
        <w:rFonts w:hint="default"/>
        <w:lang w:val="ru-RU" w:eastAsia="en-US" w:bidi="ar-SA"/>
      </w:rPr>
    </w:lvl>
    <w:lvl w:ilvl="7" w:tplc="43742B42">
      <w:numFmt w:val="bullet"/>
      <w:lvlText w:val="•"/>
      <w:lvlJc w:val="left"/>
      <w:pPr>
        <w:ind w:left="3219" w:hanging="680"/>
      </w:pPr>
      <w:rPr>
        <w:rFonts w:hint="default"/>
        <w:lang w:val="ru-RU" w:eastAsia="en-US" w:bidi="ar-SA"/>
      </w:rPr>
    </w:lvl>
    <w:lvl w:ilvl="8" w:tplc="0DA4BB68">
      <w:numFmt w:val="bullet"/>
      <w:lvlText w:val="•"/>
      <w:lvlJc w:val="left"/>
      <w:pPr>
        <w:ind w:left="3659" w:hanging="680"/>
      </w:pPr>
      <w:rPr>
        <w:rFonts w:hint="default"/>
        <w:lang w:val="ru-RU" w:eastAsia="en-US" w:bidi="ar-SA"/>
      </w:rPr>
    </w:lvl>
  </w:abstractNum>
  <w:abstractNum w:abstractNumId="74" w15:restartNumberingAfterBreak="0">
    <w:nsid w:val="330D32CB"/>
    <w:multiLevelType w:val="hybridMultilevel"/>
    <w:tmpl w:val="9EFC9F88"/>
    <w:lvl w:ilvl="0" w:tplc="BE94DEB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F8D00DFA">
      <w:numFmt w:val="bullet"/>
      <w:lvlText w:val="•"/>
      <w:lvlJc w:val="left"/>
      <w:pPr>
        <w:ind w:left="2116" w:hanging="708"/>
      </w:pPr>
      <w:rPr>
        <w:rFonts w:hint="default"/>
        <w:lang w:val="ru-RU" w:eastAsia="en-US" w:bidi="ar-SA"/>
      </w:rPr>
    </w:lvl>
    <w:lvl w:ilvl="2" w:tplc="9042D2D6">
      <w:numFmt w:val="bullet"/>
      <w:lvlText w:val="•"/>
      <w:lvlJc w:val="left"/>
      <w:pPr>
        <w:ind w:left="3033" w:hanging="708"/>
      </w:pPr>
      <w:rPr>
        <w:rFonts w:hint="default"/>
        <w:lang w:val="ru-RU" w:eastAsia="en-US" w:bidi="ar-SA"/>
      </w:rPr>
    </w:lvl>
    <w:lvl w:ilvl="3" w:tplc="0BA4D266">
      <w:numFmt w:val="bullet"/>
      <w:lvlText w:val="•"/>
      <w:lvlJc w:val="left"/>
      <w:pPr>
        <w:ind w:left="3949" w:hanging="708"/>
      </w:pPr>
      <w:rPr>
        <w:rFonts w:hint="default"/>
        <w:lang w:val="ru-RU" w:eastAsia="en-US" w:bidi="ar-SA"/>
      </w:rPr>
    </w:lvl>
    <w:lvl w:ilvl="4" w:tplc="32CE8994">
      <w:numFmt w:val="bullet"/>
      <w:lvlText w:val="•"/>
      <w:lvlJc w:val="left"/>
      <w:pPr>
        <w:ind w:left="4866" w:hanging="708"/>
      </w:pPr>
      <w:rPr>
        <w:rFonts w:hint="default"/>
        <w:lang w:val="ru-RU" w:eastAsia="en-US" w:bidi="ar-SA"/>
      </w:rPr>
    </w:lvl>
    <w:lvl w:ilvl="5" w:tplc="8C8666F8">
      <w:numFmt w:val="bullet"/>
      <w:lvlText w:val="•"/>
      <w:lvlJc w:val="left"/>
      <w:pPr>
        <w:ind w:left="5783" w:hanging="708"/>
      </w:pPr>
      <w:rPr>
        <w:rFonts w:hint="default"/>
        <w:lang w:val="ru-RU" w:eastAsia="en-US" w:bidi="ar-SA"/>
      </w:rPr>
    </w:lvl>
    <w:lvl w:ilvl="6" w:tplc="C450C8D2">
      <w:numFmt w:val="bullet"/>
      <w:lvlText w:val="•"/>
      <w:lvlJc w:val="left"/>
      <w:pPr>
        <w:ind w:left="6699" w:hanging="708"/>
      </w:pPr>
      <w:rPr>
        <w:rFonts w:hint="default"/>
        <w:lang w:val="ru-RU" w:eastAsia="en-US" w:bidi="ar-SA"/>
      </w:rPr>
    </w:lvl>
    <w:lvl w:ilvl="7" w:tplc="B7C824EC">
      <w:numFmt w:val="bullet"/>
      <w:lvlText w:val="•"/>
      <w:lvlJc w:val="left"/>
      <w:pPr>
        <w:ind w:left="7616" w:hanging="708"/>
      </w:pPr>
      <w:rPr>
        <w:rFonts w:hint="default"/>
        <w:lang w:val="ru-RU" w:eastAsia="en-US" w:bidi="ar-SA"/>
      </w:rPr>
    </w:lvl>
    <w:lvl w:ilvl="8" w:tplc="E7DA5122">
      <w:numFmt w:val="bullet"/>
      <w:lvlText w:val="•"/>
      <w:lvlJc w:val="left"/>
      <w:pPr>
        <w:ind w:left="8533" w:hanging="708"/>
      </w:pPr>
      <w:rPr>
        <w:rFonts w:hint="default"/>
        <w:lang w:val="ru-RU" w:eastAsia="en-US" w:bidi="ar-SA"/>
      </w:rPr>
    </w:lvl>
  </w:abstractNum>
  <w:abstractNum w:abstractNumId="75" w15:restartNumberingAfterBreak="0">
    <w:nsid w:val="336857EC"/>
    <w:multiLevelType w:val="hybridMultilevel"/>
    <w:tmpl w:val="873451CC"/>
    <w:lvl w:ilvl="0" w:tplc="95C89682">
      <w:numFmt w:val="bullet"/>
      <w:lvlText w:val=""/>
      <w:lvlJc w:val="left"/>
      <w:pPr>
        <w:ind w:left="107" w:hanging="704"/>
      </w:pPr>
      <w:rPr>
        <w:rFonts w:ascii="Symbol" w:eastAsia="Symbol" w:hAnsi="Symbol" w:cs="Symbol" w:hint="default"/>
        <w:w w:val="100"/>
        <w:sz w:val="22"/>
        <w:szCs w:val="22"/>
        <w:lang w:val="ru-RU" w:eastAsia="en-US" w:bidi="ar-SA"/>
      </w:rPr>
    </w:lvl>
    <w:lvl w:ilvl="1" w:tplc="71EE1400">
      <w:numFmt w:val="bullet"/>
      <w:lvlText w:val="•"/>
      <w:lvlJc w:val="left"/>
      <w:pPr>
        <w:ind w:left="477" w:hanging="704"/>
      </w:pPr>
      <w:rPr>
        <w:rFonts w:hint="default"/>
        <w:lang w:val="ru-RU" w:eastAsia="en-US" w:bidi="ar-SA"/>
      </w:rPr>
    </w:lvl>
    <w:lvl w:ilvl="2" w:tplc="8E48E3E2">
      <w:numFmt w:val="bullet"/>
      <w:lvlText w:val="•"/>
      <w:lvlJc w:val="left"/>
      <w:pPr>
        <w:ind w:left="854" w:hanging="704"/>
      </w:pPr>
      <w:rPr>
        <w:rFonts w:hint="default"/>
        <w:lang w:val="ru-RU" w:eastAsia="en-US" w:bidi="ar-SA"/>
      </w:rPr>
    </w:lvl>
    <w:lvl w:ilvl="3" w:tplc="D7961108">
      <w:numFmt w:val="bullet"/>
      <w:lvlText w:val="•"/>
      <w:lvlJc w:val="left"/>
      <w:pPr>
        <w:ind w:left="1231" w:hanging="704"/>
      </w:pPr>
      <w:rPr>
        <w:rFonts w:hint="default"/>
        <w:lang w:val="ru-RU" w:eastAsia="en-US" w:bidi="ar-SA"/>
      </w:rPr>
    </w:lvl>
    <w:lvl w:ilvl="4" w:tplc="9F3AE46C">
      <w:numFmt w:val="bullet"/>
      <w:lvlText w:val="•"/>
      <w:lvlJc w:val="left"/>
      <w:pPr>
        <w:ind w:left="1608" w:hanging="704"/>
      </w:pPr>
      <w:rPr>
        <w:rFonts w:hint="default"/>
        <w:lang w:val="ru-RU" w:eastAsia="en-US" w:bidi="ar-SA"/>
      </w:rPr>
    </w:lvl>
    <w:lvl w:ilvl="5" w:tplc="8FDEA8D4">
      <w:numFmt w:val="bullet"/>
      <w:lvlText w:val="•"/>
      <w:lvlJc w:val="left"/>
      <w:pPr>
        <w:ind w:left="1985" w:hanging="704"/>
      </w:pPr>
      <w:rPr>
        <w:rFonts w:hint="default"/>
        <w:lang w:val="ru-RU" w:eastAsia="en-US" w:bidi="ar-SA"/>
      </w:rPr>
    </w:lvl>
    <w:lvl w:ilvl="6" w:tplc="6F489C5E">
      <w:numFmt w:val="bullet"/>
      <w:lvlText w:val="•"/>
      <w:lvlJc w:val="left"/>
      <w:pPr>
        <w:ind w:left="2362" w:hanging="704"/>
      </w:pPr>
      <w:rPr>
        <w:rFonts w:hint="default"/>
        <w:lang w:val="ru-RU" w:eastAsia="en-US" w:bidi="ar-SA"/>
      </w:rPr>
    </w:lvl>
    <w:lvl w:ilvl="7" w:tplc="4036BE08">
      <w:numFmt w:val="bullet"/>
      <w:lvlText w:val="•"/>
      <w:lvlJc w:val="left"/>
      <w:pPr>
        <w:ind w:left="2739" w:hanging="704"/>
      </w:pPr>
      <w:rPr>
        <w:rFonts w:hint="default"/>
        <w:lang w:val="ru-RU" w:eastAsia="en-US" w:bidi="ar-SA"/>
      </w:rPr>
    </w:lvl>
    <w:lvl w:ilvl="8" w:tplc="E2B27F96">
      <w:numFmt w:val="bullet"/>
      <w:lvlText w:val="•"/>
      <w:lvlJc w:val="left"/>
      <w:pPr>
        <w:ind w:left="3116" w:hanging="704"/>
      </w:pPr>
      <w:rPr>
        <w:rFonts w:hint="default"/>
        <w:lang w:val="ru-RU" w:eastAsia="en-US" w:bidi="ar-SA"/>
      </w:rPr>
    </w:lvl>
  </w:abstractNum>
  <w:abstractNum w:abstractNumId="76" w15:restartNumberingAfterBreak="0">
    <w:nsid w:val="337436A4"/>
    <w:multiLevelType w:val="hybridMultilevel"/>
    <w:tmpl w:val="F4F64CB4"/>
    <w:lvl w:ilvl="0" w:tplc="2D209A52">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B85E9B32">
      <w:numFmt w:val="bullet"/>
      <w:lvlText w:val="•"/>
      <w:lvlJc w:val="left"/>
      <w:pPr>
        <w:ind w:left="1574" w:hanging="221"/>
      </w:pPr>
      <w:rPr>
        <w:rFonts w:hint="default"/>
        <w:lang w:val="ru-RU" w:eastAsia="en-US" w:bidi="ar-SA"/>
      </w:rPr>
    </w:lvl>
    <w:lvl w:ilvl="2" w:tplc="4EB4ACC6">
      <w:numFmt w:val="bullet"/>
      <w:lvlText w:val="•"/>
      <w:lvlJc w:val="left"/>
      <w:pPr>
        <w:ind w:left="2529" w:hanging="221"/>
      </w:pPr>
      <w:rPr>
        <w:rFonts w:hint="default"/>
        <w:lang w:val="ru-RU" w:eastAsia="en-US" w:bidi="ar-SA"/>
      </w:rPr>
    </w:lvl>
    <w:lvl w:ilvl="3" w:tplc="D2826010">
      <w:numFmt w:val="bullet"/>
      <w:lvlText w:val="•"/>
      <w:lvlJc w:val="left"/>
      <w:pPr>
        <w:ind w:left="3483" w:hanging="221"/>
      </w:pPr>
      <w:rPr>
        <w:rFonts w:hint="default"/>
        <w:lang w:val="ru-RU" w:eastAsia="en-US" w:bidi="ar-SA"/>
      </w:rPr>
    </w:lvl>
    <w:lvl w:ilvl="4" w:tplc="DA78A6FC">
      <w:numFmt w:val="bullet"/>
      <w:lvlText w:val="•"/>
      <w:lvlJc w:val="left"/>
      <w:pPr>
        <w:ind w:left="4438" w:hanging="221"/>
      </w:pPr>
      <w:rPr>
        <w:rFonts w:hint="default"/>
        <w:lang w:val="ru-RU" w:eastAsia="en-US" w:bidi="ar-SA"/>
      </w:rPr>
    </w:lvl>
    <w:lvl w:ilvl="5" w:tplc="8AFC79B2">
      <w:numFmt w:val="bullet"/>
      <w:lvlText w:val="•"/>
      <w:lvlJc w:val="left"/>
      <w:pPr>
        <w:ind w:left="5393" w:hanging="221"/>
      </w:pPr>
      <w:rPr>
        <w:rFonts w:hint="default"/>
        <w:lang w:val="ru-RU" w:eastAsia="en-US" w:bidi="ar-SA"/>
      </w:rPr>
    </w:lvl>
    <w:lvl w:ilvl="6" w:tplc="2F7E6316">
      <w:numFmt w:val="bullet"/>
      <w:lvlText w:val="•"/>
      <w:lvlJc w:val="left"/>
      <w:pPr>
        <w:ind w:left="6347" w:hanging="221"/>
      </w:pPr>
      <w:rPr>
        <w:rFonts w:hint="default"/>
        <w:lang w:val="ru-RU" w:eastAsia="en-US" w:bidi="ar-SA"/>
      </w:rPr>
    </w:lvl>
    <w:lvl w:ilvl="7" w:tplc="BDE69BFC">
      <w:numFmt w:val="bullet"/>
      <w:lvlText w:val="•"/>
      <w:lvlJc w:val="left"/>
      <w:pPr>
        <w:ind w:left="7302" w:hanging="221"/>
      </w:pPr>
      <w:rPr>
        <w:rFonts w:hint="default"/>
        <w:lang w:val="ru-RU" w:eastAsia="en-US" w:bidi="ar-SA"/>
      </w:rPr>
    </w:lvl>
    <w:lvl w:ilvl="8" w:tplc="7F4E5822">
      <w:numFmt w:val="bullet"/>
      <w:lvlText w:val="•"/>
      <w:lvlJc w:val="left"/>
      <w:pPr>
        <w:ind w:left="8257" w:hanging="221"/>
      </w:pPr>
      <w:rPr>
        <w:rFonts w:hint="default"/>
        <w:lang w:val="ru-RU" w:eastAsia="en-US" w:bidi="ar-SA"/>
      </w:rPr>
    </w:lvl>
  </w:abstractNum>
  <w:abstractNum w:abstractNumId="77" w15:restartNumberingAfterBreak="0">
    <w:nsid w:val="345F5C85"/>
    <w:multiLevelType w:val="multilevel"/>
    <w:tmpl w:val="26AAC1B2"/>
    <w:lvl w:ilvl="0">
      <w:start w:val="3"/>
      <w:numFmt w:val="decimal"/>
      <w:lvlText w:val="%1"/>
      <w:lvlJc w:val="left"/>
      <w:pPr>
        <w:ind w:left="1353" w:hanging="420"/>
      </w:pPr>
      <w:rPr>
        <w:rFonts w:hint="default"/>
        <w:lang w:val="ru-RU" w:eastAsia="en-US" w:bidi="ar-SA"/>
      </w:rPr>
    </w:lvl>
    <w:lvl w:ilvl="1">
      <w:start w:val="2"/>
      <w:numFmt w:val="decimal"/>
      <w:lvlText w:val="%1.%2."/>
      <w:lvlJc w:val="left"/>
      <w:pPr>
        <w:ind w:left="1353"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893"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03" w:hanging="600"/>
      </w:pPr>
      <w:rPr>
        <w:rFonts w:hint="default"/>
        <w:lang w:val="ru-RU" w:eastAsia="en-US" w:bidi="ar-SA"/>
      </w:rPr>
    </w:lvl>
    <w:lvl w:ilvl="4">
      <w:numFmt w:val="bullet"/>
      <w:lvlText w:val="•"/>
      <w:lvlJc w:val="left"/>
      <w:pPr>
        <w:ind w:left="5055" w:hanging="600"/>
      </w:pPr>
      <w:rPr>
        <w:rFonts w:hint="default"/>
        <w:lang w:val="ru-RU" w:eastAsia="en-US" w:bidi="ar-SA"/>
      </w:rPr>
    </w:lvl>
    <w:lvl w:ilvl="5">
      <w:numFmt w:val="bullet"/>
      <w:lvlText w:val="•"/>
      <w:lvlJc w:val="left"/>
      <w:pPr>
        <w:ind w:left="6107" w:hanging="600"/>
      </w:pPr>
      <w:rPr>
        <w:rFonts w:hint="default"/>
        <w:lang w:val="ru-RU" w:eastAsia="en-US" w:bidi="ar-SA"/>
      </w:rPr>
    </w:lvl>
    <w:lvl w:ilvl="6">
      <w:numFmt w:val="bullet"/>
      <w:lvlText w:val="•"/>
      <w:lvlJc w:val="left"/>
      <w:pPr>
        <w:ind w:left="7159" w:hanging="600"/>
      </w:pPr>
      <w:rPr>
        <w:rFonts w:hint="default"/>
        <w:lang w:val="ru-RU" w:eastAsia="en-US" w:bidi="ar-SA"/>
      </w:rPr>
    </w:lvl>
    <w:lvl w:ilvl="7">
      <w:numFmt w:val="bullet"/>
      <w:lvlText w:val="•"/>
      <w:lvlJc w:val="left"/>
      <w:pPr>
        <w:ind w:left="8210" w:hanging="600"/>
      </w:pPr>
      <w:rPr>
        <w:rFonts w:hint="default"/>
        <w:lang w:val="ru-RU" w:eastAsia="en-US" w:bidi="ar-SA"/>
      </w:rPr>
    </w:lvl>
    <w:lvl w:ilvl="8">
      <w:numFmt w:val="bullet"/>
      <w:lvlText w:val="•"/>
      <w:lvlJc w:val="left"/>
      <w:pPr>
        <w:ind w:left="9262" w:hanging="600"/>
      </w:pPr>
      <w:rPr>
        <w:rFonts w:hint="default"/>
        <w:lang w:val="ru-RU" w:eastAsia="en-US" w:bidi="ar-SA"/>
      </w:rPr>
    </w:lvl>
  </w:abstractNum>
  <w:abstractNum w:abstractNumId="78" w15:restartNumberingAfterBreak="0">
    <w:nsid w:val="34C945E0"/>
    <w:multiLevelType w:val="hybridMultilevel"/>
    <w:tmpl w:val="D4CE9188"/>
    <w:lvl w:ilvl="0" w:tplc="811A64CA">
      <w:numFmt w:val="bullet"/>
      <w:lvlText w:val=""/>
      <w:lvlJc w:val="left"/>
      <w:pPr>
        <w:ind w:left="467" w:hanging="252"/>
      </w:pPr>
      <w:rPr>
        <w:rFonts w:ascii="Symbol" w:eastAsia="Symbol" w:hAnsi="Symbol" w:cs="Symbol" w:hint="default"/>
        <w:w w:val="100"/>
        <w:sz w:val="22"/>
        <w:szCs w:val="22"/>
        <w:lang w:val="ru-RU" w:eastAsia="en-US" w:bidi="ar-SA"/>
      </w:rPr>
    </w:lvl>
    <w:lvl w:ilvl="1" w:tplc="24809812">
      <w:numFmt w:val="bullet"/>
      <w:lvlText w:val="•"/>
      <w:lvlJc w:val="left"/>
      <w:pPr>
        <w:ind w:left="861" w:hanging="252"/>
      </w:pPr>
      <w:rPr>
        <w:rFonts w:hint="default"/>
        <w:lang w:val="ru-RU" w:eastAsia="en-US" w:bidi="ar-SA"/>
      </w:rPr>
    </w:lvl>
    <w:lvl w:ilvl="2" w:tplc="76DC318C">
      <w:numFmt w:val="bullet"/>
      <w:lvlText w:val="•"/>
      <w:lvlJc w:val="left"/>
      <w:pPr>
        <w:ind w:left="1262" w:hanging="252"/>
      </w:pPr>
      <w:rPr>
        <w:rFonts w:hint="default"/>
        <w:lang w:val="ru-RU" w:eastAsia="en-US" w:bidi="ar-SA"/>
      </w:rPr>
    </w:lvl>
    <w:lvl w:ilvl="3" w:tplc="45A4213E">
      <w:numFmt w:val="bullet"/>
      <w:lvlText w:val="•"/>
      <w:lvlJc w:val="left"/>
      <w:pPr>
        <w:ind w:left="1663" w:hanging="252"/>
      </w:pPr>
      <w:rPr>
        <w:rFonts w:hint="default"/>
        <w:lang w:val="ru-RU" w:eastAsia="en-US" w:bidi="ar-SA"/>
      </w:rPr>
    </w:lvl>
    <w:lvl w:ilvl="4" w:tplc="CBC01DDE">
      <w:numFmt w:val="bullet"/>
      <w:lvlText w:val="•"/>
      <w:lvlJc w:val="left"/>
      <w:pPr>
        <w:ind w:left="2064" w:hanging="252"/>
      </w:pPr>
      <w:rPr>
        <w:rFonts w:hint="default"/>
        <w:lang w:val="ru-RU" w:eastAsia="en-US" w:bidi="ar-SA"/>
      </w:rPr>
    </w:lvl>
    <w:lvl w:ilvl="5" w:tplc="11BCAEBE">
      <w:numFmt w:val="bullet"/>
      <w:lvlText w:val="•"/>
      <w:lvlJc w:val="left"/>
      <w:pPr>
        <w:ind w:left="2465" w:hanging="252"/>
      </w:pPr>
      <w:rPr>
        <w:rFonts w:hint="default"/>
        <w:lang w:val="ru-RU" w:eastAsia="en-US" w:bidi="ar-SA"/>
      </w:rPr>
    </w:lvl>
    <w:lvl w:ilvl="6" w:tplc="2856CA34">
      <w:numFmt w:val="bullet"/>
      <w:lvlText w:val="•"/>
      <w:lvlJc w:val="left"/>
      <w:pPr>
        <w:ind w:left="2866" w:hanging="252"/>
      </w:pPr>
      <w:rPr>
        <w:rFonts w:hint="default"/>
        <w:lang w:val="ru-RU" w:eastAsia="en-US" w:bidi="ar-SA"/>
      </w:rPr>
    </w:lvl>
    <w:lvl w:ilvl="7" w:tplc="BF8036F0">
      <w:numFmt w:val="bullet"/>
      <w:lvlText w:val="•"/>
      <w:lvlJc w:val="left"/>
      <w:pPr>
        <w:ind w:left="3267" w:hanging="252"/>
      </w:pPr>
      <w:rPr>
        <w:rFonts w:hint="default"/>
        <w:lang w:val="ru-RU" w:eastAsia="en-US" w:bidi="ar-SA"/>
      </w:rPr>
    </w:lvl>
    <w:lvl w:ilvl="8" w:tplc="F9246082">
      <w:numFmt w:val="bullet"/>
      <w:lvlText w:val="•"/>
      <w:lvlJc w:val="left"/>
      <w:pPr>
        <w:ind w:left="3668" w:hanging="252"/>
      </w:pPr>
      <w:rPr>
        <w:rFonts w:hint="default"/>
        <w:lang w:val="ru-RU" w:eastAsia="en-US" w:bidi="ar-SA"/>
      </w:rPr>
    </w:lvl>
  </w:abstractNum>
  <w:abstractNum w:abstractNumId="79" w15:restartNumberingAfterBreak="0">
    <w:nsid w:val="384C743E"/>
    <w:multiLevelType w:val="hybridMultilevel"/>
    <w:tmpl w:val="64CC80FA"/>
    <w:lvl w:ilvl="0" w:tplc="80E42116">
      <w:numFmt w:val="bullet"/>
      <w:lvlText w:val=""/>
      <w:lvlJc w:val="left"/>
      <w:pPr>
        <w:ind w:left="467" w:hanging="360"/>
      </w:pPr>
      <w:rPr>
        <w:rFonts w:ascii="Symbol" w:eastAsia="Symbol" w:hAnsi="Symbol" w:cs="Symbol" w:hint="default"/>
        <w:w w:val="100"/>
        <w:sz w:val="22"/>
        <w:szCs w:val="22"/>
        <w:lang w:val="ru-RU" w:eastAsia="en-US" w:bidi="ar-SA"/>
      </w:rPr>
    </w:lvl>
    <w:lvl w:ilvl="1" w:tplc="BC3A88A2">
      <w:numFmt w:val="bullet"/>
      <w:lvlText w:val="•"/>
      <w:lvlJc w:val="left"/>
      <w:pPr>
        <w:ind w:left="861" w:hanging="360"/>
      </w:pPr>
      <w:rPr>
        <w:rFonts w:hint="default"/>
        <w:lang w:val="ru-RU" w:eastAsia="en-US" w:bidi="ar-SA"/>
      </w:rPr>
    </w:lvl>
    <w:lvl w:ilvl="2" w:tplc="3D541910">
      <w:numFmt w:val="bullet"/>
      <w:lvlText w:val="•"/>
      <w:lvlJc w:val="left"/>
      <w:pPr>
        <w:ind w:left="1262" w:hanging="360"/>
      </w:pPr>
      <w:rPr>
        <w:rFonts w:hint="default"/>
        <w:lang w:val="ru-RU" w:eastAsia="en-US" w:bidi="ar-SA"/>
      </w:rPr>
    </w:lvl>
    <w:lvl w:ilvl="3" w:tplc="D5D850F6">
      <w:numFmt w:val="bullet"/>
      <w:lvlText w:val="•"/>
      <w:lvlJc w:val="left"/>
      <w:pPr>
        <w:ind w:left="1663" w:hanging="360"/>
      </w:pPr>
      <w:rPr>
        <w:rFonts w:hint="default"/>
        <w:lang w:val="ru-RU" w:eastAsia="en-US" w:bidi="ar-SA"/>
      </w:rPr>
    </w:lvl>
    <w:lvl w:ilvl="4" w:tplc="557E35D4">
      <w:numFmt w:val="bullet"/>
      <w:lvlText w:val="•"/>
      <w:lvlJc w:val="left"/>
      <w:pPr>
        <w:ind w:left="2064" w:hanging="360"/>
      </w:pPr>
      <w:rPr>
        <w:rFonts w:hint="default"/>
        <w:lang w:val="ru-RU" w:eastAsia="en-US" w:bidi="ar-SA"/>
      </w:rPr>
    </w:lvl>
    <w:lvl w:ilvl="5" w:tplc="97AE9484">
      <w:numFmt w:val="bullet"/>
      <w:lvlText w:val="•"/>
      <w:lvlJc w:val="left"/>
      <w:pPr>
        <w:ind w:left="2465" w:hanging="360"/>
      </w:pPr>
      <w:rPr>
        <w:rFonts w:hint="default"/>
        <w:lang w:val="ru-RU" w:eastAsia="en-US" w:bidi="ar-SA"/>
      </w:rPr>
    </w:lvl>
    <w:lvl w:ilvl="6" w:tplc="F5BA8FEE">
      <w:numFmt w:val="bullet"/>
      <w:lvlText w:val="•"/>
      <w:lvlJc w:val="left"/>
      <w:pPr>
        <w:ind w:left="2866" w:hanging="360"/>
      </w:pPr>
      <w:rPr>
        <w:rFonts w:hint="default"/>
        <w:lang w:val="ru-RU" w:eastAsia="en-US" w:bidi="ar-SA"/>
      </w:rPr>
    </w:lvl>
    <w:lvl w:ilvl="7" w:tplc="2BF01EEA">
      <w:numFmt w:val="bullet"/>
      <w:lvlText w:val="•"/>
      <w:lvlJc w:val="left"/>
      <w:pPr>
        <w:ind w:left="3267" w:hanging="360"/>
      </w:pPr>
      <w:rPr>
        <w:rFonts w:hint="default"/>
        <w:lang w:val="ru-RU" w:eastAsia="en-US" w:bidi="ar-SA"/>
      </w:rPr>
    </w:lvl>
    <w:lvl w:ilvl="8" w:tplc="6A1AFC9C">
      <w:numFmt w:val="bullet"/>
      <w:lvlText w:val="•"/>
      <w:lvlJc w:val="left"/>
      <w:pPr>
        <w:ind w:left="3668" w:hanging="360"/>
      </w:pPr>
      <w:rPr>
        <w:rFonts w:hint="default"/>
        <w:lang w:val="ru-RU" w:eastAsia="en-US" w:bidi="ar-SA"/>
      </w:rPr>
    </w:lvl>
  </w:abstractNum>
  <w:abstractNum w:abstractNumId="80" w15:restartNumberingAfterBreak="0">
    <w:nsid w:val="38902EAD"/>
    <w:multiLevelType w:val="hybridMultilevel"/>
    <w:tmpl w:val="DFF68524"/>
    <w:lvl w:ilvl="0" w:tplc="4D02DA96">
      <w:numFmt w:val="bullet"/>
      <w:lvlText w:val=""/>
      <w:lvlJc w:val="left"/>
      <w:pPr>
        <w:ind w:left="1062" w:hanging="360"/>
      </w:pPr>
      <w:rPr>
        <w:rFonts w:ascii="Symbol" w:eastAsia="Symbol" w:hAnsi="Symbol" w:cs="Symbol" w:hint="default"/>
        <w:w w:val="100"/>
        <w:sz w:val="22"/>
        <w:szCs w:val="22"/>
        <w:lang w:val="ru-RU" w:eastAsia="en-US" w:bidi="ar-SA"/>
      </w:rPr>
    </w:lvl>
    <w:lvl w:ilvl="1" w:tplc="421E0E44">
      <w:numFmt w:val="bullet"/>
      <w:lvlText w:val="•"/>
      <w:lvlJc w:val="left"/>
      <w:pPr>
        <w:ind w:left="1990" w:hanging="360"/>
      </w:pPr>
      <w:rPr>
        <w:rFonts w:hint="default"/>
        <w:lang w:val="ru-RU" w:eastAsia="en-US" w:bidi="ar-SA"/>
      </w:rPr>
    </w:lvl>
    <w:lvl w:ilvl="2" w:tplc="8E168658">
      <w:numFmt w:val="bullet"/>
      <w:lvlText w:val="•"/>
      <w:lvlJc w:val="left"/>
      <w:pPr>
        <w:ind w:left="2921" w:hanging="360"/>
      </w:pPr>
      <w:rPr>
        <w:rFonts w:hint="default"/>
        <w:lang w:val="ru-RU" w:eastAsia="en-US" w:bidi="ar-SA"/>
      </w:rPr>
    </w:lvl>
    <w:lvl w:ilvl="3" w:tplc="55BEC130">
      <w:numFmt w:val="bullet"/>
      <w:lvlText w:val="•"/>
      <w:lvlJc w:val="left"/>
      <w:pPr>
        <w:ind w:left="3851" w:hanging="360"/>
      </w:pPr>
      <w:rPr>
        <w:rFonts w:hint="default"/>
        <w:lang w:val="ru-RU" w:eastAsia="en-US" w:bidi="ar-SA"/>
      </w:rPr>
    </w:lvl>
    <w:lvl w:ilvl="4" w:tplc="DE180290">
      <w:numFmt w:val="bullet"/>
      <w:lvlText w:val="•"/>
      <w:lvlJc w:val="left"/>
      <w:pPr>
        <w:ind w:left="4782" w:hanging="360"/>
      </w:pPr>
      <w:rPr>
        <w:rFonts w:hint="default"/>
        <w:lang w:val="ru-RU" w:eastAsia="en-US" w:bidi="ar-SA"/>
      </w:rPr>
    </w:lvl>
    <w:lvl w:ilvl="5" w:tplc="A814A33A">
      <w:numFmt w:val="bullet"/>
      <w:lvlText w:val="•"/>
      <w:lvlJc w:val="left"/>
      <w:pPr>
        <w:ind w:left="5713" w:hanging="360"/>
      </w:pPr>
      <w:rPr>
        <w:rFonts w:hint="default"/>
        <w:lang w:val="ru-RU" w:eastAsia="en-US" w:bidi="ar-SA"/>
      </w:rPr>
    </w:lvl>
    <w:lvl w:ilvl="6" w:tplc="636EF1C2">
      <w:numFmt w:val="bullet"/>
      <w:lvlText w:val="•"/>
      <w:lvlJc w:val="left"/>
      <w:pPr>
        <w:ind w:left="6643" w:hanging="360"/>
      </w:pPr>
      <w:rPr>
        <w:rFonts w:hint="default"/>
        <w:lang w:val="ru-RU" w:eastAsia="en-US" w:bidi="ar-SA"/>
      </w:rPr>
    </w:lvl>
    <w:lvl w:ilvl="7" w:tplc="414A0142">
      <w:numFmt w:val="bullet"/>
      <w:lvlText w:val="•"/>
      <w:lvlJc w:val="left"/>
      <w:pPr>
        <w:ind w:left="7574" w:hanging="360"/>
      </w:pPr>
      <w:rPr>
        <w:rFonts w:hint="default"/>
        <w:lang w:val="ru-RU" w:eastAsia="en-US" w:bidi="ar-SA"/>
      </w:rPr>
    </w:lvl>
    <w:lvl w:ilvl="8" w:tplc="BD74A42C">
      <w:numFmt w:val="bullet"/>
      <w:lvlText w:val="•"/>
      <w:lvlJc w:val="left"/>
      <w:pPr>
        <w:ind w:left="8505" w:hanging="360"/>
      </w:pPr>
      <w:rPr>
        <w:rFonts w:hint="default"/>
        <w:lang w:val="ru-RU" w:eastAsia="en-US" w:bidi="ar-SA"/>
      </w:rPr>
    </w:lvl>
  </w:abstractNum>
  <w:abstractNum w:abstractNumId="81" w15:restartNumberingAfterBreak="0">
    <w:nsid w:val="38A55391"/>
    <w:multiLevelType w:val="hybridMultilevel"/>
    <w:tmpl w:val="52003CE0"/>
    <w:lvl w:ilvl="0" w:tplc="ABA0832A">
      <w:numFmt w:val="bullet"/>
      <w:lvlText w:val=""/>
      <w:lvlJc w:val="left"/>
      <w:pPr>
        <w:ind w:left="467" w:hanging="252"/>
      </w:pPr>
      <w:rPr>
        <w:rFonts w:ascii="Symbol" w:eastAsia="Symbol" w:hAnsi="Symbol" w:cs="Symbol" w:hint="default"/>
        <w:w w:val="100"/>
        <w:sz w:val="22"/>
        <w:szCs w:val="22"/>
        <w:lang w:val="ru-RU" w:eastAsia="en-US" w:bidi="ar-SA"/>
      </w:rPr>
    </w:lvl>
    <w:lvl w:ilvl="1" w:tplc="49AE1812">
      <w:numFmt w:val="bullet"/>
      <w:lvlText w:val="•"/>
      <w:lvlJc w:val="left"/>
      <w:pPr>
        <w:ind w:left="861" w:hanging="252"/>
      </w:pPr>
      <w:rPr>
        <w:rFonts w:hint="default"/>
        <w:lang w:val="ru-RU" w:eastAsia="en-US" w:bidi="ar-SA"/>
      </w:rPr>
    </w:lvl>
    <w:lvl w:ilvl="2" w:tplc="D9CC299E">
      <w:numFmt w:val="bullet"/>
      <w:lvlText w:val="•"/>
      <w:lvlJc w:val="left"/>
      <w:pPr>
        <w:ind w:left="1262" w:hanging="252"/>
      </w:pPr>
      <w:rPr>
        <w:rFonts w:hint="default"/>
        <w:lang w:val="ru-RU" w:eastAsia="en-US" w:bidi="ar-SA"/>
      </w:rPr>
    </w:lvl>
    <w:lvl w:ilvl="3" w:tplc="079A2044">
      <w:numFmt w:val="bullet"/>
      <w:lvlText w:val="•"/>
      <w:lvlJc w:val="left"/>
      <w:pPr>
        <w:ind w:left="1663" w:hanging="252"/>
      </w:pPr>
      <w:rPr>
        <w:rFonts w:hint="default"/>
        <w:lang w:val="ru-RU" w:eastAsia="en-US" w:bidi="ar-SA"/>
      </w:rPr>
    </w:lvl>
    <w:lvl w:ilvl="4" w:tplc="31807638">
      <w:numFmt w:val="bullet"/>
      <w:lvlText w:val="•"/>
      <w:lvlJc w:val="left"/>
      <w:pPr>
        <w:ind w:left="2064" w:hanging="252"/>
      </w:pPr>
      <w:rPr>
        <w:rFonts w:hint="default"/>
        <w:lang w:val="ru-RU" w:eastAsia="en-US" w:bidi="ar-SA"/>
      </w:rPr>
    </w:lvl>
    <w:lvl w:ilvl="5" w:tplc="B25A97BC">
      <w:numFmt w:val="bullet"/>
      <w:lvlText w:val="•"/>
      <w:lvlJc w:val="left"/>
      <w:pPr>
        <w:ind w:left="2465" w:hanging="252"/>
      </w:pPr>
      <w:rPr>
        <w:rFonts w:hint="default"/>
        <w:lang w:val="ru-RU" w:eastAsia="en-US" w:bidi="ar-SA"/>
      </w:rPr>
    </w:lvl>
    <w:lvl w:ilvl="6" w:tplc="9A320584">
      <w:numFmt w:val="bullet"/>
      <w:lvlText w:val="•"/>
      <w:lvlJc w:val="left"/>
      <w:pPr>
        <w:ind w:left="2866" w:hanging="252"/>
      </w:pPr>
      <w:rPr>
        <w:rFonts w:hint="default"/>
        <w:lang w:val="ru-RU" w:eastAsia="en-US" w:bidi="ar-SA"/>
      </w:rPr>
    </w:lvl>
    <w:lvl w:ilvl="7" w:tplc="1018AD62">
      <w:numFmt w:val="bullet"/>
      <w:lvlText w:val="•"/>
      <w:lvlJc w:val="left"/>
      <w:pPr>
        <w:ind w:left="3267" w:hanging="252"/>
      </w:pPr>
      <w:rPr>
        <w:rFonts w:hint="default"/>
        <w:lang w:val="ru-RU" w:eastAsia="en-US" w:bidi="ar-SA"/>
      </w:rPr>
    </w:lvl>
    <w:lvl w:ilvl="8" w:tplc="01C643EA">
      <w:numFmt w:val="bullet"/>
      <w:lvlText w:val="•"/>
      <w:lvlJc w:val="left"/>
      <w:pPr>
        <w:ind w:left="3668" w:hanging="252"/>
      </w:pPr>
      <w:rPr>
        <w:rFonts w:hint="default"/>
        <w:lang w:val="ru-RU" w:eastAsia="en-US" w:bidi="ar-SA"/>
      </w:rPr>
    </w:lvl>
  </w:abstractNum>
  <w:abstractNum w:abstractNumId="82" w15:restartNumberingAfterBreak="0">
    <w:nsid w:val="39E25FC7"/>
    <w:multiLevelType w:val="hybridMultilevel"/>
    <w:tmpl w:val="2CCA893C"/>
    <w:lvl w:ilvl="0" w:tplc="35BE35C4">
      <w:numFmt w:val="bullet"/>
      <w:lvlText w:val=""/>
      <w:lvlJc w:val="left"/>
      <w:pPr>
        <w:ind w:left="467" w:hanging="360"/>
      </w:pPr>
      <w:rPr>
        <w:rFonts w:ascii="Symbol" w:eastAsia="Symbol" w:hAnsi="Symbol" w:cs="Symbol" w:hint="default"/>
        <w:w w:val="100"/>
        <w:sz w:val="22"/>
        <w:szCs w:val="22"/>
        <w:lang w:val="ru-RU" w:eastAsia="en-US" w:bidi="ar-SA"/>
      </w:rPr>
    </w:lvl>
    <w:lvl w:ilvl="1" w:tplc="E912040C">
      <w:numFmt w:val="bullet"/>
      <w:lvlText w:val="•"/>
      <w:lvlJc w:val="left"/>
      <w:pPr>
        <w:ind w:left="861" w:hanging="360"/>
      </w:pPr>
      <w:rPr>
        <w:rFonts w:hint="default"/>
        <w:lang w:val="ru-RU" w:eastAsia="en-US" w:bidi="ar-SA"/>
      </w:rPr>
    </w:lvl>
    <w:lvl w:ilvl="2" w:tplc="7EC83736">
      <w:numFmt w:val="bullet"/>
      <w:lvlText w:val="•"/>
      <w:lvlJc w:val="left"/>
      <w:pPr>
        <w:ind w:left="1262" w:hanging="360"/>
      </w:pPr>
      <w:rPr>
        <w:rFonts w:hint="default"/>
        <w:lang w:val="ru-RU" w:eastAsia="en-US" w:bidi="ar-SA"/>
      </w:rPr>
    </w:lvl>
    <w:lvl w:ilvl="3" w:tplc="69EE4034">
      <w:numFmt w:val="bullet"/>
      <w:lvlText w:val="•"/>
      <w:lvlJc w:val="left"/>
      <w:pPr>
        <w:ind w:left="1663" w:hanging="360"/>
      </w:pPr>
      <w:rPr>
        <w:rFonts w:hint="default"/>
        <w:lang w:val="ru-RU" w:eastAsia="en-US" w:bidi="ar-SA"/>
      </w:rPr>
    </w:lvl>
    <w:lvl w:ilvl="4" w:tplc="8AD69A3C">
      <w:numFmt w:val="bullet"/>
      <w:lvlText w:val="•"/>
      <w:lvlJc w:val="left"/>
      <w:pPr>
        <w:ind w:left="2064" w:hanging="360"/>
      </w:pPr>
      <w:rPr>
        <w:rFonts w:hint="default"/>
        <w:lang w:val="ru-RU" w:eastAsia="en-US" w:bidi="ar-SA"/>
      </w:rPr>
    </w:lvl>
    <w:lvl w:ilvl="5" w:tplc="75CC82C8">
      <w:numFmt w:val="bullet"/>
      <w:lvlText w:val="•"/>
      <w:lvlJc w:val="left"/>
      <w:pPr>
        <w:ind w:left="2465" w:hanging="360"/>
      </w:pPr>
      <w:rPr>
        <w:rFonts w:hint="default"/>
        <w:lang w:val="ru-RU" w:eastAsia="en-US" w:bidi="ar-SA"/>
      </w:rPr>
    </w:lvl>
    <w:lvl w:ilvl="6" w:tplc="B0C2B5E6">
      <w:numFmt w:val="bullet"/>
      <w:lvlText w:val="•"/>
      <w:lvlJc w:val="left"/>
      <w:pPr>
        <w:ind w:left="2866" w:hanging="360"/>
      </w:pPr>
      <w:rPr>
        <w:rFonts w:hint="default"/>
        <w:lang w:val="ru-RU" w:eastAsia="en-US" w:bidi="ar-SA"/>
      </w:rPr>
    </w:lvl>
    <w:lvl w:ilvl="7" w:tplc="C68EC754">
      <w:numFmt w:val="bullet"/>
      <w:lvlText w:val="•"/>
      <w:lvlJc w:val="left"/>
      <w:pPr>
        <w:ind w:left="3267" w:hanging="360"/>
      </w:pPr>
      <w:rPr>
        <w:rFonts w:hint="default"/>
        <w:lang w:val="ru-RU" w:eastAsia="en-US" w:bidi="ar-SA"/>
      </w:rPr>
    </w:lvl>
    <w:lvl w:ilvl="8" w:tplc="77BE126E">
      <w:numFmt w:val="bullet"/>
      <w:lvlText w:val="•"/>
      <w:lvlJc w:val="left"/>
      <w:pPr>
        <w:ind w:left="3668" w:hanging="360"/>
      </w:pPr>
      <w:rPr>
        <w:rFonts w:hint="default"/>
        <w:lang w:val="ru-RU" w:eastAsia="en-US" w:bidi="ar-SA"/>
      </w:rPr>
    </w:lvl>
  </w:abstractNum>
  <w:abstractNum w:abstractNumId="83" w15:restartNumberingAfterBreak="0">
    <w:nsid w:val="3CC91A75"/>
    <w:multiLevelType w:val="hybridMultilevel"/>
    <w:tmpl w:val="77AA57E0"/>
    <w:lvl w:ilvl="0" w:tplc="C2EEB31E">
      <w:numFmt w:val="bullet"/>
      <w:lvlText w:val=""/>
      <w:lvlJc w:val="left"/>
      <w:pPr>
        <w:ind w:left="467" w:hanging="360"/>
      </w:pPr>
      <w:rPr>
        <w:rFonts w:ascii="Symbol" w:eastAsia="Symbol" w:hAnsi="Symbol" w:cs="Symbol" w:hint="default"/>
        <w:w w:val="100"/>
        <w:sz w:val="22"/>
        <w:szCs w:val="22"/>
        <w:lang w:val="ru-RU" w:eastAsia="en-US" w:bidi="ar-SA"/>
      </w:rPr>
    </w:lvl>
    <w:lvl w:ilvl="1" w:tplc="24240494">
      <w:numFmt w:val="bullet"/>
      <w:lvlText w:val="•"/>
      <w:lvlJc w:val="left"/>
      <w:pPr>
        <w:ind w:left="813" w:hanging="360"/>
      </w:pPr>
      <w:rPr>
        <w:rFonts w:hint="default"/>
        <w:lang w:val="ru-RU" w:eastAsia="en-US" w:bidi="ar-SA"/>
      </w:rPr>
    </w:lvl>
    <w:lvl w:ilvl="2" w:tplc="152EC5B0">
      <w:numFmt w:val="bullet"/>
      <w:lvlText w:val="•"/>
      <w:lvlJc w:val="left"/>
      <w:pPr>
        <w:ind w:left="1166" w:hanging="360"/>
      </w:pPr>
      <w:rPr>
        <w:rFonts w:hint="default"/>
        <w:lang w:val="ru-RU" w:eastAsia="en-US" w:bidi="ar-SA"/>
      </w:rPr>
    </w:lvl>
    <w:lvl w:ilvl="3" w:tplc="7F9A976A">
      <w:numFmt w:val="bullet"/>
      <w:lvlText w:val="•"/>
      <w:lvlJc w:val="left"/>
      <w:pPr>
        <w:ind w:left="1520" w:hanging="360"/>
      </w:pPr>
      <w:rPr>
        <w:rFonts w:hint="default"/>
        <w:lang w:val="ru-RU" w:eastAsia="en-US" w:bidi="ar-SA"/>
      </w:rPr>
    </w:lvl>
    <w:lvl w:ilvl="4" w:tplc="4D2A9918">
      <w:numFmt w:val="bullet"/>
      <w:lvlText w:val="•"/>
      <w:lvlJc w:val="left"/>
      <w:pPr>
        <w:ind w:left="1873" w:hanging="360"/>
      </w:pPr>
      <w:rPr>
        <w:rFonts w:hint="default"/>
        <w:lang w:val="ru-RU" w:eastAsia="en-US" w:bidi="ar-SA"/>
      </w:rPr>
    </w:lvl>
    <w:lvl w:ilvl="5" w:tplc="A40A818C">
      <w:numFmt w:val="bullet"/>
      <w:lvlText w:val="•"/>
      <w:lvlJc w:val="left"/>
      <w:pPr>
        <w:ind w:left="2227" w:hanging="360"/>
      </w:pPr>
      <w:rPr>
        <w:rFonts w:hint="default"/>
        <w:lang w:val="ru-RU" w:eastAsia="en-US" w:bidi="ar-SA"/>
      </w:rPr>
    </w:lvl>
    <w:lvl w:ilvl="6" w:tplc="7B56165A">
      <w:numFmt w:val="bullet"/>
      <w:lvlText w:val="•"/>
      <w:lvlJc w:val="left"/>
      <w:pPr>
        <w:ind w:left="2580" w:hanging="360"/>
      </w:pPr>
      <w:rPr>
        <w:rFonts w:hint="default"/>
        <w:lang w:val="ru-RU" w:eastAsia="en-US" w:bidi="ar-SA"/>
      </w:rPr>
    </w:lvl>
    <w:lvl w:ilvl="7" w:tplc="D14A8260">
      <w:numFmt w:val="bullet"/>
      <w:lvlText w:val="•"/>
      <w:lvlJc w:val="left"/>
      <w:pPr>
        <w:ind w:left="2933" w:hanging="360"/>
      </w:pPr>
      <w:rPr>
        <w:rFonts w:hint="default"/>
        <w:lang w:val="ru-RU" w:eastAsia="en-US" w:bidi="ar-SA"/>
      </w:rPr>
    </w:lvl>
    <w:lvl w:ilvl="8" w:tplc="11DEF47E">
      <w:numFmt w:val="bullet"/>
      <w:lvlText w:val="•"/>
      <w:lvlJc w:val="left"/>
      <w:pPr>
        <w:ind w:left="3287" w:hanging="360"/>
      </w:pPr>
      <w:rPr>
        <w:rFonts w:hint="default"/>
        <w:lang w:val="ru-RU" w:eastAsia="en-US" w:bidi="ar-SA"/>
      </w:rPr>
    </w:lvl>
  </w:abstractNum>
  <w:abstractNum w:abstractNumId="84" w15:restartNumberingAfterBreak="0">
    <w:nsid w:val="3D56463B"/>
    <w:multiLevelType w:val="hybridMultilevel"/>
    <w:tmpl w:val="0472EC8A"/>
    <w:lvl w:ilvl="0" w:tplc="20FE2DC0">
      <w:numFmt w:val="bullet"/>
      <w:lvlText w:val=""/>
      <w:lvlJc w:val="left"/>
      <w:pPr>
        <w:ind w:left="467" w:hanging="360"/>
      </w:pPr>
      <w:rPr>
        <w:rFonts w:ascii="Symbol" w:eastAsia="Symbol" w:hAnsi="Symbol" w:cs="Symbol" w:hint="default"/>
        <w:w w:val="100"/>
        <w:sz w:val="22"/>
        <w:szCs w:val="22"/>
        <w:lang w:val="ru-RU" w:eastAsia="en-US" w:bidi="ar-SA"/>
      </w:rPr>
    </w:lvl>
    <w:lvl w:ilvl="1" w:tplc="6598FE54">
      <w:numFmt w:val="bullet"/>
      <w:lvlText w:val="•"/>
      <w:lvlJc w:val="left"/>
      <w:pPr>
        <w:ind w:left="861" w:hanging="360"/>
      </w:pPr>
      <w:rPr>
        <w:rFonts w:hint="default"/>
        <w:lang w:val="ru-RU" w:eastAsia="en-US" w:bidi="ar-SA"/>
      </w:rPr>
    </w:lvl>
    <w:lvl w:ilvl="2" w:tplc="694E57BE">
      <w:numFmt w:val="bullet"/>
      <w:lvlText w:val="•"/>
      <w:lvlJc w:val="left"/>
      <w:pPr>
        <w:ind w:left="1262" w:hanging="360"/>
      </w:pPr>
      <w:rPr>
        <w:rFonts w:hint="default"/>
        <w:lang w:val="ru-RU" w:eastAsia="en-US" w:bidi="ar-SA"/>
      </w:rPr>
    </w:lvl>
    <w:lvl w:ilvl="3" w:tplc="A09AACE2">
      <w:numFmt w:val="bullet"/>
      <w:lvlText w:val="•"/>
      <w:lvlJc w:val="left"/>
      <w:pPr>
        <w:ind w:left="1663" w:hanging="360"/>
      </w:pPr>
      <w:rPr>
        <w:rFonts w:hint="default"/>
        <w:lang w:val="ru-RU" w:eastAsia="en-US" w:bidi="ar-SA"/>
      </w:rPr>
    </w:lvl>
    <w:lvl w:ilvl="4" w:tplc="C54C8CCA">
      <w:numFmt w:val="bullet"/>
      <w:lvlText w:val="•"/>
      <w:lvlJc w:val="left"/>
      <w:pPr>
        <w:ind w:left="2064" w:hanging="360"/>
      </w:pPr>
      <w:rPr>
        <w:rFonts w:hint="default"/>
        <w:lang w:val="ru-RU" w:eastAsia="en-US" w:bidi="ar-SA"/>
      </w:rPr>
    </w:lvl>
    <w:lvl w:ilvl="5" w:tplc="9DDA5484">
      <w:numFmt w:val="bullet"/>
      <w:lvlText w:val="•"/>
      <w:lvlJc w:val="left"/>
      <w:pPr>
        <w:ind w:left="2465" w:hanging="360"/>
      </w:pPr>
      <w:rPr>
        <w:rFonts w:hint="default"/>
        <w:lang w:val="ru-RU" w:eastAsia="en-US" w:bidi="ar-SA"/>
      </w:rPr>
    </w:lvl>
    <w:lvl w:ilvl="6" w:tplc="E670D760">
      <w:numFmt w:val="bullet"/>
      <w:lvlText w:val="•"/>
      <w:lvlJc w:val="left"/>
      <w:pPr>
        <w:ind w:left="2866" w:hanging="360"/>
      </w:pPr>
      <w:rPr>
        <w:rFonts w:hint="default"/>
        <w:lang w:val="ru-RU" w:eastAsia="en-US" w:bidi="ar-SA"/>
      </w:rPr>
    </w:lvl>
    <w:lvl w:ilvl="7" w:tplc="26C01308">
      <w:numFmt w:val="bullet"/>
      <w:lvlText w:val="•"/>
      <w:lvlJc w:val="left"/>
      <w:pPr>
        <w:ind w:left="3267" w:hanging="360"/>
      </w:pPr>
      <w:rPr>
        <w:rFonts w:hint="default"/>
        <w:lang w:val="ru-RU" w:eastAsia="en-US" w:bidi="ar-SA"/>
      </w:rPr>
    </w:lvl>
    <w:lvl w:ilvl="8" w:tplc="92BA566E">
      <w:numFmt w:val="bullet"/>
      <w:lvlText w:val="•"/>
      <w:lvlJc w:val="left"/>
      <w:pPr>
        <w:ind w:left="3668" w:hanging="360"/>
      </w:pPr>
      <w:rPr>
        <w:rFonts w:hint="default"/>
        <w:lang w:val="ru-RU" w:eastAsia="en-US" w:bidi="ar-SA"/>
      </w:rPr>
    </w:lvl>
  </w:abstractNum>
  <w:abstractNum w:abstractNumId="85" w15:restartNumberingAfterBreak="0">
    <w:nsid w:val="3D5F332C"/>
    <w:multiLevelType w:val="hybridMultilevel"/>
    <w:tmpl w:val="DBDE7F50"/>
    <w:lvl w:ilvl="0" w:tplc="B78ADD6E">
      <w:numFmt w:val="bullet"/>
      <w:lvlText w:val=""/>
      <w:lvlJc w:val="left"/>
      <w:pPr>
        <w:ind w:left="107" w:hanging="709"/>
      </w:pPr>
      <w:rPr>
        <w:rFonts w:ascii="Symbol" w:eastAsia="Symbol" w:hAnsi="Symbol" w:cs="Symbol" w:hint="default"/>
        <w:w w:val="100"/>
        <w:sz w:val="22"/>
        <w:szCs w:val="22"/>
        <w:lang w:val="ru-RU" w:eastAsia="en-US" w:bidi="ar-SA"/>
      </w:rPr>
    </w:lvl>
    <w:lvl w:ilvl="1" w:tplc="6BB46AAA">
      <w:numFmt w:val="bullet"/>
      <w:lvlText w:val="•"/>
      <w:lvlJc w:val="left"/>
      <w:pPr>
        <w:ind w:left="477" w:hanging="709"/>
      </w:pPr>
      <w:rPr>
        <w:rFonts w:hint="default"/>
        <w:lang w:val="ru-RU" w:eastAsia="en-US" w:bidi="ar-SA"/>
      </w:rPr>
    </w:lvl>
    <w:lvl w:ilvl="2" w:tplc="9C6E91AA">
      <w:numFmt w:val="bullet"/>
      <w:lvlText w:val="•"/>
      <w:lvlJc w:val="left"/>
      <w:pPr>
        <w:ind w:left="854" w:hanging="709"/>
      </w:pPr>
      <w:rPr>
        <w:rFonts w:hint="default"/>
        <w:lang w:val="ru-RU" w:eastAsia="en-US" w:bidi="ar-SA"/>
      </w:rPr>
    </w:lvl>
    <w:lvl w:ilvl="3" w:tplc="D1D69736">
      <w:numFmt w:val="bullet"/>
      <w:lvlText w:val="•"/>
      <w:lvlJc w:val="left"/>
      <w:pPr>
        <w:ind w:left="1231" w:hanging="709"/>
      </w:pPr>
      <w:rPr>
        <w:rFonts w:hint="default"/>
        <w:lang w:val="ru-RU" w:eastAsia="en-US" w:bidi="ar-SA"/>
      </w:rPr>
    </w:lvl>
    <w:lvl w:ilvl="4" w:tplc="848EAE48">
      <w:numFmt w:val="bullet"/>
      <w:lvlText w:val="•"/>
      <w:lvlJc w:val="left"/>
      <w:pPr>
        <w:ind w:left="1608" w:hanging="709"/>
      </w:pPr>
      <w:rPr>
        <w:rFonts w:hint="default"/>
        <w:lang w:val="ru-RU" w:eastAsia="en-US" w:bidi="ar-SA"/>
      </w:rPr>
    </w:lvl>
    <w:lvl w:ilvl="5" w:tplc="86CA74C8">
      <w:numFmt w:val="bullet"/>
      <w:lvlText w:val="•"/>
      <w:lvlJc w:val="left"/>
      <w:pPr>
        <w:ind w:left="1985" w:hanging="709"/>
      </w:pPr>
      <w:rPr>
        <w:rFonts w:hint="default"/>
        <w:lang w:val="ru-RU" w:eastAsia="en-US" w:bidi="ar-SA"/>
      </w:rPr>
    </w:lvl>
    <w:lvl w:ilvl="6" w:tplc="9E42F4CC">
      <w:numFmt w:val="bullet"/>
      <w:lvlText w:val="•"/>
      <w:lvlJc w:val="left"/>
      <w:pPr>
        <w:ind w:left="2362" w:hanging="709"/>
      </w:pPr>
      <w:rPr>
        <w:rFonts w:hint="default"/>
        <w:lang w:val="ru-RU" w:eastAsia="en-US" w:bidi="ar-SA"/>
      </w:rPr>
    </w:lvl>
    <w:lvl w:ilvl="7" w:tplc="D3447B16">
      <w:numFmt w:val="bullet"/>
      <w:lvlText w:val="•"/>
      <w:lvlJc w:val="left"/>
      <w:pPr>
        <w:ind w:left="2739" w:hanging="709"/>
      </w:pPr>
      <w:rPr>
        <w:rFonts w:hint="default"/>
        <w:lang w:val="ru-RU" w:eastAsia="en-US" w:bidi="ar-SA"/>
      </w:rPr>
    </w:lvl>
    <w:lvl w:ilvl="8" w:tplc="64F0DF30">
      <w:numFmt w:val="bullet"/>
      <w:lvlText w:val="•"/>
      <w:lvlJc w:val="left"/>
      <w:pPr>
        <w:ind w:left="3116" w:hanging="709"/>
      </w:pPr>
      <w:rPr>
        <w:rFonts w:hint="default"/>
        <w:lang w:val="ru-RU" w:eastAsia="en-US" w:bidi="ar-SA"/>
      </w:rPr>
    </w:lvl>
  </w:abstractNum>
  <w:abstractNum w:abstractNumId="86" w15:restartNumberingAfterBreak="0">
    <w:nsid w:val="3E2E2787"/>
    <w:multiLevelType w:val="hybridMultilevel"/>
    <w:tmpl w:val="EB0A6D04"/>
    <w:lvl w:ilvl="0" w:tplc="97AE6224">
      <w:start w:val="1"/>
      <w:numFmt w:val="decimal"/>
      <w:lvlText w:val="%1."/>
      <w:lvlJc w:val="left"/>
      <w:pPr>
        <w:ind w:left="622" w:hanging="221"/>
      </w:pPr>
      <w:rPr>
        <w:rFonts w:ascii="Times New Roman" w:eastAsia="Times New Roman" w:hAnsi="Times New Roman" w:cs="Times New Roman" w:hint="default"/>
        <w:b/>
        <w:bCs/>
        <w:w w:val="100"/>
        <w:sz w:val="22"/>
        <w:szCs w:val="22"/>
        <w:lang w:val="ru-RU" w:eastAsia="en-US" w:bidi="ar-SA"/>
      </w:rPr>
    </w:lvl>
    <w:lvl w:ilvl="1" w:tplc="5CEEB192">
      <w:numFmt w:val="none"/>
      <w:lvlText w:val=""/>
      <w:lvlJc w:val="left"/>
      <w:pPr>
        <w:tabs>
          <w:tab w:val="num" w:pos="360"/>
        </w:tabs>
      </w:pPr>
    </w:lvl>
    <w:lvl w:ilvl="2" w:tplc="9BDE0A40">
      <w:numFmt w:val="bullet"/>
      <w:lvlText w:val=""/>
      <w:lvlJc w:val="left"/>
      <w:pPr>
        <w:ind w:left="402" w:hanging="576"/>
      </w:pPr>
      <w:rPr>
        <w:rFonts w:ascii="Symbol" w:eastAsia="Symbol" w:hAnsi="Symbol" w:cs="Symbol" w:hint="default"/>
        <w:w w:val="100"/>
        <w:sz w:val="22"/>
        <w:szCs w:val="22"/>
        <w:lang w:val="ru-RU" w:eastAsia="en-US" w:bidi="ar-SA"/>
      </w:rPr>
    </w:lvl>
    <w:lvl w:ilvl="3" w:tplc="A03CB938">
      <w:numFmt w:val="bullet"/>
      <w:lvlText w:val="•"/>
      <w:lvlJc w:val="left"/>
      <w:pPr>
        <w:ind w:left="2741" w:hanging="576"/>
      </w:pPr>
      <w:rPr>
        <w:rFonts w:hint="default"/>
        <w:lang w:val="ru-RU" w:eastAsia="en-US" w:bidi="ar-SA"/>
      </w:rPr>
    </w:lvl>
    <w:lvl w:ilvl="4" w:tplc="44E20E3A">
      <w:numFmt w:val="bullet"/>
      <w:lvlText w:val="•"/>
      <w:lvlJc w:val="left"/>
      <w:pPr>
        <w:ind w:left="3802" w:hanging="576"/>
      </w:pPr>
      <w:rPr>
        <w:rFonts w:hint="default"/>
        <w:lang w:val="ru-RU" w:eastAsia="en-US" w:bidi="ar-SA"/>
      </w:rPr>
    </w:lvl>
    <w:lvl w:ilvl="5" w:tplc="1A048DBA">
      <w:numFmt w:val="bullet"/>
      <w:lvlText w:val="•"/>
      <w:lvlJc w:val="left"/>
      <w:pPr>
        <w:ind w:left="4862" w:hanging="576"/>
      </w:pPr>
      <w:rPr>
        <w:rFonts w:hint="default"/>
        <w:lang w:val="ru-RU" w:eastAsia="en-US" w:bidi="ar-SA"/>
      </w:rPr>
    </w:lvl>
    <w:lvl w:ilvl="6" w:tplc="8A182646">
      <w:numFmt w:val="bullet"/>
      <w:lvlText w:val="•"/>
      <w:lvlJc w:val="left"/>
      <w:pPr>
        <w:ind w:left="5923" w:hanging="576"/>
      </w:pPr>
      <w:rPr>
        <w:rFonts w:hint="default"/>
        <w:lang w:val="ru-RU" w:eastAsia="en-US" w:bidi="ar-SA"/>
      </w:rPr>
    </w:lvl>
    <w:lvl w:ilvl="7" w:tplc="A71EB6DC">
      <w:numFmt w:val="bullet"/>
      <w:lvlText w:val="•"/>
      <w:lvlJc w:val="left"/>
      <w:pPr>
        <w:ind w:left="6984" w:hanging="576"/>
      </w:pPr>
      <w:rPr>
        <w:rFonts w:hint="default"/>
        <w:lang w:val="ru-RU" w:eastAsia="en-US" w:bidi="ar-SA"/>
      </w:rPr>
    </w:lvl>
    <w:lvl w:ilvl="8" w:tplc="CA3E5830">
      <w:numFmt w:val="bullet"/>
      <w:lvlText w:val="•"/>
      <w:lvlJc w:val="left"/>
      <w:pPr>
        <w:ind w:left="8044" w:hanging="576"/>
      </w:pPr>
      <w:rPr>
        <w:rFonts w:hint="default"/>
        <w:lang w:val="ru-RU" w:eastAsia="en-US" w:bidi="ar-SA"/>
      </w:rPr>
    </w:lvl>
  </w:abstractNum>
  <w:abstractNum w:abstractNumId="87" w15:restartNumberingAfterBreak="0">
    <w:nsid w:val="3E6E33BB"/>
    <w:multiLevelType w:val="hybridMultilevel"/>
    <w:tmpl w:val="96DCEF7A"/>
    <w:lvl w:ilvl="0" w:tplc="B44C558C">
      <w:start w:val="1"/>
      <w:numFmt w:val="decimal"/>
      <w:lvlText w:val="%1."/>
      <w:lvlJc w:val="left"/>
      <w:pPr>
        <w:ind w:left="618" w:hanging="216"/>
      </w:pPr>
      <w:rPr>
        <w:rFonts w:ascii="Times New Roman" w:eastAsia="Times New Roman" w:hAnsi="Times New Roman" w:cs="Times New Roman" w:hint="default"/>
        <w:w w:val="100"/>
        <w:sz w:val="22"/>
        <w:szCs w:val="22"/>
        <w:lang w:val="ru-RU" w:eastAsia="en-US" w:bidi="ar-SA"/>
      </w:rPr>
    </w:lvl>
    <w:lvl w:ilvl="1" w:tplc="63B805A0">
      <w:numFmt w:val="bullet"/>
      <w:lvlText w:val="•"/>
      <w:lvlJc w:val="left"/>
      <w:pPr>
        <w:ind w:left="1574" w:hanging="216"/>
      </w:pPr>
      <w:rPr>
        <w:rFonts w:hint="default"/>
        <w:lang w:val="ru-RU" w:eastAsia="en-US" w:bidi="ar-SA"/>
      </w:rPr>
    </w:lvl>
    <w:lvl w:ilvl="2" w:tplc="3182AE3C">
      <w:numFmt w:val="bullet"/>
      <w:lvlText w:val="•"/>
      <w:lvlJc w:val="left"/>
      <w:pPr>
        <w:ind w:left="2529" w:hanging="216"/>
      </w:pPr>
      <w:rPr>
        <w:rFonts w:hint="default"/>
        <w:lang w:val="ru-RU" w:eastAsia="en-US" w:bidi="ar-SA"/>
      </w:rPr>
    </w:lvl>
    <w:lvl w:ilvl="3" w:tplc="A4200FAC">
      <w:numFmt w:val="bullet"/>
      <w:lvlText w:val="•"/>
      <w:lvlJc w:val="left"/>
      <w:pPr>
        <w:ind w:left="3483" w:hanging="216"/>
      </w:pPr>
      <w:rPr>
        <w:rFonts w:hint="default"/>
        <w:lang w:val="ru-RU" w:eastAsia="en-US" w:bidi="ar-SA"/>
      </w:rPr>
    </w:lvl>
    <w:lvl w:ilvl="4" w:tplc="84CC0512">
      <w:numFmt w:val="bullet"/>
      <w:lvlText w:val="•"/>
      <w:lvlJc w:val="left"/>
      <w:pPr>
        <w:ind w:left="4438" w:hanging="216"/>
      </w:pPr>
      <w:rPr>
        <w:rFonts w:hint="default"/>
        <w:lang w:val="ru-RU" w:eastAsia="en-US" w:bidi="ar-SA"/>
      </w:rPr>
    </w:lvl>
    <w:lvl w:ilvl="5" w:tplc="FE6AAFCC">
      <w:numFmt w:val="bullet"/>
      <w:lvlText w:val="•"/>
      <w:lvlJc w:val="left"/>
      <w:pPr>
        <w:ind w:left="5393" w:hanging="216"/>
      </w:pPr>
      <w:rPr>
        <w:rFonts w:hint="default"/>
        <w:lang w:val="ru-RU" w:eastAsia="en-US" w:bidi="ar-SA"/>
      </w:rPr>
    </w:lvl>
    <w:lvl w:ilvl="6" w:tplc="D5EC7CF0">
      <w:numFmt w:val="bullet"/>
      <w:lvlText w:val="•"/>
      <w:lvlJc w:val="left"/>
      <w:pPr>
        <w:ind w:left="6347" w:hanging="216"/>
      </w:pPr>
      <w:rPr>
        <w:rFonts w:hint="default"/>
        <w:lang w:val="ru-RU" w:eastAsia="en-US" w:bidi="ar-SA"/>
      </w:rPr>
    </w:lvl>
    <w:lvl w:ilvl="7" w:tplc="A04AD514">
      <w:numFmt w:val="bullet"/>
      <w:lvlText w:val="•"/>
      <w:lvlJc w:val="left"/>
      <w:pPr>
        <w:ind w:left="7302" w:hanging="216"/>
      </w:pPr>
      <w:rPr>
        <w:rFonts w:hint="default"/>
        <w:lang w:val="ru-RU" w:eastAsia="en-US" w:bidi="ar-SA"/>
      </w:rPr>
    </w:lvl>
    <w:lvl w:ilvl="8" w:tplc="F62C9918">
      <w:numFmt w:val="bullet"/>
      <w:lvlText w:val="•"/>
      <w:lvlJc w:val="left"/>
      <w:pPr>
        <w:ind w:left="8257" w:hanging="216"/>
      </w:pPr>
      <w:rPr>
        <w:rFonts w:hint="default"/>
        <w:lang w:val="ru-RU" w:eastAsia="en-US" w:bidi="ar-SA"/>
      </w:rPr>
    </w:lvl>
  </w:abstractNum>
  <w:abstractNum w:abstractNumId="88" w15:restartNumberingAfterBreak="0">
    <w:nsid w:val="3E7B22CE"/>
    <w:multiLevelType w:val="hybridMultilevel"/>
    <w:tmpl w:val="E8DCE65E"/>
    <w:lvl w:ilvl="0" w:tplc="52969E8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54A6DA4C">
      <w:numFmt w:val="bullet"/>
      <w:lvlText w:val="•"/>
      <w:lvlJc w:val="left"/>
      <w:pPr>
        <w:ind w:left="2116" w:hanging="708"/>
      </w:pPr>
      <w:rPr>
        <w:rFonts w:hint="default"/>
        <w:lang w:val="ru-RU" w:eastAsia="en-US" w:bidi="ar-SA"/>
      </w:rPr>
    </w:lvl>
    <w:lvl w:ilvl="2" w:tplc="3BF800E6">
      <w:numFmt w:val="bullet"/>
      <w:lvlText w:val="•"/>
      <w:lvlJc w:val="left"/>
      <w:pPr>
        <w:ind w:left="3033" w:hanging="708"/>
      </w:pPr>
      <w:rPr>
        <w:rFonts w:hint="default"/>
        <w:lang w:val="ru-RU" w:eastAsia="en-US" w:bidi="ar-SA"/>
      </w:rPr>
    </w:lvl>
    <w:lvl w:ilvl="3" w:tplc="B0F41722">
      <w:numFmt w:val="bullet"/>
      <w:lvlText w:val="•"/>
      <w:lvlJc w:val="left"/>
      <w:pPr>
        <w:ind w:left="3949" w:hanging="708"/>
      </w:pPr>
      <w:rPr>
        <w:rFonts w:hint="default"/>
        <w:lang w:val="ru-RU" w:eastAsia="en-US" w:bidi="ar-SA"/>
      </w:rPr>
    </w:lvl>
    <w:lvl w:ilvl="4" w:tplc="B8C03276">
      <w:numFmt w:val="bullet"/>
      <w:lvlText w:val="•"/>
      <w:lvlJc w:val="left"/>
      <w:pPr>
        <w:ind w:left="4866" w:hanging="708"/>
      </w:pPr>
      <w:rPr>
        <w:rFonts w:hint="default"/>
        <w:lang w:val="ru-RU" w:eastAsia="en-US" w:bidi="ar-SA"/>
      </w:rPr>
    </w:lvl>
    <w:lvl w:ilvl="5" w:tplc="4768DD12">
      <w:numFmt w:val="bullet"/>
      <w:lvlText w:val="•"/>
      <w:lvlJc w:val="left"/>
      <w:pPr>
        <w:ind w:left="5783" w:hanging="708"/>
      </w:pPr>
      <w:rPr>
        <w:rFonts w:hint="default"/>
        <w:lang w:val="ru-RU" w:eastAsia="en-US" w:bidi="ar-SA"/>
      </w:rPr>
    </w:lvl>
    <w:lvl w:ilvl="6" w:tplc="7A0A4298">
      <w:numFmt w:val="bullet"/>
      <w:lvlText w:val="•"/>
      <w:lvlJc w:val="left"/>
      <w:pPr>
        <w:ind w:left="6699" w:hanging="708"/>
      </w:pPr>
      <w:rPr>
        <w:rFonts w:hint="default"/>
        <w:lang w:val="ru-RU" w:eastAsia="en-US" w:bidi="ar-SA"/>
      </w:rPr>
    </w:lvl>
    <w:lvl w:ilvl="7" w:tplc="30209330">
      <w:numFmt w:val="bullet"/>
      <w:lvlText w:val="•"/>
      <w:lvlJc w:val="left"/>
      <w:pPr>
        <w:ind w:left="7616" w:hanging="708"/>
      </w:pPr>
      <w:rPr>
        <w:rFonts w:hint="default"/>
        <w:lang w:val="ru-RU" w:eastAsia="en-US" w:bidi="ar-SA"/>
      </w:rPr>
    </w:lvl>
    <w:lvl w:ilvl="8" w:tplc="43628CFA">
      <w:numFmt w:val="bullet"/>
      <w:lvlText w:val="•"/>
      <w:lvlJc w:val="left"/>
      <w:pPr>
        <w:ind w:left="8533" w:hanging="708"/>
      </w:pPr>
      <w:rPr>
        <w:rFonts w:hint="default"/>
        <w:lang w:val="ru-RU" w:eastAsia="en-US" w:bidi="ar-SA"/>
      </w:rPr>
    </w:lvl>
  </w:abstractNum>
  <w:abstractNum w:abstractNumId="89" w15:restartNumberingAfterBreak="0">
    <w:nsid w:val="3EBE38F2"/>
    <w:multiLevelType w:val="hybridMultilevel"/>
    <w:tmpl w:val="9BA0C5B6"/>
    <w:lvl w:ilvl="0" w:tplc="8E249D2E">
      <w:start w:val="1"/>
      <w:numFmt w:val="decimal"/>
      <w:lvlText w:val="%1."/>
      <w:lvlJc w:val="left"/>
      <w:pPr>
        <w:ind w:left="331" w:hanging="221"/>
      </w:pPr>
      <w:rPr>
        <w:rFonts w:ascii="Times New Roman" w:eastAsia="Times New Roman" w:hAnsi="Times New Roman" w:cs="Times New Roman" w:hint="default"/>
        <w:w w:val="100"/>
        <w:sz w:val="22"/>
        <w:szCs w:val="22"/>
        <w:lang w:val="ru-RU" w:eastAsia="en-US" w:bidi="ar-SA"/>
      </w:rPr>
    </w:lvl>
    <w:lvl w:ilvl="1" w:tplc="9B603F5A">
      <w:numFmt w:val="bullet"/>
      <w:lvlText w:val="•"/>
      <w:lvlJc w:val="left"/>
      <w:pPr>
        <w:ind w:left="1157" w:hanging="221"/>
      </w:pPr>
      <w:rPr>
        <w:rFonts w:hint="default"/>
        <w:lang w:val="ru-RU" w:eastAsia="en-US" w:bidi="ar-SA"/>
      </w:rPr>
    </w:lvl>
    <w:lvl w:ilvl="2" w:tplc="BD4CA7CA">
      <w:numFmt w:val="bullet"/>
      <w:lvlText w:val="•"/>
      <w:lvlJc w:val="left"/>
      <w:pPr>
        <w:ind w:left="1974" w:hanging="221"/>
      </w:pPr>
      <w:rPr>
        <w:rFonts w:hint="default"/>
        <w:lang w:val="ru-RU" w:eastAsia="en-US" w:bidi="ar-SA"/>
      </w:rPr>
    </w:lvl>
    <w:lvl w:ilvl="3" w:tplc="6FE0603E">
      <w:numFmt w:val="bullet"/>
      <w:lvlText w:val="•"/>
      <w:lvlJc w:val="left"/>
      <w:pPr>
        <w:ind w:left="2792" w:hanging="221"/>
      </w:pPr>
      <w:rPr>
        <w:rFonts w:hint="default"/>
        <w:lang w:val="ru-RU" w:eastAsia="en-US" w:bidi="ar-SA"/>
      </w:rPr>
    </w:lvl>
    <w:lvl w:ilvl="4" w:tplc="B0AA0386">
      <w:numFmt w:val="bullet"/>
      <w:lvlText w:val="•"/>
      <w:lvlJc w:val="left"/>
      <w:pPr>
        <w:ind w:left="3609" w:hanging="221"/>
      </w:pPr>
      <w:rPr>
        <w:rFonts w:hint="default"/>
        <w:lang w:val="ru-RU" w:eastAsia="en-US" w:bidi="ar-SA"/>
      </w:rPr>
    </w:lvl>
    <w:lvl w:ilvl="5" w:tplc="78B4105E">
      <w:numFmt w:val="bullet"/>
      <w:lvlText w:val="•"/>
      <w:lvlJc w:val="left"/>
      <w:pPr>
        <w:ind w:left="4427" w:hanging="221"/>
      </w:pPr>
      <w:rPr>
        <w:rFonts w:hint="default"/>
        <w:lang w:val="ru-RU" w:eastAsia="en-US" w:bidi="ar-SA"/>
      </w:rPr>
    </w:lvl>
    <w:lvl w:ilvl="6" w:tplc="3B2EDA2C">
      <w:numFmt w:val="bullet"/>
      <w:lvlText w:val="•"/>
      <w:lvlJc w:val="left"/>
      <w:pPr>
        <w:ind w:left="5244" w:hanging="221"/>
      </w:pPr>
      <w:rPr>
        <w:rFonts w:hint="default"/>
        <w:lang w:val="ru-RU" w:eastAsia="en-US" w:bidi="ar-SA"/>
      </w:rPr>
    </w:lvl>
    <w:lvl w:ilvl="7" w:tplc="707221AC">
      <w:numFmt w:val="bullet"/>
      <w:lvlText w:val="•"/>
      <w:lvlJc w:val="left"/>
      <w:pPr>
        <w:ind w:left="6061" w:hanging="221"/>
      </w:pPr>
      <w:rPr>
        <w:rFonts w:hint="default"/>
        <w:lang w:val="ru-RU" w:eastAsia="en-US" w:bidi="ar-SA"/>
      </w:rPr>
    </w:lvl>
    <w:lvl w:ilvl="8" w:tplc="4F280860">
      <w:numFmt w:val="bullet"/>
      <w:lvlText w:val="•"/>
      <w:lvlJc w:val="left"/>
      <w:pPr>
        <w:ind w:left="6879" w:hanging="221"/>
      </w:pPr>
      <w:rPr>
        <w:rFonts w:hint="default"/>
        <w:lang w:val="ru-RU" w:eastAsia="en-US" w:bidi="ar-SA"/>
      </w:rPr>
    </w:lvl>
  </w:abstractNum>
  <w:abstractNum w:abstractNumId="90" w15:restartNumberingAfterBreak="0">
    <w:nsid w:val="3EF329CF"/>
    <w:multiLevelType w:val="multilevel"/>
    <w:tmpl w:val="B01A6830"/>
    <w:lvl w:ilvl="0">
      <w:start w:val="4"/>
      <w:numFmt w:val="decimal"/>
      <w:lvlText w:val="%1"/>
      <w:lvlJc w:val="left"/>
      <w:pPr>
        <w:ind w:left="1371" w:hanging="420"/>
      </w:pPr>
      <w:rPr>
        <w:rFonts w:hint="default"/>
        <w:lang w:val="ru-RU" w:eastAsia="en-US" w:bidi="ar-SA"/>
      </w:rPr>
    </w:lvl>
    <w:lvl w:ilvl="1">
      <w:start w:val="1"/>
      <w:numFmt w:val="decimal"/>
      <w:lvlText w:val="%1.%2."/>
      <w:lvlJc w:val="left"/>
      <w:pPr>
        <w:ind w:left="137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41" w:hanging="420"/>
      </w:pPr>
      <w:rPr>
        <w:rFonts w:hint="default"/>
        <w:lang w:val="ru-RU" w:eastAsia="en-US" w:bidi="ar-SA"/>
      </w:rPr>
    </w:lvl>
    <w:lvl w:ilvl="3">
      <w:numFmt w:val="bullet"/>
      <w:lvlText w:val="•"/>
      <w:lvlJc w:val="left"/>
      <w:pPr>
        <w:ind w:left="3871" w:hanging="420"/>
      </w:pPr>
      <w:rPr>
        <w:rFonts w:hint="default"/>
        <w:lang w:val="ru-RU" w:eastAsia="en-US" w:bidi="ar-SA"/>
      </w:rPr>
    </w:lvl>
    <w:lvl w:ilvl="4">
      <w:numFmt w:val="bullet"/>
      <w:lvlText w:val="•"/>
      <w:lvlJc w:val="left"/>
      <w:pPr>
        <w:ind w:left="4702" w:hanging="420"/>
      </w:pPr>
      <w:rPr>
        <w:rFonts w:hint="default"/>
        <w:lang w:val="ru-RU" w:eastAsia="en-US" w:bidi="ar-SA"/>
      </w:rPr>
    </w:lvl>
    <w:lvl w:ilvl="5">
      <w:numFmt w:val="bullet"/>
      <w:lvlText w:val="•"/>
      <w:lvlJc w:val="left"/>
      <w:pPr>
        <w:ind w:left="5533" w:hanging="420"/>
      </w:pPr>
      <w:rPr>
        <w:rFonts w:hint="default"/>
        <w:lang w:val="ru-RU" w:eastAsia="en-US" w:bidi="ar-SA"/>
      </w:rPr>
    </w:lvl>
    <w:lvl w:ilvl="6">
      <w:numFmt w:val="bullet"/>
      <w:lvlText w:val="•"/>
      <w:lvlJc w:val="left"/>
      <w:pPr>
        <w:ind w:left="6363" w:hanging="420"/>
      </w:pPr>
      <w:rPr>
        <w:rFonts w:hint="default"/>
        <w:lang w:val="ru-RU" w:eastAsia="en-US" w:bidi="ar-SA"/>
      </w:rPr>
    </w:lvl>
    <w:lvl w:ilvl="7">
      <w:numFmt w:val="bullet"/>
      <w:lvlText w:val="•"/>
      <w:lvlJc w:val="left"/>
      <w:pPr>
        <w:ind w:left="7194" w:hanging="420"/>
      </w:pPr>
      <w:rPr>
        <w:rFonts w:hint="default"/>
        <w:lang w:val="ru-RU" w:eastAsia="en-US" w:bidi="ar-SA"/>
      </w:rPr>
    </w:lvl>
    <w:lvl w:ilvl="8">
      <w:numFmt w:val="bullet"/>
      <w:lvlText w:val="•"/>
      <w:lvlJc w:val="left"/>
      <w:pPr>
        <w:ind w:left="8025" w:hanging="420"/>
      </w:pPr>
      <w:rPr>
        <w:rFonts w:hint="default"/>
        <w:lang w:val="ru-RU" w:eastAsia="en-US" w:bidi="ar-SA"/>
      </w:rPr>
    </w:lvl>
  </w:abstractNum>
  <w:abstractNum w:abstractNumId="91" w15:restartNumberingAfterBreak="0">
    <w:nsid w:val="40EF5864"/>
    <w:multiLevelType w:val="hybridMultilevel"/>
    <w:tmpl w:val="9C8E86EC"/>
    <w:lvl w:ilvl="0" w:tplc="6B2C0F44">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1FD8172E">
      <w:numFmt w:val="bullet"/>
      <w:lvlText w:val="•"/>
      <w:lvlJc w:val="left"/>
      <w:pPr>
        <w:ind w:left="1574" w:hanging="221"/>
      </w:pPr>
      <w:rPr>
        <w:rFonts w:hint="default"/>
        <w:lang w:val="ru-RU" w:eastAsia="en-US" w:bidi="ar-SA"/>
      </w:rPr>
    </w:lvl>
    <w:lvl w:ilvl="2" w:tplc="801424D6">
      <w:numFmt w:val="bullet"/>
      <w:lvlText w:val="•"/>
      <w:lvlJc w:val="left"/>
      <w:pPr>
        <w:ind w:left="2529" w:hanging="221"/>
      </w:pPr>
      <w:rPr>
        <w:rFonts w:hint="default"/>
        <w:lang w:val="ru-RU" w:eastAsia="en-US" w:bidi="ar-SA"/>
      </w:rPr>
    </w:lvl>
    <w:lvl w:ilvl="3" w:tplc="7A54826A">
      <w:numFmt w:val="bullet"/>
      <w:lvlText w:val="•"/>
      <w:lvlJc w:val="left"/>
      <w:pPr>
        <w:ind w:left="3483" w:hanging="221"/>
      </w:pPr>
      <w:rPr>
        <w:rFonts w:hint="default"/>
        <w:lang w:val="ru-RU" w:eastAsia="en-US" w:bidi="ar-SA"/>
      </w:rPr>
    </w:lvl>
    <w:lvl w:ilvl="4" w:tplc="7B948242">
      <w:numFmt w:val="bullet"/>
      <w:lvlText w:val="•"/>
      <w:lvlJc w:val="left"/>
      <w:pPr>
        <w:ind w:left="4438" w:hanging="221"/>
      </w:pPr>
      <w:rPr>
        <w:rFonts w:hint="default"/>
        <w:lang w:val="ru-RU" w:eastAsia="en-US" w:bidi="ar-SA"/>
      </w:rPr>
    </w:lvl>
    <w:lvl w:ilvl="5" w:tplc="8CA8B032">
      <w:numFmt w:val="bullet"/>
      <w:lvlText w:val="•"/>
      <w:lvlJc w:val="left"/>
      <w:pPr>
        <w:ind w:left="5393" w:hanging="221"/>
      </w:pPr>
      <w:rPr>
        <w:rFonts w:hint="default"/>
        <w:lang w:val="ru-RU" w:eastAsia="en-US" w:bidi="ar-SA"/>
      </w:rPr>
    </w:lvl>
    <w:lvl w:ilvl="6" w:tplc="EA2C47D6">
      <w:numFmt w:val="bullet"/>
      <w:lvlText w:val="•"/>
      <w:lvlJc w:val="left"/>
      <w:pPr>
        <w:ind w:left="6347" w:hanging="221"/>
      </w:pPr>
      <w:rPr>
        <w:rFonts w:hint="default"/>
        <w:lang w:val="ru-RU" w:eastAsia="en-US" w:bidi="ar-SA"/>
      </w:rPr>
    </w:lvl>
    <w:lvl w:ilvl="7" w:tplc="5CB62348">
      <w:numFmt w:val="bullet"/>
      <w:lvlText w:val="•"/>
      <w:lvlJc w:val="left"/>
      <w:pPr>
        <w:ind w:left="7302" w:hanging="221"/>
      </w:pPr>
      <w:rPr>
        <w:rFonts w:hint="default"/>
        <w:lang w:val="ru-RU" w:eastAsia="en-US" w:bidi="ar-SA"/>
      </w:rPr>
    </w:lvl>
    <w:lvl w:ilvl="8" w:tplc="03DA4442">
      <w:numFmt w:val="bullet"/>
      <w:lvlText w:val="•"/>
      <w:lvlJc w:val="left"/>
      <w:pPr>
        <w:ind w:left="8257" w:hanging="221"/>
      </w:pPr>
      <w:rPr>
        <w:rFonts w:hint="default"/>
        <w:lang w:val="ru-RU" w:eastAsia="en-US" w:bidi="ar-SA"/>
      </w:rPr>
    </w:lvl>
  </w:abstractNum>
  <w:abstractNum w:abstractNumId="92" w15:restartNumberingAfterBreak="0">
    <w:nsid w:val="414F2FD7"/>
    <w:multiLevelType w:val="hybridMultilevel"/>
    <w:tmpl w:val="2F7AE5DC"/>
    <w:lvl w:ilvl="0" w:tplc="CACA2AAC">
      <w:start w:val="1"/>
      <w:numFmt w:val="decimal"/>
      <w:lvlText w:val="%1."/>
      <w:lvlJc w:val="left"/>
      <w:pPr>
        <w:ind w:left="483" w:hanging="708"/>
      </w:pPr>
      <w:rPr>
        <w:rFonts w:ascii="Times New Roman" w:eastAsia="Times New Roman" w:hAnsi="Times New Roman" w:cs="Times New Roman" w:hint="default"/>
        <w:w w:val="100"/>
        <w:sz w:val="24"/>
        <w:szCs w:val="24"/>
        <w:lang w:val="ru-RU" w:eastAsia="en-US" w:bidi="ar-SA"/>
      </w:rPr>
    </w:lvl>
    <w:lvl w:ilvl="1" w:tplc="8B189EFC">
      <w:numFmt w:val="bullet"/>
      <w:lvlText w:val="•"/>
      <w:lvlJc w:val="left"/>
      <w:pPr>
        <w:ind w:left="1468" w:hanging="708"/>
      </w:pPr>
      <w:rPr>
        <w:rFonts w:hint="default"/>
        <w:lang w:val="ru-RU" w:eastAsia="en-US" w:bidi="ar-SA"/>
      </w:rPr>
    </w:lvl>
    <w:lvl w:ilvl="2" w:tplc="98683B2C">
      <w:numFmt w:val="bullet"/>
      <w:lvlText w:val="•"/>
      <w:lvlJc w:val="left"/>
      <w:pPr>
        <w:ind w:left="2457" w:hanging="708"/>
      </w:pPr>
      <w:rPr>
        <w:rFonts w:hint="default"/>
        <w:lang w:val="ru-RU" w:eastAsia="en-US" w:bidi="ar-SA"/>
      </w:rPr>
    </w:lvl>
    <w:lvl w:ilvl="3" w:tplc="5ADC0C12">
      <w:numFmt w:val="bullet"/>
      <w:lvlText w:val="•"/>
      <w:lvlJc w:val="left"/>
      <w:pPr>
        <w:ind w:left="3445" w:hanging="708"/>
      </w:pPr>
      <w:rPr>
        <w:rFonts w:hint="default"/>
        <w:lang w:val="ru-RU" w:eastAsia="en-US" w:bidi="ar-SA"/>
      </w:rPr>
    </w:lvl>
    <w:lvl w:ilvl="4" w:tplc="8FBA5650">
      <w:numFmt w:val="bullet"/>
      <w:lvlText w:val="•"/>
      <w:lvlJc w:val="left"/>
      <w:pPr>
        <w:ind w:left="4434" w:hanging="708"/>
      </w:pPr>
      <w:rPr>
        <w:rFonts w:hint="default"/>
        <w:lang w:val="ru-RU" w:eastAsia="en-US" w:bidi="ar-SA"/>
      </w:rPr>
    </w:lvl>
    <w:lvl w:ilvl="5" w:tplc="CD3C27A8">
      <w:numFmt w:val="bullet"/>
      <w:lvlText w:val="•"/>
      <w:lvlJc w:val="left"/>
      <w:pPr>
        <w:ind w:left="5423" w:hanging="708"/>
      </w:pPr>
      <w:rPr>
        <w:rFonts w:hint="default"/>
        <w:lang w:val="ru-RU" w:eastAsia="en-US" w:bidi="ar-SA"/>
      </w:rPr>
    </w:lvl>
    <w:lvl w:ilvl="6" w:tplc="BDCE4258">
      <w:numFmt w:val="bullet"/>
      <w:lvlText w:val="•"/>
      <w:lvlJc w:val="left"/>
      <w:pPr>
        <w:ind w:left="6411" w:hanging="708"/>
      </w:pPr>
      <w:rPr>
        <w:rFonts w:hint="default"/>
        <w:lang w:val="ru-RU" w:eastAsia="en-US" w:bidi="ar-SA"/>
      </w:rPr>
    </w:lvl>
    <w:lvl w:ilvl="7" w:tplc="ABB2611E">
      <w:numFmt w:val="bullet"/>
      <w:lvlText w:val="•"/>
      <w:lvlJc w:val="left"/>
      <w:pPr>
        <w:ind w:left="7400" w:hanging="708"/>
      </w:pPr>
      <w:rPr>
        <w:rFonts w:hint="default"/>
        <w:lang w:val="ru-RU" w:eastAsia="en-US" w:bidi="ar-SA"/>
      </w:rPr>
    </w:lvl>
    <w:lvl w:ilvl="8" w:tplc="3B8241CE">
      <w:numFmt w:val="bullet"/>
      <w:lvlText w:val="•"/>
      <w:lvlJc w:val="left"/>
      <w:pPr>
        <w:ind w:left="8389" w:hanging="708"/>
      </w:pPr>
      <w:rPr>
        <w:rFonts w:hint="default"/>
        <w:lang w:val="ru-RU" w:eastAsia="en-US" w:bidi="ar-SA"/>
      </w:rPr>
    </w:lvl>
  </w:abstractNum>
  <w:abstractNum w:abstractNumId="93" w15:restartNumberingAfterBreak="0">
    <w:nsid w:val="42A45561"/>
    <w:multiLevelType w:val="hybridMultilevel"/>
    <w:tmpl w:val="5FAA6848"/>
    <w:lvl w:ilvl="0" w:tplc="25EE9694">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1B84E9B2">
      <w:numFmt w:val="bullet"/>
      <w:lvlText w:val="•"/>
      <w:lvlJc w:val="left"/>
      <w:pPr>
        <w:ind w:left="1990" w:hanging="567"/>
      </w:pPr>
      <w:rPr>
        <w:rFonts w:hint="default"/>
        <w:lang w:val="ru-RU" w:eastAsia="en-US" w:bidi="ar-SA"/>
      </w:rPr>
    </w:lvl>
    <w:lvl w:ilvl="2" w:tplc="D27C9644">
      <w:numFmt w:val="bullet"/>
      <w:lvlText w:val="•"/>
      <w:lvlJc w:val="left"/>
      <w:pPr>
        <w:ind w:left="2921" w:hanging="567"/>
      </w:pPr>
      <w:rPr>
        <w:rFonts w:hint="default"/>
        <w:lang w:val="ru-RU" w:eastAsia="en-US" w:bidi="ar-SA"/>
      </w:rPr>
    </w:lvl>
    <w:lvl w:ilvl="3" w:tplc="3E1AF45A">
      <w:numFmt w:val="bullet"/>
      <w:lvlText w:val="•"/>
      <w:lvlJc w:val="left"/>
      <w:pPr>
        <w:ind w:left="3851" w:hanging="567"/>
      </w:pPr>
      <w:rPr>
        <w:rFonts w:hint="default"/>
        <w:lang w:val="ru-RU" w:eastAsia="en-US" w:bidi="ar-SA"/>
      </w:rPr>
    </w:lvl>
    <w:lvl w:ilvl="4" w:tplc="B694EC04">
      <w:numFmt w:val="bullet"/>
      <w:lvlText w:val="•"/>
      <w:lvlJc w:val="left"/>
      <w:pPr>
        <w:ind w:left="4782" w:hanging="567"/>
      </w:pPr>
      <w:rPr>
        <w:rFonts w:hint="default"/>
        <w:lang w:val="ru-RU" w:eastAsia="en-US" w:bidi="ar-SA"/>
      </w:rPr>
    </w:lvl>
    <w:lvl w:ilvl="5" w:tplc="1D1C2A0E">
      <w:numFmt w:val="bullet"/>
      <w:lvlText w:val="•"/>
      <w:lvlJc w:val="left"/>
      <w:pPr>
        <w:ind w:left="5713" w:hanging="567"/>
      </w:pPr>
      <w:rPr>
        <w:rFonts w:hint="default"/>
        <w:lang w:val="ru-RU" w:eastAsia="en-US" w:bidi="ar-SA"/>
      </w:rPr>
    </w:lvl>
    <w:lvl w:ilvl="6" w:tplc="B31E20EC">
      <w:numFmt w:val="bullet"/>
      <w:lvlText w:val="•"/>
      <w:lvlJc w:val="left"/>
      <w:pPr>
        <w:ind w:left="6643" w:hanging="567"/>
      </w:pPr>
      <w:rPr>
        <w:rFonts w:hint="default"/>
        <w:lang w:val="ru-RU" w:eastAsia="en-US" w:bidi="ar-SA"/>
      </w:rPr>
    </w:lvl>
    <w:lvl w:ilvl="7" w:tplc="7E3C5C38">
      <w:numFmt w:val="bullet"/>
      <w:lvlText w:val="•"/>
      <w:lvlJc w:val="left"/>
      <w:pPr>
        <w:ind w:left="7574" w:hanging="567"/>
      </w:pPr>
      <w:rPr>
        <w:rFonts w:hint="default"/>
        <w:lang w:val="ru-RU" w:eastAsia="en-US" w:bidi="ar-SA"/>
      </w:rPr>
    </w:lvl>
    <w:lvl w:ilvl="8" w:tplc="5C92AB5C">
      <w:numFmt w:val="bullet"/>
      <w:lvlText w:val="•"/>
      <w:lvlJc w:val="left"/>
      <w:pPr>
        <w:ind w:left="8505" w:hanging="567"/>
      </w:pPr>
      <w:rPr>
        <w:rFonts w:hint="default"/>
        <w:lang w:val="ru-RU" w:eastAsia="en-US" w:bidi="ar-SA"/>
      </w:rPr>
    </w:lvl>
  </w:abstractNum>
  <w:abstractNum w:abstractNumId="94" w15:restartNumberingAfterBreak="0">
    <w:nsid w:val="42D352E4"/>
    <w:multiLevelType w:val="hybridMultilevel"/>
    <w:tmpl w:val="8FF422A2"/>
    <w:lvl w:ilvl="0" w:tplc="227A2AF2">
      <w:numFmt w:val="bullet"/>
      <w:lvlText w:val=""/>
      <w:lvlJc w:val="left"/>
      <w:pPr>
        <w:ind w:left="467" w:hanging="360"/>
      </w:pPr>
      <w:rPr>
        <w:rFonts w:ascii="Symbol" w:eastAsia="Symbol" w:hAnsi="Symbol" w:cs="Symbol" w:hint="default"/>
        <w:w w:val="100"/>
        <w:sz w:val="22"/>
        <w:szCs w:val="22"/>
        <w:lang w:val="ru-RU" w:eastAsia="en-US" w:bidi="ar-SA"/>
      </w:rPr>
    </w:lvl>
    <w:lvl w:ilvl="1" w:tplc="0D50FD12">
      <w:numFmt w:val="bullet"/>
      <w:lvlText w:val="•"/>
      <w:lvlJc w:val="left"/>
      <w:pPr>
        <w:ind w:left="861" w:hanging="360"/>
      </w:pPr>
      <w:rPr>
        <w:rFonts w:hint="default"/>
        <w:lang w:val="ru-RU" w:eastAsia="en-US" w:bidi="ar-SA"/>
      </w:rPr>
    </w:lvl>
    <w:lvl w:ilvl="2" w:tplc="59D46C86">
      <w:numFmt w:val="bullet"/>
      <w:lvlText w:val="•"/>
      <w:lvlJc w:val="left"/>
      <w:pPr>
        <w:ind w:left="1262" w:hanging="360"/>
      </w:pPr>
      <w:rPr>
        <w:rFonts w:hint="default"/>
        <w:lang w:val="ru-RU" w:eastAsia="en-US" w:bidi="ar-SA"/>
      </w:rPr>
    </w:lvl>
    <w:lvl w:ilvl="3" w:tplc="F3FE21FA">
      <w:numFmt w:val="bullet"/>
      <w:lvlText w:val="•"/>
      <w:lvlJc w:val="left"/>
      <w:pPr>
        <w:ind w:left="1663" w:hanging="360"/>
      </w:pPr>
      <w:rPr>
        <w:rFonts w:hint="default"/>
        <w:lang w:val="ru-RU" w:eastAsia="en-US" w:bidi="ar-SA"/>
      </w:rPr>
    </w:lvl>
    <w:lvl w:ilvl="4" w:tplc="E01C3A5E">
      <w:numFmt w:val="bullet"/>
      <w:lvlText w:val="•"/>
      <w:lvlJc w:val="left"/>
      <w:pPr>
        <w:ind w:left="2064" w:hanging="360"/>
      </w:pPr>
      <w:rPr>
        <w:rFonts w:hint="default"/>
        <w:lang w:val="ru-RU" w:eastAsia="en-US" w:bidi="ar-SA"/>
      </w:rPr>
    </w:lvl>
    <w:lvl w:ilvl="5" w:tplc="74B4A3D2">
      <w:numFmt w:val="bullet"/>
      <w:lvlText w:val="•"/>
      <w:lvlJc w:val="left"/>
      <w:pPr>
        <w:ind w:left="2465" w:hanging="360"/>
      </w:pPr>
      <w:rPr>
        <w:rFonts w:hint="default"/>
        <w:lang w:val="ru-RU" w:eastAsia="en-US" w:bidi="ar-SA"/>
      </w:rPr>
    </w:lvl>
    <w:lvl w:ilvl="6" w:tplc="22660D72">
      <w:numFmt w:val="bullet"/>
      <w:lvlText w:val="•"/>
      <w:lvlJc w:val="left"/>
      <w:pPr>
        <w:ind w:left="2866" w:hanging="360"/>
      </w:pPr>
      <w:rPr>
        <w:rFonts w:hint="default"/>
        <w:lang w:val="ru-RU" w:eastAsia="en-US" w:bidi="ar-SA"/>
      </w:rPr>
    </w:lvl>
    <w:lvl w:ilvl="7" w:tplc="225EDE38">
      <w:numFmt w:val="bullet"/>
      <w:lvlText w:val="•"/>
      <w:lvlJc w:val="left"/>
      <w:pPr>
        <w:ind w:left="3267" w:hanging="360"/>
      </w:pPr>
      <w:rPr>
        <w:rFonts w:hint="default"/>
        <w:lang w:val="ru-RU" w:eastAsia="en-US" w:bidi="ar-SA"/>
      </w:rPr>
    </w:lvl>
    <w:lvl w:ilvl="8" w:tplc="A6242FBC">
      <w:numFmt w:val="bullet"/>
      <w:lvlText w:val="•"/>
      <w:lvlJc w:val="left"/>
      <w:pPr>
        <w:ind w:left="3668" w:hanging="360"/>
      </w:pPr>
      <w:rPr>
        <w:rFonts w:hint="default"/>
        <w:lang w:val="ru-RU" w:eastAsia="en-US" w:bidi="ar-SA"/>
      </w:rPr>
    </w:lvl>
  </w:abstractNum>
  <w:abstractNum w:abstractNumId="95" w15:restartNumberingAfterBreak="0">
    <w:nsid w:val="43280B43"/>
    <w:multiLevelType w:val="multilevel"/>
    <w:tmpl w:val="9A3C5480"/>
    <w:lvl w:ilvl="0">
      <w:start w:val="4"/>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6" w15:restartNumberingAfterBreak="0">
    <w:nsid w:val="44455A8A"/>
    <w:multiLevelType w:val="hybridMultilevel"/>
    <w:tmpl w:val="5292156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15:restartNumberingAfterBreak="0">
    <w:nsid w:val="46D17FE5"/>
    <w:multiLevelType w:val="hybridMultilevel"/>
    <w:tmpl w:val="A1DE466C"/>
    <w:lvl w:ilvl="0" w:tplc="2BEE9A2E">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748A59D0">
      <w:numFmt w:val="bullet"/>
      <w:lvlText w:val="•"/>
      <w:lvlJc w:val="left"/>
      <w:pPr>
        <w:ind w:left="2116" w:hanging="708"/>
      </w:pPr>
      <w:rPr>
        <w:rFonts w:hint="default"/>
        <w:lang w:val="ru-RU" w:eastAsia="en-US" w:bidi="ar-SA"/>
      </w:rPr>
    </w:lvl>
    <w:lvl w:ilvl="2" w:tplc="E5ACB0F0">
      <w:numFmt w:val="bullet"/>
      <w:lvlText w:val="•"/>
      <w:lvlJc w:val="left"/>
      <w:pPr>
        <w:ind w:left="3033" w:hanging="708"/>
      </w:pPr>
      <w:rPr>
        <w:rFonts w:hint="default"/>
        <w:lang w:val="ru-RU" w:eastAsia="en-US" w:bidi="ar-SA"/>
      </w:rPr>
    </w:lvl>
    <w:lvl w:ilvl="3" w:tplc="67A45D70">
      <w:numFmt w:val="bullet"/>
      <w:lvlText w:val="•"/>
      <w:lvlJc w:val="left"/>
      <w:pPr>
        <w:ind w:left="3949" w:hanging="708"/>
      </w:pPr>
      <w:rPr>
        <w:rFonts w:hint="default"/>
        <w:lang w:val="ru-RU" w:eastAsia="en-US" w:bidi="ar-SA"/>
      </w:rPr>
    </w:lvl>
    <w:lvl w:ilvl="4" w:tplc="F9889A86">
      <w:numFmt w:val="bullet"/>
      <w:lvlText w:val="•"/>
      <w:lvlJc w:val="left"/>
      <w:pPr>
        <w:ind w:left="4866" w:hanging="708"/>
      </w:pPr>
      <w:rPr>
        <w:rFonts w:hint="default"/>
        <w:lang w:val="ru-RU" w:eastAsia="en-US" w:bidi="ar-SA"/>
      </w:rPr>
    </w:lvl>
    <w:lvl w:ilvl="5" w:tplc="89F2A752">
      <w:numFmt w:val="bullet"/>
      <w:lvlText w:val="•"/>
      <w:lvlJc w:val="left"/>
      <w:pPr>
        <w:ind w:left="5783" w:hanging="708"/>
      </w:pPr>
      <w:rPr>
        <w:rFonts w:hint="default"/>
        <w:lang w:val="ru-RU" w:eastAsia="en-US" w:bidi="ar-SA"/>
      </w:rPr>
    </w:lvl>
    <w:lvl w:ilvl="6" w:tplc="80189FF4">
      <w:numFmt w:val="bullet"/>
      <w:lvlText w:val="•"/>
      <w:lvlJc w:val="left"/>
      <w:pPr>
        <w:ind w:left="6699" w:hanging="708"/>
      </w:pPr>
      <w:rPr>
        <w:rFonts w:hint="default"/>
        <w:lang w:val="ru-RU" w:eastAsia="en-US" w:bidi="ar-SA"/>
      </w:rPr>
    </w:lvl>
    <w:lvl w:ilvl="7" w:tplc="EFFA0462">
      <w:numFmt w:val="bullet"/>
      <w:lvlText w:val="•"/>
      <w:lvlJc w:val="left"/>
      <w:pPr>
        <w:ind w:left="7616" w:hanging="708"/>
      </w:pPr>
      <w:rPr>
        <w:rFonts w:hint="default"/>
        <w:lang w:val="ru-RU" w:eastAsia="en-US" w:bidi="ar-SA"/>
      </w:rPr>
    </w:lvl>
    <w:lvl w:ilvl="8" w:tplc="6D860D5C">
      <w:numFmt w:val="bullet"/>
      <w:lvlText w:val="•"/>
      <w:lvlJc w:val="left"/>
      <w:pPr>
        <w:ind w:left="8533" w:hanging="708"/>
      </w:pPr>
      <w:rPr>
        <w:rFonts w:hint="default"/>
        <w:lang w:val="ru-RU" w:eastAsia="en-US" w:bidi="ar-SA"/>
      </w:rPr>
    </w:lvl>
  </w:abstractNum>
  <w:abstractNum w:abstractNumId="98" w15:restartNumberingAfterBreak="0">
    <w:nsid w:val="472F143B"/>
    <w:multiLevelType w:val="hybridMultilevel"/>
    <w:tmpl w:val="9758987E"/>
    <w:lvl w:ilvl="0" w:tplc="C0D89C36">
      <w:start w:val="1"/>
      <w:numFmt w:val="decimal"/>
      <w:lvlText w:val="%1."/>
      <w:lvlJc w:val="left"/>
      <w:pPr>
        <w:ind w:left="331" w:hanging="221"/>
      </w:pPr>
      <w:rPr>
        <w:rFonts w:ascii="Times New Roman" w:eastAsia="Times New Roman" w:hAnsi="Times New Roman" w:cs="Times New Roman" w:hint="default"/>
        <w:w w:val="100"/>
        <w:sz w:val="22"/>
        <w:szCs w:val="22"/>
        <w:lang w:val="ru-RU" w:eastAsia="en-US" w:bidi="ar-SA"/>
      </w:rPr>
    </w:lvl>
    <w:lvl w:ilvl="1" w:tplc="6B8EB6D2">
      <w:numFmt w:val="bullet"/>
      <w:lvlText w:val="•"/>
      <w:lvlJc w:val="left"/>
      <w:pPr>
        <w:ind w:left="1157" w:hanging="221"/>
      </w:pPr>
      <w:rPr>
        <w:rFonts w:hint="default"/>
        <w:lang w:val="ru-RU" w:eastAsia="en-US" w:bidi="ar-SA"/>
      </w:rPr>
    </w:lvl>
    <w:lvl w:ilvl="2" w:tplc="2AF0B67A">
      <w:numFmt w:val="bullet"/>
      <w:lvlText w:val="•"/>
      <w:lvlJc w:val="left"/>
      <w:pPr>
        <w:ind w:left="1974" w:hanging="221"/>
      </w:pPr>
      <w:rPr>
        <w:rFonts w:hint="default"/>
        <w:lang w:val="ru-RU" w:eastAsia="en-US" w:bidi="ar-SA"/>
      </w:rPr>
    </w:lvl>
    <w:lvl w:ilvl="3" w:tplc="E0C6CC90">
      <w:numFmt w:val="bullet"/>
      <w:lvlText w:val="•"/>
      <w:lvlJc w:val="left"/>
      <w:pPr>
        <w:ind w:left="2792" w:hanging="221"/>
      </w:pPr>
      <w:rPr>
        <w:rFonts w:hint="default"/>
        <w:lang w:val="ru-RU" w:eastAsia="en-US" w:bidi="ar-SA"/>
      </w:rPr>
    </w:lvl>
    <w:lvl w:ilvl="4" w:tplc="50EE1FFA">
      <w:numFmt w:val="bullet"/>
      <w:lvlText w:val="•"/>
      <w:lvlJc w:val="left"/>
      <w:pPr>
        <w:ind w:left="3609" w:hanging="221"/>
      </w:pPr>
      <w:rPr>
        <w:rFonts w:hint="default"/>
        <w:lang w:val="ru-RU" w:eastAsia="en-US" w:bidi="ar-SA"/>
      </w:rPr>
    </w:lvl>
    <w:lvl w:ilvl="5" w:tplc="1C1E01D6">
      <w:numFmt w:val="bullet"/>
      <w:lvlText w:val="•"/>
      <w:lvlJc w:val="left"/>
      <w:pPr>
        <w:ind w:left="4427" w:hanging="221"/>
      </w:pPr>
      <w:rPr>
        <w:rFonts w:hint="default"/>
        <w:lang w:val="ru-RU" w:eastAsia="en-US" w:bidi="ar-SA"/>
      </w:rPr>
    </w:lvl>
    <w:lvl w:ilvl="6" w:tplc="EB50F572">
      <w:numFmt w:val="bullet"/>
      <w:lvlText w:val="•"/>
      <w:lvlJc w:val="left"/>
      <w:pPr>
        <w:ind w:left="5244" w:hanging="221"/>
      </w:pPr>
      <w:rPr>
        <w:rFonts w:hint="default"/>
        <w:lang w:val="ru-RU" w:eastAsia="en-US" w:bidi="ar-SA"/>
      </w:rPr>
    </w:lvl>
    <w:lvl w:ilvl="7" w:tplc="CB38B81E">
      <w:numFmt w:val="bullet"/>
      <w:lvlText w:val="•"/>
      <w:lvlJc w:val="left"/>
      <w:pPr>
        <w:ind w:left="6061" w:hanging="221"/>
      </w:pPr>
      <w:rPr>
        <w:rFonts w:hint="default"/>
        <w:lang w:val="ru-RU" w:eastAsia="en-US" w:bidi="ar-SA"/>
      </w:rPr>
    </w:lvl>
    <w:lvl w:ilvl="8" w:tplc="0340EB5E">
      <w:numFmt w:val="bullet"/>
      <w:lvlText w:val="•"/>
      <w:lvlJc w:val="left"/>
      <w:pPr>
        <w:ind w:left="6879" w:hanging="221"/>
      </w:pPr>
      <w:rPr>
        <w:rFonts w:hint="default"/>
        <w:lang w:val="ru-RU" w:eastAsia="en-US" w:bidi="ar-SA"/>
      </w:rPr>
    </w:lvl>
  </w:abstractNum>
  <w:abstractNum w:abstractNumId="99" w15:restartNumberingAfterBreak="0">
    <w:nsid w:val="474A2027"/>
    <w:multiLevelType w:val="hybridMultilevel"/>
    <w:tmpl w:val="6F8022A8"/>
    <w:lvl w:ilvl="0" w:tplc="D5C80268">
      <w:start w:val="2"/>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CA6C4150">
      <w:numFmt w:val="bullet"/>
      <w:lvlText w:val="•"/>
      <w:lvlJc w:val="left"/>
      <w:pPr>
        <w:ind w:left="1990" w:hanging="567"/>
      </w:pPr>
      <w:rPr>
        <w:rFonts w:hint="default"/>
        <w:lang w:val="ru-RU" w:eastAsia="en-US" w:bidi="ar-SA"/>
      </w:rPr>
    </w:lvl>
    <w:lvl w:ilvl="2" w:tplc="06CAB04E">
      <w:numFmt w:val="bullet"/>
      <w:lvlText w:val="•"/>
      <w:lvlJc w:val="left"/>
      <w:pPr>
        <w:ind w:left="2921" w:hanging="567"/>
      </w:pPr>
      <w:rPr>
        <w:rFonts w:hint="default"/>
        <w:lang w:val="ru-RU" w:eastAsia="en-US" w:bidi="ar-SA"/>
      </w:rPr>
    </w:lvl>
    <w:lvl w:ilvl="3" w:tplc="1D689F7A">
      <w:numFmt w:val="bullet"/>
      <w:lvlText w:val="•"/>
      <w:lvlJc w:val="left"/>
      <w:pPr>
        <w:ind w:left="3851" w:hanging="567"/>
      </w:pPr>
      <w:rPr>
        <w:rFonts w:hint="default"/>
        <w:lang w:val="ru-RU" w:eastAsia="en-US" w:bidi="ar-SA"/>
      </w:rPr>
    </w:lvl>
    <w:lvl w:ilvl="4" w:tplc="AA643D2C">
      <w:numFmt w:val="bullet"/>
      <w:lvlText w:val="•"/>
      <w:lvlJc w:val="left"/>
      <w:pPr>
        <w:ind w:left="4782" w:hanging="567"/>
      </w:pPr>
      <w:rPr>
        <w:rFonts w:hint="default"/>
        <w:lang w:val="ru-RU" w:eastAsia="en-US" w:bidi="ar-SA"/>
      </w:rPr>
    </w:lvl>
    <w:lvl w:ilvl="5" w:tplc="274AC776">
      <w:numFmt w:val="bullet"/>
      <w:lvlText w:val="•"/>
      <w:lvlJc w:val="left"/>
      <w:pPr>
        <w:ind w:left="5713" w:hanging="567"/>
      </w:pPr>
      <w:rPr>
        <w:rFonts w:hint="default"/>
        <w:lang w:val="ru-RU" w:eastAsia="en-US" w:bidi="ar-SA"/>
      </w:rPr>
    </w:lvl>
    <w:lvl w:ilvl="6" w:tplc="94609AA2">
      <w:numFmt w:val="bullet"/>
      <w:lvlText w:val="•"/>
      <w:lvlJc w:val="left"/>
      <w:pPr>
        <w:ind w:left="6643" w:hanging="567"/>
      </w:pPr>
      <w:rPr>
        <w:rFonts w:hint="default"/>
        <w:lang w:val="ru-RU" w:eastAsia="en-US" w:bidi="ar-SA"/>
      </w:rPr>
    </w:lvl>
    <w:lvl w:ilvl="7" w:tplc="D7348C32">
      <w:numFmt w:val="bullet"/>
      <w:lvlText w:val="•"/>
      <w:lvlJc w:val="left"/>
      <w:pPr>
        <w:ind w:left="7574" w:hanging="567"/>
      </w:pPr>
      <w:rPr>
        <w:rFonts w:hint="default"/>
        <w:lang w:val="ru-RU" w:eastAsia="en-US" w:bidi="ar-SA"/>
      </w:rPr>
    </w:lvl>
    <w:lvl w:ilvl="8" w:tplc="CC461DAA">
      <w:numFmt w:val="bullet"/>
      <w:lvlText w:val="•"/>
      <w:lvlJc w:val="left"/>
      <w:pPr>
        <w:ind w:left="8505" w:hanging="567"/>
      </w:pPr>
      <w:rPr>
        <w:rFonts w:hint="default"/>
        <w:lang w:val="ru-RU" w:eastAsia="en-US" w:bidi="ar-SA"/>
      </w:rPr>
    </w:lvl>
  </w:abstractNum>
  <w:abstractNum w:abstractNumId="100" w15:restartNumberingAfterBreak="0">
    <w:nsid w:val="476B11FC"/>
    <w:multiLevelType w:val="hybridMultilevel"/>
    <w:tmpl w:val="5A10A05A"/>
    <w:lvl w:ilvl="0" w:tplc="26607C76">
      <w:numFmt w:val="bullet"/>
      <w:lvlText w:val=""/>
      <w:lvlJc w:val="left"/>
      <w:pPr>
        <w:ind w:left="107" w:hanging="704"/>
      </w:pPr>
      <w:rPr>
        <w:rFonts w:ascii="Symbol" w:eastAsia="Symbol" w:hAnsi="Symbol" w:cs="Symbol" w:hint="default"/>
        <w:w w:val="100"/>
        <w:sz w:val="22"/>
        <w:szCs w:val="22"/>
        <w:lang w:val="ru-RU" w:eastAsia="en-US" w:bidi="ar-SA"/>
      </w:rPr>
    </w:lvl>
    <w:lvl w:ilvl="1" w:tplc="553424CE">
      <w:numFmt w:val="bullet"/>
      <w:lvlText w:val="•"/>
      <w:lvlJc w:val="left"/>
      <w:pPr>
        <w:ind w:left="477" w:hanging="704"/>
      </w:pPr>
      <w:rPr>
        <w:rFonts w:hint="default"/>
        <w:lang w:val="ru-RU" w:eastAsia="en-US" w:bidi="ar-SA"/>
      </w:rPr>
    </w:lvl>
    <w:lvl w:ilvl="2" w:tplc="396E7C88">
      <w:numFmt w:val="bullet"/>
      <w:lvlText w:val="•"/>
      <w:lvlJc w:val="left"/>
      <w:pPr>
        <w:ind w:left="854" w:hanging="704"/>
      </w:pPr>
      <w:rPr>
        <w:rFonts w:hint="default"/>
        <w:lang w:val="ru-RU" w:eastAsia="en-US" w:bidi="ar-SA"/>
      </w:rPr>
    </w:lvl>
    <w:lvl w:ilvl="3" w:tplc="EAC06F02">
      <w:numFmt w:val="bullet"/>
      <w:lvlText w:val="•"/>
      <w:lvlJc w:val="left"/>
      <w:pPr>
        <w:ind w:left="1231" w:hanging="704"/>
      </w:pPr>
      <w:rPr>
        <w:rFonts w:hint="default"/>
        <w:lang w:val="ru-RU" w:eastAsia="en-US" w:bidi="ar-SA"/>
      </w:rPr>
    </w:lvl>
    <w:lvl w:ilvl="4" w:tplc="165AB81E">
      <w:numFmt w:val="bullet"/>
      <w:lvlText w:val="•"/>
      <w:lvlJc w:val="left"/>
      <w:pPr>
        <w:ind w:left="1608" w:hanging="704"/>
      </w:pPr>
      <w:rPr>
        <w:rFonts w:hint="default"/>
        <w:lang w:val="ru-RU" w:eastAsia="en-US" w:bidi="ar-SA"/>
      </w:rPr>
    </w:lvl>
    <w:lvl w:ilvl="5" w:tplc="E9448ABC">
      <w:numFmt w:val="bullet"/>
      <w:lvlText w:val="•"/>
      <w:lvlJc w:val="left"/>
      <w:pPr>
        <w:ind w:left="1985" w:hanging="704"/>
      </w:pPr>
      <w:rPr>
        <w:rFonts w:hint="default"/>
        <w:lang w:val="ru-RU" w:eastAsia="en-US" w:bidi="ar-SA"/>
      </w:rPr>
    </w:lvl>
    <w:lvl w:ilvl="6" w:tplc="E4809EAE">
      <w:numFmt w:val="bullet"/>
      <w:lvlText w:val="•"/>
      <w:lvlJc w:val="left"/>
      <w:pPr>
        <w:ind w:left="2362" w:hanging="704"/>
      </w:pPr>
      <w:rPr>
        <w:rFonts w:hint="default"/>
        <w:lang w:val="ru-RU" w:eastAsia="en-US" w:bidi="ar-SA"/>
      </w:rPr>
    </w:lvl>
    <w:lvl w:ilvl="7" w:tplc="F05E0F8E">
      <w:numFmt w:val="bullet"/>
      <w:lvlText w:val="•"/>
      <w:lvlJc w:val="left"/>
      <w:pPr>
        <w:ind w:left="2739" w:hanging="704"/>
      </w:pPr>
      <w:rPr>
        <w:rFonts w:hint="default"/>
        <w:lang w:val="ru-RU" w:eastAsia="en-US" w:bidi="ar-SA"/>
      </w:rPr>
    </w:lvl>
    <w:lvl w:ilvl="8" w:tplc="12268C4C">
      <w:numFmt w:val="bullet"/>
      <w:lvlText w:val="•"/>
      <w:lvlJc w:val="left"/>
      <w:pPr>
        <w:ind w:left="3116" w:hanging="704"/>
      </w:pPr>
      <w:rPr>
        <w:rFonts w:hint="default"/>
        <w:lang w:val="ru-RU" w:eastAsia="en-US" w:bidi="ar-SA"/>
      </w:rPr>
    </w:lvl>
  </w:abstractNum>
  <w:abstractNum w:abstractNumId="101" w15:restartNumberingAfterBreak="0">
    <w:nsid w:val="47D61BCA"/>
    <w:multiLevelType w:val="hybridMultilevel"/>
    <w:tmpl w:val="7E9A5B00"/>
    <w:lvl w:ilvl="0" w:tplc="9FE81CFA">
      <w:numFmt w:val="bullet"/>
      <w:lvlText w:val=""/>
      <w:lvlJc w:val="left"/>
      <w:pPr>
        <w:ind w:left="467" w:hanging="360"/>
      </w:pPr>
      <w:rPr>
        <w:rFonts w:ascii="Symbol" w:eastAsia="Symbol" w:hAnsi="Symbol" w:cs="Symbol" w:hint="default"/>
        <w:w w:val="100"/>
        <w:sz w:val="22"/>
        <w:szCs w:val="22"/>
        <w:lang w:val="ru-RU" w:eastAsia="en-US" w:bidi="ar-SA"/>
      </w:rPr>
    </w:lvl>
    <w:lvl w:ilvl="1" w:tplc="E9B44DD2">
      <w:numFmt w:val="bullet"/>
      <w:lvlText w:val="•"/>
      <w:lvlJc w:val="left"/>
      <w:pPr>
        <w:ind w:left="861" w:hanging="360"/>
      </w:pPr>
      <w:rPr>
        <w:rFonts w:hint="default"/>
        <w:lang w:val="ru-RU" w:eastAsia="en-US" w:bidi="ar-SA"/>
      </w:rPr>
    </w:lvl>
    <w:lvl w:ilvl="2" w:tplc="031C8FF0">
      <w:numFmt w:val="bullet"/>
      <w:lvlText w:val="•"/>
      <w:lvlJc w:val="left"/>
      <w:pPr>
        <w:ind w:left="1262" w:hanging="360"/>
      </w:pPr>
      <w:rPr>
        <w:rFonts w:hint="default"/>
        <w:lang w:val="ru-RU" w:eastAsia="en-US" w:bidi="ar-SA"/>
      </w:rPr>
    </w:lvl>
    <w:lvl w:ilvl="3" w:tplc="976A6772">
      <w:numFmt w:val="bullet"/>
      <w:lvlText w:val="•"/>
      <w:lvlJc w:val="left"/>
      <w:pPr>
        <w:ind w:left="1663" w:hanging="360"/>
      </w:pPr>
      <w:rPr>
        <w:rFonts w:hint="default"/>
        <w:lang w:val="ru-RU" w:eastAsia="en-US" w:bidi="ar-SA"/>
      </w:rPr>
    </w:lvl>
    <w:lvl w:ilvl="4" w:tplc="1C2E7FD4">
      <w:numFmt w:val="bullet"/>
      <w:lvlText w:val="•"/>
      <w:lvlJc w:val="left"/>
      <w:pPr>
        <w:ind w:left="2064" w:hanging="360"/>
      </w:pPr>
      <w:rPr>
        <w:rFonts w:hint="default"/>
        <w:lang w:val="ru-RU" w:eastAsia="en-US" w:bidi="ar-SA"/>
      </w:rPr>
    </w:lvl>
    <w:lvl w:ilvl="5" w:tplc="84009DB6">
      <w:numFmt w:val="bullet"/>
      <w:lvlText w:val="•"/>
      <w:lvlJc w:val="left"/>
      <w:pPr>
        <w:ind w:left="2465" w:hanging="360"/>
      </w:pPr>
      <w:rPr>
        <w:rFonts w:hint="default"/>
        <w:lang w:val="ru-RU" w:eastAsia="en-US" w:bidi="ar-SA"/>
      </w:rPr>
    </w:lvl>
    <w:lvl w:ilvl="6" w:tplc="F3161E72">
      <w:numFmt w:val="bullet"/>
      <w:lvlText w:val="•"/>
      <w:lvlJc w:val="left"/>
      <w:pPr>
        <w:ind w:left="2866" w:hanging="360"/>
      </w:pPr>
      <w:rPr>
        <w:rFonts w:hint="default"/>
        <w:lang w:val="ru-RU" w:eastAsia="en-US" w:bidi="ar-SA"/>
      </w:rPr>
    </w:lvl>
    <w:lvl w:ilvl="7" w:tplc="763AF0CA">
      <w:numFmt w:val="bullet"/>
      <w:lvlText w:val="•"/>
      <w:lvlJc w:val="left"/>
      <w:pPr>
        <w:ind w:left="3267" w:hanging="360"/>
      </w:pPr>
      <w:rPr>
        <w:rFonts w:hint="default"/>
        <w:lang w:val="ru-RU" w:eastAsia="en-US" w:bidi="ar-SA"/>
      </w:rPr>
    </w:lvl>
    <w:lvl w:ilvl="8" w:tplc="F8686C18">
      <w:numFmt w:val="bullet"/>
      <w:lvlText w:val="•"/>
      <w:lvlJc w:val="left"/>
      <w:pPr>
        <w:ind w:left="3668" w:hanging="360"/>
      </w:pPr>
      <w:rPr>
        <w:rFonts w:hint="default"/>
        <w:lang w:val="ru-RU" w:eastAsia="en-US" w:bidi="ar-SA"/>
      </w:rPr>
    </w:lvl>
  </w:abstractNum>
  <w:abstractNum w:abstractNumId="102" w15:restartNumberingAfterBreak="0">
    <w:nsid w:val="491F6310"/>
    <w:multiLevelType w:val="hybridMultilevel"/>
    <w:tmpl w:val="5CA0CAD8"/>
    <w:lvl w:ilvl="0" w:tplc="7654FEFC">
      <w:numFmt w:val="bullet"/>
      <w:lvlText w:val=""/>
      <w:lvlJc w:val="left"/>
      <w:pPr>
        <w:ind w:left="467" w:hanging="360"/>
      </w:pPr>
      <w:rPr>
        <w:rFonts w:ascii="Symbol" w:eastAsia="Symbol" w:hAnsi="Symbol" w:cs="Symbol" w:hint="default"/>
        <w:w w:val="100"/>
        <w:sz w:val="22"/>
        <w:szCs w:val="22"/>
        <w:lang w:val="ru-RU" w:eastAsia="en-US" w:bidi="ar-SA"/>
      </w:rPr>
    </w:lvl>
    <w:lvl w:ilvl="1" w:tplc="8D660238">
      <w:numFmt w:val="bullet"/>
      <w:lvlText w:val="•"/>
      <w:lvlJc w:val="left"/>
      <w:pPr>
        <w:ind w:left="813" w:hanging="360"/>
      </w:pPr>
      <w:rPr>
        <w:rFonts w:hint="default"/>
        <w:lang w:val="ru-RU" w:eastAsia="en-US" w:bidi="ar-SA"/>
      </w:rPr>
    </w:lvl>
    <w:lvl w:ilvl="2" w:tplc="5B7AC86A">
      <w:numFmt w:val="bullet"/>
      <w:lvlText w:val="•"/>
      <w:lvlJc w:val="left"/>
      <w:pPr>
        <w:ind w:left="1166" w:hanging="360"/>
      </w:pPr>
      <w:rPr>
        <w:rFonts w:hint="default"/>
        <w:lang w:val="ru-RU" w:eastAsia="en-US" w:bidi="ar-SA"/>
      </w:rPr>
    </w:lvl>
    <w:lvl w:ilvl="3" w:tplc="21A65EE8">
      <w:numFmt w:val="bullet"/>
      <w:lvlText w:val="•"/>
      <w:lvlJc w:val="left"/>
      <w:pPr>
        <w:ind w:left="1520" w:hanging="360"/>
      </w:pPr>
      <w:rPr>
        <w:rFonts w:hint="default"/>
        <w:lang w:val="ru-RU" w:eastAsia="en-US" w:bidi="ar-SA"/>
      </w:rPr>
    </w:lvl>
    <w:lvl w:ilvl="4" w:tplc="5AFC03EE">
      <w:numFmt w:val="bullet"/>
      <w:lvlText w:val="•"/>
      <w:lvlJc w:val="left"/>
      <w:pPr>
        <w:ind w:left="1873" w:hanging="360"/>
      </w:pPr>
      <w:rPr>
        <w:rFonts w:hint="default"/>
        <w:lang w:val="ru-RU" w:eastAsia="en-US" w:bidi="ar-SA"/>
      </w:rPr>
    </w:lvl>
    <w:lvl w:ilvl="5" w:tplc="3F5E7268">
      <w:numFmt w:val="bullet"/>
      <w:lvlText w:val="•"/>
      <w:lvlJc w:val="left"/>
      <w:pPr>
        <w:ind w:left="2227" w:hanging="360"/>
      </w:pPr>
      <w:rPr>
        <w:rFonts w:hint="default"/>
        <w:lang w:val="ru-RU" w:eastAsia="en-US" w:bidi="ar-SA"/>
      </w:rPr>
    </w:lvl>
    <w:lvl w:ilvl="6" w:tplc="942CF5E0">
      <w:numFmt w:val="bullet"/>
      <w:lvlText w:val="•"/>
      <w:lvlJc w:val="left"/>
      <w:pPr>
        <w:ind w:left="2580" w:hanging="360"/>
      </w:pPr>
      <w:rPr>
        <w:rFonts w:hint="default"/>
        <w:lang w:val="ru-RU" w:eastAsia="en-US" w:bidi="ar-SA"/>
      </w:rPr>
    </w:lvl>
    <w:lvl w:ilvl="7" w:tplc="38220380">
      <w:numFmt w:val="bullet"/>
      <w:lvlText w:val="•"/>
      <w:lvlJc w:val="left"/>
      <w:pPr>
        <w:ind w:left="2933" w:hanging="360"/>
      </w:pPr>
      <w:rPr>
        <w:rFonts w:hint="default"/>
        <w:lang w:val="ru-RU" w:eastAsia="en-US" w:bidi="ar-SA"/>
      </w:rPr>
    </w:lvl>
    <w:lvl w:ilvl="8" w:tplc="9FA04F26">
      <w:numFmt w:val="bullet"/>
      <w:lvlText w:val="•"/>
      <w:lvlJc w:val="left"/>
      <w:pPr>
        <w:ind w:left="3287" w:hanging="360"/>
      </w:pPr>
      <w:rPr>
        <w:rFonts w:hint="default"/>
        <w:lang w:val="ru-RU" w:eastAsia="en-US" w:bidi="ar-SA"/>
      </w:rPr>
    </w:lvl>
  </w:abstractNum>
  <w:abstractNum w:abstractNumId="103" w15:restartNumberingAfterBreak="0">
    <w:nsid w:val="4AB539FC"/>
    <w:multiLevelType w:val="hybridMultilevel"/>
    <w:tmpl w:val="5A3C2B4C"/>
    <w:lvl w:ilvl="0" w:tplc="7BC60140">
      <w:start w:val="1"/>
      <w:numFmt w:val="decimal"/>
      <w:lvlText w:val="%1."/>
      <w:lvlJc w:val="left"/>
      <w:pPr>
        <w:ind w:left="649" w:hanging="248"/>
      </w:pPr>
      <w:rPr>
        <w:rFonts w:ascii="Times New Roman" w:eastAsia="Times New Roman" w:hAnsi="Times New Roman" w:cs="Times New Roman" w:hint="default"/>
        <w:w w:val="100"/>
        <w:sz w:val="22"/>
        <w:szCs w:val="22"/>
        <w:lang w:val="ru-RU" w:eastAsia="en-US" w:bidi="ar-SA"/>
      </w:rPr>
    </w:lvl>
    <w:lvl w:ilvl="1" w:tplc="5BCE44D2">
      <w:numFmt w:val="bullet"/>
      <w:lvlText w:val="•"/>
      <w:lvlJc w:val="left"/>
      <w:pPr>
        <w:ind w:left="1592" w:hanging="248"/>
      </w:pPr>
      <w:rPr>
        <w:rFonts w:hint="default"/>
        <w:lang w:val="ru-RU" w:eastAsia="en-US" w:bidi="ar-SA"/>
      </w:rPr>
    </w:lvl>
    <w:lvl w:ilvl="2" w:tplc="8E54A24A">
      <w:numFmt w:val="bullet"/>
      <w:lvlText w:val="•"/>
      <w:lvlJc w:val="left"/>
      <w:pPr>
        <w:ind w:left="2545" w:hanging="248"/>
      </w:pPr>
      <w:rPr>
        <w:rFonts w:hint="default"/>
        <w:lang w:val="ru-RU" w:eastAsia="en-US" w:bidi="ar-SA"/>
      </w:rPr>
    </w:lvl>
    <w:lvl w:ilvl="3" w:tplc="99B2B992">
      <w:numFmt w:val="bullet"/>
      <w:lvlText w:val="•"/>
      <w:lvlJc w:val="left"/>
      <w:pPr>
        <w:ind w:left="3497" w:hanging="248"/>
      </w:pPr>
      <w:rPr>
        <w:rFonts w:hint="default"/>
        <w:lang w:val="ru-RU" w:eastAsia="en-US" w:bidi="ar-SA"/>
      </w:rPr>
    </w:lvl>
    <w:lvl w:ilvl="4" w:tplc="BCC68F80">
      <w:numFmt w:val="bullet"/>
      <w:lvlText w:val="•"/>
      <w:lvlJc w:val="left"/>
      <w:pPr>
        <w:ind w:left="4450" w:hanging="248"/>
      </w:pPr>
      <w:rPr>
        <w:rFonts w:hint="default"/>
        <w:lang w:val="ru-RU" w:eastAsia="en-US" w:bidi="ar-SA"/>
      </w:rPr>
    </w:lvl>
    <w:lvl w:ilvl="5" w:tplc="8738F400">
      <w:numFmt w:val="bullet"/>
      <w:lvlText w:val="•"/>
      <w:lvlJc w:val="left"/>
      <w:pPr>
        <w:ind w:left="5403" w:hanging="248"/>
      </w:pPr>
      <w:rPr>
        <w:rFonts w:hint="default"/>
        <w:lang w:val="ru-RU" w:eastAsia="en-US" w:bidi="ar-SA"/>
      </w:rPr>
    </w:lvl>
    <w:lvl w:ilvl="6" w:tplc="4F6A0C1E">
      <w:numFmt w:val="bullet"/>
      <w:lvlText w:val="•"/>
      <w:lvlJc w:val="left"/>
      <w:pPr>
        <w:ind w:left="6355" w:hanging="248"/>
      </w:pPr>
      <w:rPr>
        <w:rFonts w:hint="default"/>
        <w:lang w:val="ru-RU" w:eastAsia="en-US" w:bidi="ar-SA"/>
      </w:rPr>
    </w:lvl>
    <w:lvl w:ilvl="7" w:tplc="5D062734">
      <w:numFmt w:val="bullet"/>
      <w:lvlText w:val="•"/>
      <w:lvlJc w:val="left"/>
      <w:pPr>
        <w:ind w:left="7308" w:hanging="248"/>
      </w:pPr>
      <w:rPr>
        <w:rFonts w:hint="default"/>
        <w:lang w:val="ru-RU" w:eastAsia="en-US" w:bidi="ar-SA"/>
      </w:rPr>
    </w:lvl>
    <w:lvl w:ilvl="8" w:tplc="5998967A">
      <w:numFmt w:val="bullet"/>
      <w:lvlText w:val="•"/>
      <w:lvlJc w:val="left"/>
      <w:pPr>
        <w:ind w:left="8261" w:hanging="248"/>
      </w:pPr>
      <w:rPr>
        <w:rFonts w:hint="default"/>
        <w:lang w:val="ru-RU" w:eastAsia="en-US" w:bidi="ar-SA"/>
      </w:rPr>
    </w:lvl>
  </w:abstractNum>
  <w:abstractNum w:abstractNumId="104" w15:restartNumberingAfterBreak="0">
    <w:nsid w:val="4B0B34A2"/>
    <w:multiLevelType w:val="hybridMultilevel"/>
    <w:tmpl w:val="C46E286C"/>
    <w:lvl w:ilvl="0" w:tplc="422E4C6E">
      <w:numFmt w:val="bullet"/>
      <w:lvlText w:val=""/>
      <w:lvlJc w:val="left"/>
      <w:pPr>
        <w:ind w:left="107" w:hanging="704"/>
      </w:pPr>
      <w:rPr>
        <w:rFonts w:ascii="Symbol" w:eastAsia="Symbol" w:hAnsi="Symbol" w:cs="Symbol" w:hint="default"/>
        <w:w w:val="100"/>
        <w:sz w:val="22"/>
        <w:szCs w:val="22"/>
        <w:lang w:val="ru-RU" w:eastAsia="en-US" w:bidi="ar-SA"/>
      </w:rPr>
    </w:lvl>
    <w:lvl w:ilvl="1" w:tplc="8BA00E88">
      <w:numFmt w:val="bullet"/>
      <w:lvlText w:val="•"/>
      <w:lvlJc w:val="left"/>
      <w:pPr>
        <w:ind w:left="477" w:hanging="704"/>
      </w:pPr>
      <w:rPr>
        <w:rFonts w:hint="default"/>
        <w:lang w:val="ru-RU" w:eastAsia="en-US" w:bidi="ar-SA"/>
      </w:rPr>
    </w:lvl>
    <w:lvl w:ilvl="2" w:tplc="B7280452">
      <w:numFmt w:val="bullet"/>
      <w:lvlText w:val="•"/>
      <w:lvlJc w:val="left"/>
      <w:pPr>
        <w:ind w:left="854" w:hanging="704"/>
      </w:pPr>
      <w:rPr>
        <w:rFonts w:hint="default"/>
        <w:lang w:val="ru-RU" w:eastAsia="en-US" w:bidi="ar-SA"/>
      </w:rPr>
    </w:lvl>
    <w:lvl w:ilvl="3" w:tplc="0F044956">
      <w:numFmt w:val="bullet"/>
      <w:lvlText w:val="•"/>
      <w:lvlJc w:val="left"/>
      <w:pPr>
        <w:ind w:left="1231" w:hanging="704"/>
      </w:pPr>
      <w:rPr>
        <w:rFonts w:hint="default"/>
        <w:lang w:val="ru-RU" w:eastAsia="en-US" w:bidi="ar-SA"/>
      </w:rPr>
    </w:lvl>
    <w:lvl w:ilvl="4" w:tplc="DC0EC364">
      <w:numFmt w:val="bullet"/>
      <w:lvlText w:val="•"/>
      <w:lvlJc w:val="left"/>
      <w:pPr>
        <w:ind w:left="1608" w:hanging="704"/>
      </w:pPr>
      <w:rPr>
        <w:rFonts w:hint="default"/>
        <w:lang w:val="ru-RU" w:eastAsia="en-US" w:bidi="ar-SA"/>
      </w:rPr>
    </w:lvl>
    <w:lvl w:ilvl="5" w:tplc="5096E2EA">
      <w:numFmt w:val="bullet"/>
      <w:lvlText w:val="•"/>
      <w:lvlJc w:val="left"/>
      <w:pPr>
        <w:ind w:left="1985" w:hanging="704"/>
      </w:pPr>
      <w:rPr>
        <w:rFonts w:hint="default"/>
        <w:lang w:val="ru-RU" w:eastAsia="en-US" w:bidi="ar-SA"/>
      </w:rPr>
    </w:lvl>
    <w:lvl w:ilvl="6" w:tplc="BF1C4428">
      <w:numFmt w:val="bullet"/>
      <w:lvlText w:val="•"/>
      <w:lvlJc w:val="left"/>
      <w:pPr>
        <w:ind w:left="2362" w:hanging="704"/>
      </w:pPr>
      <w:rPr>
        <w:rFonts w:hint="default"/>
        <w:lang w:val="ru-RU" w:eastAsia="en-US" w:bidi="ar-SA"/>
      </w:rPr>
    </w:lvl>
    <w:lvl w:ilvl="7" w:tplc="4614FE48">
      <w:numFmt w:val="bullet"/>
      <w:lvlText w:val="•"/>
      <w:lvlJc w:val="left"/>
      <w:pPr>
        <w:ind w:left="2739" w:hanging="704"/>
      </w:pPr>
      <w:rPr>
        <w:rFonts w:hint="default"/>
        <w:lang w:val="ru-RU" w:eastAsia="en-US" w:bidi="ar-SA"/>
      </w:rPr>
    </w:lvl>
    <w:lvl w:ilvl="8" w:tplc="BE22B502">
      <w:numFmt w:val="bullet"/>
      <w:lvlText w:val="•"/>
      <w:lvlJc w:val="left"/>
      <w:pPr>
        <w:ind w:left="3116" w:hanging="704"/>
      </w:pPr>
      <w:rPr>
        <w:rFonts w:hint="default"/>
        <w:lang w:val="ru-RU" w:eastAsia="en-US" w:bidi="ar-SA"/>
      </w:rPr>
    </w:lvl>
  </w:abstractNum>
  <w:abstractNum w:abstractNumId="105" w15:restartNumberingAfterBreak="0">
    <w:nsid w:val="4C6A46E8"/>
    <w:multiLevelType w:val="multilevel"/>
    <w:tmpl w:val="A4B2C412"/>
    <w:lvl w:ilvl="0">
      <w:start w:val="3"/>
      <w:numFmt w:val="decimal"/>
      <w:lvlText w:val="%1"/>
      <w:lvlJc w:val="left"/>
      <w:pPr>
        <w:ind w:left="1202" w:hanging="550"/>
      </w:pPr>
      <w:rPr>
        <w:rFonts w:hint="default"/>
        <w:lang w:val="ru-RU" w:eastAsia="en-US" w:bidi="ar-SA"/>
      </w:rPr>
    </w:lvl>
    <w:lvl w:ilvl="1">
      <w:start w:val="2"/>
      <w:numFmt w:val="decimal"/>
      <w:lvlText w:val="%1.%2"/>
      <w:lvlJc w:val="left"/>
      <w:pPr>
        <w:ind w:left="1202" w:hanging="550"/>
      </w:pPr>
      <w:rPr>
        <w:rFonts w:hint="default"/>
        <w:lang w:val="ru-RU" w:eastAsia="en-US" w:bidi="ar-SA"/>
      </w:rPr>
    </w:lvl>
    <w:lvl w:ilvl="2">
      <w:start w:val="1"/>
      <w:numFmt w:val="decimal"/>
      <w:lvlText w:val="%1.%2.%3."/>
      <w:lvlJc w:val="left"/>
      <w:pPr>
        <w:ind w:left="1202" w:hanging="550"/>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991" w:hanging="550"/>
      </w:pPr>
      <w:rPr>
        <w:rFonts w:hint="default"/>
        <w:lang w:val="ru-RU" w:eastAsia="en-US" w:bidi="ar-SA"/>
      </w:rPr>
    </w:lvl>
    <w:lvl w:ilvl="4">
      <w:numFmt w:val="bullet"/>
      <w:lvlText w:val="•"/>
      <w:lvlJc w:val="left"/>
      <w:pPr>
        <w:ind w:left="4922" w:hanging="550"/>
      </w:pPr>
      <w:rPr>
        <w:rFonts w:hint="default"/>
        <w:lang w:val="ru-RU" w:eastAsia="en-US" w:bidi="ar-SA"/>
      </w:rPr>
    </w:lvl>
    <w:lvl w:ilvl="5">
      <w:numFmt w:val="bullet"/>
      <w:lvlText w:val="•"/>
      <w:lvlJc w:val="left"/>
      <w:pPr>
        <w:ind w:left="5853" w:hanging="550"/>
      </w:pPr>
      <w:rPr>
        <w:rFonts w:hint="default"/>
        <w:lang w:val="ru-RU" w:eastAsia="en-US" w:bidi="ar-SA"/>
      </w:rPr>
    </w:lvl>
    <w:lvl w:ilvl="6">
      <w:numFmt w:val="bullet"/>
      <w:lvlText w:val="•"/>
      <w:lvlJc w:val="left"/>
      <w:pPr>
        <w:ind w:left="6783" w:hanging="550"/>
      </w:pPr>
      <w:rPr>
        <w:rFonts w:hint="default"/>
        <w:lang w:val="ru-RU" w:eastAsia="en-US" w:bidi="ar-SA"/>
      </w:rPr>
    </w:lvl>
    <w:lvl w:ilvl="7">
      <w:numFmt w:val="bullet"/>
      <w:lvlText w:val="•"/>
      <w:lvlJc w:val="left"/>
      <w:pPr>
        <w:ind w:left="7714" w:hanging="550"/>
      </w:pPr>
      <w:rPr>
        <w:rFonts w:hint="default"/>
        <w:lang w:val="ru-RU" w:eastAsia="en-US" w:bidi="ar-SA"/>
      </w:rPr>
    </w:lvl>
    <w:lvl w:ilvl="8">
      <w:numFmt w:val="bullet"/>
      <w:lvlText w:val="•"/>
      <w:lvlJc w:val="left"/>
      <w:pPr>
        <w:ind w:left="8645" w:hanging="550"/>
      </w:pPr>
      <w:rPr>
        <w:rFonts w:hint="default"/>
        <w:lang w:val="ru-RU" w:eastAsia="en-US" w:bidi="ar-SA"/>
      </w:rPr>
    </w:lvl>
  </w:abstractNum>
  <w:abstractNum w:abstractNumId="106" w15:restartNumberingAfterBreak="0">
    <w:nsid w:val="4D323546"/>
    <w:multiLevelType w:val="hybridMultilevel"/>
    <w:tmpl w:val="D52A4E8E"/>
    <w:lvl w:ilvl="0" w:tplc="353A3A2A">
      <w:start w:val="3"/>
      <w:numFmt w:val="decimal"/>
      <w:lvlText w:val="%1."/>
      <w:lvlJc w:val="left"/>
      <w:pPr>
        <w:ind w:left="1653" w:hanging="360"/>
      </w:pPr>
      <w:rPr>
        <w:rFonts w:ascii="Times New Roman" w:eastAsia="Times New Roman" w:hAnsi="Times New Roman" w:cs="Times New Roman" w:hint="default"/>
        <w:w w:val="100"/>
        <w:sz w:val="24"/>
        <w:szCs w:val="24"/>
        <w:lang w:val="ru-RU" w:eastAsia="en-US" w:bidi="ar-SA"/>
      </w:rPr>
    </w:lvl>
    <w:lvl w:ilvl="1" w:tplc="B28C19CA">
      <w:numFmt w:val="bullet"/>
      <w:lvlText w:val="•"/>
      <w:lvlJc w:val="left"/>
      <w:pPr>
        <w:ind w:left="2630" w:hanging="360"/>
      </w:pPr>
      <w:rPr>
        <w:rFonts w:hint="default"/>
        <w:lang w:val="ru-RU" w:eastAsia="en-US" w:bidi="ar-SA"/>
      </w:rPr>
    </w:lvl>
    <w:lvl w:ilvl="2" w:tplc="DF3451AE">
      <w:numFmt w:val="bullet"/>
      <w:lvlText w:val="•"/>
      <w:lvlJc w:val="left"/>
      <w:pPr>
        <w:ind w:left="3601" w:hanging="360"/>
      </w:pPr>
      <w:rPr>
        <w:rFonts w:hint="default"/>
        <w:lang w:val="ru-RU" w:eastAsia="en-US" w:bidi="ar-SA"/>
      </w:rPr>
    </w:lvl>
    <w:lvl w:ilvl="3" w:tplc="DB9E0084">
      <w:numFmt w:val="bullet"/>
      <w:lvlText w:val="•"/>
      <w:lvlJc w:val="left"/>
      <w:pPr>
        <w:ind w:left="4571" w:hanging="360"/>
      </w:pPr>
      <w:rPr>
        <w:rFonts w:hint="default"/>
        <w:lang w:val="ru-RU" w:eastAsia="en-US" w:bidi="ar-SA"/>
      </w:rPr>
    </w:lvl>
    <w:lvl w:ilvl="4" w:tplc="1458B14A">
      <w:numFmt w:val="bullet"/>
      <w:lvlText w:val="•"/>
      <w:lvlJc w:val="left"/>
      <w:pPr>
        <w:ind w:left="5542" w:hanging="360"/>
      </w:pPr>
      <w:rPr>
        <w:rFonts w:hint="default"/>
        <w:lang w:val="ru-RU" w:eastAsia="en-US" w:bidi="ar-SA"/>
      </w:rPr>
    </w:lvl>
    <w:lvl w:ilvl="5" w:tplc="F4F28B92">
      <w:numFmt w:val="bullet"/>
      <w:lvlText w:val="•"/>
      <w:lvlJc w:val="left"/>
      <w:pPr>
        <w:ind w:left="6513" w:hanging="360"/>
      </w:pPr>
      <w:rPr>
        <w:rFonts w:hint="default"/>
        <w:lang w:val="ru-RU" w:eastAsia="en-US" w:bidi="ar-SA"/>
      </w:rPr>
    </w:lvl>
    <w:lvl w:ilvl="6" w:tplc="D19E44EA">
      <w:numFmt w:val="bullet"/>
      <w:lvlText w:val="•"/>
      <w:lvlJc w:val="left"/>
      <w:pPr>
        <w:ind w:left="7483" w:hanging="360"/>
      </w:pPr>
      <w:rPr>
        <w:rFonts w:hint="default"/>
        <w:lang w:val="ru-RU" w:eastAsia="en-US" w:bidi="ar-SA"/>
      </w:rPr>
    </w:lvl>
    <w:lvl w:ilvl="7" w:tplc="4730569C">
      <w:numFmt w:val="bullet"/>
      <w:lvlText w:val="•"/>
      <w:lvlJc w:val="left"/>
      <w:pPr>
        <w:ind w:left="8454" w:hanging="360"/>
      </w:pPr>
      <w:rPr>
        <w:rFonts w:hint="default"/>
        <w:lang w:val="ru-RU" w:eastAsia="en-US" w:bidi="ar-SA"/>
      </w:rPr>
    </w:lvl>
    <w:lvl w:ilvl="8" w:tplc="12D60558">
      <w:numFmt w:val="bullet"/>
      <w:lvlText w:val="•"/>
      <w:lvlJc w:val="left"/>
      <w:pPr>
        <w:ind w:left="9425" w:hanging="360"/>
      </w:pPr>
      <w:rPr>
        <w:rFonts w:hint="default"/>
        <w:lang w:val="ru-RU" w:eastAsia="en-US" w:bidi="ar-SA"/>
      </w:rPr>
    </w:lvl>
  </w:abstractNum>
  <w:abstractNum w:abstractNumId="107" w15:restartNumberingAfterBreak="0">
    <w:nsid w:val="4DAE6287"/>
    <w:multiLevelType w:val="hybridMultilevel"/>
    <w:tmpl w:val="3D067CC8"/>
    <w:lvl w:ilvl="0" w:tplc="86783AE8">
      <w:numFmt w:val="bullet"/>
      <w:lvlText w:val=""/>
      <w:lvlJc w:val="left"/>
      <w:pPr>
        <w:ind w:left="467" w:hanging="360"/>
      </w:pPr>
      <w:rPr>
        <w:rFonts w:ascii="Symbol" w:eastAsia="Symbol" w:hAnsi="Symbol" w:cs="Symbol" w:hint="default"/>
        <w:w w:val="100"/>
        <w:sz w:val="22"/>
        <w:szCs w:val="22"/>
        <w:lang w:val="ru-RU" w:eastAsia="en-US" w:bidi="ar-SA"/>
      </w:rPr>
    </w:lvl>
    <w:lvl w:ilvl="1" w:tplc="2494A3D6">
      <w:numFmt w:val="bullet"/>
      <w:lvlText w:val="•"/>
      <w:lvlJc w:val="left"/>
      <w:pPr>
        <w:ind w:left="861" w:hanging="360"/>
      </w:pPr>
      <w:rPr>
        <w:rFonts w:hint="default"/>
        <w:lang w:val="ru-RU" w:eastAsia="en-US" w:bidi="ar-SA"/>
      </w:rPr>
    </w:lvl>
    <w:lvl w:ilvl="2" w:tplc="E5BAC500">
      <w:numFmt w:val="bullet"/>
      <w:lvlText w:val="•"/>
      <w:lvlJc w:val="left"/>
      <w:pPr>
        <w:ind w:left="1262" w:hanging="360"/>
      </w:pPr>
      <w:rPr>
        <w:rFonts w:hint="default"/>
        <w:lang w:val="ru-RU" w:eastAsia="en-US" w:bidi="ar-SA"/>
      </w:rPr>
    </w:lvl>
    <w:lvl w:ilvl="3" w:tplc="14DEE698">
      <w:numFmt w:val="bullet"/>
      <w:lvlText w:val="•"/>
      <w:lvlJc w:val="left"/>
      <w:pPr>
        <w:ind w:left="1663" w:hanging="360"/>
      </w:pPr>
      <w:rPr>
        <w:rFonts w:hint="default"/>
        <w:lang w:val="ru-RU" w:eastAsia="en-US" w:bidi="ar-SA"/>
      </w:rPr>
    </w:lvl>
    <w:lvl w:ilvl="4" w:tplc="0A9A02F2">
      <w:numFmt w:val="bullet"/>
      <w:lvlText w:val="•"/>
      <w:lvlJc w:val="left"/>
      <w:pPr>
        <w:ind w:left="2064" w:hanging="360"/>
      </w:pPr>
      <w:rPr>
        <w:rFonts w:hint="default"/>
        <w:lang w:val="ru-RU" w:eastAsia="en-US" w:bidi="ar-SA"/>
      </w:rPr>
    </w:lvl>
    <w:lvl w:ilvl="5" w:tplc="552E3364">
      <w:numFmt w:val="bullet"/>
      <w:lvlText w:val="•"/>
      <w:lvlJc w:val="left"/>
      <w:pPr>
        <w:ind w:left="2465" w:hanging="360"/>
      </w:pPr>
      <w:rPr>
        <w:rFonts w:hint="default"/>
        <w:lang w:val="ru-RU" w:eastAsia="en-US" w:bidi="ar-SA"/>
      </w:rPr>
    </w:lvl>
    <w:lvl w:ilvl="6" w:tplc="FD80DF08">
      <w:numFmt w:val="bullet"/>
      <w:lvlText w:val="•"/>
      <w:lvlJc w:val="left"/>
      <w:pPr>
        <w:ind w:left="2866" w:hanging="360"/>
      </w:pPr>
      <w:rPr>
        <w:rFonts w:hint="default"/>
        <w:lang w:val="ru-RU" w:eastAsia="en-US" w:bidi="ar-SA"/>
      </w:rPr>
    </w:lvl>
    <w:lvl w:ilvl="7" w:tplc="C6A6763E">
      <w:numFmt w:val="bullet"/>
      <w:lvlText w:val="•"/>
      <w:lvlJc w:val="left"/>
      <w:pPr>
        <w:ind w:left="3267" w:hanging="360"/>
      </w:pPr>
      <w:rPr>
        <w:rFonts w:hint="default"/>
        <w:lang w:val="ru-RU" w:eastAsia="en-US" w:bidi="ar-SA"/>
      </w:rPr>
    </w:lvl>
    <w:lvl w:ilvl="8" w:tplc="AF886908">
      <w:numFmt w:val="bullet"/>
      <w:lvlText w:val="•"/>
      <w:lvlJc w:val="left"/>
      <w:pPr>
        <w:ind w:left="3668" w:hanging="360"/>
      </w:pPr>
      <w:rPr>
        <w:rFonts w:hint="default"/>
        <w:lang w:val="ru-RU" w:eastAsia="en-US" w:bidi="ar-SA"/>
      </w:rPr>
    </w:lvl>
  </w:abstractNum>
  <w:abstractNum w:abstractNumId="108" w15:restartNumberingAfterBreak="0">
    <w:nsid w:val="4DB30F2A"/>
    <w:multiLevelType w:val="hybridMultilevel"/>
    <w:tmpl w:val="FD80A500"/>
    <w:lvl w:ilvl="0" w:tplc="98C2F180">
      <w:numFmt w:val="bullet"/>
      <w:lvlText w:val=""/>
      <w:lvlJc w:val="left"/>
      <w:pPr>
        <w:ind w:left="815" w:hanging="704"/>
      </w:pPr>
      <w:rPr>
        <w:rFonts w:ascii="Symbol" w:eastAsia="Symbol" w:hAnsi="Symbol" w:cs="Symbol" w:hint="default"/>
        <w:w w:val="100"/>
        <w:sz w:val="22"/>
        <w:szCs w:val="22"/>
        <w:lang w:val="ru-RU" w:eastAsia="en-US" w:bidi="ar-SA"/>
      </w:rPr>
    </w:lvl>
    <w:lvl w:ilvl="1" w:tplc="54C68A22">
      <w:numFmt w:val="bullet"/>
      <w:lvlText w:val="•"/>
      <w:lvlJc w:val="left"/>
      <w:pPr>
        <w:ind w:left="1125" w:hanging="704"/>
      </w:pPr>
      <w:rPr>
        <w:rFonts w:hint="default"/>
        <w:lang w:val="ru-RU" w:eastAsia="en-US" w:bidi="ar-SA"/>
      </w:rPr>
    </w:lvl>
    <w:lvl w:ilvl="2" w:tplc="AB402344">
      <w:numFmt w:val="bullet"/>
      <w:lvlText w:val="•"/>
      <w:lvlJc w:val="left"/>
      <w:pPr>
        <w:ind w:left="1430" w:hanging="704"/>
      </w:pPr>
      <w:rPr>
        <w:rFonts w:hint="default"/>
        <w:lang w:val="ru-RU" w:eastAsia="en-US" w:bidi="ar-SA"/>
      </w:rPr>
    </w:lvl>
    <w:lvl w:ilvl="3" w:tplc="3D649F06">
      <w:numFmt w:val="bullet"/>
      <w:lvlText w:val="•"/>
      <w:lvlJc w:val="left"/>
      <w:pPr>
        <w:ind w:left="1735" w:hanging="704"/>
      </w:pPr>
      <w:rPr>
        <w:rFonts w:hint="default"/>
        <w:lang w:val="ru-RU" w:eastAsia="en-US" w:bidi="ar-SA"/>
      </w:rPr>
    </w:lvl>
    <w:lvl w:ilvl="4" w:tplc="53C043F0">
      <w:numFmt w:val="bullet"/>
      <w:lvlText w:val="•"/>
      <w:lvlJc w:val="left"/>
      <w:pPr>
        <w:ind w:left="2040" w:hanging="704"/>
      </w:pPr>
      <w:rPr>
        <w:rFonts w:hint="default"/>
        <w:lang w:val="ru-RU" w:eastAsia="en-US" w:bidi="ar-SA"/>
      </w:rPr>
    </w:lvl>
    <w:lvl w:ilvl="5" w:tplc="D9148648">
      <w:numFmt w:val="bullet"/>
      <w:lvlText w:val="•"/>
      <w:lvlJc w:val="left"/>
      <w:pPr>
        <w:ind w:left="2345" w:hanging="704"/>
      </w:pPr>
      <w:rPr>
        <w:rFonts w:hint="default"/>
        <w:lang w:val="ru-RU" w:eastAsia="en-US" w:bidi="ar-SA"/>
      </w:rPr>
    </w:lvl>
    <w:lvl w:ilvl="6" w:tplc="E5BAC1B0">
      <w:numFmt w:val="bullet"/>
      <w:lvlText w:val="•"/>
      <w:lvlJc w:val="left"/>
      <w:pPr>
        <w:ind w:left="2650" w:hanging="704"/>
      </w:pPr>
      <w:rPr>
        <w:rFonts w:hint="default"/>
        <w:lang w:val="ru-RU" w:eastAsia="en-US" w:bidi="ar-SA"/>
      </w:rPr>
    </w:lvl>
    <w:lvl w:ilvl="7" w:tplc="01F6A56A">
      <w:numFmt w:val="bullet"/>
      <w:lvlText w:val="•"/>
      <w:lvlJc w:val="left"/>
      <w:pPr>
        <w:ind w:left="2955" w:hanging="704"/>
      </w:pPr>
      <w:rPr>
        <w:rFonts w:hint="default"/>
        <w:lang w:val="ru-RU" w:eastAsia="en-US" w:bidi="ar-SA"/>
      </w:rPr>
    </w:lvl>
    <w:lvl w:ilvl="8" w:tplc="4FF619B4">
      <w:numFmt w:val="bullet"/>
      <w:lvlText w:val="•"/>
      <w:lvlJc w:val="left"/>
      <w:pPr>
        <w:ind w:left="3260" w:hanging="704"/>
      </w:pPr>
      <w:rPr>
        <w:rFonts w:hint="default"/>
        <w:lang w:val="ru-RU" w:eastAsia="en-US" w:bidi="ar-SA"/>
      </w:rPr>
    </w:lvl>
  </w:abstractNum>
  <w:abstractNum w:abstractNumId="109" w15:restartNumberingAfterBreak="0">
    <w:nsid w:val="4DC7224E"/>
    <w:multiLevelType w:val="hybridMultilevel"/>
    <w:tmpl w:val="8B1C51B6"/>
    <w:lvl w:ilvl="0" w:tplc="1144CD78">
      <w:numFmt w:val="bullet"/>
      <w:lvlText w:val=""/>
      <w:lvlJc w:val="left"/>
      <w:pPr>
        <w:ind w:left="107" w:hanging="704"/>
      </w:pPr>
      <w:rPr>
        <w:rFonts w:ascii="Symbol" w:eastAsia="Symbol" w:hAnsi="Symbol" w:cs="Symbol" w:hint="default"/>
        <w:w w:val="100"/>
        <w:sz w:val="22"/>
        <w:szCs w:val="22"/>
        <w:lang w:val="ru-RU" w:eastAsia="en-US" w:bidi="ar-SA"/>
      </w:rPr>
    </w:lvl>
    <w:lvl w:ilvl="1" w:tplc="1CE6EAB6">
      <w:numFmt w:val="bullet"/>
      <w:lvlText w:val="•"/>
      <w:lvlJc w:val="left"/>
      <w:pPr>
        <w:ind w:left="477" w:hanging="704"/>
      </w:pPr>
      <w:rPr>
        <w:rFonts w:hint="default"/>
        <w:lang w:val="ru-RU" w:eastAsia="en-US" w:bidi="ar-SA"/>
      </w:rPr>
    </w:lvl>
    <w:lvl w:ilvl="2" w:tplc="CB4834BE">
      <w:numFmt w:val="bullet"/>
      <w:lvlText w:val="•"/>
      <w:lvlJc w:val="left"/>
      <w:pPr>
        <w:ind w:left="854" w:hanging="704"/>
      </w:pPr>
      <w:rPr>
        <w:rFonts w:hint="default"/>
        <w:lang w:val="ru-RU" w:eastAsia="en-US" w:bidi="ar-SA"/>
      </w:rPr>
    </w:lvl>
    <w:lvl w:ilvl="3" w:tplc="D674CF80">
      <w:numFmt w:val="bullet"/>
      <w:lvlText w:val="•"/>
      <w:lvlJc w:val="left"/>
      <w:pPr>
        <w:ind w:left="1231" w:hanging="704"/>
      </w:pPr>
      <w:rPr>
        <w:rFonts w:hint="default"/>
        <w:lang w:val="ru-RU" w:eastAsia="en-US" w:bidi="ar-SA"/>
      </w:rPr>
    </w:lvl>
    <w:lvl w:ilvl="4" w:tplc="DB4A5BE0">
      <w:numFmt w:val="bullet"/>
      <w:lvlText w:val="•"/>
      <w:lvlJc w:val="left"/>
      <w:pPr>
        <w:ind w:left="1608" w:hanging="704"/>
      </w:pPr>
      <w:rPr>
        <w:rFonts w:hint="default"/>
        <w:lang w:val="ru-RU" w:eastAsia="en-US" w:bidi="ar-SA"/>
      </w:rPr>
    </w:lvl>
    <w:lvl w:ilvl="5" w:tplc="2050E8E8">
      <w:numFmt w:val="bullet"/>
      <w:lvlText w:val="•"/>
      <w:lvlJc w:val="left"/>
      <w:pPr>
        <w:ind w:left="1985" w:hanging="704"/>
      </w:pPr>
      <w:rPr>
        <w:rFonts w:hint="default"/>
        <w:lang w:val="ru-RU" w:eastAsia="en-US" w:bidi="ar-SA"/>
      </w:rPr>
    </w:lvl>
    <w:lvl w:ilvl="6" w:tplc="C804B3E8">
      <w:numFmt w:val="bullet"/>
      <w:lvlText w:val="•"/>
      <w:lvlJc w:val="left"/>
      <w:pPr>
        <w:ind w:left="2362" w:hanging="704"/>
      </w:pPr>
      <w:rPr>
        <w:rFonts w:hint="default"/>
        <w:lang w:val="ru-RU" w:eastAsia="en-US" w:bidi="ar-SA"/>
      </w:rPr>
    </w:lvl>
    <w:lvl w:ilvl="7" w:tplc="430478D6">
      <w:numFmt w:val="bullet"/>
      <w:lvlText w:val="•"/>
      <w:lvlJc w:val="left"/>
      <w:pPr>
        <w:ind w:left="2739" w:hanging="704"/>
      </w:pPr>
      <w:rPr>
        <w:rFonts w:hint="default"/>
        <w:lang w:val="ru-RU" w:eastAsia="en-US" w:bidi="ar-SA"/>
      </w:rPr>
    </w:lvl>
    <w:lvl w:ilvl="8" w:tplc="0A0E160E">
      <w:numFmt w:val="bullet"/>
      <w:lvlText w:val="•"/>
      <w:lvlJc w:val="left"/>
      <w:pPr>
        <w:ind w:left="3116" w:hanging="704"/>
      </w:pPr>
      <w:rPr>
        <w:rFonts w:hint="default"/>
        <w:lang w:val="ru-RU" w:eastAsia="en-US" w:bidi="ar-SA"/>
      </w:rPr>
    </w:lvl>
  </w:abstractNum>
  <w:abstractNum w:abstractNumId="110" w15:restartNumberingAfterBreak="0">
    <w:nsid w:val="4DD36B79"/>
    <w:multiLevelType w:val="hybridMultilevel"/>
    <w:tmpl w:val="A61C0C4A"/>
    <w:lvl w:ilvl="0" w:tplc="F206670A">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7F2A0716">
      <w:numFmt w:val="bullet"/>
      <w:lvlText w:val="•"/>
      <w:lvlJc w:val="left"/>
      <w:pPr>
        <w:ind w:left="2116" w:hanging="708"/>
      </w:pPr>
      <w:rPr>
        <w:rFonts w:hint="default"/>
        <w:lang w:val="ru-RU" w:eastAsia="en-US" w:bidi="ar-SA"/>
      </w:rPr>
    </w:lvl>
    <w:lvl w:ilvl="2" w:tplc="0FE648B2">
      <w:numFmt w:val="bullet"/>
      <w:lvlText w:val="•"/>
      <w:lvlJc w:val="left"/>
      <w:pPr>
        <w:ind w:left="3033" w:hanging="708"/>
      </w:pPr>
      <w:rPr>
        <w:rFonts w:hint="default"/>
        <w:lang w:val="ru-RU" w:eastAsia="en-US" w:bidi="ar-SA"/>
      </w:rPr>
    </w:lvl>
    <w:lvl w:ilvl="3" w:tplc="373EC934">
      <w:numFmt w:val="bullet"/>
      <w:lvlText w:val="•"/>
      <w:lvlJc w:val="left"/>
      <w:pPr>
        <w:ind w:left="3949" w:hanging="708"/>
      </w:pPr>
      <w:rPr>
        <w:rFonts w:hint="default"/>
        <w:lang w:val="ru-RU" w:eastAsia="en-US" w:bidi="ar-SA"/>
      </w:rPr>
    </w:lvl>
    <w:lvl w:ilvl="4" w:tplc="54BAC668">
      <w:numFmt w:val="bullet"/>
      <w:lvlText w:val="•"/>
      <w:lvlJc w:val="left"/>
      <w:pPr>
        <w:ind w:left="4866" w:hanging="708"/>
      </w:pPr>
      <w:rPr>
        <w:rFonts w:hint="default"/>
        <w:lang w:val="ru-RU" w:eastAsia="en-US" w:bidi="ar-SA"/>
      </w:rPr>
    </w:lvl>
    <w:lvl w:ilvl="5" w:tplc="08921F40">
      <w:numFmt w:val="bullet"/>
      <w:lvlText w:val="•"/>
      <w:lvlJc w:val="left"/>
      <w:pPr>
        <w:ind w:left="5783" w:hanging="708"/>
      </w:pPr>
      <w:rPr>
        <w:rFonts w:hint="default"/>
        <w:lang w:val="ru-RU" w:eastAsia="en-US" w:bidi="ar-SA"/>
      </w:rPr>
    </w:lvl>
    <w:lvl w:ilvl="6" w:tplc="303E1196">
      <w:numFmt w:val="bullet"/>
      <w:lvlText w:val="•"/>
      <w:lvlJc w:val="left"/>
      <w:pPr>
        <w:ind w:left="6699" w:hanging="708"/>
      </w:pPr>
      <w:rPr>
        <w:rFonts w:hint="default"/>
        <w:lang w:val="ru-RU" w:eastAsia="en-US" w:bidi="ar-SA"/>
      </w:rPr>
    </w:lvl>
    <w:lvl w:ilvl="7" w:tplc="1F74F0E0">
      <w:numFmt w:val="bullet"/>
      <w:lvlText w:val="•"/>
      <w:lvlJc w:val="left"/>
      <w:pPr>
        <w:ind w:left="7616" w:hanging="708"/>
      </w:pPr>
      <w:rPr>
        <w:rFonts w:hint="default"/>
        <w:lang w:val="ru-RU" w:eastAsia="en-US" w:bidi="ar-SA"/>
      </w:rPr>
    </w:lvl>
    <w:lvl w:ilvl="8" w:tplc="5644F73A">
      <w:numFmt w:val="bullet"/>
      <w:lvlText w:val="•"/>
      <w:lvlJc w:val="left"/>
      <w:pPr>
        <w:ind w:left="8533" w:hanging="708"/>
      </w:pPr>
      <w:rPr>
        <w:rFonts w:hint="default"/>
        <w:lang w:val="ru-RU" w:eastAsia="en-US" w:bidi="ar-SA"/>
      </w:rPr>
    </w:lvl>
  </w:abstractNum>
  <w:abstractNum w:abstractNumId="111" w15:restartNumberingAfterBreak="0">
    <w:nsid w:val="4EAD76B1"/>
    <w:multiLevelType w:val="hybridMultilevel"/>
    <w:tmpl w:val="71A8D0C2"/>
    <w:lvl w:ilvl="0" w:tplc="438CC8E4">
      <w:start w:val="1"/>
      <w:numFmt w:val="decimal"/>
      <w:lvlText w:val="%1."/>
      <w:lvlJc w:val="left"/>
      <w:pPr>
        <w:ind w:left="483" w:hanging="708"/>
      </w:pPr>
      <w:rPr>
        <w:rFonts w:ascii="Times New Roman" w:eastAsia="Times New Roman" w:hAnsi="Times New Roman" w:cs="Times New Roman" w:hint="default"/>
        <w:w w:val="100"/>
        <w:sz w:val="24"/>
        <w:szCs w:val="24"/>
        <w:lang w:val="ru-RU" w:eastAsia="en-US" w:bidi="ar-SA"/>
      </w:rPr>
    </w:lvl>
    <w:lvl w:ilvl="1" w:tplc="64EE97FE">
      <w:numFmt w:val="bullet"/>
      <w:lvlText w:val="•"/>
      <w:lvlJc w:val="left"/>
      <w:pPr>
        <w:ind w:left="1468" w:hanging="708"/>
      </w:pPr>
      <w:rPr>
        <w:rFonts w:hint="default"/>
        <w:lang w:val="ru-RU" w:eastAsia="en-US" w:bidi="ar-SA"/>
      </w:rPr>
    </w:lvl>
    <w:lvl w:ilvl="2" w:tplc="7BEA493E">
      <w:numFmt w:val="bullet"/>
      <w:lvlText w:val="•"/>
      <w:lvlJc w:val="left"/>
      <w:pPr>
        <w:ind w:left="2457" w:hanging="708"/>
      </w:pPr>
      <w:rPr>
        <w:rFonts w:hint="default"/>
        <w:lang w:val="ru-RU" w:eastAsia="en-US" w:bidi="ar-SA"/>
      </w:rPr>
    </w:lvl>
    <w:lvl w:ilvl="3" w:tplc="56CADD9A">
      <w:numFmt w:val="bullet"/>
      <w:lvlText w:val="•"/>
      <w:lvlJc w:val="left"/>
      <w:pPr>
        <w:ind w:left="3445" w:hanging="708"/>
      </w:pPr>
      <w:rPr>
        <w:rFonts w:hint="default"/>
        <w:lang w:val="ru-RU" w:eastAsia="en-US" w:bidi="ar-SA"/>
      </w:rPr>
    </w:lvl>
    <w:lvl w:ilvl="4" w:tplc="E45C33FA">
      <w:numFmt w:val="bullet"/>
      <w:lvlText w:val="•"/>
      <w:lvlJc w:val="left"/>
      <w:pPr>
        <w:ind w:left="4434" w:hanging="708"/>
      </w:pPr>
      <w:rPr>
        <w:rFonts w:hint="default"/>
        <w:lang w:val="ru-RU" w:eastAsia="en-US" w:bidi="ar-SA"/>
      </w:rPr>
    </w:lvl>
    <w:lvl w:ilvl="5" w:tplc="66763342">
      <w:numFmt w:val="bullet"/>
      <w:lvlText w:val="•"/>
      <w:lvlJc w:val="left"/>
      <w:pPr>
        <w:ind w:left="5423" w:hanging="708"/>
      </w:pPr>
      <w:rPr>
        <w:rFonts w:hint="default"/>
        <w:lang w:val="ru-RU" w:eastAsia="en-US" w:bidi="ar-SA"/>
      </w:rPr>
    </w:lvl>
    <w:lvl w:ilvl="6" w:tplc="D6FE8F30">
      <w:numFmt w:val="bullet"/>
      <w:lvlText w:val="•"/>
      <w:lvlJc w:val="left"/>
      <w:pPr>
        <w:ind w:left="6411" w:hanging="708"/>
      </w:pPr>
      <w:rPr>
        <w:rFonts w:hint="default"/>
        <w:lang w:val="ru-RU" w:eastAsia="en-US" w:bidi="ar-SA"/>
      </w:rPr>
    </w:lvl>
    <w:lvl w:ilvl="7" w:tplc="B27CEA1C">
      <w:numFmt w:val="bullet"/>
      <w:lvlText w:val="•"/>
      <w:lvlJc w:val="left"/>
      <w:pPr>
        <w:ind w:left="7400" w:hanging="708"/>
      </w:pPr>
      <w:rPr>
        <w:rFonts w:hint="default"/>
        <w:lang w:val="ru-RU" w:eastAsia="en-US" w:bidi="ar-SA"/>
      </w:rPr>
    </w:lvl>
    <w:lvl w:ilvl="8" w:tplc="B3567DCE">
      <w:numFmt w:val="bullet"/>
      <w:lvlText w:val="•"/>
      <w:lvlJc w:val="left"/>
      <w:pPr>
        <w:ind w:left="8389" w:hanging="708"/>
      </w:pPr>
      <w:rPr>
        <w:rFonts w:hint="default"/>
        <w:lang w:val="ru-RU" w:eastAsia="en-US" w:bidi="ar-SA"/>
      </w:rPr>
    </w:lvl>
  </w:abstractNum>
  <w:abstractNum w:abstractNumId="112" w15:restartNumberingAfterBreak="0">
    <w:nsid w:val="51265968"/>
    <w:multiLevelType w:val="hybridMultilevel"/>
    <w:tmpl w:val="8D28CA80"/>
    <w:lvl w:ilvl="0" w:tplc="45485C92">
      <w:numFmt w:val="bullet"/>
      <w:lvlText w:val=""/>
      <w:lvlJc w:val="left"/>
      <w:pPr>
        <w:ind w:left="107" w:hanging="704"/>
      </w:pPr>
      <w:rPr>
        <w:rFonts w:ascii="Symbol" w:eastAsia="Symbol" w:hAnsi="Symbol" w:cs="Symbol" w:hint="default"/>
        <w:w w:val="100"/>
        <w:sz w:val="22"/>
        <w:szCs w:val="22"/>
        <w:lang w:val="ru-RU" w:eastAsia="en-US" w:bidi="ar-SA"/>
      </w:rPr>
    </w:lvl>
    <w:lvl w:ilvl="1" w:tplc="DBB6504E">
      <w:numFmt w:val="bullet"/>
      <w:lvlText w:val="•"/>
      <w:lvlJc w:val="left"/>
      <w:pPr>
        <w:ind w:left="477" w:hanging="704"/>
      </w:pPr>
      <w:rPr>
        <w:rFonts w:hint="default"/>
        <w:lang w:val="ru-RU" w:eastAsia="en-US" w:bidi="ar-SA"/>
      </w:rPr>
    </w:lvl>
    <w:lvl w:ilvl="2" w:tplc="18F25744">
      <w:numFmt w:val="bullet"/>
      <w:lvlText w:val="•"/>
      <w:lvlJc w:val="left"/>
      <w:pPr>
        <w:ind w:left="854" w:hanging="704"/>
      </w:pPr>
      <w:rPr>
        <w:rFonts w:hint="default"/>
        <w:lang w:val="ru-RU" w:eastAsia="en-US" w:bidi="ar-SA"/>
      </w:rPr>
    </w:lvl>
    <w:lvl w:ilvl="3" w:tplc="2C46C1B2">
      <w:numFmt w:val="bullet"/>
      <w:lvlText w:val="•"/>
      <w:lvlJc w:val="left"/>
      <w:pPr>
        <w:ind w:left="1231" w:hanging="704"/>
      </w:pPr>
      <w:rPr>
        <w:rFonts w:hint="default"/>
        <w:lang w:val="ru-RU" w:eastAsia="en-US" w:bidi="ar-SA"/>
      </w:rPr>
    </w:lvl>
    <w:lvl w:ilvl="4" w:tplc="4828A33A">
      <w:numFmt w:val="bullet"/>
      <w:lvlText w:val="•"/>
      <w:lvlJc w:val="left"/>
      <w:pPr>
        <w:ind w:left="1608" w:hanging="704"/>
      </w:pPr>
      <w:rPr>
        <w:rFonts w:hint="default"/>
        <w:lang w:val="ru-RU" w:eastAsia="en-US" w:bidi="ar-SA"/>
      </w:rPr>
    </w:lvl>
    <w:lvl w:ilvl="5" w:tplc="67382BE0">
      <w:numFmt w:val="bullet"/>
      <w:lvlText w:val="•"/>
      <w:lvlJc w:val="left"/>
      <w:pPr>
        <w:ind w:left="1985" w:hanging="704"/>
      </w:pPr>
      <w:rPr>
        <w:rFonts w:hint="default"/>
        <w:lang w:val="ru-RU" w:eastAsia="en-US" w:bidi="ar-SA"/>
      </w:rPr>
    </w:lvl>
    <w:lvl w:ilvl="6" w:tplc="8864EB46">
      <w:numFmt w:val="bullet"/>
      <w:lvlText w:val="•"/>
      <w:lvlJc w:val="left"/>
      <w:pPr>
        <w:ind w:left="2362" w:hanging="704"/>
      </w:pPr>
      <w:rPr>
        <w:rFonts w:hint="default"/>
        <w:lang w:val="ru-RU" w:eastAsia="en-US" w:bidi="ar-SA"/>
      </w:rPr>
    </w:lvl>
    <w:lvl w:ilvl="7" w:tplc="98AA3DDA">
      <w:numFmt w:val="bullet"/>
      <w:lvlText w:val="•"/>
      <w:lvlJc w:val="left"/>
      <w:pPr>
        <w:ind w:left="2739" w:hanging="704"/>
      </w:pPr>
      <w:rPr>
        <w:rFonts w:hint="default"/>
        <w:lang w:val="ru-RU" w:eastAsia="en-US" w:bidi="ar-SA"/>
      </w:rPr>
    </w:lvl>
    <w:lvl w:ilvl="8" w:tplc="2278C830">
      <w:numFmt w:val="bullet"/>
      <w:lvlText w:val="•"/>
      <w:lvlJc w:val="left"/>
      <w:pPr>
        <w:ind w:left="3116" w:hanging="704"/>
      </w:pPr>
      <w:rPr>
        <w:rFonts w:hint="default"/>
        <w:lang w:val="ru-RU" w:eastAsia="en-US" w:bidi="ar-SA"/>
      </w:rPr>
    </w:lvl>
  </w:abstractNum>
  <w:abstractNum w:abstractNumId="113" w15:restartNumberingAfterBreak="0">
    <w:nsid w:val="5245688B"/>
    <w:multiLevelType w:val="hybridMultilevel"/>
    <w:tmpl w:val="9F5404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15:restartNumberingAfterBreak="0">
    <w:nsid w:val="529D0A85"/>
    <w:multiLevelType w:val="hybridMultilevel"/>
    <w:tmpl w:val="8AB85B3E"/>
    <w:lvl w:ilvl="0" w:tplc="EAD20522">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5BEAACEE">
      <w:numFmt w:val="bullet"/>
      <w:lvlText w:val="•"/>
      <w:lvlJc w:val="left"/>
      <w:pPr>
        <w:ind w:left="1574" w:hanging="221"/>
      </w:pPr>
      <w:rPr>
        <w:rFonts w:hint="default"/>
        <w:lang w:val="ru-RU" w:eastAsia="en-US" w:bidi="ar-SA"/>
      </w:rPr>
    </w:lvl>
    <w:lvl w:ilvl="2" w:tplc="CA6AD092">
      <w:numFmt w:val="bullet"/>
      <w:lvlText w:val="•"/>
      <w:lvlJc w:val="left"/>
      <w:pPr>
        <w:ind w:left="2529" w:hanging="221"/>
      </w:pPr>
      <w:rPr>
        <w:rFonts w:hint="default"/>
        <w:lang w:val="ru-RU" w:eastAsia="en-US" w:bidi="ar-SA"/>
      </w:rPr>
    </w:lvl>
    <w:lvl w:ilvl="3" w:tplc="FA4A87C4">
      <w:numFmt w:val="bullet"/>
      <w:lvlText w:val="•"/>
      <w:lvlJc w:val="left"/>
      <w:pPr>
        <w:ind w:left="3483" w:hanging="221"/>
      </w:pPr>
      <w:rPr>
        <w:rFonts w:hint="default"/>
        <w:lang w:val="ru-RU" w:eastAsia="en-US" w:bidi="ar-SA"/>
      </w:rPr>
    </w:lvl>
    <w:lvl w:ilvl="4" w:tplc="E278C48E">
      <w:numFmt w:val="bullet"/>
      <w:lvlText w:val="•"/>
      <w:lvlJc w:val="left"/>
      <w:pPr>
        <w:ind w:left="4438" w:hanging="221"/>
      </w:pPr>
      <w:rPr>
        <w:rFonts w:hint="default"/>
        <w:lang w:val="ru-RU" w:eastAsia="en-US" w:bidi="ar-SA"/>
      </w:rPr>
    </w:lvl>
    <w:lvl w:ilvl="5" w:tplc="20221CF8">
      <w:numFmt w:val="bullet"/>
      <w:lvlText w:val="•"/>
      <w:lvlJc w:val="left"/>
      <w:pPr>
        <w:ind w:left="5393" w:hanging="221"/>
      </w:pPr>
      <w:rPr>
        <w:rFonts w:hint="default"/>
        <w:lang w:val="ru-RU" w:eastAsia="en-US" w:bidi="ar-SA"/>
      </w:rPr>
    </w:lvl>
    <w:lvl w:ilvl="6" w:tplc="BFA479BA">
      <w:numFmt w:val="bullet"/>
      <w:lvlText w:val="•"/>
      <w:lvlJc w:val="left"/>
      <w:pPr>
        <w:ind w:left="6347" w:hanging="221"/>
      </w:pPr>
      <w:rPr>
        <w:rFonts w:hint="default"/>
        <w:lang w:val="ru-RU" w:eastAsia="en-US" w:bidi="ar-SA"/>
      </w:rPr>
    </w:lvl>
    <w:lvl w:ilvl="7" w:tplc="79F07FCE">
      <w:numFmt w:val="bullet"/>
      <w:lvlText w:val="•"/>
      <w:lvlJc w:val="left"/>
      <w:pPr>
        <w:ind w:left="7302" w:hanging="221"/>
      </w:pPr>
      <w:rPr>
        <w:rFonts w:hint="default"/>
        <w:lang w:val="ru-RU" w:eastAsia="en-US" w:bidi="ar-SA"/>
      </w:rPr>
    </w:lvl>
    <w:lvl w:ilvl="8" w:tplc="7BBE8834">
      <w:numFmt w:val="bullet"/>
      <w:lvlText w:val="•"/>
      <w:lvlJc w:val="left"/>
      <w:pPr>
        <w:ind w:left="8257" w:hanging="221"/>
      </w:pPr>
      <w:rPr>
        <w:rFonts w:hint="default"/>
        <w:lang w:val="ru-RU" w:eastAsia="en-US" w:bidi="ar-SA"/>
      </w:rPr>
    </w:lvl>
  </w:abstractNum>
  <w:abstractNum w:abstractNumId="115" w15:restartNumberingAfterBreak="0">
    <w:nsid w:val="531523B8"/>
    <w:multiLevelType w:val="hybridMultilevel"/>
    <w:tmpl w:val="029693CC"/>
    <w:lvl w:ilvl="0" w:tplc="81AC41CE">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DCB6B4C8">
      <w:numFmt w:val="bullet"/>
      <w:lvlText w:val="•"/>
      <w:lvlJc w:val="left"/>
      <w:pPr>
        <w:ind w:left="1990" w:hanging="567"/>
      </w:pPr>
      <w:rPr>
        <w:rFonts w:hint="default"/>
        <w:lang w:val="ru-RU" w:eastAsia="en-US" w:bidi="ar-SA"/>
      </w:rPr>
    </w:lvl>
    <w:lvl w:ilvl="2" w:tplc="F7B8F424">
      <w:numFmt w:val="bullet"/>
      <w:lvlText w:val="•"/>
      <w:lvlJc w:val="left"/>
      <w:pPr>
        <w:ind w:left="2921" w:hanging="567"/>
      </w:pPr>
      <w:rPr>
        <w:rFonts w:hint="default"/>
        <w:lang w:val="ru-RU" w:eastAsia="en-US" w:bidi="ar-SA"/>
      </w:rPr>
    </w:lvl>
    <w:lvl w:ilvl="3" w:tplc="8FD6A6A4">
      <w:numFmt w:val="bullet"/>
      <w:lvlText w:val="•"/>
      <w:lvlJc w:val="left"/>
      <w:pPr>
        <w:ind w:left="3851" w:hanging="567"/>
      </w:pPr>
      <w:rPr>
        <w:rFonts w:hint="default"/>
        <w:lang w:val="ru-RU" w:eastAsia="en-US" w:bidi="ar-SA"/>
      </w:rPr>
    </w:lvl>
    <w:lvl w:ilvl="4" w:tplc="8BB63266">
      <w:numFmt w:val="bullet"/>
      <w:lvlText w:val="•"/>
      <w:lvlJc w:val="left"/>
      <w:pPr>
        <w:ind w:left="4782" w:hanging="567"/>
      </w:pPr>
      <w:rPr>
        <w:rFonts w:hint="default"/>
        <w:lang w:val="ru-RU" w:eastAsia="en-US" w:bidi="ar-SA"/>
      </w:rPr>
    </w:lvl>
    <w:lvl w:ilvl="5" w:tplc="D096C872">
      <w:numFmt w:val="bullet"/>
      <w:lvlText w:val="•"/>
      <w:lvlJc w:val="left"/>
      <w:pPr>
        <w:ind w:left="5713" w:hanging="567"/>
      </w:pPr>
      <w:rPr>
        <w:rFonts w:hint="default"/>
        <w:lang w:val="ru-RU" w:eastAsia="en-US" w:bidi="ar-SA"/>
      </w:rPr>
    </w:lvl>
    <w:lvl w:ilvl="6" w:tplc="3374397A">
      <w:numFmt w:val="bullet"/>
      <w:lvlText w:val="•"/>
      <w:lvlJc w:val="left"/>
      <w:pPr>
        <w:ind w:left="6643" w:hanging="567"/>
      </w:pPr>
      <w:rPr>
        <w:rFonts w:hint="default"/>
        <w:lang w:val="ru-RU" w:eastAsia="en-US" w:bidi="ar-SA"/>
      </w:rPr>
    </w:lvl>
    <w:lvl w:ilvl="7" w:tplc="619ACE84">
      <w:numFmt w:val="bullet"/>
      <w:lvlText w:val="•"/>
      <w:lvlJc w:val="left"/>
      <w:pPr>
        <w:ind w:left="7574" w:hanging="567"/>
      </w:pPr>
      <w:rPr>
        <w:rFonts w:hint="default"/>
        <w:lang w:val="ru-RU" w:eastAsia="en-US" w:bidi="ar-SA"/>
      </w:rPr>
    </w:lvl>
    <w:lvl w:ilvl="8" w:tplc="48CC1CD2">
      <w:numFmt w:val="bullet"/>
      <w:lvlText w:val="•"/>
      <w:lvlJc w:val="left"/>
      <w:pPr>
        <w:ind w:left="8505" w:hanging="567"/>
      </w:pPr>
      <w:rPr>
        <w:rFonts w:hint="default"/>
        <w:lang w:val="ru-RU" w:eastAsia="en-US" w:bidi="ar-SA"/>
      </w:rPr>
    </w:lvl>
  </w:abstractNum>
  <w:abstractNum w:abstractNumId="116" w15:restartNumberingAfterBreak="0">
    <w:nsid w:val="54784405"/>
    <w:multiLevelType w:val="multilevel"/>
    <w:tmpl w:val="CA8E38F8"/>
    <w:lvl w:ilvl="0">
      <w:start w:val="2"/>
      <w:numFmt w:val="decimal"/>
      <w:lvlText w:val="%1"/>
      <w:lvlJc w:val="left"/>
      <w:pPr>
        <w:ind w:left="532" w:hanging="420"/>
      </w:pPr>
      <w:rPr>
        <w:rFonts w:hint="default"/>
        <w:lang w:val="ru-RU" w:eastAsia="en-US" w:bidi="ar-SA"/>
      </w:rPr>
    </w:lvl>
    <w:lvl w:ilvl="1">
      <w:start w:val="1"/>
      <w:numFmt w:val="decimal"/>
      <w:lvlText w:val="%1.%2."/>
      <w:lvlJc w:val="left"/>
      <w:pPr>
        <w:ind w:left="532" w:hanging="420"/>
        <w:jc w:val="right"/>
      </w:pPr>
      <w:rPr>
        <w:rFonts w:hint="default"/>
        <w:b/>
        <w:bCs/>
        <w:w w:val="100"/>
        <w:lang w:val="ru-RU" w:eastAsia="en-US" w:bidi="ar-SA"/>
      </w:rPr>
    </w:lvl>
    <w:lvl w:ilvl="2">
      <w:numFmt w:val="bullet"/>
      <w:lvlText w:val="-"/>
      <w:lvlJc w:val="left"/>
      <w:pPr>
        <w:ind w:left="933" w:hanging="382"/>
      </w:pPr>
      <w:rPr>
        <w:rFonts w:ascii="Times New Roman" w:eastAsia="Times New Roman" w:hAnsi="Times New Roman" w:cs="Times New Roman" w:hint="default"/>
        <w:w w:val="99"/>
        <w:sz w:val="24"/>
        <w:szCs w:val="24"/>
        <w:lang w:val="ru-RU" w:eastAsia="en-US" w:bidi="ar-SA"/>
      </w:rPr>
    </w:lvl>
    <w:lvl w:ilvl="3">
      <w:numFmt w:val="bullet"/>
      <w:lvlText w:val="-"/>
      <w:lvlJc w:val="left"/>
      <w:pPr>
        <w:ind w:left="1077" w:hanging="14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436" w:hanging="140"/>
      </w:pPr>
      <w:rPr>
        <w:rFonts w:hint="default"/>
        <w:lang w:val="ru-RU" w:eastAsia="en-US" w:bidi="ar-SA"/>
      </w:rPr>
    </w:lvl>
    <w:lvl w:ilvl="5">
      <w:numFmt w:val="bullet"/>
      <w:lvlText w:val="•"/>
      <w:lvlJc w:val="left"/>
      <w:pPr>
        <w:ind w:left="4614" w:hanging="140"/>
      </w:pPr>
      <w:rPr>
        <w:rFonts w:hint="default"/>
        <w:lang w:val="ru-RU" w:eastAsia="en-US" w:bidi="ar-SA"/>
      </w:rPr>
    </w:lvl>
    <w:lvl w:ilvl="6">
      <w:numFmt w:val="bullet"/>
      <w:lvlText w:val="•"/>
      <w:lvlJc w:val="left"/>
      <w:pPr>
        <w:ind w:left="5793" w:hanging="140"/>
      </w:pPr>
      <w:rPr>
        <w:rFonts w:hint="default"/>
        <w:lang w:val="ru-RU" w:eastAsia="en-US" w:bidi="ar-SA"/>
      </w:rPr>
    </w:lvl>
    <w:lvl w:ilvl="7">
      <w:numFmt w:val="bullet"/>
      <w:lvlText w:val="•"/>
      <w:lvlJc w:val="left"/>
      <w:pPr>
        <w:ind w:left="6971" w:hanging="140"/>
      </w:pPr>
      <w:rPr>
        <w:rFonts w:hint="default"/>
        <w:lang w:val="ru-RU" w:eastAsia="en-US" w:bidi="ar-SA"/>
      </w:rPr>
    </w:lvl>
    <w:lvl w:ilvl="8">
      <w:numFmt w:val="bullet"/>
      <w:lvlText w:val="•"/>
      <w:lvlJc w:val="left"/>
      <w:pPr>
        <w:ind w:left="8149" w:hanging="140"/>
      </w:pPr>
      <w:rPr>
        <w:rFonts w:hint="default"/>
        <w:lang w:val="ru-RU" w:eastAsia="en-US" w:bidi="ar-SA"/>
      </w:rPr>
    </w:lvl>
  </w:abstractNum>
  <w:abstractNum w:abstractNumId="117" w15:restartNumberingAfterBreak="0">
    <w:nsid w:val="56293C73"/>
    <w:multiLevelType w:val="hybridMultilevel"/>
    <w:tmpl w:val="7DC2FA6E"/>
    <w:lvl w:ilvl="0" w:tplc="F5567334">
      <w:numFmt w:val="bullet"/>
      <w:lvlText w:val=""/>
      <w:lvlJc w:val="left"/>
      <w:pPr>
        <w:ind w:left="136" w:hanging="680"/>
      </w:pPr>
      <w:rPr>
        <w:rFonts w:ascii="Symbol" w:eastAsia="Symbol" w:hAnsi="Symbol" w:cs="Symbol" w:hint="default"/>
        <w:w w:val="100"/>
        <w:sz w:val="22"/>
        <w:szCs w:val="22"/>
        <w:lang w:val="ru-RU" w:eastAsia="en-US" w:bidi="ar-SA"/>
      </w:rPr>
    </w:lvl>
    <w:lvl w:ilvl="1" w:tplc="174403B6">
      <w:numFmt w:val="bullet"/>
      <w:lvlText w:val="•"/>
      <w:lvlJc w:val="left"/>
      <w:pPr>
        <w:ind w:left="579" w:hanging="680"/>
      </w:pPr>
      <w:rPr>
        <w:rFonts w:hint="default"/>
        <w:lang w:val="ru-RU" w:eastAsia="en-US" w:bidi="ar-SA"/>
      </w:rPr>
    </w:lvl>
    <w:lvl w:ilvl="2" w:tplc="B62E8210">
      <w:numFmt w:val="bullet"/>
      <w:lvlText w:val="•"/>
      <w:lvlJc w:val="left"/>
      <w:pPr>
        <w:ind w:left="1019" w:hanging="680"/>
      </w:pPr>
      <w:rPr>
        <w:rFonts w:hint="default"/>
        <w:lang w:val="ru-RU" w:eastAsia="en-US" w:bidi="ar-SA"/>
      </w:rPr>
    </w:lvl>
    <w:lvl w:ilvl="3" w:tplc="19E25882">
      <w:numFmt w:val="bullet"/>
      <w:lvlText w:val="•"/>
      <w:lvlJc w:val="left"/>
      <w:pPr>
        <w:ind w:left="1459" w:hanging="680"/>
      </w:pPr>
      <w:rPr>
        <w:rFonts w:hint="default"/>
        <w:lang w:val="ru-RU" w:eastAsia="en-US" w:bidi="ar-SA"/>
      </w:rPr>
    </w:lvl>
    <w:lvl w:ilvl="4" w:tplc="D0CA5DD6">
      <w:numFmt w:val="bullet"/>
      <w:lvlText w:val="•"/>
      <w:lvlJc w:val="left"/>
      <w:pPr>
        <w:ind w:left="1899" w:hanging="680"/>
      </w:pPr>
      <w:rPr>
        <w:rFonts w:hint="default"/>
        <w:lang w:val="ru-RU" w:eastAsia="en-US" w:bidi="ar-SA"/>
      </w:rPr>
    </w:lvl>
    <w:lvl w:ilvl="5" w:tplc="416659D4">
      <w:numFmt w:val="bullet"/>
      <w:lvlText w:val="•"/>
      <w:lvlJc w:val="left"/>
      <w:pPr>
        <w:ind w:left="2339" w:hanging="680"/>
      </w:pPr>
      <w:rPr>
        <w:rFonts w:hint="default"/>
        <w:lang w:val="ru-RU" w:eastAsia="en-US" w:bidi="ar-SA"/>
      </w:rPr>
    </w:lvl>
    <w:lvl w:ilvl="6" w:tplc="8CB0BE3A">
      <w:numFmt w:val="bullet"/>
      <w:lvlText w:val="•"/>
      <w:lvlJc w:val="left"/>
      <w:pPr>
        <w:ind w:left="2779" w:hanging="680"/>
      </w:pPr>
      <w:rPr>
        <w:rFonts w:hint="default"/>
        <w:lang w:val="ru-RU" w:eastAsia="en-US" w:bidi="ar-SA"/>
      </w:rPr>
    </w:lvl>
    <w:lvl w:ilvl="7" w:tplc="6A62D250">
      <w:numFmt w:val="bullet"/>
      <w:lvlText w:val="•"/>
      <w:lvlJc w:val="left"/>
      <w:pPr>
        <w:ind w:left="3219" w:hanging="680"/>
      </w:pPr>
      <w:rPr>
        <w:rFonts w:hint="default"/>
        <w:lang w:val="ru-RU" w:eastAsia="en-US" w:bidi="ar-SA"/>
      </w:rPr>
    </w:lvl>
    <w:lvl w:ilvl="8" w:tplc="0838C004">
      <w:numFmt w:val="bullet"/>
      <w:lvlText w:val="•"/>
      <w:lvlJc w:val="left"/>
      <w:pPr>
        <w:ind w:left="3659" w:hanging="680"/>
      </w:pPr>
      <w:rPr>
        <w:rFonts w:hint="default"/>
        <w:lang w:val="ru-RU" w:eastAsia="en-US" w:bidi="ar-SA"/>
      </w:rPr>
    </w:lvl>
  </w:abstractNum>
  <w:abstractNum w:abstractNumId="118" w15:restartNumberingAfterBreak="0">
    <w:nsid w:val="56D732FE"/>
    <w:multiLevelType w:val="hybridMultilevel"/>
    <w:tmpl w:val="E4122618"/>
    <w:lvl w:ilvl="0" w:tplc="E3C8EB50">
      <w:numFmt w:val="bullet"/>
      <w:lvlText w:val=""/>
      <w:lvlJc w:val="left"/>
      <w:pPr>
        <w:ind w:left="467" w:hanging="360"/>
      </w:pPr>
      <w:rPr>
        <w:rFonts w:ascii="Symbol" w:eastAsia="Symbol" w:hAnsi="Symbol" w:cs="Symbol" w:hint="default"/>
        <w:w w:val="100"/>
        <w:sz w:val="22"/>
        <w:szCs w:val="22"/>
        <w:lang w:val="ru-RU" w:eastAsia="en-US" w:bidi="ar-SA"/>
      </w:rPr>
    </w:lvl>
    <w:lvl w:ilvl="1" w:tplc="F864DC5E">
      <w:numFmt w:val="bullet"/>
      <w:lvlText w:val="•"/>
      <w:lvlJc w:val="left"/>
      <w:pPr>
        <w:ind w:left="861" w:hanging="360"/>
      </w:pPr>
      <w:rPr>
        <w:rFonts w:hint="default"/>
        <w:lang w:val="ru-RU" w:eastAsia="en-US" w:bidi="ar-SA"/>
      </w:rPr>
    </w:lvl>
    <w:lvl w:ilvl="2" w:tplc="B93CE518">
      <w:numFmt w:val="bullet"/>
      <w:lvlText w:val="•"/>
      <w:lvlJc w:val="left"/>
      <w:pPr>
        <w:ind w:left="1262" w:hanging="360"/>
      </w:pPr>
      <w:rPr>
        <w:rFonts w:hint="default"/>
        <w:lang w:val="ru-RU" w:eastAsia="en-US" w:bidi="ar-SA"/>
      </w:rPr>
    </w:lvl>
    <w:lvl w:ilvl="3" w:tplc="7D5E0CC8">
      <w:numFmt w:val="bullet"/>
      <w:lvlText w:val="•"/>
      <w:lvlJc w:val="left"/>
      <w:pPr>
        <w:ind w:left="1663" w:hanging="360"/>
      </w:pPr>
      <w:rPr>
        <w:rFonts w:hint="default"/>
        <w:lang w:val="ru-RU" w:eastAsia="en-US" w:bidi="ar-SA"/>
      </w:rPr>
    </w:lvl>
    <w:lvl w:ilvl="4" w:tplc="D95A115E">
      <w:numFmt w:val="bullet"/>
      <w:lvlText w:val="•"/>
      <w:lvlJc w:val="left"/>
      <w:pPr>
        <w:ind w:left="2064" w:hanging="360"/>
      </w:pPr>
      <w:rPr>
        <w:rFonts w:hint="default"/>
        <w:lang w:val="ru-RU" w:eastAsia="en-US" w:bidi="ar-SA"/>
      </w:rPr>
    </w:lvl>
    <w:lvl w:ilvl="5" w:tplc="A998C038">
      <w:numFmt w:val="bullet"/>
      <w:lvlText w:val="•"/>
      <w:lvlJc w:val="left"/>
      <w:pPr>
        <w:ind w:left="2465" w:hanging="360"/>
      </w:pPr>
      <w:rPr>
        <w:rFonts w:hint="default"/>
        <w:lang w:val="ru-RU" w:eastAsia="en-US" w:bidi="ar-SA"/>
      </w:rPr>
    </w:lvl>
    <w:lvl w:ilvl="6" w:tplc="BD841BC6">
      <w:numFmt w:val="bullet"/>
      <w:lvlText w:val="•"/>
      <w:lvlJc w:val="left"/>
      <w:pPr>
        <w:ind w:left="2866" w:hanging="360"/>
      </w:pPr>
      <w:rPr>
        <w:rFonts w:hint="default"/>
        <w:lang w:val="ru-RU" w:eastAsia="en-US" w:bidi="ar-SA"/>
      </w:rPr>
    </w:lvl>
    <w:lvl w:ilvl="7" w:tplc="E22A2292">
      <w:numFmt w:val="bullet"/>
      <w:lvlText w:val="•"/>
      <w:lvlJc w:val="left"/>
      <w:pPr>
        <w:ind w:left="3267" w:hanging="360"/>
      </w:pPr>
      <w:rPr>
        <w:rFonts w:hint="default"/>
        <w:lang w:val="ru-RU" w:eastAsia="en-US" w:bidi="ar-SA"/>
      </w:rPr>
    </w:lvl>
    <w:lvl w:ilvl="8" w:tplc="9A4E392A">
      <w:numFmt w:val="bullet"/>
      <w:lvlText w:val="•"/>
      <w:lvlJc w:val="left"/>
      <w:pPr>
        <w:ind w:left="3668" w:hanging="360"/>
      </w:pPr>
      <w:rPr>
        <w:rFonts w:hint="default"/>
        <w:lang w:val="ru-RU" w:eastAsia="en-US" w:bidi="ar-SA"/>
      </w:rPr>
    </w:lvl>
  </w:abstractNum>
  <w:abstractNum w:abstractNumId="119" w15:restartNumberingAfterBreak="0">
    <w:nsid w:val="57132B61"/>
    <w:multiLevelType w:val="multilevel"/>
    <w:tmpl w:val="AB0A1F82"/>
    <w:lvl w:ilvl="0">
      <w:start w:val="6"/>
      <w:numFmt w:val="decimal"/>
      <w:lvlText w:val="%1."/>
      <w:lvlJc w:val="left"/>
      <w:pPr>
        <w:ind w:left="540" w:hanging="540"/>
      </w:pPr>
      <w:rPr>
        <w:rFonts w:hint="default"/>
      </w:rPr>
    </w:lvl>
    <w:lvl w:ilvl="1">
      <w:start w:val="3"/>
      <w:numFmt w:val="decimal"/>
      <w:lvlText w:val="%1.%2."/>
      <w:lvlJc w:val="left"/>
      <w:pPr>
        <w:ind w:left="351" w:hanging="540"/>
      </w:pPr>
      <w:rPr>
        <w:rFonts w:hint="default"/>
      </w:rPr>
    </w:lvl>
    <w:lvl w:ilvl="2">
      <w:start w:val="1"/>
      <w:numFmt w:val="decimal"/>
      <w:lvlText w:val="%1.%2.%3."/>
      <w:lvlJc w:val="left"/>
      <w:pPr>
        <w:ind w:left="342" w:hanging="720"/>
      </w:pPr>
      <w:rPr>
        <w:rFonts w:hint="default"/>
      </w:rPr>
    </w:lvl>
    <w:lvl w:ilvl="3">
      <w:start w:val="1"/>
      <w:numFmt w:val="decimal"/>
      <w:lvlText w:val="%1.%2.%3.%4."/>
      <w:lvlJc w:val="left"/>
      <w:pPr>
        <w:ind w:left="153" w:hanging="720"/>
      </w:pPr>
      <w:rPr>
        <w:rFonts w:hint="default"/>
      </w:rPr>
    </w:lvl>
    <w:lvl w:ilvl="4">
      <w:start w:val="1"/>
      <w:numFmt w:val="decimal"/>
      <w:lvlText w:val="%1.%2.%3.%4.%5."/>
      <w:lvlJc w:val="left"/>
      <w:pPr>
        <w:ind w:left="324" w:hanging="1080"/>
      </w:pPr>
      <w:rPr>
        <w:rFonts w:hint="default"/>
      </w:rPr>
    </w:lvl>
    <w:lvl w:ilvl="5">
      <w:start w:val="1"/>
      <w:numFmt w:val="decimal"/>
      <w:lvlText w:val="%1.%2.%3.%4.%5.%6."/>
      <w:lvlJc w:val="left"/>
      <w:pPr>
        <w:ind w:left="135" w:hanging="1080"/>
      </w:pPr>
      <w:rPr>
        <w:rFonts w:hint="default"/>
      </w:rPr>
    </w:lvl>
    <w:lvl w:ilvl="6">
      <w:start w:val="1"/>
      <w:numFmt w:val="decimal"/>
      <w:lvlText w:val="%1.%2.%3.%4.%5.%6.%7."/>
      <w:lvlJc w:val="left"/>
      <w:pPr>
        <w:ind w:left="306" w:hanging="1440"/>
      </w:pPr>
      <w:rPr>
        <w:rFonts w:hint="default"/>
      </w:rPr>
    </w:lvl>
    <w:lvl w:ilvl="7">
      <w:start w:val="1"/>
      <w:numFmt w:val="decimal"/>
      <w:lvlText w:val="%1.%2.%3.%4.%5.%6.%7.%8."/>
      <w:lvlJc w:val="left"/>
      <w:pPr>
        <w:ind w:left="117" w:hanging="1440"/>
      </w:pPr>
      <w:rPr>
        <w:rFonts w:hint="default"/>
      </w:rPr>
    </w:lvl>
    <w:lvl w:ilvl="8">
      <w:start w:val="1"/>
      <w:numFmt w:val="decimal"/>
      <w:lvlText w:val="%1.%2.%3.%4.%5.%6.%7.%8.%9."/>
      <w:lvlJc w:val="left"/>
      <w:pPr>
        <w:ind w:left="288" w:hanging="1800"/>
      </w:pPr>
      <w:rPr>
        <w:rFonts w:hint="default"/>
      </w:rPr>
    </w:lvl>
  </w:abstractNum>
  <w:abstractNum w:abstractNumId="120" w15:restartNumberingAfterBreak="0">
    <w:nsid w:val="5762046F"/>
    <w:multiLevelType w:val="multilevel"/>
    <w:tmpl w:val="E33CFEE8"/>
    <w:lvl w:ilvl="0">
      <w:start w:val="1"/>
      <w:numFmt w:val="decimal"/>
      <w:lvlText w:val="%1."/>
      <w:lvlJc w:val="left"/>
      <w:pPr>
        <w:ind w:left="113" w:hanging="281"/>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682" w:hanging="221"/>
        <w:jc w:val="right"/>
      </w:pPr>
      <w:rPr>
        <w:rFonts w:hint="default"/>
        <w:b/>
        <w:bCs/>
        <w:i/>
        <w:iCs/>
        <w:w w:val="100"/>
        <w:lang w:val="ru-RU" w:eastAsia="en-US" w:bidi="ar-SA"/>
      </w:rPr>
    </w:lvl>
    <w:lvl w:ilvl="2">
      <w:start w:val="1"/>
      <w:numFmt w:val="decimal"/>
      <w:lvlText w:val="%2.%3."/>
      <w:lvlJc w:val="left"/>
      <w:pPr>
        <w:ind w:left="1068" w:hanging="387"/>
        <w:jc w:val="right"/>
      </w:pPr>
      <w:rPr>
        <w:rFonts w:hint="default"/>
        <w:b/>
        <w:bCs/>
        <w:w w:val="100"/>
        <w:lang w:val="ru-RU" w:eastAsia="en-US" w:bidi="ar-SA"/>
      </w:rPr>
    </w:lvl>
    <w:lvl w:ilvl="3">
      <w:numFmt w:val="bullet"/>
      <w:lvlText w:val="•"/>
      <w:lvlJc w:val="left"/>
      <w:pPr>
        <w:ind w:left="1100" w:hanging="387"/>
      </w:pPr>
      <w:rPr>
        <w:rFonts w:hint="default"/>
        <w:lang w:val="ru-RU" w:eastAsia="en-US" w:bidi="ar-SA"/>
      </w:rPr>
    </w:lvl>
    <w:lvl w:ilvl="4">
      <w:numFmt w:val="bullet"/>
      <w:lvlText w:val="•"/>
      <w:lvlJc w:val="left"/>
      <w:pPr>
        <w:ind w:left="2432" w:hanging="387"/>
      </w:pPr>
      <w:rPr>
        <w:rFonts w:hint="default"/>
        <w:lang w:val="ru-RU" w:eastAsia="en-US" w:bidi="ar-SA"/>
      </w:rPr>
    </w:lvl>
    <w:lvl w:ilvl="5">
      <w:numFmt w:val="bullet"/>
      <w:lvlText w:val="•"/>
      <w:lvlJc w:val="left"/>
      <w:pPr>
        <w:ind w:left="3764" w:hanging="387"/>
      </w:pPr>
      <w:rPr>
        <w:rFonts w:hint="default"/>
        <w:lang w:val="ru-RU" w:eastAsia="en-US" w:bidi="ar-SA"/>
      </w:rPr>
    </w:lvl>
    <w:lvl w:ilvl="6">
      <w:numFmt w:val="bullet"/>
      <w:lvlText w:val="•"/>
      <w:lvlJc w:val="left"/>
      <w:pPr>
        <w:ind w:left="5097" w:hanging="387"/>
      </w:pPr>
      <w:rPr>
        <w:rFonts w:hint="default"/>
        <w:lang w:val="ru-RU" w:eastAsia="en-US" w:bidi="ar-SA"/>
      </w:rPr>
    </w:lvl>
    <w:lvl w:ilvl="7">
      <w:numFmt w:val="bullet"/>
      <w:lvlText w:val="•"/>
      <w:lvlJc w:val="left"/>
      <w:pPr>
        <w:ind w:left="6429" w:hanging="387"/>
      </w:pPr>
      <w:rPr>
        <w:rFonts w:hint="default"/>
        <w:lang w:val="ru-RU" w:eastAsia="en-US" w:bidi="ar-SA"/>
      </w:rPr>
    </w:lvl>
    <w:lvl w:ilvl="8">
      <w:numFmt w:val="bullet"/>
      <w:lvlText w:val="•"/>
      <w:lvlJc w:val="left"/>
      <w:pPr>
        <w:ind w:left="7761" w:hanging="387"/>
      </w:pPr>
      <w:rPr>
        <w:rFonts w:hint="default"/>
        <w:lang w:val="ru-RU" w:eastAsia="en-US" w:bidi="ar-SA"/>
      </w:rPr>
    </w:lvl>
  </w:abstractNum>
  <w:abstractNum w:abstractNumId="121" w15:restartNumberingAfterBreak="0">
    <w:nsid w:val="58851DD8"/>
    <w:multiLevelType w:val="multilevel"/>
    <w:tmpl w:val="386C08CC"/>
    <w:lvl w:ilvl="0">
      <w:start w:val="1"/>
      <w:numFmt w:val="decimal"/>
      <w:lvlText w:val="%1"/>
      <w:lvlJc w:val="left"/>
      <w:pPr>
        <w:ind w:left="3704" w:hanging="471"/>
      </w:pPr>
      <w:rPr>
        <w:rFonts w:hint="default"/>
        <w:lang w:val="ru-RU" w:eastAsia="en-US" w:bidi="ar-SA"/>
      </w:rPr>
    </w:lvl>
    <w:lvl w:ilvl="1">
      <w:start w:val="1"/>
      <w:numFmt w:val="decimal"/>
      <w:lvlText w:val="%1.%2."/>
      <w:lvlJc w:val="left"/>
      <w:pPr>
        <w:ind w:left="3704" w:hanging="471"/>
        <w:jc w:val="right"/>
      </w:pPr>
      <w:rPr>
        <w:rFonts w:hint="default"/>
        <w:b/>
        <w:bCs/>
        <w:w w:val="99"/>
        <w:lang w:val="ru-RU" w:eastAsia="en-US" w:bidi="ar-SA"/>
      </w:rPr>
    </w:lvl>
    <w:lvl w:ilvl="2">
      <w:numFmt w:val="bullet"/>
      <w:lvlText w:val="•"/>
      <w:lvlJc w:val="left"/>
      <w:pPr>
        <w:ind w:left="4896" w:hanging="471"/>
      </w:pPr>
      <w:rPr>
        <w:rFonts w:hint="default"/>
        <w:lang w:val="ru-RU" w:eastAsia="en-US" w:bidi="ar-SA"/>
      </w:rPr>
    </w:lvl>
    <w:lvl w:ilvl="3">
      <w:numFmt w:val="bullet"/>
      <w:lvlText w:val="•"/>
      <w:lvlJc w:val="left"/>
      <w:pPr>
        <w:ind w:left="5494" w:hanging="471"/>
      </w:pPr>
      <w:rPr>
        <w:rFonts w:hint="default"/>
        <w:lang w:val="ru-RU" w:eastAsia="en-US" w:bidi="ar-SA"/>
      </w:rPr>
    </w:lvl>
    <w:lvl w:ilvl="4">
      <w:numFmt w:val="bullet"/>
      <w:lvlText w:val="•"/>
      <w:lvlJc w:val="left"/>
      <w:pPr>
        <w:ind w:left="6092" w:hanging="471"/>
      </w:pPr>
      <w:rPr>
        <w:rFonts w:hint="default"/>
        <w:lang w:val="ru-RU" w:eastAsia="en-US" w:bidi="ar-SA"/>
      </w:rPr>
    </w:lvl>
    <w:lvl w:ilvl="5">
      <w:numFmt w:val="bullet"/>
      <w:lvlText w:val="•"/>
      <w:lvlJc w:val="left"/>
      <w:pPr>
        <w:ind w:left="6690" w:hanging="471"/>
      </w:pPr>
      <w:rPr>
        <w:rFonts w:hint="default"/>
        <w:lang w:val="ru-RU" w:eastAsia="en-US" w:bidi="ar-SA"/>
      </w:rPr>
    </w:lvl>
    <w:lvl w:ilvl="6">
      <w:numFmt w:val="bullet"/>
      <w:lvlText w:val="•"/>
      <w:lvlJc w:val="left"/>
      <w:pPr>
        <w:ind w:left="7288" w:hanging="471"/>
      </w:pPr>
      <w:rPr>
        <w:rFonts w:hint="default"/>
        <w:lang w:val="ru-RU" w:eastAsia="en-US" w:bidi="ar-SA"/>
      </w:rPr>
    </w:lvl>
    <w:lvl w:ilvl="7">
      <w:numFmt w:val="bullet"/>
      <w:lvlText w:val="•"/>
      <w:lvlJc w:val="left"/>
      <w:pPr>
        <w:ind w:left="7886" w:hanging="471"/>
      </w:pPr>
      <w:rPr>
        <w:rFonts w:hint="default"/>
        <w:lang w:val="ru-RU" w:eastAsia="en-US" w:bidi="ar-SA"/>
      </w:rPr>
    </w:lvl>
    <w:lvl w:ilvl="8">
      <w:numFmt w:val="bullet"/>
      <w:lvlText w:val="•"/>
      <w:lvlJc w:val="left"/>
      <w:pPr>
        <w:ind w:left="8484" w:hanging="471"/>
      </w:pPr>
      <w:rPr>
        <w:rFonts w:hint="default"/>
        <w:lang w:val="ru-RU" w:eastAsia="en-US" w:bidi="ar-SA"/>
      </w:rPr>
    </w:lvl>
  </w:abstractNum>
  <w:abstractNum w:abstractNumId="122" w15:restartNumberingAfterBreak="0">
    <w:nsid w:val="591F4B98"/>
    <w:multiLevelType w:val="hybridMultilevel"/>
    <w:tmpl w:val="AF06181C"/>
    <w:lvl w:ilvl="0" w:tplc="603A1EF0">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1E18E7B4">
      <w:numFmt w:val="bullet"/>
      <w:lvlText w:val="•"/>
      <w:lvlJc w:val="left"/>
      <w:pPr>
        <w:ind w:left="2116" w:hanging="708"/>
      </w:pPr>
      <w:rPr>
        <w:rFonts w:hint="default"/>
        <w:lang w:val="ru-RU" w:eastAsia="en-US" w:bidi="ar-SA"/>
      </w:rPr>
    </w:lvl>
    <w:lvl w:ilvl="2" w:tplc="9A58B472">
      <w:numFmt w:val="bullet"/>
      <w:lvlText w:val="•"/>
      <w:lvlJc w:val="left"/>
      <w:pPr>
        <w:ind w:left="3033" w:hanging="708"/>
      </w:pPr>
      <w:rPr>
        <w:rFonts w:hint="default"/>
        <w:lang w:val="ru-RU" w:eastAsia="en-US" w:bidi="ar-SA"/>
      </w:rPr>
    </w:lvl>
    <w:lvl w:ilvl="3" w:tplc="2BEC8AB8">
      <w:numFmt w:val="bullet"/>
      <w:lvlText w:val="•"/>
      <w:lvlJc w:val="left"/>
      <w:pPr>
        <w:ind w:left="3949" w:hanging="708"/>
      </w:pPr>
      <w:rPr>
        <w:rFonts w:hint="default"/>
        <w:lang w:val="ru-RU" w:eastAsia="en-US" w:bidi="ar-SA"/>
      </w:rPr>
    </w:lvl>
    <w:lvl w:ilvl="4" w:tplc="388A5A9C">
      <w:numFmt w:val="bullet"/>
      <w:lvlText w:val="•"/>
      <w:lvlJc w:val="left"/>
      <w:pPr>
        <w:ind w:left="4866" w:hanging="708"/>
      </w:pPr>
      <w:rPr>
        <w:rFonts w:hint="default"/>
        <w:lang w:val="ru-RU" w:eastAsia="en-US" w:bidi="ar-SA"/>
      </w:rPr>
    </w:lvl>
    <w:lvl w:ilvl="5" w:tplc="A64ADB5E">
      <w:numFmt w:val="bullet"/>
      <w:lvlText w:val="•"/>
      <w:lvlJc w:val="left"/>
      <w:pPr>
        <w:ind w:left="5783" w:hanging="708"/>
      </w:pPr>
      <w:rPr>
        <w:rFonts w:hint="default"/>
        <w:lang w:val="ru-RU" w:eastAsia="en-US" w:bidi="ar-SA"/>
      </w:rPr>
    </w:lvl>
    <w:lvl w:ilvl="6" w:tplc="57F49214">
      <w:numFmt w:val="bullet"/>
      <w:lvlText w:val="•"/>
      <w:lvlJc w:val="left"/>
      <w:pPr>
        <w:ind w:left="6699" w:hanging="708"/>
      </w:pPr>
      <w:rPr>
        <w:rFonts w:hint="default"/>
        <w:lang w:val="ru-RU" w:eastAsia="en-US" w:bidi="ar-SA"/>
      </w:rPr>
    </w:lvl>
    <w:lvl w:ilvl="7" w:tplc="B748FC4E">
      <w:numFmt w:val="bullet"/>
      <w:lvlText w:val="•"/>
      <w:lvlJc w:val="left"/>
      <w:pPr>
        <w:ind w:left="7616" w:hanging="708"/>
      </w:pPr>
      <w:rPr>
        <w:rFonts w:hint="default"/>
        <w:lang w:val="ru-RU" w:eastAsia="en-US" w:bidi="ar-SA"/>
      </w:rPr>
    </w:lvl>
    <w:lvl w:ilvl="8" w:tplc="E80475B2">
      <w:numFmt w:val="bullet"/>
      <w:lvlText w:val="•"/>
      <w:lvlJc w:val="left"/>
      <w:pPr>
        <w:ind w:left="8533" w:hanging="708"/>
      </w:pPr>
      <w:rPr>
        <w:rFonts w:hint="default"/>
        <w:lang w:val="ru-RU" w:eastAsia="en-US" w:bidi="ar-SA"/>
      </w:rPr>
    </w:lvl>
  </w:abstractNum>
  <w:abstractNum w:abstractNumId="123" w15:restartNumberingAfterBreak="0">
    <w:nsid w:val="59740561"/>
    <w:multiLevelType w:val="hybridMultilevel"/>
    <w:tmpl w:val="0AFE3090"/>
    <w:lvl w:ilvl="0" w:tplc="8402C45A">
      <w:numFmt w:val="bullet"/>
      <w:lvlText w:val=""/>
      <w:lvlJc w:val="left"/>
      <w:pPr>
        <w:ind w:left="467" w:hanging="360"/>
      </w:pPr>
      <w:rPr>
        <w:rFonts w:ascii="Symbol" w:eastAsia="Symbol" w:hAnsi="Symbol" w:cs="Symbol" w:hint="default"/>
        <w:w w:val="100"/>
        <w:sz w:val="22"/>
        <w:szCs w:val="22"/>
        <w:lang w:val="ru-RU" w:eastAsia="en-US" w:bidi="ar-SA"/>
      </w:rPr>
    </w:lvl>
    <w:lvl w:ilvl="1" w:tplc="29621C48">
      <w:numFmt w:val="bullet"/>
      <w:lvlText w:val="•"/>
      <w:lvlJc w:val="left"/>
      <w:pPr>
        <w:ind w:left="861" w:hanging="360"/>
      </w:pPr>
      <w:rPr>
        <w:rFonts w:hint="default"/>
        <w:lang w:val="ru-RU" w:eastAsia="en-US" w:bidi="ar-SA"/>
      </w:rPr>
    </w:lvl>
    <w:lvl w:ilvl="2" w:tplc="6560A8B4">
      <w:numFmt w:val="bullet"/>
      <w:lvlText w:val="•"/>
      <w:lvlJc w:val="left"/>
      <w:pPr>
        <w:ind w:left="1262" w:hanging="360"/>
      </w:pPr>
      <w:rPr>
        <w:rFonts w:hint="default"/>
        <w:lang w:val="ru-RU" w:eastAsia="en-US" w:bidi="ar-SA"/>
      </w:rPr>
    </w:lvl>
    <w:lvl w:ilvl="3" w:tplc="8C44B6D6">
      <w:numFmt w:val="bullet"/>
      <w:lvlText w:val="•"/>
      <w:lvlJc w:val="left"/>
      <w:pPr>
        <w:ind w:left="1663" w:hanging="360"/>
      </w:pPr>
      <w:rPr>
        <w:rFonts w:hint="default"/>
        <w:lang w:val="ru-RU" w:eastAsia="en-US" w:bidi="ar-SA"/>
      </w:rPr>
    </w:lvl>
    <w:lvl w:ilvl="4" w:tplc="CD98C698">
      <w:numFmt w:val="bullet"/>
      <w:lvlText w:val="•"/>
      <w:lvlJc w:val="left"/>
      <w:pPr>
        <w:ind w:left="2064" w:hanging="360"/>
      </w:pPr>
      <w:rPr>
        <w:rFonts w:hint="default"/>
        <w:lang w:val="ru-RU" w:eastAsia="en-US" w:bidi="ar-SA"/>
      </w:rPr>
    </w:lvl>
    <w:lvl w:ilvl="5" w:tplc="5BA64A8A">
      <w:numFmt w:val="bullet"/>
      <w:lvlText w:val="•"/>
      <w:lvlJc w:val="left"/>
      <w:pPr>
        <w:ind w:left="2465" w:hanging="360"/>
      </w:pPr>
      <w:rPr>
        <w:rFonts w:hint="default"/>
        <w:lang w:val="ru-RU" w:eastAsia="en-US" w:bidi="ar-SA"/>
      </w:rPr>
    </w:lvl>
    <w:lvl w:ilvl="6" w:tplc="16287862">
      <w:numFmt w:val="bullet"/>
      <w:lvlText w:val="•"/>
      <w:lvlJc w:val="left"/>
      <w:pPr>
        <w:ind w:left="2866" w:hanging="360"/>
      </w:pPr>
      <w:rPr>
        <w:rFonts w:hint="default"/>
        <w:lang w:val="ru-RU" w:eastAsia="en-US" w:bidi="ar-SA"/>
      </w:rPr>
    </w:lvl>
    <w:lvl w:ilvl="7" w:tplc="A30819C0">
      <w:numFmt w:val="bullet"/>
      <w:lvlText w:val="•"/>
      <w:lvlJc w:val="left"/>
      <w:pPr>
        <w:ind w:left="3267" w:hanging="360"/>
      </w:pPr>
      <w:rPr>
        <w:rFonts w:hint="default"/>
        <w:lang w:val="ru-RU" w:eastAsia="en-US" w:bidi="ar-SA"/>
      </w:rPr>
    </w:lvl>
    <w:lvl w:ilvl="8" w:tplc="1FB48CDC">
      <w:numFmt w:val="bullet"/>
      <w:lvlText w:val="•"/>
      <w:lvlJc w:val="left"/>
      <w:pPr>
        <w:ind w:left="3668" w:hanging="360"/>
      </w:pPr>
      <w:rPr>
        <w:rFonts w:hint="default"/>
        <w:lang w:val="ru-RU" w:eastAsia="en-US" w:bidi="ar-SA"/>
      </w:rPr>
    </w:lvl>
  </w:abstractNum>
  <w:abstractNum w:abstractNumId="124" w15:restartNumberingAfterBreak="0">
    <w:nsid w:val="5AF36E92"/>
    <w:multiLevelType w:val="hybridMultilevel"/>
    <w:tmpl w:val="53B6BC62"/>
    <w:lvl w:ilvl="0" w:tplc="340AD4A2">
      <w:start w:val="1"/>
      <w:numFmt w:val="bullet"/>
      <w:lvlText w:val=""/>
      <w:lvlJc w:val="left"/>
      <w:pPr>
        <w:tabs>
          <w:tab w:val="num" w:pos="502"/>
        </w:tabs>
        <w:ind w:left="502" w:hanging="360"/>
      </w:pPr>
      <w:rPr>
        <w:rFonts w:ascii="Symbol" w:hAnsi="Symbol" w:hint="default"/>
        <w:sz w:val="24"/>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5" w15:restartNumberingAfterBreak="0">
    <w:nsid w:val="5B0D4FD6"/>
    <w:multiLevelType w:val="hybridMultilevel"/>
    <w:tmpl w:val="F4480198"/>
    <w:lvl w:ilvl="0" w:tplc="7150AA04">
      <w:numFmt w:val="bullet"/>
      <w:lvlText w:val=""/>
      <w:lvlJc w:val="left"/>
      <w:pPr>
        <w:ind w:left="467" w:hanging="360"/>
      </w:pPr>
      <w:rPr>
        <w:rFonts w:ascii="Symbol" w:eastAsia="Symbol" w:hAnsi="Symbol" w:cs="Symbol" w:hint="default"/>
        <w:w w:val="100"/>
        <w:sz w:val="22"/>
        <w:szCs w:val="22"/>
        <w:lang w:val="ru-RU" w:eastAsia="en-US" w:bidi="ar-SA"/>
      </w:rPr>
    </w:lvl>
    <w:lvl w:ilvl="1" w:tplc="D4DCA5B4">
      <w:numFmt w:val="bullet"/>
      <w:lvlText w:val="•"/>
      <w:lvlJc w:val="left"/>
      <w:pPr>
        <w:ind w:left="813" w:hanging="360"/>
      </w:pPr>
      <w:rPr>
        <w:rFonts w:hint="default"/>
        <w:lang w:val="ru-RU" w:eastAsia="en-US" w:bidi="ar-SA"/>
      </w:rPr>
    </w:lvl>
    <w:lvl w:ilvl="2" w:tplc="8EA4C51E">
      <w:numFmt w:val="bullet"/>
      <w:lvlText w:val="•"/>
      <w:lvlJc w:val="left"/>
      <w:pPr>
        <w:ind w:left="1166" w:hanging="360"/>
      </w:pPr>
      <w:rPr>
        <w:rFonts w:hint="default"/>
        <w:lang w:val="ru-RU" w:eastAsia="en-US" w:bidi="ar-SA"/>
      </w:rPr>
    </w:lvl>
    <w:lvl w:ilvl="3" w:tplc="9E105320">
      <w:numFmt w:val="bullet"/>
      <w:lvlText w:val="•"/>
      <w:lvlJc w:val="left"/>
      <w:pPr>
        <w:ind w:left="1520" w:hanging="360"/>
      </w:pPr>
      <w:rPr>
        <w:rFonts w:hint="default"/>
        <w:lang w:val="ru-RU" w:eastAsia="en-US" w:bidi="ar-SA"/>
      </w:rPr>
    </w:lvl>
    <w:lvl w:ilvl="4" w:tplc="61A0C27E">
      <w:numFmt w:val="bullet"/>
      <w:lvlText w:val="•"/>
      <w:lvlJc w:val="left"/>
      <w:pPr>
        <w:ind w:left="1873" w:hanging="360"/>
      </w:pPr>
      <w:rPr>
        <w:rFonts w:hint="default"/>
        <w:lang w:val="ru-RU" w:eastAsia="en-US" w:bidi="ar-SA"/>
      </w:rPr>
    </w:lvl>
    <w:lvl w:ilvl="5" w:tplc="FCF29AF0">
      <w:numFmt w:val="bullet"/>
      <w:lvlText w:val="•"/>
      <w:lvlJc w:val="left"/>
      <w:pPr>
        <w:ind w:left="2227" w:hanging="360"/>
      </w:pPr>
      <w:rPr>
        <w:rFonts w:hint="default"/>
        <w:lang w:val="ru-RU" w:eastAsia="en-US" w:bidi="ar-SA"/>
      </w:rPr>
    </w:lvl>
    <w:lvl w:ilvl="6" w:tplc="888864FE">
      <w:numFmt w:val="bullet"/>
      <w:lvlText w:val="•"/>
      <w:lvlJc w:val="left"/>
      <w:pPr>
        <w:ind w:left="2580" w:hanging="360"/>
      </w:pPr>
      <w:rPr>
        <w:rFonts w:hint="default"/>
        <w:lang w:val="ru-RU" w:eastAsia="en-US" w:bidi="ar-SA"/>
      </w:rPr>
    </w:lvl>
    <w:lvl w:ilvl="7" w:tplc="E304B3D6">
      <w:numFmt w:val="bullet"/>
      <w:lvlText w:val="•"/>
      <w:lvlJc w:val="left"/>
      <w:pPr>
        <w:ind w:left="2933" w:hanging="360"/>
      </w:pPr>
      <w:rPr>
        <w:rFonts w:hint="default"/>
        <w:lang w:val="ru-RU" w:eastAsia="en-US" w:bidi="ar-SA"/>
      </w:rPr>
    </w:lvl>
    <w:lvl w:ilvl="8" w:tplc="A33A870C">
      <w:numFmt w:val="bullet"/>
      <w:lvlText w:val="•"/>
      <w:lvlJc w:val="left"/>
      <w:pPr>
        <w:ind w:left="3287" w:hanging="360"/>
      </w:pPr>
      <w:rPr>
        <w:rFonts w:hint="default"/>
        <w:lang w:val="ru-RU" w:eastAsia="en-US" w:bidi="ar-SA"/>
      </w:rPr>
    </w:lvl>
  </w:abstractNum>
  <w:abstractNum w:abstractNumId="126" w15:restartNumberingAfterBreak="0">
    <w:nsid w:val="5C4C0F8D"/>
    <w:multiLevelType w:val="hybridMultilevel"/>
    <w:tmpl w:val="89F8821C"/>
    <w:lvl w:ilvl="0" w:tplc="10CCBDBE">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9A5063DE">
      <w:numFmt w:val="bullet"/>
      <w:lvlText w:val="•"/>
      <w:lvlJc w:val="left"/>
      <w:pPr>
        <w:ind w:left="1574" w:hanging="221"/>
      </w:pPr>
      <w:rPr>
        <w:rFonts w:hint="default"/>
        <w:lang w:val="ru-RU" w:eastAsia="en-US" w:bidi="ar-SA"/>
      </w:rPr>
    </w:lvl>
    <w:lvl w:ilvl="2" w:tplc="C3D422E6">
      <w:numFmt w:val="bullet"/>
      <w:lvlText w:val="•"/>
      <w:lvlJc w:val="left"/>
      <w:pPr>
        <w:ind w:left="2529" w:hanging="221"/>
      </w:pPr>
      <w:rPr>
        <w:rFonts w:hint="default"/>
        <w:lang w:val="ru-RU" w:eastAsia="en-US" w:bidi="ar-SA"/>
      </w:rPr>
    </w:lvl>
    <w:lvl w:ilvl="3" w:tplc="405679A8">
      <w:numFmt w:val="bullet"/>
      <w:lvlText w:val="•"/>
      <w:lvlJc w:val="left"/>
      <w:pPr>
        <w:ind w:left="3483" w:hanging="221"/>
      </w:pPr>
      <w:rPr>
        <w:rFonts w:hint="default"/>
        <w:lang w:val="ru-RU" w:eastAsia="en-US" w:bidi="ar-SA"/>
      </w:rPr>
    </w:lvl>
    <w:lvl w:ilvl="4" w:tplc="94BA3284">
      <w:numFmt w:val="bullet"/>
      <w:lvlText w:val="•"/>
      <w:lvlJc w:val="left"/>
      <w:pPr>
        <w:ind w:left="4438" w:hanging="221"/>
      </w:pPr>
      <w:rPr>
        <w:rFonts w:hint="default"/>
        <w:lang w:val="ru-RU" w:eastAsia="en-US" w:bidi="ar-SA"/>
      </w:rPr>
    </w:lvl>
    <w:lvl w:ilvl="5" w:tplc="51D4B714">
      <w:numFmt w:val="bullet"/>
      <w:lvlText w:val="•"/>
      <w:lvlJc w:val="left"/>
      <w:pPr>
        <w:ind w:left="5393" w:hanging="221"/>
      </w:pPr>
      <w:rPr>
        <w:rFonts w:hint="default"/>
        <w:lang w:val="ru-RU" w:eastAsia="en-US" w:bidi="ar-SA"/>
      </w:rPr>
    </w:lvl>
    <w:lvl w:ilvl="6" w:tplc="1ECE2A68">
      <w:numFmt w:val="bullet"/>
      <w:lvlText w:val="•"/>
      <w:lvlJc w:val="left"/>
      <w:pPr>
        <w:ind w:left="6347" w:hanging="221"/>
      </w:pPr>
      <w:rPr>
        <w:rFonts w:hint="default"/>
        <w:lang w:val="ru-RU" w:eastAsia="en-US" w:bidi="ar-SA"/>
      </w:rPr>
    </w:lvl>
    <w:lvl w:ilvl="7" w:tplc="6434738E">
      <w:numFmt w:val="bullet"/>
      <w:lvlText w:val="•"/>
      <w:lvlJc w:val="left"/>
      <w:pPr>
        <w:ind w:left="7302" w:hanging="221"/>
      </w:pPr>
      <w:rPr>
        <w:rFonts w:hint="default"/>
        <w:lang w:val="ru-RU" w:eastAsia="en-US" w:bidi="ar-SA"/>
      </w:rPr>
    </w:lvl>
    <w:lvl w:ilvl="8" w:tplc="B052A758">
      <w:numFmt w:val="bullet"/>
      <w:lvlText w:val="•"/>
      <w:lvlJc w:val="left"/>
      <w:pPr>
        <w:ind w:left="8257" w:hanging="221"/>
      </w:pPr>
      <w:rPr>
        <w:rFonts w:hint="default"/>
        <w:lang w:val="ru-RU" w:eastAsia="en-US" w:bidi="ar-SA"/>
      </w:rPr>
    </w:lvl>
  </w:abstractNum>
  <w:abstractNum w:abstractNumId="127" w15:restartNumberingAfterBreak="0">
    <w:nsid w:val="5C6E2051"/>
    <w:multiLevelType w:val="hybridMultilevel"/>
    <w:tmpl w:val="EF4CE972"/>
    <w:lvl w:ilvl="0" w:tplc="7FD2031E">
      <w:numFmt w:val="bullet"/>
      <w:lvlText w:val=""/>
      <w:lvlJc w:val="left"/>
      <w:pPr>
        <w:ind w:left="467" w:hanging="360"/>
      </w:pPr>
      <w:rPr>
        <w:rFonts w:ascii="Symbol" w:eastAsia="Symbol" w:hAnsi="Symbol" w:cs="Symbol" w:hint="default"/>
        <w:w w:val="100"/>
        <w:sz w:val="22"/>
        <w:szCs w:val="22"/>
        <w:lang w:val="ru-RU" w:eastAsia="en-US" w:bidi="ar-SA"/>
      </w:rPr>
    </w:lvl>
    <w:lvl w:ilvl="1" w:tplc="F724B0DE">
      <w:numFmt w:val="bullet"/>
      <w:lvlText w:val="•"/>
      <w:lvlJc w:val="left"/>
      <w:pPr>
        <w:ind w:left="861" w:hanging="360"/>
      </w:pPr>
      <w:rPr>
        <w:rFonts w:hint="default"/>
        <w:lang w:val="ru-RU" w:eastAsia="en-US" w:bidi="ar-SA"/>
      </w:rPr>
    </w:lvl>
    <w:lvl w:ilvl="2" w:tplc="A468C05A">
      <w:numFmt w:val="bullet"/>
      <w:lvlText w:val="•"/>
      <w:lvlJc w:val="left"/>
      <w:pPr>
        <w:ind w:left="1262" w:hanging="360"/>
      </w:pPr>
      <w:rPr>
        <w:rFonts w:hint="default"/>
        <w:lang w:val="ru-RU" w:eastAsia="en-US" w:bidi="ar-SA"/>
      </w:rPr>
    </w:lvl>
    <w:lvl w:ilvl="3" w:tplc="C6F8AE68">
      <w:numFmt w:val="bullet"/>
      <w:lvlText w:val="•"/>
      <w:lvlJc w:val="left"/>
      <w:pPr>
        <w:ind w:left="1663" w:hanging="360"/>
      </w:pPr>
      <w:rPr>
        <w:rFonts w:hint="default"/>
        <w:lang w:val="ru-RU" w:eastAsia="en-US" w:bidi="ar-SA"/>
      </w:rPr>
    </w:lvl>
    <w:lvl w:ilvl="4" w:tplc="412C8C36">
      <w:numFmt w:val="bullet"/>
      <w:lvlText w:val="•"/>
      <w:lvlJc w:val="left"/>
      <w:pPr>
        <w:ind w:left="2064" w:hanging="360"/>
      </w:pPr>
      <w:rPr>
        <w:rFonts w:hint="default"/>
        <w:lang w:val="ru-RU" w:eastAsia="en-US" w:bidi="ar-SA"/>
      </w:rPr>
    </w:lvl>
    <w:lvl w:ilvl="5" w:tplc="562EA6DE">
      <w:numFmt w:val="bullet"/>
      <w:lvlText w:val="•"/>
      <w:lvlJc w:val="left"/>
      <w:pPr>
        <w:ind w:left="2465" w:hanging="360"/>
      </w:pPr>
      <w:rPr>
        <w:rFonts w:hint="default"/>
        <w:lang w:val="ru-RU" w:eastAsia="en-US" w:bidi="ar-SA"/>
      </w:rPr>
    </w:lvl>
    <w:lvl w:ilvl="6" w:tplc="12FA7BE0">
      <w:numFmt w:val="bullet"/>
      <w:lvlText w:val="•"/>
      <w:lvlJc w:val="left"/>
      <w:pPr>
        <w:ind w:left="2866" w:hanging="360"/>
      </w:pPr>
      <w:rPr>
        <w:rFonts w:hint="default"/>
        <w:lang w:val="ru-RU" w:eastAsia="en-US" w:bidi="ar-SA"/>
      </w:rPr>
    </w:lvl>
    <w:lvl w:ilvl="7" w:tplc="B9FEF4EA">
      <w:numFmt w:val="bullet"/>
      <w:lvlText w:val="•"/>
      <w:lvlJc w:val="left"/>
      <w:pPr>
        <w:ind w:left="3267" w:hanging="360"/>
      </w:pPr>
      <w:rPr>
        <w:rFonts w:hint="default"/>
        <w:lang w:val="ru-RU" w:eastAsia="en-US" w:bidi="ar-SA"/>
      </w:rPr>
    </w:lvl>
    <w:lvl w:ilvl="8" w:tplc="3DC03D60">
      <w:numFmt w:val="bullet"/>
      <w:lvlText w:val="•"/>
      <w:lvlJc w:val="left"/>
      <w:pPr>
        <w:ind w:left="3668" w:hanging="360"/>
      </w:pPr>
      <w:rPr>
        <w:rFonts w:hint="default"/>
        <w:lang w:val="ru-RU" w:eastAsia="en-US" w:bidi="ar-SA"/>
      </w:rPr>
    </w:lvl>
  </w:abstractNum>
  <w:abstractNum w:abstractNumId="128" w15:restartNumberingAfterBreak="0">
    <w:nsid w:val="5DA13A4A"/>
    <w:multiLevelType w:val="hybridMultilevel"/>
    <w:tmpl w:val="E98430A4"/>
    <w:lvl w:ilvl="0" w:tplc="5D26D57A">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6750DB4A">
      <w:numFmt w:val="bullet"/>
      <w:lvlText w:val="•"/>
      <w:lvlJc w:val="left"/>
      <w:pPr>
        <w:ind w:left="2116" w:hanging="708"/>
      </w:pPr>
      <w:rPr>
        <w:rFonts w:hint="default"/>
        <w:lang w:val="ru-RU" w:eastAsia="en-US" w:bidi="ar-SA"/>
      </w:rPr>
    </w:lvl>
    <w:lvl w:ilvl="2" w:tplc="2AA20E10">
      <w:numFmt w:val="bullet"/>
      <w:lvlText w:val="•"/>
      <w:lvlJc w:val="left"/>
      <w:pPr>
        <w:ind w:left="3033" w:hanging="708"/>
      </w:pPr>
      <w:rPr>
        <w:rFonts w:hint="default"/>
        <w:lang w:val="ru-RU" w:eastAsia="en-US" w:bidi="ar-SA"/>
      </w:rPr>
    </w:lvl>
    <w:lvl w:ilvl="3" w:tplc="EA92ABA4">
      <w:numFmt w:val="bullet"/>
      <w:lvlText w:val="•"/>
      <w:lvlJc w:val="left"/>
      <w:pPr>
        <w:ind w:left="3949" w:hanging="708"/>
      </w:pPr>
      <w:rPr>
        <w:rFonts w:hint="default"/>
        <w:lang w:val="ru-RU" w:eastAsia="en-US" w:bidi="ar-SA"/>
      </w:rPr>
    </w:lvl>
    <w:lvl w:ilvl="4" w:tplc="37400078">
      <w:numFmt w:val="bullet"/>
      <w:lvlText w:val="•"/>
      <w:lvlJc w:val="left"/>
      <w:pPr>
        <w:ind w:left="4866" w:hanging="708"/>
      </w:pPr>
      <w:rPr>
        <w:rFonts w:hint="default"/>
        <w:lang w:val="ru-RU" w:eastAsia="en-US" w:bidi="ar-SA"/>
      </w:rPr>
    </w:lvl>
    <w:lvl w:ilvl="5" w:tplc="46106660">
      <w:numFmt w:val="bullet"/>
      <w:lvlText w:val="•"/>
      <w:lvlJc w:val="left"/>
      <w:pPr>
        <w:ind w:left="5783" w:hanging="708"/>
      </w:pPr>
      <w:rPr>
        <w:rFonts w:hint="default"/>
        <w:lang w:val="ru-RU" w:eastAsia="en-US" w:bidi="ar-SA"/>
      </w:rPr>
    </w:lvl>
    <w:lvl w:ilvl="6" w:tplc="E92E3E68">
      <w:numFmt w:val="bullet"/>
      <w:lvlText w:val="•"/>
      <w:lvlJc w:val="left"/>
      <w:pPr>
        <w:ind w:left="6699" w:hanging="708"/>
      </w:pPr>
      <w:rPr>
        <w:rFonts w:hint="default"/>
        <w:lang w:val="ru-RU" w:eastAsia="en-US" w:bidi="ar-SA"/>
      </w:rPr>
    </w:lvl>
    <w:lvl w:ilvl="7" w:tplc="72EC5B28">
      <w:numFmt w:val="bullet"/>
      <w:lvlText w:val="•"/>
      <w:lvlJc w:val="left"/>
      <w:pPr>
        <w:ind w:left="7616" w:hanging="708"/>
      </w:pPr>
      <w:rPr>
        <w:rFonts w:hint="default"/>
        <w:lang w:val="ru-RU" w:eastAsia="en-US" w:bidi="ar-SA"/>
      </w:rPr>
    </w:lvl>
    <w:lvl w:ilvl="8" w:tplc="7F6AA564">
      <w:numFmt w:val="bullet"/>
      <w:lvlText w:val="•"/>
      <w:lvlJc w:val="left"/>
      <w:pPr>
        <w:ind w:left="8533" w:hanging="708"/>
      </w:pPr>
      <w:rPr>
        <w:rFonts w:hint="default"/>
        <w:lang w:val="ru-RU" w:eastAsia="en-US" w:bidi="ar-SA"/>
      </w:rPr>
    </w:lvl>
  </w:abstractNum>
  <w:abstractNum w:abstractNumId="129" w15:restartNumberingAfterBreak="0">
    <w:nsid w:val="5E484000"/>
    <w:multiLevelType w:val="hybridMultilevel"/>
    <w:tmpl w:val="E9FC2E06"/>
    <w:lvl w:ilvl="0" w:tplc="19728A6A">
      <w:numFmt w:val="bullet"/>
      <w:lvlText w:val=""/>
      <w:lvlJc w:val="left"/>
      <w:pPr>
        <w:ind w:left="467" w:hanging="360"/>
      </w:pPr>
      <w:rPr>
        <w:rFonts w:ascii="Symbol" w:eastAsia="Symbol" w:hAnsi="Symbol" w:cs="Symbol" w:hint="default"/>
        <w:w w:val="100"/>
        <w:sz w:val="22"/>
        <w:szCs w:val="22"/>
        <w:lang w:val="ru-RU" w:eastAsia="en-US" w:bidi="ar-SA"/>
      </w:rPr>
    </w:lvl>
    <w:lvl w:ilvl="1" w:tplc="8D603A8C">
      <w:numFmt w:val="bullet"/>
      <w:lvlText w:val="•"/>
      <w:lvlJc w:val="left"/>
      <w:pPr>
        <w:ind w:left="861" w:hanging="360"/>
      </w:pPr>
      <w:rPr>
        <w:rFonts w:hint="default"/>
        <w:lang w:val="ru-RU" w:eastAsia="en-US" w:bidi="ar-SA"/>
      </w:rPr>
    </w:lvl>
    <w:lvl w:ilvl="2" w:tplc="5B3682B0">
      <w:numFmt w:val="bullet"/>
      <w:lvlText w:val="•"/>
      <w:lvlJc w:val="left"/>
      <w:pPr>
        <w:ind w:left="1262" w:hanging="360"/>
      </w:pPr>
      <w:rPr>
        <w:rFonts w:hint="default"/>
        <w:lang w:val="ru-RU" w:eastAsia="en-US" w:bidi="ar-SA"/>
      </w:rPr>
    </w:lvl>
    <w:lvl w:ilvl="3" w:tplc="3168CF5E">
      <w:numFmt w:val="bullet"/>
      <w:lvlText w:val="•"/>
      <w:lvlJc w:val="left"/>
      <w:pPr>
        <w:ind w:left="1663" w:hanging="360"/>
      </w:pPr>
      <w:rPr>
        <w:rFonts w:hint="default"/>
        <w:lang w:val="ru-RU" w:eastAsia="en-US" w:bidi="ar-SA"/>
      </w:rPr>
    </w:lvl>
    <w:lvl w:ilvl="4" w:tplc="D0607B2E">
      <w:numFmt w:val="bullet"/>
      <w:lvlText w:val="•"/>
      <w:lvlJc w:val="left"/>
      <w:pPr>
        <w:ind w:left="2064" w:hanging="360"/>
      </w:pPr>
      <w:rPr>
        <w:rFonts w:hint="default"/>
        <w:lang w:val="ru-RU" w:eastAsia="en-US" w:bidi="ar-SA"/>
      </w:rPr>
    </w:lvl>
    <w:lvl w:ilvl="5" w:tplc="F25448A8">
      <w:numFmt w:val="bullet"/>
      <w:lvlText w:val="•"/>
      <w:lvlJc w:val="left"/>
      <w:pPr>
        <w:ind w:left="2465" w:hanging="360"/>
      </w:pPr>
      <w:rPr>
        <w:rFonts w:hint="default"/>
        <w:lang w:val="ru-RU" w:eastAsia="en-US" w:bidi="ar-SA"/>
      </w:rPr>
    </w:lvl>
    <w:lvl w:ilvl="6" w:tplc="B68A73D6">
      <w:numFmt w:val="bullet"/>
      <w:lvlText w:val="•"/>
      <w:lvlJc w:val="left"/>
      <w:pPr>
        <w:ind w:left="2866" w:hanging="360"/>
      </w:pPr>
      <w:rPr>
        <w:rFonts w:hint="default"/>
        <w:lang w:val="ru-RU" w:eastAsia="en-US" w:bidi="ar-SA"/>
      </w:rPr>
    </w:lvl>
    <w:lvl w:ilvl="7" w:tplc="7C5677F4">
      <w:numFmt w:val="bullet"/>
      <w:lvlText w:val="•"/>
      <w:lvlJc w:val="left"/>
      <w:pPr>
        <w:ind w:left="3267" w:hanging="360"/>
      </w:pPr>
      <w:rPr>
        <w:rFonts w:hint="default"/>
        <w:lang w:val="ru-RU" w:eastAsia="en-US" w:bidi="ar-SA"/>
      </w:rPr>
    </w:lvl>
    <w:lvl w:ilvl="8" w:tplc="35EADF8A">
      <w:numFmt w:val="bullet"/>
      <w:lvlText w:val="•"/>
      <w:lvlJc w:val="left"/>
      <w:pPr>
        <w:ind w:left="3668" w:hanging="360"/>
      </w:pPr>
      <w:rPr>
        <w:rFonts w:hint="default"/>
        <w:lang w:val="ru-RU" w:eastAsia="en-US" w:bidi="ar-SA"/>
      </w:rPr>
    </w:lvl>
  </w:abstractNum>
  <w:abstractNum w:abstractNumId="130" w15:restartNumberingAfterBreak="0">
    <w:nsid w:val="60945241"/>
    <w:multiLevelType w:val="hybridMultilevel"/>
    <w:tmpl w:val="A27A9E28"/>
    <w:lvl w:ilvl="0" w:tplc="04440158">
      <w:numFmt w:val="bullet"/>
      <w:lvlText w:val=""/>
      <w:lvlJc w:val="left"/>
      <w:pPr>
        <w:ind w:left="112" w:hanging="704"/>
      </w:pPr>
      <w:rPr>
        <w:rFonts w:ascii="Symbol" w:eastAsia="Symbol" w:hAnsi="Symbol" w:cs="Symbol" w:hint="default"/>
        <w:w w:val="100"/>
        <w:sz w:val="22"/>
        <w:szCs w:val="22"/>
        <w:lang w:val="ru-RU" w:eastAsia="en-US" w:bidi="ar-SA"/>
      </w:rPr>
    </w:lvl>
    <w:lvl w:ilvl="1" w:tplc="F7DC4FDA">
      <w:numFmt w:val="bullet"/>
      <w:lvlText w:val="•"/>
      <w:lvlJc w:val="left"/>
      <w:pPr>
        <w:ind w:left="495" w:hanging="704"/>
      </w:pPr>
      <w:rPr>
        <w:rFonts w:hint="default"/>
        <w:lang w:val="ru-RU" w:eastAsia="en-US" w:bidi="ar-SA"/>
      </w:rPr>
    </w:lvl>
    <w:lvl w:ilvl="2" w:tplc="CB1452CA">
      <w:numFmt w:val="bullet"/>
      <w:lvlText w:val="•"/>
      <w:lvlJc w:val="left"/>
      <w:pPr>
        <w:ind w:left="870" w:hanging="704"/>
      </w:pPr>
      <w:rPr>
        <w:rFonts w:hint="default"/>
        <w:lang w:val="ru-RU" w:eastAsia="en-US" w:bidi="ar-SA"/>
      </w:rPr>
    </w:lvl>
    <w:lvl w:ilvl="3" w:tplc="A9F2334A">
      <w:numFmt w:val="bullet"/>
      <w:lvlText w:val="•"/>
      <w:lvlJc w:val="left"/>
      <w:pPr>
        <w:ind w:left="1245" w:hanging="704"/>
      </w:pPr>
      <w:rPr>
        <w:rFonts w:hint="default"/>
        <w:lang w:val="ru-RU" w:eastAsia="en-US" w:bidi="ar-SA"/>
      </w:rPr>
    </w:lvl>
    <w:lvl w:ilvl="4" w:tplc="F22644CE">
      <w:numFmt w:val="bullet"/>
      <w:lvlText w:val="•"/>
      <w:lvlJc w:val="left"/>
      <w:pPr>
        <w:ind w:left="1620" w:hanging="704"/>
      </w:pPr>
      <w:rPr>
        <w:rFonts w:hint="default"/>
        <w:lang w:val="ru-RU" w:eastAsia="en-US" w:bidi="ar-SA"/>
      </w:rPr>
    </w:lvl>
    <w:lvl w:ilvl="5" w:tplc="129AF04A">
      <w:numFmt w:val="bullet"/>
      <w:lvlText w:val="•"/>
      <w:lvlJc w:val="left"/>
      <w:pPr>
        <w:ind w:left="1995" w:hanging="704"/>
      </w:pPr>
      <w:rPr>
        <w:rFonts w:hint="default"/>
        <w:lang w:val="ru-RU" w:eastAsia="en-US" w:bidi="ar-SA"/>
      </w:rPr>
    </w:lvl>
    <w:lvl w:ilvl="6" w:tplc="CEE25752">
      <w:numFmt w:val="bullet"/>
      <w:lvlText w:val="•"/>
      <w:lvlJc w:val="left"/>
      <w:pPr>
        <w:ind w:left="2370" w:hanging="704"/>
      </w:pPr>
      <w:rPr>
        <w:rFonts w:hint="default"/>
        <w:lang w:val="ru-RU" w:eastAsia="en-US" w:bidi="ar-SA"/>
      </w:rPr>
    </w:lvl>
    <w:lvl w:ilvl="7" w:tplc="583A2C62">
      <w:numFmt w:val="bullet"/>
      <w:lvlText w:val="•"/>
      <w:lvlJc w:val="left"/>
      <w:pPr>
        <w:ind w:left="2745" w:hanging="704"/>
      </w:pPr>
      <w:rPr>
        <w:rFonts w:hint="default"/>
        <w:lang w:val="ru-RU" w:eastAsia="en-US" w:bidi="ar-SA"/>
      </w:rPr>
    </w:lvl>
    <w:lvl w:ilvl="8" w:tplc="0520EA10">
      <w:numFmt w:val="bullet"/>
      <w:lvlText w:val="•"/>
      <w:lvlJc w:val="left"/>
      <w:pPr>
        <w:ind w:left="3120" w:hanging="704"/>
      </w:pPr>
      <w:rPr>
        <w:rFonts w:hint="default"/>
        <w:lang w:val="ru-RU" w:eastAsia="en-US" w:bidi="ar-SA"/>
      </w:rPr>
    </w:lvl>
  </w:abstractNum>
  <w:abstractNum w:abstractNumId="131" w15:restartNumberingAfterBreak="0">
    <w:nsid w:val="60DB721D"/>
    <w:multiLevelType w:val="hybridMultilevel"/>
    <w:tmpl w:val="0756CA32"/>
    <w:lvl w:ilvl="0" w:tplc="65888C32">
      <w:start w:val="5"/>
      <w:numFmt w:val="decimal"/>
      <w:lvlText w:val="%1."/>
      <w:lvlJc w:val="left"/>
      <w:pPr>
        <w:ind w:left="1062" w:hanging="360"/>
      </w:pPr>
      <w:rPr>
        <w:rFonts w:ascii="Times New Roman" w:eastAsia="Times New Roman" w:hAnsi="Times New Roman" w:cs="Times New Roman" w:hint="default"/>
        <w:w w:val="100"/>
        <w:sz w:val="22"/>
        <w:szCs w:val="22"/>
        <w:lang w:val="ru-RU" w:eastAsia="en-US" w:bidi="ar-SA"/>
      </w:rPr>
    </w:lvl>
    <w:lvl w:ilvl="1" w:tplc="F16EBDEA">
      <w:numFmt w:val="bullet"/>
      <w:lvlText w:val="•"/>
      <w:lvlJc w:val="left"/>
      <w:pPr>
        <w:ind w:left="1990" w:hanging="360"/>
      </w:pPr>
      <w:rPr>
        <w:rFonts w:hint="default"/>
        <w:lang w:val="ru-RU" w:eastAsia="en-US" w:bidi="ar-SA"/>
      </w:rPr>
    </w:lvl>
    <w:lvl w:ilvl="2" w:tplc="5DD8B674">
      <w:numFmt w:val="bullet"/>
      <w:lvlText w:val="•"/>
      <w:lvlJc w:val="left"/>
      <w:pPr>
        <w:ind w:left="2921" w:hanging="360"/>
      </w:pPr>
      <w:rPr>
        <w:rFonts w:hint="default"/>
        <w:lang w:val="ru-RU" w:eastAsia="en-US" w:bidi="ar-SA"/>
      </w:rPr>
    </w:lvl>
    <w:lvl w:ilvl="3" w:tplc="F250A27A">
      <w:numFmt w:val="bullet"/>
      <w:lvlText w:val="•"/>
      <w:lvlJc w:val="left"/>
      <w:pPr>
        <w:ind w:left="3851" w:hanging="360"/>
      </w:pPr>
      <w:rPr>
        <w:rFonts w:hint="default"/>
        <w:lang w:val="ru-RU" w:eastAsia="en-US" w:bidi="ar-SA"/>
      </w:rPr>
    </w:lvl>
    <w:lvl w:ilvl="4" w:tplc="8D0A3552">
      <w:numFmt w:val="bullet"/>
      <w:lvlText w:val="•"/>
      <w:lvlJc w:val="left"/>
      <w:pPr>
        <w:ind w:left="4782" w:hanging="360"/>
      </w:pPr>
      <w:rPr>
        <w:rFonts w:hint="default"/>
        <w:lang w:val="ru-RU" w:eastAsia="en-US" w:bidi="ar-SA"/>
      </w:rPr>
    </w:lvl>
    <w:lvl w:ilvl="5" w:tplc="E324668A">
      <w:numFmt w:val="bullet"/>
      <w:lvlText w:val="•"/>
      <w:lvlJc w:val="left"/>
      <w:pPr>
        <w:ind w:left="5713" w:hanging="360"/>
      </w:pPr>
      <w:rPr>
        <w:rFonts w:hint="default"/>
        <w:lang w:val="ru-RU" w:eastAsia="en-US" w:bidi="ar-SA"/>
      </w:rPr>
    </w:lvl>
    <w:lvl w:ilvl="6" w:tplc="281048B2">
      <w:numFmt w:val="bullet"/>
      <w:lvlText w:val="•"/>
      <w:lvlJc w:val="left"/>
      <w:pPr>
        <w:ind w:left="6643" w:hanging="360"/>
      </w:pPr>
      <w:rPr>
        <w:rFonts w:hint="default"/>
        <w:lang w:val="ru-RU" w:eastAsia="en-US" w:bidi="ar-SA"/>
      </w:rPr>
    </w:lvl>
    <w:lvl w:ilvl="7" w:tplc="651C5078">
      <w:numFmt w:val="bullet"/>
      <w:lvlText w:val="•"/>
      <w:lvlJc w:val="left"/>
      <w:pPr>
        <w:ind w:left="7574" w:hanging="360"/>
      </w:pPr>
      <w:rPr>
        <w:rFonts w:hint="default"/>
        <w:lang w:val="ru-RU" w:eastAsia="en-US" w:bidi="ar-SA"/>
      </w:rPr>
    </w:lvl>
    <w:lvl w:ilvl="8" w:tplc="9E9EA8AA">
      <w:numFmt w:val="bullet"/>
      <w:lvlText w:val="•"/>
      <w:lvlJc w:val="left"/>
      <w:pPr>
        <w:ind w:left="8505" w:hanging="360"/>
      </w:pPr>
      <w:rPr>
        <w:rFonts w:hint="default"/>
        <w:lang w:val="ru-RU" w:eastAsia="en-US" w:bidi="ar-SA"/>
      </w:rPr>
    </w:lvl>
  </w:abstractNum>
  <w:abstractNum w:abstractNumId="132" w15:restartNumberingAfterBreak="0">
    <w:nsid w:val="615A7EDE"/>
    <w:multiLevelType w:val="hybridMultilevel"/>
    <w:tmpl w:val="C14AD78E"/>
    <w:lvl w:ilvl="0" w:tplc="DC1CC840">
      <w:numFmt w:val="bullet"/>
      <w:lvlText w:val=""/>
      <w:lvlJc w:val="left"/>
      <w:pPr>
        <w:ind w:left="467" w:hanging="252"/>
      </w:pPr>
      <w:rPr>
        <w:rFonts w:ascii="Symbol" w:eastAsia="Symbol" w:hAnsi="Symbol" w:cs="Symbol" w:hint="default"/>
        <w:w w:val="100"/>
        <w:sz w:val="22"/>
        <w:szCs w:val="22"/>
        <w:lang w:val="ru-RU" w:eastAsia="en-US" w:bidi="ar-SA"/>
      </w:rPr>
    </w:lvl>
    <w:lvl w:ilvl="1" w:tplc="B1F20830">
      <w:numFmt w:val="bullet"/>
      <w:lvlText w:val="•"/>
      <w:lvlJc w:val="left"/>
      <w:pPr>
        <w:ind w:left="813" w:hanging="252"/>
      </w:pPr>
      <w:rPr>
        <w:rFonts w:hint="default"/>
        <w:lang w:val="ru-RU" w:eastAsia="en-US" w:bidi="ar-SA"/>
      </w:rPr>
    </w:lvl>
    <w:lvl w:ilvl="2" w:tplc="8EFCE0C8">
      <w:numFmt w:val="bullet"/>
      <w:lvlText w:val="•"/>
      <w:lvlJc w:val="left"/>
      <w:pPr>
        <w:ind w:left="1166" w:hanging="252"/>
      </w:pPr>
      <w:rPr>
        <w:rFonts w:hint="default"/>
        <w:lang w:val="ru-RU" w:eastAsia="en-US" w:bidi="ar-SA"/>
      </w:rPr>
    </w:lvl>
    <w:lvl w:ilvl="3" w:tplc="ED162D32">
      <w:numFmt w:val="bullet"/>
      <w:lvlText w:val="•"/>
      <w:lvlJc w:val="left"/>
      <w:pPr>
        <w:ind w:left="1520" w:hanging="252"/>
      </w:pPr>
      <w:rPr>
        <w:rFonts w:hint="default"/>
        <w:lang w:val="ru-RU" w:eastAsia="en-US" w:bidi="ar-SA"/>
      </w:rPr>
    </w:lvl>
    <w:lvl w:ilvl="4" w:tplc="3FD2E8A4">
      <w:numFmt w:val="bullet"/>
      <w:lvlText w:val="•"/>
      <w:lvlJc w:val="left"/>
      <w:pPr>
        <w:ind w:left="1873" w:hanging="252"/>
      </w:pPr>
      <w:rPr>
        <w:rFonts w:hint="default"/>
        <w:lang w:val="ru-RU" w:eastAsia="en-US" w:bidi="ar-SA"/>
      </w:rPr>
    </w:lvl>
    <w:lvl w:ilvl="5" w:tplc="96BAF9A2">
      <w:numFmt w:val="bullet"/>
      <w:lvlText w:val="•"/>
      <w:lvlJc w:val="left"/>
      <w:pPr>
        <w:ind w:left="2227" w:hanging="252"/>
      </w:pPr>
      <w:rPr>
        <w:rFonts w:hint="default"/>
        <w:lang w:val="ru-RU" w:eastAsia="en-US" w:bidi="ar-SA"/>
      </w:rPr>
    </w:lvl>
    <w:lvl w:ilvl="6" w:tplc="5AFE216C">
      <w:numFmt w:val="bullet"/>
      <w:lvlText w:val="•"/>
      <w:lvlJc w:val="left"/>
      <w:pPr>
        <w:ind w:left="2580" w:hanging="252"/>
      </w:pPr>
      <w:rPr>
        <w:rFonts w:hint="default"/>
        <w:lang w:val="ru-RU" w:eastAsia="en-US" w:bidi="ar-SA"/>
      </w:rPr>
    </w:lvl>
    <w:lvl w:ilvl="7" w:tplc="8D18695E">
      <w:numFmt w:val="bullet"/>
      <w:lvlText w:val="•"/>
      <w:lvlJc w:val="left"/>
      <w:pPr>
        <w:ind w:left="2933" w:hanging="252"/>
      </w:pPr>
      <w:rPr>
        <w:rFonts w:hint="default"/>
        <w:lang w:val="ru-RU" w:eastAsia="en-US" w:bidi="ar-SA"/>
      </w:rPr>
    </w:lvl>
    <w:lvl w:ilvl="8" w:tplc="A4BA172A">
      <w:numFmt w:val="bullet"/>
      <w:lvlText w:val="•"/>
      <w:lvlJc w:val="left"/>
      <w:pPr>
        <w:ind w:left="3287" w:hanging="252"/>
      </w:pPr>
      <w:rPr>
        <w:rFonts w:hint="default"/>
        <w:lang w:val="ru-RU" w:eastAsia="en-US" w:bidi="ar-SA"/>
      </w:rPr>
    </w:lvl>
  </w:abstractNum>
  <w:abstractNum w:abstractNumId="133" w15:restartNumberingAfterBreak="0">
    <w:nsid w:val="61A83F7C"/>
    <w:multiLevelType w:val="hybridMultilevel"/>
    <w:tmpl w:val="8C4CBF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61AB1CC2"/>
    <w:multiLevelType w:val="hybridMultilevel"/>
    <w:tmpl w:val="0E44ADD0"/>
    <w:lvl w:ilvl="0" w:tplc="7EF05F54">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8FA053D6">
      <w:numFmt w:val="bullet"/>
      <w:lvlText w:val="•"/>
      <w:lvlJc w:val="left"/>
      <w:pPr>
        <w:ind w:left="1574" w:hanging="221"/>
      </w:pPr>
      <w:rPr>
        <w:rFonts w:hint="default"/>
        <w:lang w:val="ru-RU" w:eastAsia="en-US" w:bidi="ar-SA"/>
      </w:rPr>
    </w:lvl>
    <w:lvl w:ilvl="2" w:tplc="D3B2E5EA">
      <w:numFmt w:val="bullet"/>
      <w:lvlText w:val="•"/>
      <w:lvlJc w:val="left"/>
      <w:pPr>
        <w:ind w:left="2529" w:hanging="221"/>
      </w:pPr>
      <w:rPr>
        <w:rFonts w:hint="default"/>
        <w:lang w:val="ru-RU" w:eastAsia="en-US" w:bidi="ar-SA"/>
      </w:rPr>
    </w:lvl>
    <w:lvl w:ilvl="3" w:tplc="DB2CAB4C">
      <w:numFmt w:val="bullet"/>
      <w:lvlText w:val="•"/>
      <w:lvlJc w:val="left"/>
      <w:pPr>
        <w:ind w:left="3483" w:hanging="221"/>
      </w:pPr>
      <w:rPr>
        <w:rFonts w:hint="default"/>
        <w:lang w:val="ru-RU" w:eastAsia="en-US" w:bidi="ar-SA"/>
      </w:rPr>
    </w:lvl>
    <w:lvl w:ilvl="4" w:tplc="340E51D2">
      <w:numFmt w:val="bullet"/>
      <w:lvlText w:val="•"/>
      <w:lvlJc w:val="left"/>
      <w:pPr>
        <w:ind w:left="4438" w:hanging="221"/>
      </w:pPr>
      <w:rPr>
        <w:rFonts w:hint="default"/>
        <w:lang w:val="ru-RU" w:eastAsia="en-US" w:bidi="ar-SA"/>
      </w:rPr>
    </w:lvl>
    <w:lvl w:ilvl="5" w:tplc="612C5AE6">
      <w:numFmt w:val="bullet"/>
      <w:lvlText w:val="•"/>
      <w:lvlJc w:val="left"/>
      <w:pPr>
        <w:ind w:left="5393" w:hanging="221"/>
      </w:pPr>
      <w:rPr>
        <w:rFonts w:hint="default"/>
        <w:lang w:val="ru-RU" w:eastAsia="en-US" w:bidi="ar-SA"/>
      </w:rPr>
    </w:lvl>
    <w:lvl w:ilvl="6" w:tplc="AA9E1B22">
      <w:numFmt w:val="bullet"/>
      <w:lvlText w:val="•"/>
      <w:lvlJc w:val="left"/>
      <w:pPr>
        <w:ind w:left="6347" w:hanging="221"/>
      </w:pPr>
      <w:rPr>
        <w:rFonts w:hint="default"/>
        <w:lang w:val="ru-RU" w:eastAsia="en-US" w:bidi="ar-SA"/>
      </w:rPr>
    </w:lvl>
    <w:lvl w:ilvl="7" w:tplc="470026D4">
      <w:numFmt w:val="bullet"/>
      <w:lvlText w:val="•"/>
      <w:lvlJc w:val="left"/>
      <w:pPr>
        <w:ind w:left="7302" w:hanging="221"/>
      </w:pPr>
      <w:rPr>
        <w:rFonts w:hint="default"/>
        <w:lang w:val="ru-RU" w:eastAsia="en-US" w:bidi="ar-SA"/>
      </w:rPr>
    </w:lvl>
    <w:lvl w:ilvl="8" w:tplc="D63C5A54">
      <w:numFmt w:val="bullet"/>
      <w:lvlText w:val="•"/>
      <w:lvlJc w:val="left"/>
      <w:pPr>
        <w:ind w:left="8257" w:hanging="221"/>
      </w:pPr>
      <w:rPr>
        <w:rFonts w:hint="default"/>
        <w:lang w:val="ru-RU" w:eastAsia="en-US" w:bidi="ar-SA"/>
      </w:rPr>
    </w:lvl>
  </w:abstractNum>
  <w:abstractNum w:abstractNumId="135" w15:restartNumberingAfterBreak="0">
    <w:nsid w:val="62010180"/>
    <w:multiLevelType w:val="hybridMultilevel"/>
    <w:tmpl w:val="7AD260AA"/>
    <w:lvl w:ilvl="0" w:tplc="E9CE0BF2">
      <w:numFmt w:val="bullet"/>
      <w:lvlText w:val=""/>
      <w:lvlJc w:val="left"/>
      <w:pPr>
        <w:ind w:left="467" w:hanging="360"/>
      </w:pPr>
      <w:rPr>
        <w:rFonts w:ascii="Symbol" w:eastAsia="Symbol" w:hAnsi="Symbol" w:cs="Symbol" w:hint="default"/>
        <w:w w:val="100"/>
        <w:sz w:val="22"/>
        <w:szCs w:val="22"/>
        <w:lang w:val="ru-RU" w:eastAsia="en-US" w:bidi="ar-SA"/>
      </w:rPr>
    </w:lvl>
    <w:lvl w:ilvl="1" w:tplc="8CE00E62">
      <w:numFmt w:val="bullet"/>
      <w:lvlText w:val="•"/>
      <w:lvlJc w:val="left"/>
      <w:pPr>
        <w:ind w:left="861" w:hanging="360"/>
      </w:pPr>
      <w:rPr>
        <w:rFonts w:hint="default"/>
        <w:lang w:val="ru-RU" w:eastAsia="en-US" w:bidi="ar-SA"/>
      </w:rPr>
    </w:lvl>
    <w:lvl w:ilvl="2" w:tplc="0D2E1316">
      <w:numFmt w:val="bullet"/>
      <w:lvlText w:val="•"/>
      <w:lvlJc w:val="left"/>
      <w:pPr>
        <w:ind w:left="1262" w:hanging="360"/>
      </w:pPr>
      <w:rPr>
        <w:rFonts w:hint="default"/>
        <w:lang w:val="ru-RU" w:eastAsia="en-US" w:bidi="ar-SA"/>
      </w:rPr>
    </w:lvl>
    <w:lvl w:ilvl="3" w:tplc="86DADAA6">
      <w:numFmt w:val="bullet"/>
      <w:lvlText w:val="•"/>
      <w:lvlJc w:val="left"/>
      <w:pPr>
        <w:ind w:left="1663" w:hanging="360"/>
      </w:pPr>
      <w:rPr>
        <w:rFonts w:hint="default"/>
        <w:lang w:val="ru-RU" w:eastAsia="en-US" w:bidi="ar-SA"/>
      </w:rPr>
    </w:lvl>
    <w:lvl w:ilvl="4" w:tplc="C3449DA2">
      <w:numFmt w:val="bullet"/>
      <w:lvlText w:val="•"/>
      <w:lvlJc w:val="left"/>
      <w:pPr>
        <w:ind w:left="2064" w:hanging="360"/>
      </w:pPr>
      <w:rPr>
        <w:rFonts w:hint="default"/>
        <w:lang w:val="ru-RU" w:eastAsia="en-US" w:bidi="ar-SA"/>
      </w:rPr>
    </w:lvl>
    <w:lvl w:ilvl="5" w:tplc="E264D0BE">
      <w:numFmt w:val="bullet"/>
      <w:lvlText w:val="•"/>
      <w:lvlJc w:val="left"/>
      <w:pPr>
        <w:ind w:left="2465" w:hanging="360"/>
      </w:pPr>
      <w:rPr>
        <w:rFonts w:hint="default"/>
        <w:lang w:val="ru-RU" w:eastAsia="en-US" w:bidi="ar-SA"/>
      </w:rPr>
    </w:lvl>
    <w:lvl w:ilvl="6" w:tplc="B4DC05B4">
      <w:numFmt w:val="bullet"/>
      <w:lvlText w:val="•"/>
      <w:lvlJc w:val="left"/>
      <w:pPr>
        <w:ind w:left="2866" w:hanging="360"/>
      </w:pPr>
      <w:rPr>
        <w:rFonts w:hint="default"/>
        <w:lang w:val="ru-RU" w:eastAsia="en-US" w:bidi="ar-SA"/>
      </w:rPr>
    </w:lvl>
    <w:lvl w:ilvl="7" w:tplc="3AE25520">
      <w:numFmt w:val="bullet"/>
      <w:lvlText w:val="•"/>
      <w:lvlJc w:val="left"/>
      <w:pPr>
        <w:ind w:left="3267" w:hanging="360"/>
      </w:pPr>
      <w:rPr>
        <w:rFonts w:hint="default"/>
        <w:lang w:val="ru-RU" w:eastAsia="en-US" w:bidi="ar-SA"/>
      </w:rPr>
    </w:lvl>
    <w:lvl w:ilvl="8" w:tplc="19D45D9E">
      <w:numFmt w:val="bullet"/>
      <w:lvlText w:val="•"/>
      <w:lvlJc w:val="left"/>
      <w:pPr>
        <w:ind w:left="3668" w:hanging="360"/>
      </w:pPr>
      <w:rPr>
        <w:rFonts w:hint="default"/>
        <w:lang w:val="ru-RU" w:eastAsia="en-US" w:bidi="ar-SA"/>
      </w:rPr>
    </w:lvl>
  </w:abstractNum>
  <w:abstractNum w:abstractNumId="136" w15:restartNumberingAfterBreak="0">
    <w:nsid w:val="623F4E2A"/>
    <w:multiLevelType w:val="hybridMultilevel"/>
    <w:tmpl w:val="BE9262E4"/>
    <w:lvl w:ilvl="0" w:tplc="29786D5C">
      <w:start w:val="1"/>
      <w:numFmt w:val="decimal"/>
      <w:lvlText w:val="%1."/>
      <w:lvlJc w:val="left"/>
      <w:pPr>
        <w:ind w:left="1013" w:hanging="360"/>
      </w:pPr>
      <w:rPr>
        <w:rFonts w:ascii="Times New Roman" w:eastAsia="Times New Roman" w:hAnsi="Times New Roman" w:cs="Times New Roman" w:hint="default"/>
        <w:w w:val="100"/>
        <w:sz w:val="22"/>
        <w:szCs w:val="22"/>
        <w:lang w:val="ru-RU" w:eastAsia="en-US" w:bidi="ar-SA"/>
      </w:rPr>
    </w:lvl>
    <w:lvl w:ilvl="1" w:tplc="D4AC8A30">
      <w:numFmt w:val="bullet"/>
      <w:lvlText w:val="•"/>
      <w:lvlJc w:val="left"/>
      <w:pPr>
        <w:ind w:left="1968" w:hanging="360"/>
      </w:pPr>
      <w:rPr>
        <w:rFonts w:hint="default"/>
        <w:lang w:val="ru-RU" w:eastAsia="en-US" w:bidi="ar-SA"/>
      </w:rPr>
    </w:lvl>
    <w:lvl w:ilvl="2" w:tplc="BF94224A">
      <w:numFmt w:val="bullet"/>
      <w:lvlText w:val="•"/>
      <w:lvlJc w:val="left"/>
      <w:pPr>
        <w:ind w:left="2917" w:hanging="360"/>
      </w:pPr>
      <w:rPr>
        <w:rFonts w:hint="default"/>
        <w:lang w:val="ru-RU" w:eastAsia="en-US" w:bidi="ar-SA"/>
      </w:rPr>
    </w:lvl>
    <w:lvl w:ilvl="3" w:tplc="B7FCCB94">
      <w:numFmt w:val="bullet"/>
      <w:lvlText w:val="•"/>
      <w:lvlJc w:val="left"/>
      <w:pPr>
        <w:ind w:left="3865" w:hanging="360"/>
      </w:pPr>
      <w:rPr>
        <w:rFonts w:hint="default"/>
        <w:lang w:val="ru-RU" w:eastAsia="en-US" w:bidi="ar-SA"/>
      </w:rPr>
    </w:lvl>
    <w:lvl w:ilvl="4" w:tplc="70D88E20">
      <w:numFmt w:val="bullet"/>
      <w:lvlText w:val="•"/>
      <w:lvlJc w:val="left"/>
      <w:pPr>
        <w:ind w:left="4814" w:hanging="360"/>
      </w:pPr>
      <w:rPr>
        <w:rFonts w:hint="default"/>
        <w:lang w:val="ru-RU" w:eastAsia="en-US" w:bidi="ar-SA"/>
      </w:rPr>
    </w:lvl>
    <w:lvl w:ilvl="5" w:tplc="CB6C80B2">
      <w:numFmt w:val="bullet"/>
      <w:lvlText w:val="•"/>
      <w:lvlJc w:val="left"/>
      <w:pPr>
        <w:ind w:left="5763" w:hanging="360"/>
      </w:pPr>
      <w:rPr>
        <w:rFonts w:hint="default"/>
        <w:lang w:val="ru-RU" w:eastAsia="en-US" w:bidi="ar-SA"/>
      </w:rPr>
    </w:lvl>
    <w:lvl w:ilvl="6" w:tplc="C2969CF2">
      <w:numFmt w:val="bullet"/>
      <w:lvlText w:val="•"/>
      <w:lvlJc w:val="left"/>
      <w:pPr>
        <w:ind w:left="6711" w:hanging="360"/>
      </w:pPr>
      <w:rPr>
        <w:rFonts w:hint="default"/>
        <w:lang w:val="ru-RU" w:eastAsia="en-US" w:bidi="ar-SA"/>
      </w:rPr>
    </w:lvl>
    <w:lvl w:ilvl="7" w:tplc="7916B85A">
      <w:numFmt w:val="bullet"/>
      <w:lvlText w:val="•"/>
      <w:lvlJc w:val="left"/>
      <w:pPr>
        <w:ind w:left="7660" w:hanging="360"/>
      </w:pPr>
      <w:rPr>
        <w:rFonts w:hint="default"/>
        <w:lang w:val="ru-RU" w:eastAsia="en-US" w:bidi="ar-SA"/>
      </w:rPr>
    </w:lvl>
    <w:lvl w:ilvl="8" w:tplc="C5388FEA">
      <w:numFmt w:val="bullet"/>
      <w:lvlText w:val="•"/>
      <w:lvlJc w:val="left"/>
      <w:pPr>
        <w:ind w:left="8609" w:hanging="360"/>
      </w:pPr>
      <w:rPr>
        <w:rFonts w:hint="default"/>
        <w:lang w:val="ru-RU" w:eastAsia="en-US" w:bidi="ar-SA"/>
      </w:rPr>
    </w:lvl>
  </w:abstractNum>
  <w:abstractNum w:abstractNumId="137" w15:restartNumberingAfterBreak="0">
    <w:nsid w:val="631A1555"/>
    <w:multiLevelType w:val="hybridMultilevel"/>
    <w:tmpl w:val="1604F59C"/>
    <w:lvl w:ilvl="0" w:tplc="224655F6">
      <w:start w:val="1"/>
      <w:numFmt w:val="decimal"/>
      <w:lvlText w:val="%1."/>
      <w:lvlJc w:val="left"/>
      <w:pPr>
        <w:ind w:left="1050" w:hanging="567"/>
      </w:pPr>
      <w:rPr>
        <w:rFonts w:ascii="Times New Roman" w:eastAsia="Times New Roman" w:hAnsi="Times New Roman" w:cs="Times New Roman" w:hint="default"/>
        <w:i/>
        <w:iCs/>
        <w:w w:val="100"/>
        <w:sz w:val="24"/>
        <w:szCs w:val="24"/>
        <w:lang w:val="ru-RU" w:eastAsia="en-US" w:bidi="ar-SA"/>
      </w:rPr>
    </w:lvl>
    <w:lvl w:ilvl="1" w:tplc="5756FC28">
      <w:numFmt w:val="bullet"/>
      <w:lvlText w:val="•"/>
      <w:lvlJc w:val="left"/>
      <w:pPr>
        <w:ind w:left="1990" w:hanging="567"/>
      </w:pPr>
      <w:rPr>
        <w:rFonts w:hint="default"/>
        <w:lang w:val="ru-RU" w:eastAsia="en-US" w:bidi="ar-SA"/>
      </w:rPr>
    </w:lvl>
    <w:lvl w:ilvl="2" w:tplc="2C287176">
      <w:numFmt w:val="bullet"/>
      <w:lvlText w:val="•"/>
      <w:lvlJc w:val="left"/>
      <w:pPr>
        <w:ind w:left="2921" w:hanging="567"/>
      </w:pPr>
      <w:rPr>
        <w:rFonts w:hint="default"/>
        <w:lang w:val="ru-RU" w:eastAsia="en-US" w:bidi="ar-SA"/>
      </w:rPr>
    </w:lvl>
    <w:lvl w:ilvl="3" w:tplc="37840B68">
      <w:numFmt w:val="bullet"/>
      <w:lvlText w:val="•"/>
      <w:lvlJc w:val="left"/>
      <w:pPr>
        <w:ind w:left="3851" w:hanging="567"/>
      </w:pPr>
      <w:rPr>
        <w:rFonts w:hint="default"/>
        <w:lang w:val="ru-RU" w:eastAsia="en-US" w:bidi="ar-SA"/>
      </w:rPr>
    </w:lvl>
    <w:lvl w:ilvl="4" w:tplc="F25C652A">
      <w:numFmt w:val="bullet"/>
      <w:lvlText w:val="•"/>
      <w:lvlJc w:val="left"/>
      <w:pPr>
        <w:ind w:left="4782" w:hanging="567"/>
      </w:pPr>
      <w:rPr>
        <w:rFonts w:hint="default"/>
        <w:lang w:val="ru-RU" w:eastAsia="en-US" w:bidi="ar-SA"/>
      </w:rPr>
    </w:lvl>
    <w:lvl w:ilvl="5" w:tplc="926A63DA">
      <w:numFmt w:val="bullet"/>
      <w:lvlText w:val="•"/>
      <w:lvlJc w:val="left"/>
      <w:pPr>
        <w:ind w:left="5713" w:hanging="567"/>
      </w:pPr>
      <w:rPr>
        <w:rFonts w:hint="default"/>
        <w:lang w:val="ru-RU" w:eastAsia="en-US" w:bidi="ar-SA"/>
      </w:rPr>
    </w:lvl>
    <w:lvl w:ilvl="6" w:tplc="012C2D80">
      <w:numFmt w:val="bullet"/>
      <w:lvlText w:val="•"/>
      <w:lvlJc w:val="left"/>
      <w:pPr>
        <w:ind w:left="6643" w:hanging="567"/>
      </w:pPr>
      <w:rPr>
        <w:rFonts w:hint="default"/>
        <w:lang w:val="ru-RU" w:eastAsia="en-US" w:bidi="ar-SA"/>
      </w:rPr>
    </w:lvl>
    <w:lvl w:ilvl="7" w:tplc="DC5C5BC8">
      <w:numFmt w:val="bullet"/>
      <w:lvlText w:val="•"/>
      <w:lvlJc w:val="left"/>
      <w:pPr>
        <w:ind w:left="7574" w:hanging="567"/>
      </w:pPr>
      <w:rPr>
        <w:rFonts w:hint="default"/>
        <w:lang w:val="ru-RU" w:eastAsia="en-US" w:bidi="ar-SA"/>
      </w:rPr>
    </w:lvl>
    <w:lvl w:ilvl="8" w:tplc="81F2B24A">
      <w:numFmt w:val="bullet"/>
      <w:lvlText w:val="•"/>
      <w:lvlJc w:val="left"/>
      <w:pPr>
        <w:ind w:left="8505" w:hanging="567"/>
      </w:pPr>
      <w:rPr>
        <w:rFonts w:hint="default"/>
        <w:lang w:val="ru-RU" w:eastAsia="en-US" w:bidi="ar-SA"/>
      </w:rPr>
    </w:lvl>
  </w:abstractNum>
  <w:abstractNum w:abstractNumId="138" w15:restartNumberingAfterBreak="0">
    <w:nsid w:val="631A223F"/>
    <w:multiLevelType w:val="hybridMultilevel"/>
    <w:tmpl w:val="FDFAFB06"/>
    <w:lvl w:ilvl="0" w:tplc="D3DE863C">
      <w:numFmt w:val="bullet"/>
      <w:lvlText w:val=""/>
      <w:lvlJc w:val="left"/>
      <w:pPr>
        <w:ind w:left="467" w:hanging="360"/>
      </w:pPr>
      <w:rPr>
        <w:rFonts w:ascii="Symbol" w:eastAsia="Symbol" w:hAnsi="Symbol" w:cs="Symbol" w:hint="default"/>
        <w:w w:val="100"/>
        <w:sz w:val="22"/>
        <w:szCs w:val="22"/>
        <w:lang w:val="ru-RU" w:eastAsia="en-US" w:bidi="ar-SA"/>
      </w:rPr>
    </w:lvl>
    <w:lvl w:ilvl="1" w:tplc="1D780906">
      <w:numFmt w:val="bullet"/>
      <w:lvlText w:val="•"/>
      <w:lvlJc w:val="left"/>
      <w:pPr>
        <w:ind w:left="861" w:hanging="360"/>
      </w:pPr>
      <w:rPr>
        <w:rFonts w:hint="default"/>
        <w:lang w:val="ru-RU" w:eastAsia="en-US" w:bidi="ar-SA"/>
      </w:rPr>
    </w:lvl>
    <w:lvl w:ilvl="2" w:tplc="755813C2">
      <w:numFmt w:val="bullet"/>
      <w:lvlText w:val="•"/>
      <w:lvlJc w:val="left"/>
      <w:pPr>
        <w:ind w:left="1262" w:hanging="360"/>
      </w:pPr>
      <w:rPr>
        <w:rFonts w:hint="default"/>
        <w:lang w:val="ru-RU" w:eastAsia="en-US" w:bidi="ar-SA"/>
      </w:rPr>
    </w:lvl>
    <w:lvl w:ilvl="3" w:tplc="394A37C6">
      <w:numFmt w:val="bullet"/>
      <w:lvlText w:val="•"/>
      <w:lvlJc w:val="left"/>
      <w:pPr>
        <w:ind w:left="1663" w:hanging="360"/>
      </w:pPr>
      <w:rPr>
        <w:rFonts w:hint="default"/>
        <w:lang w:val="ru-RU" w:eastAsia="en-US" w:bidi="ar-SA"/>
      </w:rPr>
    </w:lvl>
    <w:lvl w:ilvl="4" w:tplc="0C42B530">
      <w:numFmt w:val="bullet"/>
      <w:lvlText w:val="•"/>
      <w:lvlJc w:val="left"/>
      <w:pPr>
        <w:ind w:left="2064" w:hanging="360"/>
      </w:pPr>
      <w:rPr>
        <w:rFonts w:hint="default"/>
        <w:lang w:val="ru-RU" w:eastAsia="en-US" w:bidi="ar-SA"/>
      </w:rPr>
    </w:lvl>
    <w:lvl w:ilvl="5" w:tplc="6F9C30A6">
      <w:numFmt w:val="bullet"/>
      <w:lvlText w:val="•"/>
      <w:lvlJc w:val="left"/>
      <w:pPr>
        <w:ind w:left="2465" w:hanging="360"/>
      </w:pPr>
      <w:rPr>
        <w:rFonts w:hint="default"/>
        <w:lang w:val="ru-RU" w:eastAsia="en-US" w:bidi="ar-SA"/>
      </w:rPr>
    </w:lvl>
    <w:lvl w:ilvl="6" w:tplc="C104516C">
      <w:numFmt w:val="bullet"/>
      <w:lvlText w:val="•"/>
      <w:lvlJc w:val="left"/>
      <w:pPr>
        <w:ind w:left="2866" w:hanging="360"/>
      </w:pPr>
      <w:rPr>
        <w:rFonts w:hint="default"/>
        <w:lang w:val="ru-RU" w:eastAsia="en-US" w:bidi="ar-SA"/>
      </w:rPr>
    </w:lvl>
    <w:lvl w:ilvl="7" w:tplc="0FDA999A">
      <w:numFmt w:val="bullet"/>
      <w:lvlText w:val="•"/>
      <w:lvlJc w:val="left"/>
      <w:pPr>
        <w:ind w:left="3267" w:hanging="360"/>
      </w:pPr>
      <w:rPr>
        <w:rFonts w:hint="default"/>
        <w:lang w:val="ru-RU" w:eastAsia="en-US" w:bidi="ar-SA"/>
      </w:rPr>
    </w:lvl>
    <w:lvl w:ilvl="8" w:tplc="3A7643D6">
      <w:numFmt w:val="bullet"/>
      <w:lvlText w:val="•"/>
      <w:lvlJc w:val="left"/>
      <w:pPr>
        <w:ind w:left="3668" w:hanging="360"/>
      </w:pPr>
      <w:rPr>
        <w:rFonts w:hint="default"/>
        <w:lang w:val="ru-RU" w:eastAsia="en-US" w:bidi="ar-SA"/>
      </w:rPr>
    </w:lvl>
  </w:abstractNum>
  <w:abstractNum w:abstractNumId="139" w15:restartNumberingAfterBreak="0">
    <w:nsid w:val="63EC33D4"/>
    <w:multiLevelType w:val="multilevel"/>
    <w:tmpl w:val="10EC8072"/>
    <w:lvl w:ilvl="0">
      <w:start w:val="6"/>
      <w:numFmt w:val="decimal"/>
      <w:lvlText w:val="%1"/>
      <w:lvlJc w:val="left"/>
      <w:pPr>
        <w:ind w:left="360" w:hanging="360"/>
      </w:pPr>
      <w:rPr>
        <w:rFonts w:hint="default"/>
      </w:rPr>
    </w:lvl>
    <w:lvl w:ilvl="1">
      <w:start w:val="2"/>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40" w15:restartNumberingAfterBreak="0">
    <w:nsid w:val="64AE35EC"/>
    <w:multiLevelType w:val="hybridMultilevel"/>
    <w:tmpl w:val="9B7EB78C"/>
    <w:lvl w:ilvl="0" w:tplc="2F4CCBD4">
      <w:numFmt w:val="bullet"/>
      <w:lvlText w:val=""/>
      <w:lvlJc w:val="left"/>
      <w:pPr>
        <w:ind w:left="467" w:hanging="360"/>
      </w:pPr>
      <w:rPr>
        <w:rFonts w:ascii="Symbol" w:eastAsia="Symbol" w:hAnsi="Symbol" w:cs="Symbol" w:hint="default"/>
        <w:w w:val="100"/>
        <w:sz w:val="22"/>
        <w:szCs w:val="22"/>
        <w:lang w:val="ru-RU" w:eastAsia="en-US" w:bidi="ar-SA"/>
      </w:rPr>
    </w:lvl>
    <w:lvl w:ilvl="1" w:tplc="3CF4EB5C">
      <w:numFmt w:val="bullet"/>
      <w:lvlText w:val="•"/>
      <w:lvlJc w:val="left"/>
      <w:pPr>
        <w:ind w:left="813" w:hanging="360"/>
      </w:pPr>
      <w:rPr>
        <w:rFonts w:hint="default"/>
        <w:lang w:val="ru-RU" w:eastAsia="en-US" w:bidi="ar-SA"/>
      </w:rPr>
    </w:lvl>
    <w:lvl w:ilvl="2" w:tplc="DB3C46A8">
      <w:numFmt w:val="bullet"/>
      <w:lvlText w:val="•"/>
      <w:lvlJc w:val="left"/>
      <w:pPr>
        <w:ind w:left="1166" w:hanging="360"/>
      </w:pPr>
      <w:rPr>
        <w:rFonts w:hint="default"/>
        <w:lang w:val="ru-RU" w:eastAsia="en-US" w:bidi="ar-SA"/>
      </w:rPr>
    </w:lvl>
    <w:lvl w:ilvl="3" w:tplc="FE14D6BC">
      <w:numFmt w:val="bullet"/>
      <w:lvlText w:val="•"/>
      <w:lvlJc w:val="left"/>
      <w:pPr>
        <w:ind w:left="1520" w:hanging="360"/>
      </w:pPr>
      <w:rPr>
        <w:rFonts w:hint="default"/>
        <w:lang w:val="ru-RU" w:eastAsia="en-US" w:bidi="ar-SA"/>
      </w:rPr>
    </w:lvl>
    <w:lvl w:ilvl="4" w:tplc="65EEEA78">
      <w:numFmt w:val="bullet"/>
      <w:lvlText w:val="•"/>
      <w:lvlJc w:val="left"/>
      <w:pPr>
        <w:ind w:left="1873" w:hanging="360"/>
      </w:pPr>
      <w:rPr>
        <w:rFonts w:hint="default"/>
        <w:lang w:val="ru-RU" w:eastAsia="en-US" w:bidi="ar-SA"/>
      </w:rPr>
    </w:lvl>
    <w:lvl w:ilvl="5" w:tplc="BA50FF4C">
      <w:numFmt w:val="bullet"/>
      <w:lvlText w:val="•"/>
      <w:lvlJc w:val="left"/>
      <w:pPr>
        <w:ind w:left="2227" w:hanging="360"/>
      </w:pPr>
      <w:rPr>
        <w:rFonts w:hint="default"/>
        <w:lang w:val="ru-RU" w:eastAsia="en-US" w:bidi="ar-SA"/>
      </w:rPr>
    </w:lvl>
    <w:lvl w:ilvl="6" w:tplc="A0DA3938">
      <w:numFmt w:val="bullet"/>
      <w:lvlText w:val="•"/>
      <w:lvlJc w:val="left"/>
      <w:pPr>
        <w:ind w:left="2580" w:hanging="360"/>
      </w:pPr>
      <w:rPr>
        <w:rFonts w:hint="default"/>
        <w:lang w:val="ru-RU" w:eastAsia="en-US" w:bidi="ar-SA"/>
      </w:rPr>
    </w:lvl>
    <w:lvl w:ilvl="7" w:tplc="83083BAE">
      <w:numFmt w:val="bullet"/>
      <w:lvlText w:val="•"/>
      <w:lvlJc w:val="left"/>
      <w:pPr>
        <w:ind w:left="2933" w:hanging="360"/>
      </w:pPr>
      <w:rPr>
        <w:rFonts w:hint="default"/>
        <w:lang w:val="ru-RU" w:eastAsia="en-US" w:bidi="ar-SA"/>
      </w:rPr>
    </w:lvl>
    <w:lvl w:ilvl="8" w:tplc="106AFA26">
      <w:numFmt w:val="bullet"/>
      <w:lvlText w:val="•"/>
      <w:lvlJc w:val="left"/>
      <w:pPr>
        <w:ind w:left="3287" w:hanging="360"/>
      </w:pPr>
      <w:rPr>
        <w:rFonts w:hint="default"/>
        <w:lang w:val="ru-RU" w:eastAsia="en-US" w:bidi="ar-SA"/>
      </w:rPr>
    </w:lvl>
  </w:abstractNum>
  <w:abstractNum w:abstractNumId="141" w15:restartNumberingAfterBreak="0">
    <w:nsid w:val="64FD0597"/>
    <w:multiLevelType w:val="hybridMultilevel"/>
    <w:tmpl w:val="45A2E4AE"/>
    <w:lvl w:ilvl="0" w:tplc="77C4212A">
      <w:start w:val="1"/>
      <w:numFmt w:val="decimal"/>
      <w:lvlText w:val="%1."/>
      <w:lvlJc w:val="left"/>
      <w:pPr>
        <w:ind w:left="933" w:hanging="360"/>
      </w:pPr>
      <w:rPr>
        <w:rFonts w:ascii="Times New Roman" w:eastAsia="Times New Roman" w:hAnsi="Times New Roman" w:cs="Times New Roman" w:hint="default"/>
        <w:w w:val="100"/>
        <w:sz w:val="24"/>
        <w:szCs w:val="24"/>
        <w:lang w:val="ru-RU" w:eastAsia="en-US" w:bidi="ar-SA"/>
      </w:rPr>
    </w:lvl>
    <w:lvl w:ilvl="1" w:tplc="AC024E2E">
      <w:numFmt w:val="bullet"/>
      <w:lvlText w:val="•"/>
      <w:lvlJc w:val="left"/>
      <w:pPr>
        <w:ind w:left="1982" w:hanging="360"/>
      </w:pPr>
      <w:rPr>
        <w:rFonts w:hint="default"/>
        <w:lang w:val="ru-RU" w:eastAsia="en-US" w:bidi="ar-SA"/>
      </w:rPr>
    </w:lvl>
    <w:lvl w:ilvl="2" w:tplc="BA9ED6C6">
      <w:numFmt w:val="bullet"/>
      <w:lvlText w:val="•"/>
      <w:lvlJc w:val="left"/>
      <w:pPr>
        <w:ind w:left="3025" w:hanging="360"/>
      </w:pPr>
      <w:rPr>
        <w:rFonts w:hint="default"/>
        <w:lang w:val="ru-RU" w:eastAsia="en-US" w:bidi="ar-SA"/>
      </w:rPr>
    </w:lvl>
    <w:lvl w:ilvl="3" w:tplc="2BCA6EF6">
      <w:numFmt w:val="bullet"/>
      <w:lvlText w:val="•"/>
      <w:lvlJc w:val="left"/>
      <w:pPr>
        <w:ind w:left="4067" w:hanging="360"/>
      </w:pPr>
      <w:rPr>
        <w:rFonts w:hint="default"/>
        <w:lang w:val="ru-RU" w:eastAsia="en-US" w:bidi="ar-SA"/>
      </w:rPr>
    </w:lvl>
    <w:lvl w:ilvl="4" w:tplc="56C8C7C2">
      <w:numFmt w:val="bullet"/>
      <w:lvlText w:val="•"/>
      <w:lvlJc w:val="left"/>
      <w:pPr>
        <w:ind w:left="5110" w:hanging="360"/>
      </w:pPr>
      <w:rPr>
        <w:rFonts w:hint="default"/>
        <w:lang w:val="ru-RU" w:eastAsia="en-US" w:bidi="ar-SA"/>
      </w:rPr>
    </w:lvl>
    <w:lvl w:ilvl="5" w:tplc="F2C87E9C">
      <w:numFmt w:val="bullet"/>
      <w:lvlText w:val="•"/>
      <w:lvlJc w:val="left"/>
      <w:pPr>
        <w:ind w:left="6153" w:hanging="360"/>
      </w:pPr>
      <w:rPr>
        <w:rFonts w:hint="default"/>
        <w:lang w:val="ru-RU" w:eastAsia="en-US" w:bidi="ar-SA"/>
      </w:rPr>
    </w:lvl>
    <w:lvl w:ilvl="6" w:tplc="BA2E3010">
      <w:numFmt w:val="bullet"/>
      <w:lvlText w:val="•"/>
      <w:lvlJc w:val="left"/>
      <w:pPr>
        <w:ind w:left="7195" w:hanging="360"/>
      </w:pPr>
      <w:rPr>
        <w:rFonts w:hint="default"/>
        <w:lang w:val="ru-RU" w:eastAsia="en-US" w:bidi="ar-SA"/>
      </w:rPr>
    </w:lvl>
    <w:lvl w:ilvl="7" w:tplc="64EC35A4">
      <w:numFmt w:val="bullet"/>
      <w:lvlText w:val="•"/>
      <w:lvlJc w:val="left"/>
      <w:pPr>
        <w:ind w:left="8238" w:hanging="360"/>
      </w:pPr>
      <w:rPr>
        <w:rFonts w:hint="default"/>
        <w:lang w:val="ru-RU" w:eastAsia="en-US" w:bidi="ar-SA"/>
      </w:rPr>
    </w:lvl>
    <w:lvl w:ilvl="8" w:tplc="4BBA94E4">
      <w:numFmt w:val="bullet"/>
      <w:lvlText w:val="•"/>
      <w:lvlJc w:val="left"/>
      <w:pPr>
        <w:ind w:left="9281" w:hanging="360"/>
      </w:pPr>
      <w:rPr>
        <w:rFonts w:hint="default"/>
        <w:lang w:val="ru-RU" w:eastAsia="en-US" w:bidi="ar-SA"/>
      </w:rPr>
    </w:lvl>
  </w:abstractNum>
  <w:abstractNum w:abstractNumId="142" w15:restartNumberingAfterBreak="0">
    <w:nsid w:val="65443C2F"/>
    <w:multiLevelType w:val="hybridMultilevel"/>
    <w:tmpl w:val="4B3CC612"/>
    <w:lvl w:ilvl="0" w:tplc="13C00C6E">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4CC0BACC">
      <w:numFmt w:val="bullet"/>
      <w:lvlText w:val="•"/>
      <w:lvlJc w:val="left"/>
      <w:pPr>
        <w:ind w:left="2116" w:hanging="708"/>
      </w:pPr>
      <w:rPr>
        <w:rFonts w:hint="default"/>
        <w:lang w:val="ru-RU" w:eastAsia="en-US" w:bidi="ar-SA"/>
      </w:rPr>
    </w:lvl>
    <w:lvl w:ilvl="2" w:tplc="ABEE5796">
      <w:numFmt w:val="bullet"/>
      <w:lvlText w:val="•"/>
      <w:lvlJc w:val="left"/>
      <w:pPr>
        <w:ind w:left="3033" w:hanging="708"/>
      </w:pPr>
      <w:rPr>
        <w:rFonts w:hint="default"/>
        <w:lang w:val="ru-RU" w:eastAsia="en-US" w:bidi="ar-SA"/>
      </w:rPr>
    </w:lvl>
    <w:lvl w:ilvl="3" w:tplc="9FB8F9BA">
      <w:numFmt w:val="bullet"/>
      <w:lvlText w:val="•"/>
      <w:lvlJc w:val="left"/>
      <w:pPr>
        <w:ind w:left="3949" w:hanging="708"/>
      </w:pPr>
      <w:rPr>
        <w:rFonts w:hint="default"/>
        <w:lang w:val="ru-RU" w:eastAsia="en-US" w:bidi="ar-SA"/>
      </w:rPr>
    </w:lvl>
    <w:lvl w:ilvl="4" w:tplc="10FA88D8">
      <w:numFmt w:val="bullet"/>
      <w:lvlText w:val="•"/>
      <w:lvlJc w:val="left"/>
      <w:pPr>
        <w:ind w:left="4866" w:hanging="708"/>
      </w:pPr>
      <w:rPr>
        <w:rFonts w:hint="default"/>
        <w:lang w:val="ru-RU" w:eastAsia="en-US" w:bidi="ar-SA"/>
      </w:rPr>
    </w:lvl>
    <w:lvl w:ilvl="5" w:tplc="2D382548">
      <w:numFmt w:val="bullet"/>
      <w:lvlText w:val="•"/>
      <w:lvlJc w:val="left"/>
      <w:pPr>
        <w:ind w:left="5783" w:hanging="708"/>
      </w:pPr>
      <w:rPr>
        <w:rFonts w:hint="default"/>
        <w:lang w:val="ru-RU" w:eastAsia="en-US" w:bidi="ar-SA"/>
      </w:rPr>
    </w:lvl>
    <w:lvl w:ilvl="6" w:tplc="8BA47A2C">
      <w:numFmt w:val="bullet"/>
      <w:lvlText w:val="•"/>
      <w:lvlJc w:val="left"/>
      <w:pPr>
        <w:ind w:left="6699" w:hanging="708"/>
      </w:pPr>
      <w:rPr>
        <w:rFonts w:hint="default"/>
        <w:lang w:val="ru-RU" w:eastAsia="en-US" w:bidi="ar-SA"/>
      </w:rPr>
    </w:lvl>
    <w:lvl w:ilvl="7" w:tplc="7B3E7346">
      <w:numFmt w:val="bullet"/>
      <w:lvlText w:val="•"/>
      <w:lvlJc w:val="left"/>
      <w:pPr>
        <w:ind w:left="7616" w:hanging="708"/>
      </w:pPr>
      <w:rPr>
        <w:rFonts w:hint="default"/>
        <w:lang w:val="ru-RU" w:eastAsia="en-US" w:bidi="ar-SA"/>
      </w:rPr>
    </w:lvl>
    <w:lvl w:ilvl="8" w:tplc="DE76E8AA">
      <w:numFmt w:val="bullet"/>
      <w:lvlText w:val="•"/>
      <w:lvlJc w:val="left"/>
      <w:pPr>
        <w:ind w:left="8533" w:hanging="708"/>
      </w:pPr>
      <w:rPr>
        <w:rFonts w:hint="default"/>
        <w:lang w:val="ru-RU" w:eastAsia="en-US" w:bidi="ar-SA"/>
      </w:rPr>
    </w:lvl>
  </w:abstractNum>
  <w:abstractNum w:abstractNumId="143" w15:restartNumberingAfterBreak="0">
    <w:nsid w:val="65A2417E"/>
    <w:multiLevelType w:val="multilevel"/>
    <w:tmpl w:val="B01A6830"/>
    <w:lvl w:ilvl="0">
      <w:start w:val="4"/>
      <w:numFmt w:val="decimal"/>
      <w:lvlText w:val="%1"/>
      <w:lvlJc w:val="left"/>
      <w:pPr>
        <w:ind w:left="1371" w:hanging="420"/>
      </w:pPr>
      <w:rPr>
        <w:rFonts w:hint="default"/>
        <w:lang w:val="ru-RU" w:eastAsia="en-US" w:bidi="ar-SA"/>
      </w:rPr>
    </w:lvl>
    <w:lvl w:ilvl="1">
      <w:start w:val="1"/>
      <w:numFmt w:val="decimal"/>
      <w:lvlText w:val="%1.%2."/>
      <w:lvlJc w:val="left"/>
      <w:pPr>
        <w:ind w:left="137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41" w:hanging="420"/>
      </w:pPr>
      <w:rPr>
        <w:rFonts w:hint="default"/>
        <w:lang w:val="ru-RU" w:eastAsia="en-US" w:bidi="ar-SA"/>
      </w:rPr>
    </w:lvl>
    <w:lvl w:ilvl="3">
      <w:numFmt w:val="bullet"/>
      <w:lvlText w:val="•"/>
      <w:lvlJc w:val="left"/>
      <w:pPr>
        <w:ind w:left="3871" w:hanging="420"/>
      </w:pPr>
      <w:rPr>
        <w:rFonts w:hint="default"/>
        <w:lang w:val="ru-RU" w:eastAsia="en-US" w:bidi="ar-SA"/>
      </w:rPr>
    </w:lvl>
    <w:lvl w:ilvl="4">
      <w:numFmt w:val="bullet"/>
      <w:lvlText w:val="•"/>
      <w:lvlJc w:val="left"/>
      <w:pPr>
        <w:ind w:left="4702" w:hanging="420"/>
      </w:pPr>
      <w:rPr>
        <w:rFonts w:hint="default"/>
        <w:lang w:val="ru-RU" w:eastAsia="en-US" w:bidi="ar-SA"/>
      </w:rPr>
    </w:lvl>
    <w:lvl w:ilvl="5">
      <w:numFmt w:val="bullet"/>
      <w:lvlText w:val="•"/>
      <w:lvlJc w:val="left"/>
      <w:pPr>
        <w:ind w:left="5533" w:hanging="420"/>
      </w:pPr>
      <w:rPr>
        <w:rFonts w:hint="default"/>
        <w:lang w:val="ru-RU" w:eastAsia="en-US" w:bidi="ar-SA"/>
      </w:rPr>
    </w:lvl>
    <w:lvl w:ilvl="6">
      <w:numFmt w:val="bullet"/>
      <w:lvlText w:val="•"/>
      <w:lvlJc w:val="left"/>
      <w:pPr>
        <w:ind w:left="6363" w:hanging="420"/>
      </w:pPr>
      <w:rPr>
        <w:rFonts w:hint="default"/>
        <w:lang w:val="ru-RU" w:eastAsia="en-US" w:bidi="ar-SA"/>
      </w:rPr>
    </w:lvl>
    <w:lvl w:ilvl="7">
      <w:numFmt w:val="bullet"/>
      <w:lvlText w:val="•"/>
      <w:lvlJc w:val="left"/>
      <w:pPr>
        <w:ind w:left="7194" w:hanging="420"/>
      </w:pPr>
      <w:rPr>
        <w:rFonts w:hint="default"/>
        <w:lang w:val="ru-RU" w:eastAsia="en-US" w:bidi="ar-SA"/>
      </w:rPr>
    </w:lvl>
    <w:lvl w:ilvl="8">
      <w:numFmt w:val="bullet"/>
      <w:lvlText w:val="•"/>
      <w:lvlJc w:val="left"/>
      <w:pPr>
        <w:ind w:left="8025" w:hanging="420"/>
      </w:pPr>
      <w:rPr>
        <w:rFonts w:hint="default"/>
        <w:lang w:val="ru-RU" w:eastAsia="en-US" w:bidi="ar-SA"/>
      </w:rPr>
    </w:lvl>
  </w:abstractNum>
  <w:abstractNum w:abstractNumId="144" w15:restartNumberingAfterBreak="0">
    <w:nsid w:val="67AF665A"/>
    <w:multiLevelType w:val="hybridMultilevel"/>
    <w:tmpl w:val="A3F69C8C"/>
    <w:lvl w:ilvl="0" w:tplc="3A960B76">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324629B6">
      <w:numFmt w:val="bullet"/>
      <w:lvlText w:val="•"/>
      <w:lvlJc w:val="left"/>
      <w:pPr>
        <w:ind w:left="2116" w:hanging="708"/>
      </w:pPr>
      <w:rPr>
        <w:rFonts w:hint="default"/>
        <w:lang w:val="ru-RU" w:eastAsia="en-US" w:bidi="ar-SA"/>
      </w:rPr>
    </w:lvl>
    <w:lvl w:ilvl="2" w:tplc="7DD60088">
      <w:numFmt w:val="bullet"/>
      <w:lvlText w:val="•"/>
      <w:lvlJc w:val="left"/>
      <w:pPr>
        <w:ind w:left="3033" w:hanging="708"/>
      </w:pPr>
      <w:rPr>
        <w:rFonts w:hint="default"/>
        <w:lang w:val="ru-RU" w:eastAsia="en-US" w:bidi="ar-SA"/>
      </w:rPr>
    </w:lvl>
    <w:lvl w:ilvl="3" w:tplc="B43A89A8">
      <w:numFmt w:val="bullet"/>
      <w:lvlText w:val="•"/>
      <w:lvlJc w:val="left"/>
      <w:pPr>
        <w:ind w:left="3949" w:hanging="708"/>
      </w:pPr>
      <w:rPr>
        <w:rFonts w:hint="default"/>
        <w:lang w:val="ru-RU" w:eastAsia="en-US" w:bidi="ar-SA"/>
      </w:rPr>
    </w:lvl>
    <w:lvl w:ilvl="4" w:tplc="7A7A2172">
      <w:numFmt w:val="bullet"/>
      <w:lvlText w:val="•"/>
      <w:lvlJc w:val="left"/>
      <w:pPr>
        <w:ind w:left="4866" w:hanging="708"/>
      </w:pPr>
      <w:rPr>
        <w:rFonts w:hint="default"/>
        <w:lang w:val="ru-RU" w:eastAsia="en-US" w:bidi="ar-SA"/>
      </w:rPr>
    </w:lvl>
    <w:lvl w:ilvl="5" w:tplc="55E802D4">
      <w:numFmt w:val="bullet"/>
      <w:lvlText w:val="•"/>
      <w:lvlJc w:val="left"/>
      <w:pPr>
        <w:ind w:left="5783" w:hanging="708"/>
      </w:pPr>
      <w:rPr>
        <w:rFonts w:hint="default"/>
        <w:lang w:val="ru-RU" w:eastAsia="en-US" w:bidi="ar-SA"/>
      </w:rPr>
    </w:lvl>
    <w:lvl w:ilvl="6" w:tplc="DB0C0168">
      <w:numFmt w:val="bullet"/>
      <w:lvlText w:val="•"/>
      <w:lvlJc w:val="left"/>
      <w:pPr>
        <w:ind w:left="6699" w:hanging="708"/>
      </w:pPr>
      <w:rPr>
        <w:rFonts w:hint="default"/>
        <w:lang w:val="ru-RU" w:eastAsia="en-US" w:bidi="ar-SA"/>
      </w:rPr>
    </w:lvl>
    <w:lvl w:ilvl="7" w:tplc="3D02CBF0">
      <w:numFmt w:val="bullet"/>
      <w:lvlText w:val="•"/>
      <w:lvlJc w:val="left"/>
      <w:pPr>
        <w:ind w:left="7616" w:hanging="708"/>
      </w:pPr>
      <w:rPr>
        <w:rFonts w:hint="default"/>
        <w:lang w:val="ru-RU" w:eastAsia="en-US" w:bidi="ar-SA"/>
      </w:rPr>
    </w:lvl>
    <w:lvl w:ilvl="8" w:tplc="3734493A">
      <w:numFmt w:val="bullet"/>
      <w:lvlText w:val="•"/>
      <w:lvlJc w:val="left"/>
      <w:pPr>
        <w:ind w:left="8533" w:hanging="708"/>
      </w:pPr>
      <w:rPr>
        <w:rFonts w:hint="default"/>
        <w:lang w:val="ru-RU" w:eastAsia="en-US" w:bidi="ar-SA"/>
      </w:rPr>
    </w:lvl>
  </w:abstractNum>
  <w:abstractNum w:abstractNumId="145" w15:restartNumberingAfterBreak="0">
    <w:nsid w:val="68BF40E6"/>
    <w:multiLevelType w:val="hybridMultilevel"/>
    <w:tmpl w:val="EACC3442"/>
    <w:lvl w:ilvl="0" w:tplc="1DAE1E66">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8B86227E">
      <w:numFmt w:val="bullet"/>
      <w:lvlText w:val="•"/>
      <w:lvlJc w:val="left"/>
      <w:pPr>
        <w:ind w:left="2116" w:hanging="708"/>
      </w:pPr>
      <w:rPr>
        <w:rFonts w:hint="default"/>
        <w:lang w:val="ru-RU" w:eastAsia="en-US" w:bidi="ar-SA"/>
      </w:rPr>
    </w:lvl>
    <w:lvl w:ilvl="2" w:tplc="85604014">
      <w:numFmt w:val="bullet"/>
      <w:lvlText w:val="•"/>
      <w:lvlJc w:val="left"/>
      <w:pPr>
        <w:ind w:left="3033" w:hanging="708"/>
      </w:pPr>
      <w:rPr>
        <w:rFonts w:hint="default"/>
        <w:lang w:val="ru-RU" w:eastAsia="en-US" w:bidi="ar-SA"/>
      </w:rPr>
    </w:lvl>
    <w:lvl w:ilvl="3" w:tplc="8F926680">
      <w:numFmt w:val="bullet"/>
      <w:lvlText w:val="•"/>
      <w:lvlJc w:val="left"/>
      <w:pPr>
        <w:ind w:left="3949" w:hanging="708"/>
      </w:pPr>
      <w:rPr>
        <w:rFonts w:hint="default"/>
        <w:lang w:val="ru-RU" w:eastAsia="en-US" w:bidi="ar-SA"/>
      </w:rPr>
    </w:lvl>
    <w:lvl w:ilvl="4" w:tplc="C2E8D190">
      <w:numFmt w:val="bullet"/>
      <w:lvlText w:val="•"/>
      <w:lvlJc w:val="left"/>
      <w:pPr>
        <w:ind w:left="4866" w:hanging="708"/>
      </w:pPr>
      <w:rPr>
        <w:rFonts w:hint="default"/>
        <w:lang w:val="ru-RU" w:eastAsia="en-US" w:bidi="ar-SA"/>
      </w:rPr>
    </w:lvl>
    <w:lvl w:ilvl="5" w:tplc="18246F3C">
      <w:numFmt w:val="bullet"/>
      <w:lvlText w:val="•"/>
      <w:lvlJc w:val="left"/>
      <w:pPr>
        <w:ind w:left="5783" w:hanging="708"/>
      </w:pPr>
      <w:rPr>
        <w:rFonts w:hint="default"/>
        <w:lang w:val="ru-RU" w:eastAsia="en-US" w:bidi="ar-SA"/>
      </w:rPr>
    </w:lvl>
    <w:lvl w:ilvl="6" w:tplc="F4E0EF02">
      <w:numFmt w:val="bullet"/>
      <w:lvlText w:val="•"/>
      <w:lvlJc w:val="left"/>
      <w:pPr>
        <w:ind w:left="6699" w:hanging="708"/>
      </w:pPr>
      <w:rPr>
        <w:rFonts w:hint="default"/>
        <w:lang w:val="ru-RU" w:eastAsia="en-US" w:bidi="ar-SA"/>
      </w:rPr>
    </w:lvl>
    <w:lvl w:ilvl="7" w:tplc="CE1A5EDE">
      <w:numFmt w:val="bullet"/>
      <w:lvlText w:val="•"/>
      <w:lvlJc w:val="left"/>
      <w:pPr>
        <w:ind w:left="7616" w:hanging="708"/>
      </w:pPr>
      <w:rPr>
        <w:rFonts w:hint="default"/>
        <w:lang w:val="ru-RU" w:eastAsia="en-US" w:bidi="ar-SA"/>
      </w:rPr>
    </w:lvl>
    <w:lvl w:ilvl="8" w:tplc="EA16D94A">
      <w:numFmt w:val="bullet"/>
      <w:lvlText w:val="•"/>
      <w:lvlJc w:val="left"/>
      <w:pPr>
        <w:ind w:left="8533" w:hanging="708"/>
      </w:pPr>
      <w:rPr>
        <w:rFonts w:hint="default"/>
        <w:lang w:val="ru-RU" w:eastAsia="en-US" w:bidi="ar-SA"/>
      </w:rPr>
    </w:lvl>
  </w:abstractNum>
  <w:abstractNum w:abstractNumId="146" w15:restartNumberingAfterBreak="0">
    <w:nsid w:val="68D16F1D"/>
    <w:multiLevelType w:val="hybridMultilevel"/>
    <w:tmpl w:val="020622AE"/>
    <w:lvl w:ilvl="0" w:tplc="E1481A20">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C804E0E6">
      <w:numFmt w:val="bullet"/>
      <w:lvlText w:val="•"/>
      <w:lvlJc w:val="left"/>
      <w:pPr>
        <w:ind w:left="2116" w:hanging="708"/>
      </w:pPr>
      <w:rPr>
        <w:rFonts w:hint="default"/>
        <w:lang w:val="ru-RU" w:eastAsia="en-US" w:bidi="ar-SA"/>
      </w:rPr>
    </w:lvl>
    <w:lvl w:ilvl="2" w:tplc="92567E0A">
      <w:numFmt w:val="bullet"/>
      <w:lvlText w:val="•"/>
      <w:lvlJc w:val="left"/>
      <w:pPr>
        <w:ind w:left="3033" w:hanging="708"/>
      </w:pPr>
      <w:rPr>
        <w:rFonts w:hint="default"/>
        <w:lang w:val="ru-RU" w:eastAsia="en-US" w:bidi="ar-SA"/>
      </w:rPr>
    </w:lvl>
    <w:lvl w:ilvl="3" w:tplc="C804DC98">
      <w:numFmt w:val="bullet"/>
      <w:lvlText w:val="•"/>
      <w:lvlJc w:val="left"/>
      <w:pPr>
        <w:ind w:left="3949" w:hanging="708"/>
      </w:pPr>
      <w:rPr>
        <w:rFonts w:hint="default"/>
        <w:lang w:val="ru-RU" w:eastAsia="en-US" w:bidi="ar-SA"/>
      </w:rPr>
    </w:lvl>
    <w:lvl w:ilvl="4" w:tplc="76FAF4B0">
      <w:numFmt w:val="bullet"/>
      <w:lvlText w:val="•"/>
      <w:lvlJc w:val="left"/>
      <w:pPr>
        <w:ind w:left="4866" w:hanging="708"/>
      </w:pPr>
      <w:rPr>
        <w:rFonts w:hint="default"/>
        <w:lang w:val="ru-RU" w:eastAsia="en-US" w:bidi="ar-SA"/>
      </w:rPr>
    </w:lvl>
    <w:lvl w:ilvl="5" w:tplc="A27CDDD0">
      <w:numFmt w:val="bullet"/>
      <w:lvlText w:val="•"/>
      <w:lvlJc w:val="left"/>
      <w:pPr>
        <w:ind w:left="5783" w:hanging="708"/>
      </w:pPr>
      <w:rPr>
        <w:rFonts w:hint="default"/>
        <w:lang w:val="ru-RU" w:eastAsia="en-US" w:bidi="ar-SA"/>
      </w:rPr>
    </w:lvl>
    <w:lvl w:ilvl="6" w:tplc="01881BFE">
      <w:numFmt w:val="bullet"/>
      <w:lvlText w:val="•"/>
      <w:lvlJc w:val="left"/>
      <w:pPr>
        <w:ind w:left="6699" w:hanging="708"/>
      </w:pPr>
      <w:rPr>
        <w:rFonts w:hint="default"/>
        <w:lang w:val="ru-RU" w:eastAsia="en-US" w:bidi="ar-SA"/>
      </w:rPr>
    </w:lvl>
    <w:lvl w:ilvl="7" w:tplc="3C5E42DA">
      <w:numFmt w:val="bullet"/>
      <w:lvlText w:val="•"/>
      <w:lvlJc w:val="left"/>
      <w:pPr>
        <w:ind w:left="7616" w:hanging="708"/>
      </w:pPr>
      <w:rPr>
        <w:rFonts w:hint="default"/>
        <w:lang w:val="ru-RU" w:eastAsia="en-US" w:bidi="ar-SA"/>
      </w:rPr>
    </w:lvl>
    <w:lvl w:ilvl="8" w:tplc="1EF2771C">
      <w:numFmt w:val="bullet"/>
      <w:lvlText w:val="•"/>
      <w:lvlJc w:val="left"/>
      <w:pPr>
        <w:ind w:left="8533" w:hanging="708"/>
      </w:pPr>
      <w:rPr>
        <w:rFonts w:hint="default"/>
        <w:lang w:val="ru-RU" w:eastAsia="en-US" w:bidi="ar-SA"/>
      </w:rPr>
    </w:lvl>
  </w:abstractNum>
  <w:abstractNum w:abstractNumId="147" w15:restartNumberingAfterBreak="0">
    <w:nsid w:val="694E2C15"/>
    <w:multiLevelType w:val="hybridMultilevel"/>
    <w:tmpl w:val="A9AE1710"/>
    <w:lvl w:ilvl="0" w:tplc="FE9C5342">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7816617E">
      <w:numFmt w:val="bullet"/>
      <w:lvlText w:val="•"/>
      <w:lvlJc w:val="left"/>
      <w:pPr>
        <w:ind w:left="1574" w:hanging="221"/>
      </w:pPr>
      <w:rPr>
        <w:rFonts w:hint="default"/>
        <w:lang w:val="ru-RU" w:eastAsia="en-US" w:bidi="ar-SA"/>
      </w:rPr>
    </w:lvl>
    <w:lvl w:ilvl="2" w:tplc="90385FF2">
      <w:numFmt w:val="bullet"/>
      <w:lvlText w:val="•"/>
      <w:lvlJc w:val="left"/>
      <w:pPr>
        <w:ind w:left="2529" w:hanging="221"/>
      </w:pPr>
      <w:rPr>
        <w:rFonts w:hint="default"/>
        <w:lang w:val="ru-RU" w:eastAsia="en-US" w:bidi="ar-SA"/>
      </w:rPr>
    </w:lvl>
    <w:lvl w:ilvl="3" w:tplc="27EA9C8C">
      <w:numFmt w:val="bullet"/>
      <w:lvlText w:val="•"/>
      <w:lvlJc w:val="left"/>
      <w:pPr>
        <w:ind w:left="3483" w:hanging="221"/>
      </w:pPr>
      <w:rPr>
        <w:rFonts w:hint="default"/>
        <w:lang w:val="ru-RU" w:eastAsia="en-US" w:bidi="ar-SA"/>
      </w:rPr>
    </w:lvl>
    <w:lvl w:ilvl="4" w:tplc="3A646D0C">
      <w:numFmt w:val="bullet"/>
      <w:lvlText w:val="•"/>
      <w:lvlJc w:val="left"/>
      <w:pPr>
        <w:ind w:left="4438" w:hanging="221"/>
      </w:pPr>
      <w:rPr>
        <w:rFonts w:hint="default"/>
        <w:lang w:val="ru-RU" w:eastAsia="en-US" w:bidi="ar-SA"/>
      </w:rPr>
    </w:lvl>
    <w:lvl w:ilvl="5" w:tplc="FCF8535A">
      <w:numFmt w:val="bullet"/>
      <w:lvlText w:val="•"/>
      <w:lvlJc w:val="left"/>
      <w:pPr>
        <w:ind w:left="5393" w:hanging="221"/>
      </w:pPr>
      <w:rPr>
        <w:rFonts w:hint="default"/>
        <w:lang w:val="ru-RU" w:eastAsia="en-US" w:bidi="ar-SA"/>
      </w:rPr>
    </w:lvl>
    <w:lvl w:ilvl="6" w:tplc="0B4245DA">
      <w:numFmt w:val="bullet"/>
      <w:lvlText w:val="•"/>
      <w:lvlJc w:val="left"/>
      <w:pPr>
        <w:ind w:left="6347" w:hanging="221"/>
      </w:pPr>
      <w:rPr>
        <w:rFonts w:hint="default"/>
        <w:lang w:val="ru-RU" w:eastAsia="en-US" w:bidi="ar-SA"/>
      </w:rPr>
    </w:lvl>
    <w:lvl w:ilvl="7" w:tplc="0B8EC8AA">
      <w:numFmt w:val="bullet"/>
      <w:lvlText w:val="•"/>
      <w:lvlJc w:val="left"/>
      <w:pPr>
        <w:ind w:left="7302" w:hanging="221"/>
      </w:pPr>
      <w:rPr>
        <w:rFonts w:hint="default"/>
        <w:lang w:val="ru-RU" w:eastAsia="en-US" w:bidi="ar-SA"/>
      </w:rPr>
    </w:lvl>
    <w:lvl w:ilvl="8" w:tplc="CBC25A22">
      <w:numFmt w:val="bullet"/>
      <w:lvlText w:val="•"/>
      <w:lvlJc w:val="left"/>
      <w:pPr>
        <w:ind w:left="8257" w:hanging="221"/>
      </w:pPr>
      <w:rPr>
        <w:rFonts w:hint="default"/>
        <w:lang w:val="ru-RU" w:eastAsia="en-US" w:bidi="ar-SA"/>
      </w:rPr>
    </w:lvl>
  </w:abstractNum>
  <w:abstractNum w:abstractNumId="148" w15:restartNumberingAfterBreak="0">
    <w:nsid w:val="6A701102"/>
    <w:multiLevelType w:val="hybridMultilevel"/>
    <w:tmpl w:val="7926277C"/>
    <w:lvl w:ilvl="0" w:tplc="4C0E3DF6">
      <w:numFmt w:val="bullet"/>
      <w:lvlText w:val=""/>
      <w:lvlJc w:val="left"/>
      <w:pPr>
        <w:ind w:left="467" w:hanging="360"/>
      </w:pPr>
      <w:rPr>
        <w:rFonts w:ascii="Symbol" w:eastAsia="Symbol" w:hAnsi="Symbol" w:cs="Symbol" w:hint="default"/>
        <w:w w:val="100"/>
        <w:sz w:val="22"/>
        <w:szCs w:val="22"/>
        <w:lang w:val="ru-RU" w:eastAsia="en-US" w:bidi="ar-SA"/>
      </w:rPr>
    </w:lvl>
    <w:lvl w:ilvl="1" w:tplc="8F6A7160">
      <w:numFmt w:val="bullet"/>
      <w:lvlText w:val="•"/>
      <w:lvlJc w:val="left"/>
      <w:pPr>
        <w:ind w:left="861" w:hanging="360"/>
      </w:pPr>
      <w:rPr>
        <w:rFonts w:hint="default"/>
        <w:lang w:val="ru-RU" w:eastAsia="en-US" w:bidi="ar-SA"/>
      </w:rPr>
    </w:lvl>
    <w:lvl w:ilvl="2" w:tplc="D0A6F9DC">
      <w:numFmt w:val="bullet"/>
      <w:lvlText w:val="•"/>
      <w:lvlJc w:val="left"/>
      <w:pPr>
        <w:ind w:left="1262" w:hanging="360"/>
      </w:pPr>
      <w:rPr>
        <w:rFonts w:hint="default"/>
        <w:lang w:val="ru-RU" w:eastAsia="en-US" w:bidi="ar-SA"/>
      </w:rPr>
    </w:lvl>
    <w:lvl w:ilvl="3" w:tplc="00EE00AA">
      <w:numFmt w:val="bullet"/>
      <w:lvlText w:val="•"/>
      <w:lvlJc w:val="left"/>
      <w:pPr>
        <w:ind w:left="1663" w:hanging="360"/>
      </w:pPr>
      <w:rPr>
        <w:rFonts w:hint="default"/>
        <w:lang w:val="ru-RU" w:eastAsia="en-US" w:bidi="ar-SA"/>
      </w:rPr>
    </w:lvl>
    <w:lvl w:ilvl="4" w:tplc="B3E4AD88">
      <w:numFmt w:val="bullet"/>
      <w:lvlText w:val="•"/>
      <w:lvlJc w:val="left"/>
      <w:pPr>
        <w:ind w:left="2064" w:hanging="360"/>
      </w:pPr>
      <w:rPr>
        <w:rFonts w:hint="default"/>
        <w:lang w:val="ru-RU" w:eastAsia="en-US" w:bidi="ar-SA"/>
      </w:rPr>
    </w:lvl>
    <w:lvl w:ilvl="5" w:tplc="EB827E9A">
      <w:numFmt w:val="bullet"/>
      <w:lvlText w:val="•"/>
      <w:lvlJc w:val="left"/>
      <w:pPr>
        <w:ind w:left="2465" w:hanging="360"/>
      </w:pPr>
      <w:rPr>
        <w:rFonts w:hint="default"/>
        <w:lang w:val="ru-RU" w:eastAsia="en-US" w:bidi="ar-SA"/>
      </w:rPr>
    </w:lvl>
    <w:lvl w:ilvl="6" w:tplc="618239AA">
      <w:numFmt w:val="bullet"/>
      <w:lvlText w:val="•"/>
      <w:lvlJc w:val="left"/>
      <w:pPr>
        <w:ind w:left="2866" w:hanging="360"/>
      </w:pPr>
      <w:rPr>
        <w:rFonts w:hint="default"/>
        <w:lang w:val="ru-RU" w:eastAsia="en-US" w:bidi="ar-SA"/>
      </w:rPr>
    </w:lvl>
    <w:lvl w:ilvl="7" w:tplc="88860BFA">
      <w:numFmt w:val="bullet"/>
      <w:lvlText w:val="•"/>
      <w:lvlJc w:val="left"/>
      <w:pPr>
        <w:ind w:left="3267" w:hanging="360"/>
      </w:pPr>
      <w:rPr>
        <w:rFonts w:hint="default"/>
        <w:lang w:val="ru-RU" w:eastAsia="en-US" w:bidi="ar-SA"/>
      </w:rPr>
    </w:lvl>
    <w:lvl w:ilvl="8" w:tplc="E0ACD84C">
      <w:numFmt w:val="bullet"/>
      <w:lvlText w:val="•"/>
      <w:lvlJc w:val="left"/>
      <w:pPr>
        <w:ind w:left="3668" w:hanging="360"/>
      </w:pPr>
      <w:rPr>
        <w:rFonts w:hint="default"/>
        <w:lang w:val="ru-RU" w:eastAsia="en-US" w:bidi="ar-SA"/>
      </w:rPr>
    </w:lvl>
  </w:abstractNum>
  <w:abstractNum w:abstractNumId="149" w15:restartNumberingAfterBreak="0">
    <w:nsid w:val="6AD536F5"/>
    <w:multiLevelType w:val="hybridMultilevel"/>
    <w:tmpl w:val="3030E94C"/>
    <w:lvl w:ilvl="0" w:tplc="8C4CA04C">
      <w:numFmt w:val="bullet"/>
      <w:lvlText w:val=""/>
      <w:lvlJc w:val="left"/>
      <w:pPr>
        <w:ind w:left="467" w:hanging="252"/>
      </w:pPr>
      <w:rPr>
        <w:rFonts w:ascii="Symbol" w:eastAsia="Symbol" w:hAnsi="Symbol" w:cs="Symbol" w:hint="default"/>
        <w:w w:val="100"/>
        <w:sz w:val="22"/>
        <w:szCs w:val="22"/>
        <w:lang w:val="ru-RU" w:eastAsia="en-US" w:bidi="ar-SA"/>
      </w:rPr>
    </w:lvl>
    <w:lvl w:ilvl="1" w:tplc="F6BE73E0">
      <w:numFmt w:val="bullet"/>
      <w:lvlText w:val="•"/>
      <w:lvlJc w:val="left"/>
      <w:pPr>
        <w:ind w:left="861" w:hanging="252"/>
      </w:pPr>
      <w:rPr>
        <w:rFonts w:hint="default"/>
        <w:lang w:val="ru-RU" w:eastAsia="en-US" w:bidi="ar-SA"/>
      </w:rPr>
    </w:lvl>
    <w:lvl w:ilvl="2" w:tplc="D76E1488">
      <w:numFmt w:val="bullet"/>
      <w:lvlText w:val="•"/>
      <w:lvlJc w:val="left"/>
      <w:pPr>
        <w:ind w:left="1262" w:hanging="252"/>
      </w:pPr>
      <w:rPr>
        <w:rFonts w:hint="default"/>
        <w:lang w:val="ru-RU" w:eastAsia="en-US" w:bidi="ar-SA"/>
      </w:rPr>
    </w:lvl>
    <w:lvl w:ilvl="3" w:tplc="FB048E4E">
      <w:numFmt w:val="bullet"/>
      <w:lvlText w:val="•"/>
      <w:lvlJc w:val="left"/>
      <w:pPr>
        <w:ind w:left="1663" w:hanging="252"/>
      </w:pPr>
      <w:rPr>
        <w:rFonts w:hint="default"/>
        <w:lang w:val="ru-RU" w:eastAsia="en-US" w:bidi="ar-SA"/>
      </w:rPr>
    </w:lvl>
    <w:lvl w:ilvl="4" w:tplc="C48CA284">
      <w:numFmt w:val="bullet"/>
      <w:lvlText w:val="•"/>
      <w:lvlJc w:val="left"/>
      <w:pPr>
        <w:ind w:left="2064" w:hanging="252"/>
      </w:pPr>
      <w:rPr>
        <w:rFonts w:hint="default"/>
        <w:lang w:val="ru-RU" w:eastAsia="en-US" w:bidi="ar-SA"/>
      </w:rPr>
    </w:lvl>
    <w:lvl w:ilvl="5" w:tplc="3B1E6872">
      <w:numFmt w:val="bullet"/>
      <w:lvlText w:val="•"/>
      <w:lvlJc w:val="left"/>
      <w:pPr>
        <w:ind w:left="2465" w:hanging="252"/>
      </w:pPr>
      <w:rPr>
        <w:rFonts w:hint="default"/>
        <w:lang w:val="ru-RU" w:eastAsia="en-US" w:bidi="ar-SA"/>
      </w:rPr>
    </w:lvl>
    <w:lvl w:ilvl="6" w:tplc="6FC40C2E">
      <w:numFmt w:val="bullet"/>
      <w:lvlText w:val="•"/>
      <w:lvlJc w:val="left"/>
      <w:pPr>
        <w:ind w:left="2866" w:hanging="252"/>
      </w:pPr>
      <w:rPr>
        <w:rFonts w:hint="default"/>
        <w:lang w:val="ru-RU" w:eastAsia="en-US" w:bidi="ar-SA"/>
      </w:rPr>
    </w:lvl>
    <w:lvl w:ilvl="7" w:tplc="B094D3D0">
      <w:numFmt w:val="bullet"/>
      <w:lvlText w:val="•"/>
      <w:lvlJc w:val="left"/>
      <w:pPr>
        <w:ind w:left="3267" w:hanging="252"/>
      </w:pPr>
      <w:rPr>
        <w:rFonts w:hint="default"/>
        <w:lang w:val="ru-RU" w:eastAsia="en-US" w:bidi="ar-SA"/>
      </w:rPr>
    </w:lvl>
    <w:lvl w:ilvl="8" w:tplc="537AFFE8">
      <w:numFmt w:val="bullet"/>
      <w:lvlText w:val="•"/>
      <w:lvlJc w:val="left"/>
      <w:pPr>
        <w:ind w:left="3668" w:hanging="252"/>
      </w:pPr>
      <w:rPr>
        <w:rFonts w:hint="default"/>
        <w:lang w:val="ru-RU" w:eastAsia="en-US" w:bidi="ar-SA"/>
      </w:rPr>
    </w:lvl>
  </w:abstractNum>
  <w:abstractNum w:abstractNumId="150" w15:restartNumberingAfterBreak="0">
    <w:nsid w:val="6B18342B"/>
    <w:multiLevelType w:val="multilevel"/>
    <w:tmpl w:val="9976D0DE"/>
    <w:lvl w:ilvl="0">
      <w:start w:val="3"/>
      <w:numFmt w:val="decimal"/>
      <w:lvlText w:val="%1"/>
      <w:lvlJc w:val="left"/>
      <w:pPr>
        <w:ind w:left="293" w:hanging="408"/>
      </w:pPr>
      <w:rPr>
        <w:rFonts w:hint="default"/>
        <w:lang w:val="ru-RU" w:eastAsia="en-US" w:bidi="ar-SA"/>
      </w:rPr>
    </w:lvl>
    <w:lvl w:ilvl="1">
      <w:start w:val="1"/>
      <w:numFmt w:val="decimal"/>
      <w:lvlText w:val="%1.%2."/>
      <w:lvlJc w:val="left"/>
      <w:pPr>
        <w:ind w:left="293" w:hanging="408"/>
      </w:pPr>
      <w:rPr>
        <w:rFonts w:hint="default"/>
        <w:w w:val="100"/>
        <w:lang w:val="ru-RU" w:eastAsia="en-US" w:bidi="ar-SA"/>
      </w:rPr>
    </w:lvl>
    <w:lvl w:ilvl="2">
      <w:numFmt w:val="bullet"/>
      <w:lvlText w:val="•"/>
      <w:lvlJc w:val="left"/>
      <w:pPr>
        <w:ind w:left="2341" w:hanging="408"/>
      </w:pPr>
      <w:rPr>
        <w:rFonts w:hint="default"/>
        <w:lang w:val="ru-RU" w:eastAsia="en-US" w:bidi="ar-SA"/>
      </w:rPr>
    </w:lvl>
    <w:lvl w:ilvl="3">
      <w:numFmt w:val="bullet"/>
      <w:lvlText w:val="•"/>
      <w:lvlJc w:val="left"/>
      <w:pPr>
        <w:ind w:left="3361" w:hanging="408"/>
      </w:pPr>
      <w:rPr>
        <w:rFonts w:hint="default"/>
        <w:lang w:val="ru-RU" w:eastAsia="en-US" w:bidi="ar-SA"/>
      </w:rPr>
    </w:lvl>
    <w:lvl w:ilvl="4">
      <w:numFmt w:val="bullet"/>
      <w:lvlText w:val="•"/>
      <w:lvlJc w:val="left"/>
      <w:pPr>
        <w:ind w:left="4382" w:hanging="408"/>
      </w:pPr>
      <w:rPr>
        <w:rFonts w:hint="default"/>
        <w:lang w:val="ru-RU" w:eastAsia="en-US" w:bidi="ar-SA"/>
      </w:rPr>
    </w:lvl>
    <w:lvl w:ilvl="5">
      <w:numFmt w:val="bullet"/>
      <w:lvlText w:val="•"/>
      <w:lvlJc w:val="left"/>
      <w:pPr>
        <w:ind w:left="5403" w:hanging="408"/>
      </w:pPr>
      <w:rPr>
        <w:rFonts w:hint="default"/>
        <w:lang w:val="ru-RU" w:eastAsia="en-US" w:bidi="ar-SA"/>
      </w:rPr>
    </w:lvl>
    <w:lvl w:ilvl="6">
      <w:numFmt w:val="bullet"/>
      <w:lvlText w:val="•"/>
      <w:lvlJc w:val="left"/>
      <w:pPr>
        <w:ind w:left="6423" w:hanging="408"/>
      </w:pPr>
      <w:rPr>
        <w:rFonts w:hint="default"/>
        <w:lang w:val="ru-RU" w:eastAsia="en-US" w:bidi="ar-SA"/>
      </w:rPr>
    </w:lvl>
    <w:lvl w:ilvl="7">
      <w:numFmt w:val="bullet"/>
      <w:lvlText w:val="•"/>
      <w:lvlJc w:val="left"/>
      <w:pPr>
        <w:ind w:left="7444" w:hanging="408"/>
      </w:pPr>
      <w:rPr>
        <w:rFonts w:hint="default"/>
        <w:lang w:val="ru-RU" w:eastAsia="en-US" w:bidi="ar-SA"/>
      </w:rPr>
    </w:lvl>
    <w:lvl w:ilvl="8">
      <w:numFmt w:val="bullet"/>
      <w:lvlText w:val="•"/>
      <w:lvlJc w:val="left"/>
      <w:pPr>
        <w:ind w:left="8465" w:hanging="408"/>
      </w:pPr>
      <w:rPr>
        <w:rFonts w:hint="default"/>
        <w:lang w:val="ru-RU" w:eastAsia="en-US" w:bidi="ar-SA"/>
      </w:rPr>
    </w:lvl>
  </w:abstractNum>
  <w:abstractNum w:abstractNumId="151" w15:restartNumberingAfterBreak="0">
    <w:nsid w:val="6BC2398B"/>
    <w:multiLevelType w:val="hybridMultilevel"/>
    <w:tmpl w:val="99F00936"/>
    <w:lvl w:ilvl="0" w:tplc="B2C6D378">
      <w:numFmt w:val="bullet"/>
      <w:lvlText w:val=""/>
      <w:lvlJc w:val="left"/>
      <w:pPr>
        <w:ind w:left="107" w:hanging="704"/>
      </w:pPr>
      <w:rPr>
        <w:rFonts w:ascii="Symbol" w:eastAsia="Symbol" w:hAnsi="Symbol" w:cs="Symbol" w:hint="default"/>
        <w:w w:val="100"/>
        <w:sz w:val="22"/>
        <w:szCs w:val="22"/>
        <w:lang w:val="ru-RU" w:eastAsia="en-US" w:bidi="ar-SA"/>
      </w:rPr>
    </w:lvl>
    <w:lvl w:ilvl="1" w:tplc="252EC694">
      <w:numFmt w:val="bullet"/>
      <w:lvlText w:val="•"/>
      <w:lvlJc w:val="left"/>
      <w:pPr>
        <w:ind w:left="477" w:hanging="704"/>
      </w:pPr>
      <w:rPr>
        <w:rFonts w:hint="default"/>
        <w:lang w:val="ru-RU" w:eastAsia="en-US" w:bidi="ar-SA"/>
      </w:rPr>
    </w:lvl>
    <w:lvl w:ilvl="2" w:tplc="B5565248">
      <w:numFmt w:val="bullet"/>
      <w:lvlText w:val="•"/>
      <w:lvlJc w:val="left"/>
      <w:pPr>
        <w:ind w:left="854" w:hanging="704"/>
      </w:pPr>
      <w:rPr>
        <w:rFonts w:hint="default"/>
        <w:lang w:val="ru-RU" w:eastAsia="en-US" w:bidi="ar-SA"/>
      </w:rPr>
    </w:lvl>
    <w:lvl w:ilvl="3" w:tplc="070CBE92">
      <w:numFmt w:val="bullet"/>
      <w:lvlText w:val="•"/>
      <w:lvlJc w:val="left"/>
      <w:pPr>
        <w:ind w:left="1231" w:hanging="704"/>
      </w:pPr>
      <w:rPr>
        <w:rFonts w:hint="default"/>
        <w:lang w:val="ru-RU" w:eastAsia="en-US" w:bidi="ar-SA"/>
      </w:rPr>
    </w:lvl>
    <w:lvl w:ilvl="4" w:tplc="932A3340">
      <w:numFmt w:val="bullet"/>
      <w:lvlText w:val="•"/>
      <w:lvlJc w:val="left"/>
      <w:pPr>
        <w:ind w:left="1608" w:hanging="704"/>
      </w:pPr>
      <w:rPr>
        <w:rFonts w:hint="default"/>
        <w:lang w:val="ru-RU" w:eastAsia="en-US" w:bidi="ar-SA"/>
      </w:rPr>
    </w:lvl>
    <w:lvl w:ilvl="5" w:tplc="A6323C3C">
      <w:numFmt w:val="bullet"/>
      <w:lvlText w:val="•"/>
      <w:lvlJc w:val="left"/>
      <w:pPr>
        <w:ind w:left="1985" w:hanging="704"/>
      </w:pPr>
      <w:rPr>
        <w:rFonts w:hint="default"/>
        <w:lang w:val="ru-RU" w:eastAsia="en-US" w:bidi="ar-SA"/>
      </w:rPr>
    </w:lvl>
    <w:lvl w:ilvl="6" w:tplc="158607DE">
      <w:numFmt w:val="bullet"/>
      <w:lvlText w:val="•"/>
      <w:lvlJc w:val="left"/>
      <w:pPr>
        <w:ind w:left="2362" w:hanging="704"/>
      </w:pPr>
      <w:rPr>
        <w:rFonts w:hint="default"/>
        <w:lang w:val="ru-RU" w:eastAsia="en-US" w:bidi="ar-SA"/>
      </w:rPr>
    </w:lvl>
    <w:lvl w:ilvl="7" w:tplc="399C6802">
      <w:numFmt w:val="bullet"/>
      <w:lvlText w:val="•"/>
      <w:lvlJc w:val="left"/>
      <w:pPr>
        <w:ind w:left="2739" w:hanging="704"/>
      </w:pPr>
      <w:rPr>
        <w:rFonts w:hint="default"/>
        <w:lang w:val="ru-RU" w:eastAsia="en-US" w:bidi="ar-SA"/>
      </w:rPr>
    </w:lvl>
    <w:lvl w:ilvl="8" w:tplc="89CA92E8">
      <w:numFmt w:val="bullet"/>
      <w:lvlText w:val="•"/>
      <w:lvlJc w:val="left"/>
      <w:pPr>
        <w:ind w:left="3116" w:hanging="704"/>
      </w:pPr>
      <w:rPr>
        <w:rFonts w:hint="default"/>
        <w:lang w:val="ru-RU" w:eastAsia="en-US" w:bidi="ar-SA"/>
      </w:rPr>
    </w:lvl>
  </w:abstractNum>
  <w:abstractNum w:abstractNumId="152" w15:restartNumberingAfterBreak="0">
    <w:nsid w:val="6C996C52"/>
    <w:multiLevelType w:val="hybridMultilevel"/>
    <w:tmpl w:val="B2B8EC64"/>
    <w:lvl w:ilvl="0" w:tplc="37B0AD3E">
      <w:start w:val="1"/>
      <w:numFmt w:val="decimal"/>
      <w:lvlText w:val="%1."/>
      <w:lvlJc w:val="left"/>
      <w:pPr>
        <w:ind w:left="649" w:hanging="248"/>
      </w:pPr>
      <w:rPr>
        <w:rFonts w:ascii="Times New Roman" w:eastAsia="Times New Roman" w:hAnsi="Times New Roman" w:cs="Times New Roman" w:hint="default"/>
        <w:w w:val="100"/>
        <w:sz w:val="22"/>
        <w:szCs w:val="22"/>
        <w:lang w:val="ru-RU" w:eastAsia="en-US" w:bidi="ar-SA"/>
      </w:rPr>
    </w:lvl>
    <w:lvl w:ilvl="1" w:tplc="A2307270">
      <w:numFmt w:val="bullet"/>
      <w:lvlText w:val="•"/>
      <w:lvlJc w:val="left"/>
      <w:pPr>
        <w:ind w:left="1592" w:hanging="248"/>
      </w:pPr>
      <w:rPr>
        <w:rFonts w:hint="default"/>
        <w:lang w:val="ru-RU" w:eastAsia="en-US" w:bidi="ar-SA"/>
      </w:rPr>
    </w:lvl>
    <w:lvl w:ilvl="2" w:tplc="964EA46E">
      <w:numFmt w:val="bullet"/>
      <w:lvlText w:val="•"/>
      <w:lvlJc w:val="left"/>
      <w:pPr>
        <w:ind w:left="2545" w:hanging="248"/>
      </w:pPr>
      <w:rPr>
        <w:rFonts w:hint="default"/>
        <w:lang w:val="ru-RU" w:eastAsia="en-US" w:bidi="ar-SA"/>
      </w:rPr>
    </w:lvl>
    <w:lvl w:ilvl="3" w:tplc="B16C2AC8">
      <w:numFmt w:val="bullet"/>
      <w:lvlText w:val="•"/>
      <w:lvlJc w:val="left"/>
      <w:pPr>
        <w:ind w:left="3497" w:hanging="248"/>
      </w:pPr>
      <w:rPr>
        <w:rFonts w:hint="default"/>
        <w:lang w:val="ru-RU" w:eastAsia="en-US" w:bidi="ar-SA"/>
      </w:rPr>
    </w:lvl>
    <w:lvl w:ilvl="4" w:tplc="B5DAF9A6">
      <w:numFmt w:val="bullet"/>
      <w:lvlText w:val="•"/>
      <w:lvlJc w:val="left"/>
      <w:pPr>
        <w:ind w:left="4450" w:hanging="248"/>
      </w:pPr>
      <w:rPr>
        <w:rFonts w:hint="default"/>
        <w:lang w:val="ru-RU" w:eastAsia="en-US" w:bidi="ar-SA"/>
      </w:rPr>
    </w:lvl>
    <w:lvl w:ilvl="5" w:tplc="F0AEEAEC">
      <w:numFmt w:val="bullet"/>
      <w:lvlText w:val="•"/>
      <w:lvlJc w:val="left"/>
      <w:pPr>
        <w:ind w:left="5403" w:hanging="248"/>
      </w:pPr>
      <w:rPr>
        <w:rFonts w:hint="default"/>
        <w:lang w:val="ru-RU" w:eastAsia="en-US" w:bidi="ar-SA"/>
      </w:rPr>
    </w:lvl>
    <w:lvl w:ilvl="6" w:tplc="EAA2E146">
      <w:numFmt w:val="bullet"/>
      <w:lvlText w:val="•"/>
      <w:lvlJc w:val="left"/>
      <w:pPr>
        <w:ind w:left="6355" w:hanging="248"/>
      </w:pPr>
      <w:rPr>
        <w:rFonts w:hint="default"/>
        <w:lang w:val="ru-RU" w:eastAsia="en-US" w:bidi="ar-SA"/>
      </w:rPr>
    </w:lvl>
    <w:lvl w:ilvl="7" w:tplc="B9440184">
      <w:numFmt w:val="bullet"/>
      <w:lvlText w:val="•"/>
      <w:lvlJc w:val="left"/>
      <w:pPr>
        <w:ind w:left="7308" w:hanging="248"/>
      </w:pPr>
      <w:rPr>
        <w:rFonts w:hint="default"/>
        <w:lang w:val="ru-RU" w:eastAsia="en-US" w:bidi="ar-SA"/>
      </w:rPr>
    </w:lvl>
    <w:lvl w:ilvl="8" w:tplc="991688F6">
      <w:numFmt w:val="bullet"/>
      <w:lvlText w:val="•"/>
      <w:lvlJc w:val="left"/>
      <w:pPr>
        <w:ind w:left="8261" w:hanging="248"/>
      </w:pPr>
      <w:rPr>
        <w:rFonts w:hint="default"/>
        <w:lang w:val="ru-RU" w:eastAsia="en-US" w:bidi="ar-SA"/>
      </w:rPr>
    </w:lvl>
  </w:abstractNum>
  <w:abstractNum w:abstractNumId="153" w15:restartNumberingAfterBreak="0">
    <w:nsid w:val="6E242387"/>
    <w:multiLevelType w:val="hybridMultilevel"/>
    <w:tmpl w:val="44F28E98"/>
    <w:lvl w:ilvl="0" w:tplc="E53CE2C8">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B9883EB0">
      <w:numFmt w:val="bullet"/>
      <w:lvlText w:val="•"/>
      <w:lvlJc w:val="left"/>
      <w:pPr>
        <w:ind w:left="1574" w:hanging="221"/>
      </w:pPr>
      <w:rPr>
        <w:rFonts w:hint="default"/>
        <w:lang w:val="ru-RU" w:eastAsia="en-US" w:bidi="ar-SA"/>
      </w:rPr>
    </w:lvl>
    <w:lvl w:ilvl="2" w:tplc="5994F6C4">
      <w:numFmt w:val="bullet"/>
      <w:lvlText w:val="•"/>
      <w:lvlJc w:val="left"/>
      <w:pPr>
        <w:ind w:left="2529" w:hanging="221"/>
      </w:pPr>
      <w:rPr>
        <w:rFonts w:hint="default"/>
        <w:lang w:val="ru-RU" w:eastAsia="en-US" w:bidi="ar-SA"/>
      </w:rPr>
    </w:lvl>
    <w:lvl w:ilvl="3" w:tplc="4DD8EEA0">
      <w:numFmt w:val="bullet"/>
      <w:lvlText w:val="•"/>
      <w:lvlJc w:val="left"/>
      <w:pPr>
        <w:ind w:left="3483" w:hanging="221"/>
      </w:pPr>
      <w:rPr>
        <w:rFonts w:hint="default"/>
        <w:lang w:val="ru-RU" w:eastAsia="en-US" w:bidi="ar-SA"/>
      </w:rPr>
    </w:lvl>
    <w:lvl w:ilvl="4" w:tplc="05B8E0E4">
      <w:numFmt w:val="bullet"/>
      <w:lvlText w:val="•"/>
      <w:lvlJc w:val="left"/>
      <w:pPr>
        <w:ind w:left="4438" w:hanging="221"/>
      </w:pPr>
      <w:rPr>
        <w:rFonts w:hint="default"/>
        <w:lang w:val="ru-RU" w:eastAsia="en-US" w:bidi="ar-SA"/>
      </w:rPr>
    </w:lvl>
    <w:lvl w:ilvl="5" w:tplc="24CABDBC">
      <w:numFmt w:val="bullet"/>
      <w:lvlText w:val="•"/>
      <w:lvlJc w:val="left"/>
      <w:pPr>
        <w:ind w:left="5393" w:hanging="221"/>
      </w:pPr>
      <w:rPr>
        <w:rFonts w:hint="default"/>
        <w:lang w:val="ru-RU" w:eastAsia="en-US" w:bidi="ar-SA"/>
      </w:rPr>
    </w:lvl>
    <w:lvl w:ilvl="6" w:tplc="8752E5A0">
      <w:numFmt w:val="bullet"/>
      <w:lvlText w:val="•"/>
      <w:lvlJc w:val="left"/>
      <w:pPr>
        <w:ind w:left="6347" w:hanging="221"/>
      </w:pPr>
      <w:rPr>
        <w:rFonts w:hint="default"/>
        <w:lang w:val="ru-RU" w:eastAsia="en-US" w:bidi="ar-SA"/>
      </w:rPr>
    </w:lvl>
    <w:lvl w:ilvl="7" w:tplc="E454E9CC">
      <w:numFmt w:val="bullet"/>
      <w:lvlText w:val="•"/>
      <w:lvlJc w:val="left"/>
      <w:pPr>
        <w:ind w:left="7302" w:hanging="221"/>
      </w:pPr>
      <w:rPr>
        <w:rFonts w:hint="default"/>
        <w:lang w:val="ru-RU" w:eastAsia="en-US" w:bidi="ar-SA"/>
      </w:rPr>
    </w:lvl>
    <w:lvl w:ilvl="8" w:tplc="ECEA906E">
      <w:numFmt w:val="bullet"/>
      <w:lvlText w:val="•"/>
      <w:lvlJc w:val="left"/>
      <w:pPr>
        <w:ind w:left="8257" w:hanging="221"/>
      </w:pPr>
      <w:rPr>
        <w:rFonts w:hint="default"/>
        <w:lang w:val="ru-RU" w:eastAsia="en-US" w:bidi="ar-SA"/>
      </w:rPr>
    </w:lvl>
  </w:abstractNum>
  <w:abstractNum w:abstractNumId="154" w15:restartNumberingAfterBreak="0">
    <w:nsid w:val="6E9404F2"/>
    <w:multiLevelType w:val="hybridMultilevel"/>
    <w:tmpl w:val="E8128D28"/>
    <w:lvl w:ilvl="0" w:tplc="CDEE99AA">
      <w:start w:val="1"/>
      <w:numFmt w:val="decimal"/>
      <w:lvlText w:val="%1."/>
      <w:lvlJc w:val="left"/>
      <w:pPr>
        <w:ind w:left="694" w:hanging="293"/>
      </w:pPr>
      <w:rPr>
        <w:rFonts w:ascii="Times New Roman" w:eastAsia="Times New Roman" w:hAnsi="Times New Roman" w:cs="Times New Roman" w:hint="default"/>
        <w:w w:val="100"/>
        <w:sz w:val="22"/>
        <w:szCs w:val="22"/>
        <w:lang w:val="ru-RU" w:eastAsia="en-US" w:bidi="ar-SA"/>
      </w:rPr>
    </w:lvl>
    <w:lvl w:ilvl="1" w:tplc="959AC1B8">
      <w:numFmt w:val="bullet"/>
      <w:lvlText w:val="•"/>
      <w:lvlJc w:val="left"/>
      <w:pPr>
        <w:ind w:left="1646" w:hanging="293"/>
      </w:pPr>
      <w:rPr>
        <w:rFonts w:hint="default"/>
        <w:lang w:val="ru-RU" w:eastAsia="en-US" w:bidi="ar-SA"/>
      </w:rPr>
    </w:lvl>
    <w:lvl w:ilvl="2" w:tplc="6C4E841E">
      <w:numFmt w:val="bullet"/>
      <w:lvlText w:val="•"/>
      <w:lvlJc w:val="left"/>
      <w:pPr>
        <w:ind w:left="2593" w:hanging="293"/>
      </w:pPr>
      <w:rPr>
        <w:rFonts w:hint="default"/>
        <w:lang w:val="ru-RU" w:eastAsia="en-US" w:bidi="ar-SA"/>
      </w:rPr>
    </w:lvl>
    <w:lvl w:ilvl="3" w:tplc="E2603F30">
      <w:numFmt w:val="bullet"/>
      <w:lvlText w:val="•"/>
      <w:lvlJc w:val="left"/>
      <w:pPr>
        <w:ind w:left="3539" w:hanging="293"/>
      </w:pPr>
      <w:rPr>
        <w:rFonts w:hint="default"/>
        <w:lang w:val="ru-RU" w:eastAsia="en-US" w:bidi="ar-SA"/>
      </w:rPr>
    </w:lvl>
    <w:lvl w:ilvl="4" w:tplc="70D4DFEE">
      <w:numFmt w:val="bullet"/>
      <w:lvlText w:val="•"/>
      <w:lvlJc w:val="left"/>
      <w:pPr>
        <w:ind w:left="4486" w:hanging="293"/>
      </w:pPr>
      <w:rPr>
        <w:rFonts w:hint="default"/>
        <w:lang w:val="ru-RU" w:eastAsia="en-US" w:bidi="ar-SA"/>
      </w:rPr>
    </w:lvl>
    <w:lvl w:ilvl="5" w:tplc="6F50C892">
      <w:numFmt w:val="bullet"/>
      <w:lvlText w:val="•"/>
      <w:lvlJc w:val="left"/>
      <w:pPr>
        <w:ind w:left="5433" w:hanging="293"/>
      </w:pPr>
      <w:rPr>
        <w:rFonts w:hint="default"/>
        <w:lang w:val="ru-RU" w:eastAsia="en-US" w:bidi="ar-SA"/>
      </w:rPr>
    </w:lvl>
    <w:lvl w:ilvl="6" w:tplc="468CBA50">
      <w:numFmt w:val="bullet"/>
      <w:lvlText w:val="•"/>
      <w:lvlJc w:val="left"/>
      <w:pPr>
        <w:ind w:left="6379" w:hanging="293"/>
      </w:pPr>
      <w:rPr>
        <w:rFonts w:hint="default"/>
        <w:lang w:val="ru-RU" w:eastAsia="en-US" w:bidi="ar-SA"/>
      </w:rPr>
    </w:lvl>
    <w:lvl w:ilvl="7" w:tplc="323A5A08">
      <w:numFmt w:val="bullet"/>
      <w:lvlText w:val="•"/>
      <w:lvlJc w:val="left"/>
      <w:pPr>
        <w:ind w:left="7326" w:hanging="293"/>
      </w:pPr>
      <w:rPr>
        <w:rFonts w:hint="default"/>
        <w:lang w:val="ru-RU" w:eastAsia="en-US" w:bidi="ar-SA"/>
      </w:rPr>
    </w:lvl>
    <w:lvl w:ilvl="8" w:tplc="7762791C">
      <w:numFmt w:val="bullet"/>
      <w:lvlText w:val="•"/>
      <w:lvlJc w:val="left"/>
      <w:pPr>
        <w:ind w:left="8273" w:hanging="293"/>
      </w:pPr>
      <w:rPr>
        <w:rFonts w:hint="default"/>
        <w:lang w:val="ru-RU" w:eastAsia="en-US" w:bidi="ar-SA"/>
      </w:rPr>
    </w:lvl>
  </w:abstractNum>
  <w:abstractNum w:abstractNumId="155" w15:restartNumberingAfterBreak="0">
    <w:nsid w:val="6F0265B7"/>
    <w:multiLevelType w:val="hybridMultilevel"/>
    <w:tmpl w:val="F8801058"/>
    <w:lvl w:ilvl="0" w:tplc="5766758A">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AEF69EC8">
      <w:numFmt w:val="bullet"/>
      <w:lvlText w:val="•"/>
      <w:lvlJc w:val="left"/>
      <w:pPr>
        <w:ind w:left="2116" w:hanging="708"/>
      </w:pPr>
      <w:rPr>
        <w:rFonts w:hint="default"/>
        <w:lang w:val="ru-RU" w:eastAsia="en-US" w:bidi="ar-SA"/>
      </w:rPr>
    </w:lvl>
    <w:lvl w:ilvl="2" w:tplc="CC70839C">
      <w:numFmt w:val="bullet"/>
      <w:lvlText w:val="•"/>
      <w:lvlJc w:val="left"/>
      <w:pPr>
        <w:ind w:left="3033" w:hanging="708"/>
      </w:pPr>
      <w:rPr>
        <w:rFonts w:hint="default"/>
        <w:lang w:val="ru-RU" w:eastAsia="en-US" w:bidi="ar-SA"/>
      </w:rPr>
    </w:lvl>
    <w:lvl w:ilvl="3" w:tplc="811A2D08">
      <w:numFmt w:val="bullet"/>
      <w:lvlText w:val="•"/>
      <w:lvlJc w:val="left"/>
      <w:pPr>
        <w:ind w:left="3949" w:hanging="708"/>
      </w:pPr>
      <w:rPr>
        <w:rFonts w:hint="default"/>
        <w:lang w:val="ru-RU" w:eastAsia="en-US" w:bidi="ar-SA"/>
      </w:rPr>
    </w:lvl>
    <w:lvl w:ilvl="4" w:tplc="F8F0B98E">
      <w:numFmt w:val="bullet"/>
      <w:lvlText w:val="•"/>
      <w:lvlJc w:val="left"/>
      <w:pPr>
        <w:ind w:left="4866" w:hanging="708"/>
      </w:pPr>
      <w:rPr>
        <w:rFonts w:hint="default"/>
        <w:lang w:val="ru-RU" w:eastAsia="en-US" w:bidi="ar-SA"/>
      </w:rPr>
    </w:lvl>
    <w:lvl w:ilvl="5" w:tplc="0144FA26">
      <w:numFmt w:val="bullet"/>
      <w:lvlText w:val="•"/>
      <w:lvlJc w:val="left"/>
      <w:pPr>
        <w:ind w:left="5783" w:hanging="708"/>
      </w:pPr>
      <w:rPr>
        <w:rFonts w:hint="default"/>
        <w:lang w:val="ru-RU" w:eastAsia="en-US" w:bidi="ar-SA"/>
      </w:rPr>
    </w:lvl>
    <w:lvl w:ilvl="6" w:tplc="1FE4EA84">
      <w:numFmt w:val="bullet"/>
      <w:lvlText w:val="•"/>
      <w:lvlJc w:val="left"/>
      <w:pPr>
        <w:ind w:left="6699" w:hanging="708"/>
      </w:pPr>
      <w:rPr>
        <w:rFonts w:hint="default"/>
        <w:lang w:val="ru-RU" w:eastAsia="en-US" w:bidi="ar-SA"/>
      </w:rPr>
    </w:lvl>
    <w:lvl w:ilvl="7" w:tplc="80BC49FE">
      <w:numFmt w:val="bullet"/>
      <w:lvlText w:val="•"/>
      <w:lvlJc w:val="left"/>
      <w:pPr>
        <w:ind w:left="7616" w:hanging="708"/>
      </w:pPr>
      <w:rPr>
        <w:rFonts w:hint="default"/>
        <w:lang w:val="ru-RU" w:eastAsia="en-US" w:bidi="ar-SA"/>
      </w:rPr>
    </w:lvl>
    <w:lvl w:ilvl="8" w:tplc="1B18CD80">
      <w:numFmt w:val="bullet"/>
      <w:lvlText w:val="•"/>
      <w:lvlJc w:val="left"/>
      <w:pPr>
        <w:ind w:left="8533" w:hanging="708"/>
      </w:pPr>
      <w:rPr>
        <w:rFonts w:hint="default"/>
        <w:lang w:val="ru-RU" w:eastAsia="en-US" w:bidi="ar-SA"/>
      </w:rPr>
    </w:lvl>
  </w:abstractNum>
  <w:abstractNum w:abstractNumId="156" w15:restartNumberingAfterBreak="0">
    <w:nsid w:val="6FBA6FDA"/>
    <w:multiLevelType w:val="hybridMultilevel"/>
    <w:tmpl w:val="86E690C0"/>
    <w:lvl w:ilvl="0" w:tplc="8690BF98">
      <w:numFmt w:val="bullet"/>
      <w:lvlText w:val="-"/>
      <w:lvlJc w:val="left"/>
      <w:pPr>
        <w:ind w:left="287" w:hanging="142"/>
      </w:pPr>
      <w:rPr>
        <w:rFonts w:ascii="Times New Roman" w:eastAsia="Times New Roman" w:hAnsi="Times New Roman" w:cs="Times New Roman" w:hint="default"/>
        <w:i/>
        <w:iCs/>
        <w:w w:val="99"/>
        <w:sz w:val="24"/>
        <w:szCs w:val="24"/>
        <w:lang w:val="ru-RU" w:eastAsia="en-US" w:bidi="ar-SA"/>
      </w:rPr>
    </w:lvl>
    <w:lvl w:ilvl="1" w:tplc="C2A6E55E">
      <w:numFmt w:val="bullet"/>
      <w:lvlText w:val="•"/>
      <w:lvlJc w:val="left"/>
      <w:pPr>
        <w:ind w:left="577" w:hanging="142"/>
      </w:pPr>
      <w:rPr>
        <w:rFonts w:hint="default"/>
        <w:lang w:val="ru-RU" w:eastAsia="en-US" w:bidi="ar-SA"/>
      </w:rPr>
    </w:lvl>
    <w:lvl w:ilvl="2" w:tplc="D944A2E4">
      <w:numFmt w:val="bullet"/>
      <w:lvlText w:val="•"/>
      <w:lvlJc w:val="left"/>
      <w:pPr>
        <w:ind w:left="874" w:hanging="142"/>
      </w:pPr>
      <w:rPr>
        <w:rFonts w:hint="default"/>
        <w:lang w:val="ru-RU" w:eastAsia="en-US" w:bidi="ar-SA"/>
      </w:rPr>
    </w:lvl>
    <w:lvl w:ilvl="3" w:tplc="92E49AF6">
      <w:numFmt w:val="bullet"/>
      <w:lvlText w:val="•"/>
      <w:lvlJc w:val="left"/>
      <w:pPr>
        <w:ind w:left="1171" w:hanging="142"/>
      </w:pPr>
      <w:rPr>
        <w:rFonts w:hint="default"/>
        <w:lang w:val="ru-RU" w:eastAsia="en-US" w:bidi="ar-SA"/>
      </w:rPr>
    </w:lvl>
    <w:lvl w:ilvl="4" w:tplc="7C74FBD8">
      <w:numFmt w:val="bullet"/>
      <w:lvlText w:val="•"/>
      <w:lvlJc w:val="left"/>
      <w:pPr>
        <w:ind w:left="1469" w:hanging="142"/>
      </w:pPr>
      <w:rPr>
        <w:rFonts w:hint="default"/>
        <w:lang w:val="ru-RU" w:eastAsia="en-US" w:bidi="ar-SA"/>
      </w:rPr>
    </w:lvl>
    <w:lvl w:ilvl="5" w:tplc="35601A96">
      <w:numFmt w:val="bullet"/>
      <w:lvlText w:val="•"/>
      <w:lvlJc w:val="left"/>
      <w:pPr>
        <w:ind w:left="1766" w:hanging="142"/>
      </w:pPr>
      <w:rPr>
        <w:rFonts w:hint="default"/>
        <w:lang w:val="ru-RU" w:eastAsia="en-US" w:bidi="ar-SA"/>
      </w:rPr>
    </w:lvl>
    <w:lvl w:ilvl="6" w:tplc="75E668C6">
      <w:numFmt w:val="bullet"/>
      <w:lvlText w:val="•"/>
      <w:lvlJc w:val="left"/>
      <w:pPr>
        <w:ind w:left="2063" w:hanging="142"/>
      </w:pPr>
      <w:rPr>
        <w:rFonts w:hint="default"/>
        <w:lang w:val="ru-RU" w:eastAsia="en-US" w:bidi="ar-SA"/>
      </w:rPr>
    </w:lvl>
    <w:lvl w:ilvl="7" w:tplc="DB4EEE46">
      <w:numFmt w:val="bullet"/>
      <w:lvlText w:val="•"/>
      <w:lvlJc w:val="left"/>
      <w:pPr>
        <w:ind w:left="2361" w:hanging="142"/>
      </w:pPr>
      <w:rPr>
        <w:rFonts w:hint="default"/>
        <w:lang w:val="ru-RU" w:eastAsia="en-US" w:bidi="ar-SA"/>
      </w:rPr>
    </w:lvl>
    <w:lvl w:ilvl="8" w:tplc="963E342C">
      <w:numFmt w:val="bullet"/>
      <w:lvlText w:val="•"/>
      <w:lvlJc w:val="left"/>
      <w:pPr>
        <w:ind w:left="2658" w:hanging="142"/>
      </w:pPr>
      <w:rPr>
        <w:rFonts w:hint="default"/>
        <w:lang w:val="ru-RU" w:eastAsia="en-US" w:bidi="ar-SA"/>
      </w:rPr>
    </w:lvl>
  </w:abstractNum>
  <w:abstractNum w:abstractNumId="157" w15:restartNumberingAfterBreak="0">
    <w:nsid w:val="6FFC5627"/>
    <w:multiLevelType w:val="hybridMultilevel"/>
    <w:tmpl w:val="BEBEFBE4"/>
    <w:lvl w:ilvl="0" w:tplc="E7180394">
      <w:numFmt w:val="bullet"/>
      <w:lvlText w:val=""/>
      <w:lvlJc w:val="left"/>
      <w:pPr>
        <w:ind w:left="467" w:hanging="360"/>
      </w:pPr>
      <w:rPr>
        <w:rFonts w:ascii="Symbol" w:eastAsia="Symbol" w:hAnsi="Symbol" w:cs="Symbol" w:hint="default"/>
        <w:w w:val="100"/>
        <w:sz w:val="22"/>
        <w:szCs w:val="22"/>
        <w:lang w:val="ru-RU" w:eastAsia="en-US" w:bidi="ar-SA"/>
      </w:rPr>
    </w:lvl>
    <w:lvl w:ilvl="1" w:tplc="A3129960">
      <w:numFmt w:val="bullet"/>
      <w:lvlText w:val="•"/>
      <w:lvlJc w:val="left"/>
      <w:pPr>
        <w:ind w:left="813" w:hanging="360"/>
      </w:pPr>
      <w:rPr>
        <w:rFonts w:hint="default"/>
        <w:lang w:val="ru-RU" w:eastAsia="en-US" w:bidi="ar-SA"/>
      </w:rPr>
    </w:lvl>
    <w:lvl w:ilvl="2" w:tplc="9990A82C">
      <w:numFmt w:val="bullet"/>
      <w:lvlText w:val="•"/>
      <w:lvlJc w:val="left"/>
      <w:pPr>
        <w:ind w:left="1166" w:hanging="360"/>
      </w:pPr>
      <w:rPr>
        <w:rFonts w:hint="default"/>
        <w:lang w:val="ru-RU" w:eastAsia="en-US" w:bidi="ar-SA"/>
      </w:rPr>
    </w:lvl>
    <w:lvl w:ilvl="3" w:tplc="2FD09358">
      <w:numFmt w:val="bullet"/>
      <w:lvlText w:val="•"/>
      <w:lvlJc w:val="left"/>
      <w:pPr>
        <w:ind w:left="1520" w:hanging="360"/>
      </w:pPr>
      <w:rPr>
        <w:rFonts w:hint="default"/>
        <w:lang w:val="ru-RU" w:eastAsia="en-US" w:bidi="ar-SA"/>
      </w:rPr>
    </w:lvl>
    <w:lvl w:ilvl="4" w:tplc="3F7CEBEE">
      <w:numFmt w:val="bullet"/>
      <w:lvlText w:val="•"/>
      <w:lvlJc w:val="left"/>
      <w:pPr>
        <w:ind w:left="1873" w:hanging="360"/>
      </w:pPr>
      <w:rPr>
        <w:rFonts w:hint="default"/>
        <w:lang w:val="ru-RU" w:eastAsia="en-US" w:bidi="ar-SA"/>
      </w:rPr>
    </w:lvl>
    <w:lvl w:ilvl="5" w:tplc="AAB21A48">
      <w:numFmt w:val="bullet"/>
      <w:lvlText w:val="•"/>
      <w:lvlJc w:val="left"/>
      <w:pPr>
        <w:ind w:left="2227" w:hanging="360"/>
      </w:pPr>
      <w:rPr>
        <w:rFonts w:hint="default"/>
        <w:lang w:val="ru-RU" w:eastAsia="en-US" w:bidi="ar-SA"/>
      </w:rPr>
    </w:lvl>
    <w:lvl w:ilvl="6" w:tplc="9A3A3C4C">
      <w:numFmt w:val="bullet"/>
      <w:lvlText w:val="•"/>
      <w:lvlJc w:val="left"/>
      <w:pPr>
        <w:ind w:left="2580" w:hanging="360"/>
      </w:pPr>
      <w:rPr>
        <w:rFonts w:hint="default"/>
        <w:lang w:val="ru-RU" w:eastAsia="en-US" w:bidi="ar-SA"/>
      </w:rPr>
    </w:lvl>
    <w:lvl w:ilvl="7" w:tplc="A44CA2CC">
      <w:numFmt w:val="bullet"/>
      <w:lvlText w:val="•"/>
      <w:lvlJc w:val="left"/>
      <w:pPr>
        <w:ind w:left="2933" w:hanging="360"/>
      </w:pPr>
      <w:rPr>
        <w:rFonts w:hint="default"/>
        <w:lang w:val="ru-RU" w:eastAsia="en-US" w:bidi="ar-SA"/>
      </w:rPr>
    </w:lvl>
    <w:lvl w:ilvl="8" w:tplc="0E088E02">
      <w:numFmt w:val="bullet"/>
      <w:lvlText w:val="•"/>
      <w:lvlJc w:val="left"/>
      <w:pPr>
        <w:ind w:left="3287" w:hanging="360"/>
      </w:pPr>
      <w:rPr>
        <w:rFonts w:hint="default"/>
        <w:lang w:val="ru-RU" w:eastAsia="en-US" w:bidi="ar-SA"/>
      </w:rPr>
    </w:lvl>
  </w:abstractNum>
  <w:abstractNum w:abstractNumId="158" w15:restartNumberingAfterBreak="0">
    <w:nsid w:val="71A06492"/>
    <w:multiLevelType w:val="hybridMultilevel"/>
    <w:tmpl w:val="1E424F70"/>
    <w:lvl w:ilvl="0" w:tplc="0F02410A">
      <w:start w:val="1"/>
      <w:numFmt w:val="decimal"/>
      <w:lvlText w:val="%1."/>
      <w:lvlJc w:val="left"/>
      <w:pPr>
        <w:ind w:left="1251" w:hanging="768"/>
      </w:pPr>
      <w:rPr>
        <w:rFonts w:ascii="Times New Roman" w:eastAsia="Times New Roman" w:hAnsi="Times New Roman" w:cs="Times New Roman" w:hint="default"/>
        <w:w w:val="100"/>
        <w:sz w:val="24"/>
        <w:szCs w:val="24"/>
        <w:lang w:val="ru-RU" w:eastAsia="en-US" w:bidi="ar-SA"/>
      </w:rPr>
    </w:lvl>
    <w:lvl w:ilvl="1" w:tplc="805CE398">
      <w:numFmt w:val="bullet"/>
      <w:lvlText w:val="•"/>
      <w:lvlJc w:val="left"/>
      <w:pPr>
        <w:ind w:left="2170" w:hanging="768"/>
      </w:pPr>
      <w:rPr>
        <w:rFonts w:hint="default"/>
        <w:lang w:val="ru-RU" w:eastAsia="en-US" w:bidi="ar-SA"/>
      </w:rPr>
    </w:lvl>
    <w:lvl w:ilvl="2" w:tplc="EB26A9EC">
      <w:numFmt w:val="bullet"/>
      <w:lvlText w:val="•"/>
      <w:lvlJc w:val="left"/>
      <w:pPr>
        <w:ind w:left="3081" w:hanging="768"/>
      </w:pPr>
      <w:rPr>
        <w:rFonts w:hint="default"/>
        <w:lang w:val="ru-RU" w:eastAsia="en-US" w:bidi="ar-SA"/>
      </w:rPr>
    </w:lvl>
    <w:lvl w:ilvl="3" w:tplc="3224DCE8">
      <w:numFmt w:val="bullet"/>
      <w:lvlText w:val="•"/>
      <w:lvlJc w:val="left"/>
      <w:pPr>
        <w:ind w:left="3991" w:hanging="768"/>
      </w:pPr>
      <w:rPr>
        <w:rFonts w:hint="default"/>
        <w:lang w:val="ru-RU" w:eastAsia="en-US" w:bidi="ar-SA"/>
      </w:rPr>
    </w:lvl>
    <w:lvl w:ilvl="4" w:tplc="6538AE28">
      <w:numFmt w:val="bullet"/>
      <w:lvlText w:val="•"/>
      <w:lvlJc w:val="left"/>
      <w:pPr>
        <w:ind w:left="4902" w:hanging="768"/>
      </w:pPr>
      <w:rPr>
        <w:rFonts w:hint="default"/>
        <w:lang w:val="ru-RU" w:eastAsia="en-US" w:bidi="ar-SA"/>
      </w:rPr>
    </w:lvl>
    <w:lvl w:ilvl="5" w:tplc="D2DA905E">
      <w:numFmt w:val="bullet"/>
      <w:lvlText w:val="•"/>
      <w:lvlJc w:val="left"/>
      <w:pPr>
        <w:ind w:left="5813" w:hanging="768"/>
      </w:pPr>
      <w:rPr>
        <w:rFonts w:hint="default"/>
        <w:lang w:val="ru-RU" w:eastAsia="en-US" w:bidi="ar-SA"/>
      </w:rPr>
    </w:lvl>
    <w:lvl w:ilvl="6" w:tplc="F74810B0">
      <w:numFmt w:val="bullet"/>
      <w:lvlText w:val="•"/>
      <w:lvlJc w:val="left"/>
      <w:pPr>
        <w:ind w:left="6723" w:hanging="768"/>
      </w:pPr>
      <w:rPr>
        <w:rFonts w:hint="default"/>
        <w:lang w:val="ru-RU" w:eastAsia="en-US" w:bidi="ar-SA"/>
      </w:rPr>
    </w:lvl>
    <w:lvl w:ilvl="7" w:tplc="A10001F6">
      <w:numFmt w:val="bullet"/>
      <w:lvlText w:val="•"/>
      <w:lvlJc w:val="left"/>
      <w:pPr>
        <w:ind w:left="7634" w:hanging="768"/>
      </w:pPr>
      <w:rPr>
        <w:rFonts w:hint="default"/>
        <w:lang w:val="ru-RU" w:eastAsia="en-US" w:bidi="ar-SA"/>
      </w:rPr>
    </w:lvl>
    <w:lvl w:ilvl="8" w:tplc="AA2CC916">
      <w:numFmt w:val="bullet"/>
      <w:lvlText w:val="•"/>
      <w:lvlJc w:val="left"/>
      <w:pPr>
        <w:ind w:left="8545" w:hanging="768"/>
      </w:pPr>
      <w:rPr>
        <w:rFonts w:hint="default"/>
        <w:lang w:val="ru-RU" w:eastAsia="en-US" w:bidi="ar-SA"/>
      </w:rPr>
    </w:lvl>
  </w:abstractNum>
  <w:abstractNum w:abstractNumId="159" w15:restartNumberingAfterBreak="0">
    <w:nsid w:val="71D71CF9"/>
    <w:multiLevelType w:val="hybridMultilevel"/>
    <w:tmpl w:val="7426650E"/>
    <w:lvl w:ilvl="0" w:tplc="61FC6CC0">
      <w:numFmt w:val="bullet"/>
      <w:lvlText w:val=""/>
      <w:lvlJc w:val="left"/>
      <w:pPr>
        <w:ind w:left="815" w:hanging="680"/>
      </w:pPr>
      <w:rPr>
        <w:rFonts w:ascii="Symbol" w:eastAsia="Symbol" w:hAnsi="Symbol" w:cs="Symbol" w:hint="default"/>
        <w:w w:val="100"/>
        <w:sz w:val="22"/>
        <w:szCs w:val="22"/>
        <w:lang w:val="ru-RU" w:eastAsia="en-US" w:bidi="ar-SA"/>
      </w:rPr>
    </w:lvl>
    <w:lvl w:ilvl="1" w:tplc="8F068310">
      <w:numFmt w:val="bullet"/>
      <w:lvlText w:val="•"/>
      <w:lvlJc w:val="left"/>
      <w:pPr>
        <w:ind w:left="1191" w:hanging="680"/>
      </w:pPr>
      <w:rPr>
        <w:rFonts w:hint="default"/>
        <w:lang w:val="ru-RU" w:eastAsia="en-US" w:bidi="ar-SA"/>
      </w:rPr>
    </w:lvl>
    <w:lvl w:ilvl="2" w:tplc="7450A51C">
      <w:numFmt w:val="bullet"/>
      <w:lvlText w:val="•"/>
      <w:lvlJc w:val="left"/>
      <w:pPr>
        <w:ind w:left="1563" w:hanging="680"/>
      </w:pPr>
      <w:rPr>
        <w:rFonts w:hint="default"/>
        <w:lang w:val="ru-RU" w:eastAsia="en-US" w:bidi="ar-SA"/>
      </w:rPr>
    </w:lvl>
    <w:lvl w:ilvl="3" w:tplc="96D85396">
      <w:numFmt w:val="bullet"/>
      <w:lvlText w:val="•"/>
      <w:lvlJc w:val="left"/>
      <w:pPr>
        <w:ind w:left="1935" w:hanging="680"/>
      </w:pPr>
      <w:rPr>
        <w:rFonts w:hint="default"/>
        <w:lang w:val="ru-RU" w:eastAsia="en-US" w:bidi="ar-SA"/>
      </w:rPr>
    </w:lvl>
    <w:lvl w:ilvl="4" w:tplc="042EB54E">
      <w:numFmt w:val="bullet"/>
      <w:lvlText w:val="•"/>
      <w:lvlJc w:val="left"/>
      <w:pPr>
        <w:ind w:left="2307" w:hanging="680"/>
      </w:pPr>
      <w:rPr>
        <w:rFonts w:hint="default"/>
        <w:lang w:val="ru-RU" w:eastAsia="en-US" w:bidi="ar-SA"/>
      </w:rPr>
    </w:lvl>
    <w:lvl w:ilvl="5" w:tplc="06B0067E">
      <w:numFmt w:val="bullet"/>
      <w:lvlText w:val="•"/>
      <w:lvlJc w:val="left"/>
      <w:pPr>
        <w:ind w:left="2679" w:hanging="680"/>
      </w:pPr>
      <w:rPr>
        <w:rFonts w:hint="default"/>
        <w:lang w:val="ru-RU" w:eastAsia="en-US" w:bidi="ar-SA"/>
      </w:rPr>
    </w:lvl>
    <w:lvl w:ilvl="6" w:tplc="627C8412">
      <w:numFmt w:val="bullet"/>
      <w:lvlText w:val="•"/>
      <w:lvlJc w:val="left"/>
      <w:pPr>
        <w:ind w:left="3051" w:hanging="680"/>
      </w:pPr>
      <w:rPr>
        <w:rFonts w:hint="default"/>
        <w:lang w:val="ru-RU" w:eastAsia="en-US" w:bidi="ar-SA"/>
      </w:rPr>
    </w:lvl>
    <w:lvl w:ilvl="7" w:tplc="12244C48">
      <w:numFmt w:val="bullet"/>
      <w:lvlText w:val="•"/>
      <w:lvlJc w:val="left"/>
      <w:pPr>
        <w:ind w:left="3423" w:hanging="680"/>
      </w:pPr>
      <w:rPr>
        <w:rFonts w:hint="default"/>
        <w:lang w:val="ru-RU" w:eastAsia="en-US" w:bidi="ar-SA"/>
      </w:rPr>
    </w:lvl>
    <w:lvl w:ilvl="8" w:tplc="DECA6558">
      <w:numFmt w:val="bullet"/>
      <w:lvlText w:val="•"/>
      <w:lvlJc w:val="left"/>
      <w:pPr>
        <w:ind w:left="3795" w:hanging="680"/>
      </w:pPr>
      <w:rPr>
        <w:rFonts w:hint="default"/>
        <w:lang w:val="ru-RU" w:eastAsia="en-US" w:bidi="ar-SA"/>
      </w:rPr>
    </w:lvl>
  </w:abstractNum>
  <w:abstractNum w:abstractNumId="160" w15:restartNumberingAfterBreak="0">
    <w:nsid w:val="722B204E"/>
    <w:multiLevelType w:val="hybridMultilevel"/>
    <w:tmpl w:val="3B382D88"/>
    <w:lvl w:ilvl="0" w:tplc="1E60ABC0">
      <w:numFmt w:val="bullet"/>
      <w:lvlText w:val=""/>
      <w:lvlJc w:val="left"/>
      <w:pPr>
        <w:ind w:left="467" w:hanging="360"/>
      </w:pPr>
      <w:rPr>
        <w:rFonts w:ascii="Symbol" w:eastAsia="Symbol" w:hAnsi="Symbol" w:cs="Symbol" w:hint="default"/>
        <w:w w:val="100"/>
        <w:sz w:val="22"/>
        <w:szCs w:val="22"/>
        <w:lang w:val="ru-RU" w:eastAsia="en-US" w:bidi="ar-SA"/>
      </w:rPr>
    </w:lvl>
    <w:lvl w:ilvl="1" w:tplc="573C04A0">
      <w:numFmt w:val="bullet"/>
      <w:lvlText w:val="•"/>
      <w:lvlJc w:val="left"/>
      <w:pPr>
        <w:ind w:left="813" w:hanging="360"/>
      </w:pPr>
      <w:rPr>
        <w:rFonts w:hint="default"/>
        <w:lang w:val="ru-RU" w:eastAsia="en-US" w:bidi="ar-SA"/>
      </w:rPr>
    </w:lvl>
    <w:lvl w:ilvl="2" w:tplc="C5B41230">
      <w:numFmt w:val="bullet"/>
      <w:lvlText w:val="•"/>
      <w:lvlJc w:val="left"/>
      <w:pPr>
        <w:ind w:left="1166" w:hanging="360"/>
      </w:pPr>
      <w:rPr>
        <w:rFonts w:hint="default"/>
        <w:lang w:val="ru-RU" w:eastAsia="en-US" w:bidi="ar-SA"/>
      </w:rPr>
    </w:lvl>
    <w:lvl w:ilvl="3" w:tplc="357091A8">
      <w:numFmt w:val="bullet"/>
      <w:lvlText w:val="•"/>
      <w:lvlJc w:val="left"/>
      <w:pPr>
        <w:ind w:left="1520" w:hanging="360"/>
      </w:pPr>
      <w:rPr>
        <w:rFonts w:hint="default"/>
        <w:lang w:val="ru-RU" w:eastAsia="en-US" w:bidi="ar-SA"/>
      </w:rPr>
    </w:lvl>
    <w:lvl w:ilvl="4" w:tplc="84CE4508">
      <w:numFmt w:val="bullet"/>
      <w:lvlText w:val="•"/>
      <w:lvlJc w:val="left"/>
      <w:pPr>
        <w:ind w:left="1873" w:hanging="360"/>
      </w:pPr>
      <w:rPr>
        <w:rFonts w:hint="default"/>
        <w:lang w:val="ru-RU" w:eastAsia="en-US" w:bidi="ar-SA"/>
      </w:rPr>
    </w:lvl>
    <w:lvl w:ilvl="5" w:tplc="968AA498">
      <w:numFmt w:val="bullet"/>
      <w:lvlText w:val="•"/>
      <w:lvlJc w:val="left"/>
      <w:pPr>
        <w:ind w:left="2227" w:hanging="360"/>
      </w:pPr>
      <w:rPr>
        <w:rFonts w:hint="default"/>
        <w:lang w:val="ru-RU" w:eastAsia="en-US" w:bidi="ar-SA"/>
      </w:rPr>
    </w:lvl>
    <w:lvl w:ilvl="6" w:tplc="C3F62D2A">
      <w:numFmt w:val="bullet"/>
      <w:lvlText w:val="•"/>
      <w:lvlJc w:val="left"/>
      <w:pPr>
        <w:ind w:left="2580" w:hanging="360"/>
      </w:pPr>
      <w:rPr>
        <w:rFonts w:hint="default"/>
        <w:lang w:val="ru-RU" w:eastAsia="en-US" w:bidi="ar-SA"/>
      </w:rPr>
    </w:lvl>
    <w:lvl w:ilvl="7" w:tplc="1A7A44B0">
      <w:numFmt w:val="bullet"/>
      <w:lvlText w:val="•"/>
      <w:lvlJc w:val="left"/>
      <w:pPr>
        <w:ind w:left="2933" w:hanging="360"/>
      </w:pPr>
      <w:rPr>
        <w:rFonts w:hint="default"/>
        <w:lang w:val="ru-RU" w:eastAsia="en-US" w:bidi="ar-SA"/>
      </w:rPr>
    </w:lvl>
    <w:lvl w:ilvl="8" w:tplc="8B246BB6">
      <w:numFmt w:val="bullet"/>
      <w:lvlText w:val="•"/>
      <w:lvlJc w:val="left"/>
      <w:pPr>
        <w:ind w:left="3287" w:hanging="360"/>
      </w:pPr>
      <w:rPr>
        <w:rFonts w:hint="default"/>
        <w:lang w:val="ru-RU" w:eastAsia="en-US" w:bidi="ar-SA"/>
      </w:rPr>
    </w:lvl>
  </w:abstractNum>
  <w:abstractNum w:abstractNumId="161" w15:restartNumberingAfterBreak="0">
    <w:nsid w:val="726F5282"/>
    <w:multiLevelType w:val="hybridMultilevel"/>
    <w:tmpl w:val="2E222794"/>
    <w:lvl w:ilvl="0" w:tplc="A2FE6A08">
      <w:numFmt w:val="bullet"/>
      <w:lvlText w:val=""/>
      <w:lvlJc w:val="left"/>
      <w:pPr>
        <w:ind w:left="107" w:hanging="708"/>
      </w:pPr>
      <w:rPr>
        <w:rFonts w:hint="default"/>
        <w:w w:val="100"/>
        <w:lang w:val="ru-RU" w:eastAsia="en-US" w:bidi="ar-SA"/>
      </w:rPr>
    </w:lvl>
    <w:lvl w:ilvl="1" w:tplc="27C4CEAA">
      <w:numFmt w:val="bullet"/>
      <w:lvlText w:val="•"/>
      <w:lvlJc w:val="left"/>
      <w:pPr>
        <w:ind w:left="543" w:hanging="708"/>
      </w:pPr>
      <w:rPr>
        <w:rFonts w:hint="default"/>
        <w:lang w:val="ru-RU" w:eastAsia="en-US" w:bidi="ar-SA"/>
      </w:rPr>
    </w:lvl>
    <w:lvl w:ilvl="2" w:tplc="D098D472">
      <w:numFmt w:val="bullet"/>
      <w:lvlText w:val="•"/>
      <w:lvlJc w:val="left"/>
      <w:pPr>
        <w:ind w:left="987" w:hanging="708"/>
      </w:pPr>
      <w:rPr>
        <w:rFonts w:hint="default"/>
        <w:lang w:val="ru-RU" w:eastAsia="en-US" w:bidi="ar-SA"/>
      </w:rPr>
    </w:lvl>
    <w:lvl w:ilvl="3" w:tplc="CD723342">
      <w:numFmt w:val="bullet"/>
      <w:lvlText w:val="•"/>
      <w:lvlJc w:val="left"/>
      <w:pPr>
        <w:ind w:left="1431" w:hanging="708"/>
      </w:pPr>
      <w:rPr>
        <w:rFonts w:hint="default"/>
        <w:lang w:val="ru-RU" w:eastAsia="en-US" w:bidi="ar-SA"/>
      </w:rPr>
    </w:lvl>
    <w:lvl w:ilvl="4" w:tplc="F1DC3C70">
      <w:numFmt w:val="bullet"/>
      <w:lvlText w:val="•"/>
      <w:lvlJc w:val="left"/>
      <w:pPr>
        <w:ind w:left="1875" w:hanging="708"/>
      </w:pPr>
      <w:rPr>
        <w:rFonts w:hint="default"/>
        <w:lang w:val="ru-RU" w:eastAsia="en-US" w:bidi="ar-SA"/>
      </w:rPr>
    </w:lvl>
    <w:lvl w:ilvl="5" w:tplc="109A44AA">
      <w:numFmt w:val="bullet"/>
      <w:lvlText w:val="•"/>
      <w:lvlJc w:val="left"/>
      <w:pPr>
        <w:ind w:left="2319" w:hanging="708"/>
      </w:pPr>
      <w:rPr>
        <w:rFonts w:hint="default"/>
        <w:lang w:val="ru-RU" w:eastAsia="en-US" w:bidi="ar-SA"/>
      </w:rPr>
    </w:lvl>
    <w:lvl w:ilvl="6" w:tplc="967CAC74">
      <w:numFmt w:val="bullet"/>
      <w:lvlText w:val="•"/>
      <w:lvlJc w:val="left"/>
      <w:pPr>
        <w:ind w:left="2763" w:hanging="708"/>
      </w:pPr>
      <w:rPr>
        <w:rFonts w:hint="default"/>
        <w:lang w:val="ru-RU" w:eastAsia="en-US" w:bidi="ar-SA"/>
      </w:rPr>
    </w:lvl>
    <w:lvl w:ilvl="7" w:tplc="6EB48B3E">
      <w:numFmt w:val="bullet"/>
      <w:lvlText w:val="•"/>
      <w:lvlJc w:val="left"/>
      <w:pPr>
        <w:ind w:left="3207" w:hanging="708"/>
      </w:pPr>
      <w:rPr>
        <w:rFonts w:hint="default"/>
        <w:lang w:val="ru-RU" w:eastAsia="en-US" w:bidi="ar-SA"/>
      </w:rPr>
    </w:lvl>
    <w:lvl w:ilvl="8" w:tplc="4E301280">
      <w:numFmt w:val="bullet"/>
      <w:lvlText w:val="•"/>
      <w:lvlJc w:val="left"/>
      <w:pPr>
        <w:ind w:left="3651" w:hanging="708"/>
      </w:pPr>
      <w:rPr>
        <w:rFonts w:hint="default"/>
        <w:lang w:val="ru-RU" w:eastAsia="en-US" w:bidi="ar-SA"/>
      </w:rPr>
    </w:lvl>
  </w:abstractNum>
  <w:abstractNum w:abstractNumId="162" w15:restartNumberingAfterBreak="0">
    <w:nsid w:val="733169F7"/>
    <w:multiLevelType w:val="hybridMultilevel"/>
    <w:tmpl w:val="E2CC5D16"/>
    <w:lvl w:ilvl="0" w:tplc="7EE8EFD4">
      <w:start w:val="1"/>
      <w:numFmt w:val="decimal"/>
      <w:lvlText w:val="%1."/>
      <w:lvlJc w:val="left"/>
      <w:pPr>
        <w:ind w:left="1122" w:hanging="360"/>
      </w:pPr>
      <w:rPr>
        <w:rFonts w:ascii="Times New Roman" w:eastAsia="Times New Roman" w:hAnsi="Times New Roman" w:cs="Times New Roman" w:hint="default"/>
        <w:w w:val="100"/>
        <w:sz w:val="22"/>
        <w:szCs w:val="22"/>
        <w:lang w:val="ru-RU" w:eastAsia="en-US" w:bidi="ar-SA"/>
      </w:rPr>
    </w:lvl>
    <w:lvl w:ilvl="1" w:tplc="2D9885EA">
      <w:numFmt w:val="bullet"/>
      <w:lvlText w:val="•"/>
      <w:lvlJc w:val="left"/>
      <w:pPr>
        <w:ind w:left="2024" w:hanging="360"/>
      </w:pPr>
      <w:rPr>
        <w:rFonts w:hint="default"/>
        <w:lang w:val="ru-RU" w:eastAsia="en-US" w:bidi="ar-SA"/>
      </w:rPr>
    </w:lvl>
    <w:lvl w:ilvl="2" w:tplc="03CCECC6">
      <w:numFmt w:val="bullet"/>
      <w:lvlText w:val="•"/>
      <w:lvlJc w:val="left"/>
      <w:pPr>
        <w:ind w:left="2929" w:hanging="360"/>
      </w:pPr>
      <w:rPr>
        <w:rFonts w:hint="default"/>
        <w:lang w:val="ru-RU" w:eastAsia="en-US" w:bidi="ar-SA"/>
      </w:rPr>
    </w:lvl>
    <w:lvl w:ilvl="3" w:tplc="15F6BB26">
      <w:numFmt w:val="bullet"/>
      <w:lvlText w:val="•"/>
      <w:lvlJc w:val="left"/>
      <w:pPr>
        <w:ind w:left="3833" w:hanging="360"/>
      </w:pPr>
      <w:rPr>
        <w:rFonts w:hint="default"/>
        <w:lang w:val="ru-RU" w:eastAsia="en-US" w:bidi="ar-SA"/>
      </w:rPr>
    </w:lvl>
    <w:lvl w:ilvl="4" w:tplc="1DC22198">
      <w:numFmt w:val="bullet"/>
      <w:lvlText w:val="•"/>
      <w:lvlJc w:val="left"/>
      <w:pPr>
        <w:ind w:left="4738" w:hanging="360"/>
      </w:pPr>
      <w:rPr>
        <w:rFonts w:hint="default"/>
        <w:lang w:val="ru-RU" w:eastAsia="en-US" w:bidi="ar-SA"/>
      </w:rPr>
    </w:lvl>
    <w:lvl w:ilvl="5" w:tplc="04C8B4AA">
      <w:numFmt w:val="bullet"/>
      <w:lvlText w:val="•"/>
      <w:lvlJc w:val="left"/>
      <w:pPr>
        <w:ind w:left="5643" w:hanging="360"/>
      </w:pPr>
      <w:rPr>
        <w:rFonts w:hint="default"/>
        <w:lang w:val="ru-RU" w:eastAsia="en-US" w:bidi="ar-SA"/>
      </w:rPr>
    </w:lvl>
    <w:lvl w:ilvl="6" w:tplc="7202276A">
      <w:numFmt w:val="bullet"/>
      <w:lvlText w:val="•"/>
      <w:lvlJc w:val="left"/>
      <w:pPr>
        <w:ind w:left="6547" w:hanging="360"/>
      </w:pPr>
      <w:rPr>
        <w:rFonts w:hint="default"/>
        <w:lang w:val="ru-RU" w:eastAsia="en-US" w:bidi="ar-SA"/>
      </w:rPr>
    </w:lvl>
    <w:lvl w:ilvl="7" w:tplc="59E042B0">
      <w:numFmt w:val="bullet"/>
      <w:lvlText w:val="•"/>
      <w:lvlJc w:val="left"/>
      <w:pPr>
        <w:ind w:left="7452" w:hanging="360"/>
      </w:pPr>
      <w:rPr>
        <w:rFonts w:hint="default"/>
        <w:lang w:val="ru-RU" w:eastAsia="en-US" w:bidi="ar-SA"/>
      </w:rPr>
    </w:lvl>
    <w:lvl w:ilvl="8" w:tplc="AFFE46C4">
      <w:numFmt w:val="bullet"/>
      <w:lvlText w:val="•"/>
      <w:lvlJc w:val="left"/>
      <w:pPr>
        <w:ind w:left="8357" w:hanging="360"/>
      </w:pPr>
      <w:rPr>
        <w:rFonts w:hint="default"/>
        <w:lang w:val="ru-RU" w:eastAsia="en-US" w:bidi="ar-SA"/>
      </w:rPr>
    </w:lvl>
  </w:abstractNum>
  <w:abstractNum w:abstractNumId="163" w15:restartNumberingAfterBreak="0">
    <w:nsid w:val="73833894"/>
    <w:multiLevelType w:val="hybridMultilevel"/>
    <w:tmpl w:val="76482A3A"/>
    <w:lvl w:ilvl="0" w:tplc="36527350">
      <w:numFmt w:val="bullet"/>
      <w:lvlText w:val=""/>
      <w:lvlJc w:val="left"/>
      <w:pPr>
        <w:ind w:left="467" w:hanging="360"/>
      </w:pPr>
      <w:rPr>
        <w:rFonts w:ascii="Symbol" w:eastAsia="Symbol" w:hAnsi="Symbol" w:cs="Symbol" w:hint="default"/>
        <w:w w:val="100"/>
        <w:sz w:val="22"/>
        <w:szCs w:val="22"/>
        <w:lang w:val="ru-RU" w:eastAsia="en-US" w:bidi="ar-SA"/>
      </w:rPr>
    </w:lvl>
    <w:lvl w:ilvl="1" w:tplc="610C5D6E">
      <w:numFmt w:val="bullet"/>
      <w:lvlText w:val="•"/>
      <w:lvlJc w:val="left"/>
      <w:pPr>
        <w:ind w:left="861" w:hanging="360"/>
      </w:pPr>
      <w:rPr>
        <w:rFonts w:hint="default"/>
        <w:lang w:val="ru-RU" w:eastAsia="en-US" w:bidi="ar-SA"/>
      </w:rPr>
    </w:lvl>
    <w:lvl w:ilvl="2" w:tplc="A5BCCEE4">
      <w:numFmt w:val="bullet"/>
      <w:lvlText w:val="•"/>
      <w:lvlJc w:val="left"/>
      <w:pPr>
        <w:ind w:left="1262" w:hanging="360"/>
      </w:pPr>
      <w:rPr>
        <w:rFonts w:hint="default"/>
        <w:lang w:val="ru-RU" w:eastAsia="en-US" w:bidi="ar-SA"/>
      </w:rPr>
    </w:lvl>
    <w:lvl w:ilvl="3" w:tplc="A60A4B1C">
      <w:numFmt w:val="bullet"/>
      <w:lvlText w:val="•"/>
      <w:lvlJc w:val="left"/>
      <w:pPr>
        <w:ind w:left="1663" w:hanging="360"/>
      </w:pPr>
      <w:rPr>
        <w:rFonts w:hint="default"/>
        <w:lang w:val="ru-RU" w:eastAsia="en-US" w:bidi="ar-SA"/>
      </w:rPr>
    </w:lvl>
    <w:lvl w:ilvl="4" w:tplc="D946E244">
      <w:numFmt w:val="bullet"/>
      <w:lvlText w:val="•"/>
      <w:lvlJc w:val="left"/>
      <w:pPr>
        <w:ind w:left="2064" w:hanging="360"/>
      </w:pPr>
      <w:rPr>
        <w:rFonts w:hint="default"/>
        <w:lang w:val="ru-RU" w:eastAsia="en-US" w:bidi="ar-SA"/>
      </w:rPr>
    </w:lvl>
    <w:lvl w:ilvl="5" w:tplc="051204E2">
      <w:numFmt w:val="bullet"/>
      <w:lvlText w:val="•"/>
      <w:lvlJc w:val="left"/>
      <w:pPr>
        <w:ind w:left="2465" w:hanging="360"/>
      </w:pPr>
      <w:rPr>
        <w:rFonts w:hint="default"/>
        <w:lang w:val="ru-RU" w:eastAsia="en-US" w:bidi="ar-SA"/>
      </w:rPr>
    </w:lvl>
    <w:lvl w:ilvl="6" w:tplc="C7164AB4">
      <w:numFmt w:val="bullet"/>
      <w:lvlText w:val="•"/>
      <w:lvlJc w:val="left"/>
      <w:pPr>
        <w:ind w:left="2866" w:hanging="360"/>
      </w:pPr>
      <w:rPr>
        <w:rFonts w:hint="default"/>
        <w:lang w:val="ru-RU" w:eastAsia="en-US" w:bidi="ar-SA"/>
      </w:rPr>
    </w:lvl>
    <w:lvl w:ilvl="7" w:tplc="35382474">
      <w:numFmt w:val="bullet"/>
      <w:lvlText w:val="•"/>
      <w:lvlJc w:val="left"/>
      <w:pPr>
        <w:ind w:left="3267" w:hanging="360"/>
      </w:pPr>
      <w:rPr>
        <w:rFonts w:hint="default"/>
        <w:lang w:val="ru-RU" w:eastAsia="en-US" w:bidi="ar-SA"/>
      </w:rPr>
    </w:lvl>
    <w:lvl w:ilvl="8" w:tplc="E54E7978">
      <w:numFmt w:val="bullet"/>
      <w:lvlText w:val="•"/>
      <w:lvlJc w:val="left"/>
      <w:pPr>
        <w:ind w:left="3668" w:hanging="360"/>
      </w:pPr>
      <w:rPr>
        <w:rFonts w:hint="default"/>
        <w:lang w:val="ru-RU" w:eastAsia="en-US" w:bidi="ar-SA"/>
      </w:rPr>
    </w:lvl>
  </w:abstractNum>
  <w:abstractNum w:abstractNumId="164" w15:restartNumberingAfterBreak="0">
    <w:nsid w:val="746765EF"/>
    <w:multiLevelType w:val="hybridMultilevel"/>
    <w:tmpl w:val="793C814A"/>
    <w:lvl w:ilvl="0" w:tplc="5EA66DAA">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87CABA02">
      <w:numFmt w:val="bullet"/>
      <w:lvlText w:val="•"/>
      <w:lvlJc w:val="left"/>
      <w:pPr>
        <w:ind w:left="1574" w:hanging="221"/>
      </w:pPr>
      <w:rPr>
        <w:rFonts w:hint="default"/>
        <w:lang w:val="ru-RU" w:eastAsia="en-US" w:bidi="ar-SA"/>
      </w:rPr>
    </w:lvl>
    <w:lvl w:ilvl="2" w:tplc="8C9EEDD4">
      <w:numFmt w:val="bullet"/>
      <w:lvlText w:val="•"/>
      <w:lvlJc w:val="left"/>
      <w:pPr>
        <w:ind w:left="2529" w:hanging="221"/>
      </w:pPr>
      <w:rPr>
        <w:rFonts w:hint="default"/>
        <w:lang w:val="ru-RU" w:eastAsia="en-US" w:bidi="ar-SA"/>
      </w:rPr>
    </w:lvl>
    <w:lvl w:ilvl="3" w:tplc="91805F78">
      <w:numFmt w:val="bullet"/>
      <w:lvlText w:val="•"/>
      <w:lvlJc w:val="left"/>
      <w:pPr>
        <w:ind w:left="3483" w:hanging="221"/>
      </w:pPr>
      <w:rPr>
        <w:rFonts w:hint="default"/>
        <w:lang w:val="ru-RU" w:eastAsia="en-US" w:bidi="ar-SA"/>
      </w:rPr>
    </w:lvl>
    <w:lvl w:ilvl="4" w:tplc="F6DE2F5A">
      <w:numFmt w:val="bullet"/>
      <w:lvlText w:val="•"/>
      <w:lvlJc w:val="left"/>
      <w:pPr>
        <w:ind w:left="4438" w:hanging="221"/>
      </w:pPr>
      <w:rPr>
        <w:rFonts w:hint="default"/>
        <w:lang w:val="ru-RU" w:eastAsia="en-US" w:bidi="ar-SA"/>
      </w:rPr>
    </w:lvl>
    <w:lvl w:ilvl="5" w:tplc="1AE65C4E">
      <w:numFmt w:val="bullet"/>
      <w:lvlText w:val="•"/>
      <w:lvlJc w:val="left"/>
      <w:pPr>
        <w:ind w:left="5393" w:hanging="221"/>
      </w:pPr>
      <w:rPr>
        <w:rFonts w:hint="default"/>
        <w:lang w:val="ru-RU" w:eastAsia="en-US" w:bidi="ar-SA"/>
      </w:rPr>
    </w:lvl>
    <w:lvl w:ilvl="6" w:tplc="B0E85A78">
      <w:numFmt w:val="bullet"/>
      <w:lvlText w:val="•"/>
      <w:lvlJc w:val="left"/>
      <w:pPr>
        <w:ind w:left="6347" w:hanging="221"/>
      </w:pPr>
      <w:rPr>
        <w:rFonts w:hint="default"/>
        <w:lang w:val="ru-RU" w:eastAsia="en-US" w:bidi="ar-SA"/>
      </w:rPr>
    </w:lvl>
    <w:lvl w:ilvl="7" w:tplc="FF0060CA">
      <w:numFmt w:val="bullet"/>
      <w:lvlText w:val="•"/>
      <w:lvlJc w:val="left"/>
      <w:pPr>
        <w:ind w:left="7302" w:hanging="221"/>
      </w:pPr>
      <w:rPr>
        <w:rFonts w:hint="default"/>
        <w:lang w:val="ru-RU" w:eastAsia="en-US" w:bidi="ar-SA"/>
      </w:rPr>
    </w:lvl>
    <w:lvl w:ilvl="8" w:tplc="A4E2081A">
      <w:numFmt w:val="bullet"/>
      <w:lvlText w:val="•"/>
      <w:lvlJc w:val="left"/>
      <w:pPr>
        <w:ind w:left="8257" w:hanging="221"/>
      </w:pPr>
      <w:rPr>
        <w:rFonts w:hint="default"/>
        <w:lang w:val="ru-RU" w:eastAsia="en-US" w:bidi="ar-SA"/>
      </w:rPr>
    </w:lvl>
  </w:abstractNum>
  <w:abstractNum w:abstractNumId="165" w15:restartNumberingAfterBreak="0">
    <w:nsid w:val="752024BF"/>
    <w:multiLevelType w:val="hybridMultilevel"/>
    <w:tmpl w:val="C254CBF0"/>
    <w:lvl w:ilvl="0" w:tplc="6B18D61C">
      <w:start w:val="1"/>
      <w:numFmt w:val="decimal"/>
      <w:lvlText w:val="%1."/>
      <w:lvlJc w:val="left"/>
      <w:pPr>
        <w:ind w:left="1191" w:hanging="708"/>
        <w:jc w:val="right"/>
      </w:pPr>
      <w:rPr>
        <w:rFonts w:hint="default"/>
        <w:w w:val="100"/>
        <w:lang w:val="ru-RU" w:eastAsia="en-US" w:bidi="ar-SA"/>
      </w:rPr>
    </w:lvl>
    <w:lvl w:ilvl="1" w:tplc="78DAE668">
      <w:numFmt w:val="none"/>
      <w:lvlText w:val=""/>
      <w:lvlJc w:val="left"/>
      <w:pPr>
        <w:tabs>
          <w:tab w:val="num" w:pos="360"/>
        </w:tabs>
      </w:pPr>
    </w:lvl>
    <w:lvl w:ilvl="2" w:tplc="B13032FC">
      <w:start w:val="1"/>
      <w:numFmt w:val="decimal"/>
      <w:lvlText w:val="%3."/>
      <w:lvlJc w:val="left"/>
      <w:pPr>
        <w:ind w:left="1050" w:hanging="567"/>
      </w:pPr>
      <w:rPr>
        <w:rFonts w:ascii="Times New Roman" w:eastAsia="Times New Roman" w:hAnsi="Times New Roman" w:cs="Times New Roman" w:hint="default"/>
        <w:i/>
        <w:iCs/>
        <w:w w:val="100"/>
        <w:sz w:val="24"/>
        <w:szCs w:val="24"/>
        <w:lang w:val="ru-RU" w:eastAsia="en-US" w:bidi="ar-SA"/>
      </w:rPr>
    </w:lvl>
    <w:lvl w:ilvl="3" w:tplc="552E5CCE">
      <w:numFmt w:val="bullet"/>
      <w:lvlText w:val="•"/>
      <w:lvlJc w:val="left"/>
      <w:pPr>
        <w:ind w:left="3236" w:hanging="567"/>
      </w:pPr>
      <w:rPr>
        <w:rFonts w:hint="default"/>
        <w:lang w:val="ru-RU" w:eastAsia="en-US" w:bidi="ar-SA"/>
      </w:rPr>
    </w:lvl>
    <w:lvl w:ilvl="4" w:tplc="E07EC328">
      <w:numFmt w:val="bullet"/>
      <w:lvlText w:val="•"/>
      <w:lvlJc w:val="left"/>
      <w:pPr>
        <w:ind w:left="4255" w:hanging="567"/>
      </w:pPr>
      <w:rPr>
        <w:rFonts w:hint="default"/>
        <w:lang w:val="ru-RU" w:eastAsia="en-US" w:bidi="ar-SA"/>
      </w:rPr>
    </w:lvl>
    <w:lvl w:ilvl="5" w:tplc="89E0B926">
      <w:numFmt w:val="bullet"/>
      <w:lvlText w:val="•"/>
      <w:lvlJc w:val="left"/>
      <w:pPr>
        <w:ind w:left="5273" w:hanging="567"/>
      </w:pPr>
      <w:rPr>
        <w:rFonts w:hint="default"/>
        <w:lang w:val="ru-RU" w:eastAsia="en-US" w:bidi="ar-SA"/>
      </w:rPr>
    </w:lvl>
    <w:lvl w:ilvl="6" w:tplc="7CC4E1C2">
      <w:numFmt w:val="bullet"/>
      <w:lvlText w:val="•"/>
      <w:lvlJc w:val="left"/>
      <w:pPr>
        <w:ind w:left="6292" w:hanging="567"/>
      </w:pPr>
      <w:rPr>
        <w:rFonts w:hint="default"/>
        <w:lang w:val="ru-RU" w:eastAsia="en-US" w:bidi="ar-SA"/>
      </w:rPr>
    </w:lvl>
    <w:lvl w:ilvl="7" w:tplc="4E7C6526">
      <w:numFmt w:val="bullet"/>
      <w:lvlText w:val="•"/>
      <w:lvlJc w:val="left"/>
      <w:pPr>
        <w:ind w:left="7310" w:hanging="567"/>
      </w:pPr>
      <w:rPr>
        <w:rFonts w:hint="default"/>
        <w:lang w:val="ru-RU" w:eastAsia="en-US" w:bidi="ar-SA"/>
      </w:rPr>
    </w:lvl>
    <w:lvl w:ilvl="8" w:tplc="C68EE07E">
      <w:numFmt w:val="bullet"/>
      <w:lvlText w:val="•"/>
      <w:lvlJc w:val="left"/>
      <w:pPr>
        <w:ind w:left="8329" w:hanging="567"/>
      </w:pPr>
      <w:rPr>
        <w:rFonts w:hint="default"/>
        <w:lang w:val="ru-RU" w:eastAsia="en-US" w:bidi="ar-SA"/>
      </w:rPr>
    </w:lvl>
  </w:abstractNum>
  <w:abstractNum w:abstractNumId="166" w15:restartNumberingAfterBreak="0">
    <w:nsid w:val="75C435B5"/>
    <w:multiLevelType w:val="hybridMultilevel"/>
    <w:tmpl w:val="33188DE6"/>
    <w:lvl w:ilvl="0" w:tplc="4FFCCD2C">
      <w:numFmt w:val="bullet"/>
      <w:lvlText w:val=""/>
      <w:lvlJc w:val="left"/>
      <w:pPr>
        <w:ind w:left="112" w:hanging="709"/>
      </w:pPr>
      <w:rPr>
        <w:rFonts w:ascii="Symbol" w:eastAsia="Symbol" w:hAnsi="Symbol" w:cs="Symbol" w:hint="default"/>
        <w:w w:val="100"/>
        <w:sz w:val="22"/>
        <w:szCs w:val="22"/>
        <w:lang w:val="ru-RU" w:eastAsia="en-US" w:bidi="ar-SA"/>
      </w:rPr>
    </w:lvl>
    <w:lvl w:ilvl="1" w:tplc="BB1A48A6">
      <w:numFmt w:val="bullet"/>
      <w:lvlText w:val="•"/>
      <w:lvlJc w:val="left"/>
      <w:pPr>
        <w:ind w:left="495" w:hanging="709"/>
      </w:pPr>
      <w:rPr>
        <w:rFonts w:hint="default"/>
        <w:lang w:val="ru-RU" w:eastAsia="en-US" w:bidi="ar-SA"/>
      </w:rPr>
    </w:lvl>
    <w:lvl w:ilvl="2" w:tplc="5FCED548">
      <w:numFmt w:val="bullet"/>
      <w:lvlText w:val="•"/>
      <w:lvlJc w:val="left"/>
      <w:pPr>
        <w:ind w:left="870" w:hanging="709"/>
      </w:pPr>
      <w:rPr>
        <w:rFonts w:hint="default"/>
        <w:lang w:val="ru-RU" w:eastAsia="en-US" w:bidi="ar-SA"/>
      </w:rPr>
    </w:lvl>
    <w:lvl w:ilvl="3" w:tplc="DC38CFD2">
      <w:numFmt w:val="bullet"/>
      <w:lvlText w:val="•"/>
      <w:lvlJc w:val="left"/>
      <w:pPr>
        <w:ind w:left="1245" w:hanging="709"/>
      </w:pPr>
      <w:rPr>
        <w:rFonts w:hint="default"/>
        <w:lang w:val="ru-RU" w:eastAsia="en-US" w:bidi="ar-SA"/>
      </w:rPr>
    </w:lvl>
    <w:lvl w:ilvl="4" w:tplc="42F66CF8">
      <w:numFmt w:val="bullet"/>
      <w:lvlText w:val="•"/>
      <w:lvlJc w:val="left"/>
      <w:pPr>
        <w:ind w:left="1620" w:hanging="709"/>
      </w:pPr>
      <w:rPr>
        <w:rFonts w:hint="default"/>
        <w:lang w:val="ru-RU" w:eastAsia="en-US" w:bidi="ar-SA"/>
      </w:rPr>
    </w:lvl>
    <w:lvl w:ilvl="5" w:tplc="E9981004">
      <w:numFmt w:val="bullet"/>
      <w:lvlText w:val="•"/>
      <w:lvlJc w:val="left"/>
      <w:pPr>
        <w:ind w:left="1995" w:hanging="709"/>
      </w:pPr>
      <w:rPr>
        <w:rFonts w:hint="default"/>
        <w:lang w:val="ru-RU" w:eastAsia="en-US" w:bidi="ar-SA"/>
      </w:rPr>
    </w:lvl>
    <w:lvl w:ilvl="6" w:tplc="E92A7D2C">
      <w:numFmt w:val="bullet"/>
      <w:lvlText w:val="•"/>
      <w:lvlJc w:val="left"/>
      <w:pPr>
        <w:ind w:left="2370" w:hanging="709"/>
      </w:pPr>
      <w:rPr>
        <w:rFonts w:hint="default"/>
        <w:lang w:val="ru-RU" w:eastAsia="en-US" w:bidi="ar-SA"/>
      </w:rPr>
    </w:lvl>
    <w:lvl w:ilvl="7" w:tplc="9D46F0AA">
      <w:numFmt w:val="bullet"/>
      <w:lvlText w:val="•"/>
      <w:lvlJc w:val="left"/>
      <w:pPr>
        <w:ind w:left="2745" w:hanging="709"/>
      </w:pPr>
      <w:rPr>
        <w:rFonts w:hint="default"/>
        <w:lang w:val="ru-RU" w:eastAsia="en-US" w:bidi="ar-SA"/>
      </w:rPr>
    </w:lvl>
    <w:lvl w:ilvl="8" w:tplc="7340D5F8">
      <w:numFmt w:val="bullet"/>
      <w:lvlText w:val="•"/>
      <w:lvlJc w:val="left"/>
      <w:pPr>
        <w:ind w:left="3120" w:hanging="709"/>
      </w:pPr>
      <w:rPr>
        <w:rFonts w:hint="default"/>
        <w:lang w:val="ru-RU" w:eastAsia="en-US" w:bidi="ar-SA"/>
      </w:rPr>
    </w:lvl>
  </w:abstractNum>
  <w:abstractNum w:abstractNumId="167" w15:restartNumberingAfterBreak="0">
    <w:nsid w:val="77A53DAF"/>
    <w:multiLevelType w:val="hybridMultilevel"/>
    <w:tmpl w:val="3976D224"/>
    <w:lvl w:ilvl="0" w:tplc="DE96DC92">
      <w:numFmt w:val="bullet"/>
      <w:lvlText w:val="–"/>
      <w:lvlJc w:val="left"/>
      <w:pPr>
        <w:ind w:left="238" w:hanging="200"/>
      </w:pPr>
      <w:rPr>
        <w:rFonts w:ascii="Times New Roman" w:eastAsia="Times New Roman" w:hAnsi="Times New Roman" w:cs="Times New Roman" w:hint="default"/>
        <w:w w:val="100"/>
        <w:sz w:val="24"/>
        <w:szCs w:val="24"/>
        <w:lang w:val="ru-RU" w:eastAsia="en-US" w:bidi="ar-SA"/>
      </w:rPr>
    </w:lvl>
    <w:lvl w:ilvl="1" w:tplc="616AA42A">
      <w:numFmt w:val="bullet"/>
      <w:lvlText w:val="•"/>
      <w:lvlJc w:val="left"/>
      <w:pPr>
        <w:ind w:left="1228" w:hanging="200"/>
      </w:pPr>
      <w:rPr>
        <w:rFonts w:hint="default"/>
        <w:lang w:val="ru-RU" w:eastAsia="en-US" w:bidi="ar-SA"/>
      </w:rPr>
    </w:lvl>
    <w:lvl w:ilvl="2" w:tplc="4FB40284">
      <w:numFmt w:val="bullet"/>
      <w:lvlText w:val="•"/>
      <w:lvlJc w:val="left"/>
      <w:pPr>
        <w:ind w:left="2217" w:hanging="200"/>
      </w:pPr>
      <w:rPr>
        <w:rFonts w:hint="default"/>
        <w:lang w:val="ru-RU" w:eastAsia="en-US" w:bidi="ar-SA"/>
      </w:rPr>
    </w:lvl>
    <w:lvl w:ilvl="3" w:tplc="F43AE3BA">
      <w:numFmt w:val="bullet"/>
      <w:lvlText w:val="•"/>
      <w:lvlJc w:val="left"/>
      <w:pPr>
        <w:ind w:left="3205" w:hanging="200"/>
      </w:pPr>
      <w:rPr>
        <w:rFonts w:hint="default"/>
        <w:lang w:val="ru-RU" w:eastAsia="en-US" w:bidi="ar-SA"/>
      </w:rPr>
    </w:lvl>
    <w:lvl w:ilvl="4" w:tplc="F684D858">
      <w:numFmt w:val="bullet"/>
      <w:lvlText w:val="•"/>
      <w:lvlJc w:val="left"/>
      <w:pPr>
        <w:ind w:left="4194" w:hanging="200"/>
      </w:pPr>
      <w:rPr>
        <w:rFonts w:hint="default"/>
        <w:lang w:val="ru-RU" w:eastAsia="en-US" w:bidi="ar-SA"/>
      </w:rPr>
    </w:lvl>
    <w:lvl w:ilvl="5" w:tplc="66D20388">
      <w:numFmt w:val="bullet"/>
      <w:lvlText w:val="•"/>
      <w:lvlJc w:val="left"/>
      <w:pPr>
        <w:ind w:left="5183" w:hanging="200"/>
      </w:pPr>
      <w:rPr>
        <w:rFonts w:hint="default"/>
        <w:lang w:val="ru-RU" w:eastAsia="en-US" w:bidi="ar-SA"/>
      </w:rPr>
    </w:lvl>
    <w:lvl w:ilvl="6" w:tplc="F6ACC050">
      <w:numFmt w:val="bullet"/>
      <w:lvlText w:val="•"/>
      <w:lvlJc w:val="left"/>
      <w:pPr>
        <w:ind w:left="6171" w:hanging="200"/>
      </w:pPr>
      <w:rPr>
        <w:rFonts w:hint="default"/>
        <w:lang w:val="ru-RU" w:eastAsia="en-US" w:bidi="ar-SA"/>
      </w:rPr>
    </w:lvl>
    <w:lvl w:ilvl="7" w:tplc="4DBECCF4">
      <w:numFmt w:val="bullet"/>
      <w:lvlText w:val="•"/>
      <w:lvlJc w:val="left"/>
      <w:pPr>
        <w:ind w:left="7160" w:hanging="200"/>
      </w:pPr>
      <w:rPr>
        <w:rFonts w:hint="default"/>
        <w:lang w:val="ru-RU" w:eastAsia="en-US" w:bidi="ar-SA"/>
      </w:rPr>
    </w:lvl>
    <w:lvl w:ilvl="8" w:tplc="238AD008">
      <w:numFmt w:val="bullet"/>
      <w:lvlText w:val="•"/>
      <w:lvlJc w:val="left"/>
      <w:pPr>
        <w:ind w:left="8149" w:hanging="200"/>
      </w:pPr>
      <w:rPr>
        <w:rFonts w:hint="default"/>
        <w:lang w:val="ru-RU" w:eastAsia="en-US" w:bidi="ar-SA"/>
      </w:rPr>
    </w:lvl>
  </w:abstractNum>
  <w:abstractNum w:abstractNumId="168" w15:restartNumberingAfterBreak="0">
    <w:nsid w:val="77AD6BBA"/>
    <w:multiLevelType w:val="hybridMultilevel"/>
    <w:tmpl w:val="003E8C54"/>
    <w:lvl w:ilvl="0" w:tplc="17160A1C">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408E0716">
      <w:numFmt w:val="bullet"/>
      <w:lvlText w:val="•"/>
      <w:lvlJc w:val="left"/>
      <w:pPr>
        <w:ind w:left="1574" w:hanging="221"/>
      </w:pPr>
      <w:rPr>
        <w:rFonts w:hint="default"/>
        <w:lang w:val="ru-RU" w:eastAsia="en-US" w:bidi="ar-SA"/>
      </w:rPr>
    </w:lvl>
    <w:lvl w:ilvl="2" w:tplc="16668AC6">
      <w:numFmt w:val="bullet"/>
      <w:lvlText w:val="•"/>
      <w:lvlJc w:val="left"/>
      <w:pPr>
        <w:ind w:left="2529" w:hanging="221"/>
      </w:pPr>
      <w:rPr>
        <w:rFonts w:hint="default"/>
        <w:lang w:val="ru-RU" w:eastAsia="en-US" w:bidi="ar-SA"/>
      </w:rPr>
    </w:lvl>
    <w:lvl w:ilvl="3" w:tplc="3F2E53EA">
      <w:numFmt w:val="bullet"/>
      <w:lvlText w:val="•"/>
      <w:lvlJc w:val="left"/>
      <w:pPr>
        <w:ind w:left="3483" w:hanging="221"/>
      </w:pPr>
      <w:rPr>
        <w:rFonts w:hint="default"/>
        <w:lang w:val="ru-RU" w:eastAsia="en-US" w:bidi="ar-SA"/>
      </w:rPr>
    </w:lvl>
    <w:lvl w:ilvl="4" w:tplc="BDEA6CA0">
      <w:numFmt w:val="bullet"/>
      <w:lvlText w:val="•"/>
      <w:lvlJc w:val="left"/>
      <w:pPr>
        <w:ind w:left="4438" w:hanging="221"/>
      </w:pPr>
      <w:rPr>
        <w:rFonts w:hint="default"/>
        <w:lang w:val="ru-RU" w:eastAsia="en-US" w:bidi="ar-SA"/>
      </w:rPr>
    </w:lvl>
    <w:lvl w:ilvl="5" w:tplc="D736B8B6">
      <w:numFmt w:val="bullet"/>
      <w:lvlText w:val="•"/>
      <w:lvlJc w:val="left"/>
      <w:pPr>
        <w:ind w:left="5393" w:hanging="221"/>
      </w:pPr>
      <w:rPr>
        <w:rFonts w:hint="default"/>
        <w:lang w:val="ru-RU" w:eastAsia="en-US" w:bidi="ar-SA"/>
      </w:rPr>
    </w:lvl>
    <w:lvl w:ilvl="6" w:tplc="C0448420">
      <w:numFmt w:val="bullet"/>
      <w:lvlText w:val="•"/>
      <w:lvlJc w:val="left"/>
      <w:pPr>
        <w:ind w:left="6347" w:hanging="221"/>
      </w:pPr>
      <w:rPr>
        <w:rFonts w:hint="default"/>
        <w:lang w:val="ru-RU" w:eastAsia="en-US" w:bidi="ar-SA"/>
      </w:rPr>
    </w:lvl>
    <w:lvl w:ilvl="7" w:tplc="42505398">
      <w:numFmt w:val="bullet"/>
      <w:lvlText w:val="•"/>
      <w:lvlJc w:val="left"/>
      <w:pPr>
        <w:ind w:left="7302" w:hanging="221"/>
      </w:pPr>
      <w:rPr>
        <w:rFonts w:hint="default"/>
        <w:lang w:val="ru-RU" w:eastAsia="en-US" w:bidi="ar-SA"/>
      </w:rPr>
    </w:lvl>
    <w:lvl w:ilvl="8" w:tplc="4FC23BFE">
      <w:numFmt w:val="bullet"/>
      <w:lvlText w:val="•"/>
      <w:lvlJc w:val="left"/>
      <w:pPr>
        <w:ind w:left="8257" w:hanging="221"/>
      </w:pPr>
      <w:rPr>
        <w:rFonts w:hint="default"/>
        <w:lang w:val="ru-RU" w:eastAsia="en-US" w:bidi="ar-SA"/>
      </w:rPr>
    </w:lvl>
  </w:abstractNum>
  <w:abstractNum w:abstractNumId="169" w15:restartNumberingAfterBreak="0">
    <w:nsid w:val="795F7D15"/>
    <w:multiLevelType w:val="hybridMultilevel"/>
    <w:tmpl w:val="E6EEDE3A"/>
    <w:lvl w:ilvl="0" w:tplc="DBDAB89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27CAEBFE">
      <w:numFmt w:val="bullet"/>
      <w:lvlText w:val="•"/>
      <w:lvlJc w:val="left"/>
      <w:pPr>
        <w:ind w:left="2116" w:hanging="708"/>
      </w:pPr>
      <w:rPr>
        <w:rFonts w:hint="default"/>
        <w:lang w:val="ru-RU" w:eastAsia="en-US" w:bidi="ar-SA"/>
      </w:rPr>
    </w:lvl>
    <w:lvl w:ilvl="2" w:tplc="FA4E239A">
      <w:numFmt w:val="bullet"/>
      <w:lvlText w:val="•"/>
      <w:lvlJc w:val="left"/>
      <w:pPr>
        <w:ind w:left="3033" w:hanging="708"/>
      </w:pPr>
      <w:rPr>
        <w:rFonts w:hint="default"/>
        <w:lang w:val="ru-RU" w:eastAsia="en-US" w:bidi="ar-SA"/>
      </w:rPr>
    </w:lvl>
    <w:lvl w:ilvl="3" w:tplc="46A6D676">
      <w:numFmt w:val="bullet"/>
      <w:lvlText w:val="•"/>
      <w:lvlJc w:val="left"/>
      <w:pPr>
        <w:ind w:left="3949" w:hanging="708"/>
      </w:pPr>
      <w:rPr>
        <w:rFonts w:hint="default"/>
        <w:lang w:val="ru-RU" w:eastAsia="en-US" w:bidi="ar-SA"/>
      </w:rPr>
    </w:lvl>
    <w:lvl w:ilvl="4" w:tplc="E610A4A2">
      <w:numFmt w:val="bullet"/>
      <w:lvlText w:val="•"/>
      <w:lvlJc w:val="left"/>
      <w:pPr>
        <w:ind w:left="4866" w:hanging="708"/>
      </w:pPr>
      <w:rPr>
        <w:rFonts w:hint="default"/>
        <w:lang w:val="ru-RU" w:eastAsia="en-US" w:bidi="ar-SA"/>
      </w:rPr>
    </w:lvl>
    <w:lvl w:ilvl="5" w:tplc="4ADAF354">
      <w:numFmt w:val="bullet"/>
      <w:lvlText w:val="•"/>
      <w:lvlJc w:val="left"/>
      <w:pPr>
        <w:ind w:left="5783" w:hanging="708"/>
      </w:pPr>
      <w:rPr>
        <w:rFonts w:hint="default"/>
        <w:lang w:val="ru-RU" w:eastAsia="en-US" w:bidi="ar-SA"/>
      </w:rPr>
    </w:lvl>
    <w:lvl w:ilvl="6" w:tplc="A7C005B2">
      <w:numFmt w:val="bullet"/>
      <w:lvlText w:val="•"/>
      <w:lvlJc w:val="left"/>
      <w:pPr>
        <w:ind w:left="6699" w:hanging="708"/>
      </w:pPr>
      <w:rPr>
        <w:rFonts w:hint="default"/>
        <w:lang w:val="ru-RU" w:eastAsia="en-US" w:bidi="ar-SA"/>
      </w:rPr>
    </w:lvl>
    <w:lvl w:ilvl="7" w:tplc="D11824EA">
      <w:numFmt w:val="bullet"/>
      <w:lvlText w:val="•"/>
      <w:lvlJc w:val="left"/>
      <w:pPr>
        <w:ind w:left="7616" w:hanging="708"/>
      </w:pPr>
      <w:rPr>
        <w:rFonts w:hint="default"/>
        <w:lang w:val="ru-RU" w:eastAsia="en-US" w:bidi="ar-SA"/>
      </w:rPr>
    </w:lvl>
    <w:lvl w:ilvl="8" w:tplc="807EBFFA">
      <w:numFmt w:val="bullet"/>
      <w:lvlText w:val="•"/>
      <w:lvlJc w:val="left"/>
      <w:pPr>
        <w:ind w:left="8533" w:hanging="708"/>
      </w:pPr>
      <w:rPr>
        <w:rFonts w:hint="default"/>
        <w:lang w:val="ru-RU" w:eastAsia="en-US" w:bidi="ar-SA"/>
      </w:rPr>
    </w:lvl>
  </w:abstractNum>
  <w:abstractNum w:abstractNumId="170" w15:restartNumberingAfterBreak="0">
    <w:nsid w:val="7B942CF8"/>
    <w:multiLevelType w:val="hybridMultilevel"/>
    <w:tmpl w:val="E5EE5956"/>
    <w:lvl w:ilvl="0" w:tplc="C2C8EB72">
      <w:start w:val="1"/>
      <w:numFmt w:val="bullet"/>
      <w:lvlText w:val=""/>
      <w:lvlJc w:val="left"/>
      <w:pPr>
        <w:tabs>
          <w:tab w:val="num" w:pos="502"/>
        </w:tabs>
        <w:ind w:left="502" w:hanging="360"/>
      </w:pPr>
      <w:rPr>
        <w:rFonts w:ascii="Symbol" w:hAnsi="Symbol" w:hint="default"/>
        <w:sz w:val="24"/>
      </w:rPr>
    </w:lvl>
    <w:lvl w:ilvl="1" w:tplc="21D41B3E">
      <w:numFmt w:val="none"/>
      <w:lvlText w:val=""/>
      <w:lvlJc w:val="left"/>
      <w:pPr>
        <w:tabs>
          <w:tab w:val="num" w:pos="360"/>
        </w:tabs>
      </w:pPr>
      <w:rPr>
        <w:rFonts w:cs="Times New Roman"/>
      </w:rPr>
    </w:lvl>
    <w:lvl w:ilvl="2" w:tplc="5CDCBFA0">
      <w:numFmt w:val="none"/>
      <w:lvlText w:val=""/>
      <w:lvlJc w:val="left"/>
      <w:pPr>
        <w:tabs>
          <w:tab w:val="num" w:pos="360"/>
        </w:tabs>
      </w:pPr>
      <w:rPr>
        <w:rFonts w:cs="Times New Roman"/>
      </w:rPr>
    </w:lvl>
    <w:lvl w:ilvl="3" w:tplc="D10C3CB0">
      <w:numFmt w:val="none"/>
      <w:lvlText w:val=""/>
      <w:lvlJc w:val="left"/>
      <w:pPr>
        <w:tabs>
          <w:tab w:val="num" w:pos="360"/>
        </w:tabs>
      </w:pPr>
      <w:rPr>
        <w:rFonts w:cs="Times New Roman"/>
      </w:rPr>
    </w:lvl>
    <w:lvl w:ilvl="4" w:tplc="97B68C48">
      <w:numFmt w:val="none"/>
      <w:lvlText w:val=""/>
      <w:lvlJc w:val="left"/>
      <w:pPr>
        <w:tabs>
          <w:tab w:val="num" w:pos="360"/>
        </w:tabs>
      </w:pPr>
      <w:rPr>
        <w:rFonts w:cs="Times New Roman"/>
      </w:rPr>
    </w:lvl>
    <w:lvl w:ilvl="5" w:tplc="38CC725E">
      <w:numFmt w:val="none"/>
      <w:lvlText w:val=""/>
      <w:lvlJc w:val="left"/>
      <w:pPr>
        <w:tabs>
          <w:tab w:val="num" w:pos="360"/>
        </w:tabs>
      </w:pPr>
      <w:rPr>
        <w:rFonts w:cs="Times New Roman"/>
      </w:rPr>
    </w:lvl>
    <w:lvl w:ilvl="6" w:tplc="DAB28602">
      <w:numFmt w:val="none"/>
      <w:lvlText w:val=""/>
      <w:lvlJc w:val="left"/>
      <w:pPr>
        <w:tabs>
          <w:tab w:val="num" w:pos="360"/>
        </w:tabs>
      </w:pPr>
      <w:rPr>
        <w:rFonts w:cs="Times New Roman"/>
      </w:rPr>
    </w:lvl>
    <w:lvl w:ilvl="7" w:tplc="8AC080AC">
      <w:numFmt w:val="none"/>
      <w:lvlText w:val=""/>
      <w:lvlJc w:val="left"/>
      <w:pPr>
        <w:tabs>
          <w:tab w:val="num" w:pos="360"/>
        </w:tabs>
      </w:pPr>
      <w:rPr>
        <w:rFonts w:cs="Times New Roman"/>
      </w:rPr>
    </w:lvl>
    <w:lvl w:ilvl="8" w:tplc="B10824BA">
      <w:numFmt w:val="none"/>
      <w:lvlText w:val=""/>
      <w:lvlJc w:val="left"/>
      <w:pPr>
        <w:tabs>
          <w:tab w:val="num" w:pos="360"/>
        </w:tabs>
      </w:pPr>
      <w:rPr>
        <w:rFonts w:cs="Times New Roman"/>
      </w:rPr>
    </w:lvl>
  </w:abstractNum>
  <w:abstractNum w:abstractNumId="171" w15:restartNumberingAfterBreak="0">
    <w:nsid w:val="7BD03D68"/>
    <w:multiLevelType w:val="multilevel"/>
    <w:tmpl w:val="104A4716"/>
    <w:lvl w:ilvl="0">
      <w:start w:val="6"/>
      <w:numFmt w:val="decimal"/>
      <w:lvlText w:val="%1"/>
      <w:lvlJc w:val="left"/>
      <w:pPr>
        <w:ind w:left="238" w:hanging="538"/>
      </w:pPr>
      <w:rPr>
        <w:rFonts w:hint="default"/>
        <w:lang w:val="ru-RU" w:eastAsia="en-US" w:bidi="ar-SA"/>
      </w:rPr>
    </w:lvl>
    <w:lvl w:ilvl="1">
      <w:start w:val="1"/>
      <w:numFmt w:val="decimal"/>
      <w:lvlText w:val="%1.%2."/>
      <w:lvlJc w:val="left"/>
      <w:pPr>
        <w:ind w:left="238" w:hanging="53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38" w:hanging="636"/>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46"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02" w:hanging="780"/>
      </w:pPr>
      <w:rPr>
        <w:rFonts w:hint="default"/>
        <w:lang w:val="ru-RU" w:eastAsia="en-US" w:bidi="ar-SA"/>
      </w:rPr>
    </w:lvl>
    <w:lvl w:ilvl="5">
      <w:numFmt w:val="bullet"/>
      <w:lvlText w:val="•"/>
      <w:lvlJc w:val="left"/>
      <w:pPr>
        <w:ind w:left="5022" w:hanging="780"/>
      </w:pPr>
      <w:rPr>
        <w:rFonts w:hint="default"/>
        <w:lang w:val="ru-RU" w:eastAsia="en-US" w:bidi="ar-SA"/>
      </w:rPr>
    </w:lvl>
    <w:lvl w:ilvl="6">
      <w:numFmt w:val="bullet"/>
      <w:lvlText w:val="•"/>
      <w:lvlJc w:val="left"/>
      <w:pPr>
        <w:ind w:left="6043" w:hanging="780"/>
      </w:pPr>
      <w:rPr>
        <w:rFonts w:hint="default"/>
        <w:lang w:val="ru-RU" w:eastAsia="en-US" w:bidi="ar-SA"/>
      </w:rPr>
    </w:lvl>
    <w:lvl w:ilvl="7">
      <w:numFmt w:val="bullet"/>
      <w:lvlText w:val="•"/>
      <w:lvlJc w:val="left"/>
      <w:pPr>
        <w:ind w:left="7064" w:hanging="780"/>
      </w:pPr>
      <w:rPr>
        <w:rFonts w:hint="default"/>
        <w:lang w:val="ru-RU" w:eastAsia="en-US" w:bidi="ar-SA"/>
      </w:rPr>
    </w:lvl>
    <w:lvl w:ilvl="8">
      <w:numFmt w:val="bullet"/>
      <w:lvlText w:val="•"/>
      <w:lvlJc w:val="left"/>
      <w:pPr>
        <w:ind w:left="8084" w:hanging="780"/>
      </w:pPr>
      <w:rPr>
        <w:rFonts w:hint="default"/>
        <w:lang w:val="ru-RU" w:eastAsia="en-US" w:bidi="ar-SA"/>
      </w:rPr>
    </w:lvl>
  </w:abstractNum>
  <w:abstractNum w:abstractNumId="172" w15:restartNumberingAfterBreak="0">
    <w:nsid w:val="7C0A6B14"/>
    <w:multiLevelType w:val="hybridMultilevel"/>
    <w:tmpl w:val="7748958E"/>
    <w:lvl w:ilvl="0" w:tplc="0AA80F1E">
      <w:start w:val="1"/>
      <w:numFmt w:val="decimal"/>
      <w:lvlText w:val="%1."/>
      <w:lvlJc w:val="left"/>
      <w:pPr>
        <w:ind w:left="1013" w:hanging="360"/>
      </w:pPr>
      <w:rPr>
        <w:rFonts w:ascii="Times New Roman" w:eastAsia="Times New Roman" w:hAnsi="Times New Roman" w:cs="Times New Roman" w:hint="default"/>
        <w:w w:val="100"/>
        <w:sz w:val="22"/>
        <w:szCs w:val="22"/>
        <w:lang w:val="ru-RU" w:eastAsia="en-US" w:bidi="ar-SA"/>
      </w:rPr>
    </w:lvl>
    <w:lvl w:ilvl="1" w:tplc="622493C2">
      <w:numFmt w:val="bullet"/>
      <w:lvlText w:val="•"/>
      <w:lvlJc w:val="left"/>
      <w:pPr>
        <w:ind w:left="1968" w:hanging="360"/>
      </w:pPr>
      <w:rPr>
        <w:rFonts w:hint="default"/>
        <w:lang w:val="ru-RU" w:eastAsia="en-US" w:bidi="ar-SA"/>
      </w:rPr>
    </w:lvl>
    <w:lvl w:ilvl="2" w:tplc="FC864884">
      <w:numFmt w:val="bullet"/>
      <w:lvlText w:val="•"/>
      <w:lvlJc w:val="left"/>
      <w:pPr>
        <w:ind w:left="2917" w:hanging="360"/>
      </w:pPr>
      <w:rPr>
        <w:rFonts w:hint="default"/>
        <w:lang w:val="ru-RU" w:eastAsia="en-US" w:bidi="ar-SA"/>
      </w:rPr>
    </w:lvl>
    <w:lvl w:ilvl="3" w:tplc="675E1F20">
      <w:numFmt w:val="bullet"/>
      <w:lvlText w:val="•"/>
      <w:lvlJc w:val="left"/>
      <w:pPr>
        <w:ind w:left="3865" w:hanging="360"/>
      </w:pPr>
      <w:rPr>
        <w:rFonts w:hint="default"/>
        <w:lang w:val="ru-RU" w:eastAsia="en-US" w:bidi="ar-SA"/>
      </w:rPr>
    </w:lvl>
    <w:lvl w:ilvl="4" w:tplc="7AD49500">
      <w:numFmt w:val="bullet"/>
      <w:lvlText w:val="•"/>
      <w:lvlJc w:val="left"/>
      <w:pPr>
        <w:ind w:left="4814" w:hanging="360"/>
      </w:pPr>
      <w:rPr>
        <w:rFonts w:hint="default"/>
        <w:lang w:val="ru-RU" w:eastAsia="en-US" w:bidi="ar-SA"/>
      </w:rPr>
    </w:lvl>
    <w:lvl w:ilvl="5" w:tplc="A224CEB0">
      <w:numFmt w:val="bullet"/>
      <w:lvlText w:val="•"/>
      <w:lvlJc w:val="left"/>
      <w:pPr>
        <w:ind w:left="5763" w:hanging="360"/>
      </w:pPr>
      <w:rPr>
        <w:rFonts w:hint="default"/>
        <w:lang w:val="ru-RU" w:eastAsia="en-US" w:bidi="ar-SA"/>
      </w:rPr>
    </w:lvl>
    <w:lvl w:ilvl="6" w:tplc="EBB41F4C">
      <w:numFmt w:val="bullet"/>
      <w:lvlText w:val="•"/>
      <w:lvlJc w:val="left"/>
      <w:pPr>
        <w:ind w:left="6711" w:hanging="360"/>
      </w:pPr>
      <w:rPr>
        <w:rFonts w:hint="default"/>
        <w:lang w:val="ru-RU" w:eastAsia="en-US" w:bidi="ar-SA"/>
      </w:rPr>
    </w:lvl>
    <w:lvl w:ilvl="7" w:tplc="1F24FE76">
      <w:numFmt w:val="bullet"/>
      <w:lvlText w:val="•"/>
      <w:lvlJc w:val="left"/>
      <w:pPr>
        <w:ind w:left="7660" w:hanging="360"/>
      </w:pPr>
      <w:rPr>
        <w:rFonts w:hint="default"/>
        <w:lang w:val="ru-RU" w:eastAsia="en-US" w:bidi="ar-SA"/>
      </w:rPr>
    </w:lvl>
    <w:lvl w:ilvl="8" w:tplc="8ABE0C40">
      <w:numFmt w:val="bullet"/>
      <w:lvlText w:val="•"/>
      <w:lvlJc w:val="left"/>
      <w:pPr>
        <w:ind w:left="8609" w:hanging="360"/>
      </w:pPr>
      <w:rPr>
        <w:rFonts w:hint="default"/>
        <w:lang w:val="ru-RU" w:eastAsia="en-US" w:bidi="ar-SA"/>
      </w:rPr>
    </w:lvl>
  </w:abstractNum>
  <w:abstractNum w:abstractNumId="173" w15:restartNumberingAfterBreak="0">
    <w:nsid w:val="7D230501"/>
    <w:multiLevelType w:val="hybridMultilevel"/>
    <w:tmpl w:val="43DA5238"/>
    <w:lvl w:ilvl="0" w:tplc="B900DCE2">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6838C280">
      <w:numFmt w:val="bullet"/>
      <w:lvlText w:val="•"/>
      <w:lvlJc w:val="left"/>
      <w:pPr>
        <w:ind w:left="2116" w:hanging="708"/>
      </w:pPr>
      <w:rPr>
        <w:rFonts w:hint="default"/>
        <w:lang w:val="ru-RU" w:eastAsia="en-US" w:bidi="ar-SA"/>
      </w:rPr>
    </w:lvl>
    <w:lvl w:ilvl="2" w:tplc="2F3448B6">
      <w:numFmt w:val="bullet"/>
      <w:lvlText w:val="•"/>
      <w:lvlJc w:val="left"/>
      <w:pPr>
        <w:ind w:left="3033" w:hanging="708"/>
      </w:pPr>
      <w:rPr>
        <w:rFonts w:hint="default"/>
        <w:lang w:val="ru-RU" w:eastAsia="en-US" w:bidi="ar-SA"/>
      </w:rPr>
    </w:lvl>
    <w:lvl w:ilvl="3" w:tplc="EDB863D2">
      <w:numFmt w:val="bullet"/>
      <w:lvlText w:val="•"/>
      <w:lvlJc w:val="left"/>
      <w:pPr>
        <w:ind w:left="3949" w:hanging="708"/>
      </w:pPr>
      <w:rPr>
        <w:rFonts w:hint="default"/>
        <w:lang w:val="ru-RU" w:eastAsia="en-US" w:bidi="ar-SA"/>
      </w:rPr>
    </w:lvl>
    <w:lvl w:ilvl="4" w:tplc="EA9AC78E">
      <w:numFmt w:val="bullet"/>
      <w:lvlText w:val="•"/>
      <w:lvlJc w:val="left"/>
      <w:pPr>
        <w:ind w:left="4866" w:hanging="708"/>
      </w:pPr>
      <w:rPr>
        <w:rFonts w:hint="default"/>
        <w:lang w:val="ru-RU" w:eastAsia="en-US" w:bidi="ar-SA"/>
      </w:rPr>
    </w:lvl>
    <w:lvl w:ilvl="5" w:tplc="27F67E8A">
      <w:numFmt w:val="bullet"/>
      <w:lvlText w:val="•"/>
      <w:lvlJc w:val="left"/>
      <w:pPr>
        <w:ind w:left="5783" w:hanging="708"/>
      </w:pPr>
      <w:rPr>
        <w:rFonts w:hint="default"/>
        <w:lang w:val="ru-RU" w:eastAsia="en-US" w:bidi="ar-SA"/>
      </w:rPr>
    </w:lvl>
    <w:lvl w:ilvl="6" w:tplc="031E0D44">
      <w:numFmt w:val="bullet"/>
      <w:lvlText w:val="•"/>
      <w:lvlJc w:val="left"/>
      <w:pPr>
        <w:ind w:left="6699" w:hanging="708"/>
      </w:pPr>
      <w:rPr>
        <w:rFonts w:hint="default"/>
        <w:lang w:val="ru-RU" w:eastAsia="en-US" w:bidi="ar-SA"/>
      </w:rPr>
    </w:lvl>
    <w:lvl w:ilvl="7" w:tplc="5906D014">
      <w:numFmt w:val="bullet"/>
      <w:lvlText w:val="•"/>
      <w:lvlJc w:val="left"/>
      <w:pPr>
        <w:ind w:left="7616" w:hanging="708"/>
      </w:pPr>
      <w:rPr>
        <w:rFonts w:hint="default"/>
        <w:lang w:val="ru-RU" w:eastAsia="en-US" w:bidi="ar-SA"/>
      </w:rPr>
    </w:lvl>
    <w:lvl w:ilvl="8" w:tplc="2BD28DBA">
      <w:numFmt w:val="bullet"/>
      <w:lvlText w:val="•"/>
      <w:lvlJc w:val="left"/>
      <w:pPr>
        <w:ind w:left="8533" w:hanging="708"/>
      </w:pPr>
      <w:rPr>
        <w:rFonts w:hint="default"/>
        <w:lang w:val="ru-RU" w:eastAsia="en-US" w:bidi="ar-SA"/>
      </w:rPr>
    </w:lvl>
  </w:abstractNum>
  <w:abstractNum w:abstractNumId="174" w15:restartNumberingAfterBreak="0">
    <w:nsid w:val="7D4231B2"/>
    <w:multiLevelType w:val="hybridMultilevel"/>
    <w:tmpl w:val="6680B16C"/>
    <w:lvl w:ilvl="0" w:tplc="06485DE8">
      <w:start w:val="1"/>
      <w:numFmt w:val="decimal"/>
      <w:lvlText w:val="%1."/>
      <w:lvlJc w:val="left"/>
      <w:pPr>
        <w:ind w:left="1191" w:hanging="708"/>
      </w:pPr>
      <w:rPr>
        <w:rFonts w:ascii="Times New Roman" w:eastAsia="Times New Roman" w:hAnsi="Times New Roman" w:cs="Times New Roman" w:hint="default"/>
        <w:w w:val="100"/>
        <w:sz w:val="24"/>
        <w:szCs w:val="24"/>
        <w:lang w:val="ru-RU" w:eastAsia="en-US" w:bidi="ar-SA"/>
      </w:rPr>
    </w:lvl>
    <w:lvl w:ilvl="1" w:tplc="E788E878">
      <w:numFmt w:val="bullet"/>
      <w:lvlText w:val="•"/>
      <w:lvlJc w:val="left"/>
      <w:pPr>
        <w:ind w:left="2116" w:hanging="708"/>
      </w:pPr>
      <w:rPr>
        <w:rFonts w:hint="default"/>
        <w:lang w:val="ru-RU" w:eastAsia="en-US" w:bidi="ar-SA"/>
      </w:rPr>
    </w:lvl>
    <w:lvl w:ilvl="2" w:tplc="FE4E98FE">
      <w:numFmt w:val="bullet"/>
      <w:lvlText w:val="•"/>
      <w:lvlJc w:val="left"/>
      <w:pPr>
        <w:ind w:left="3033" w:hanging="708"/>
      </w:pPr>
      <w:rPr>
        <w:rFonts w:hint="default"/>
        <w:lang w:val="ru-RU" w:eastAsia="en-US" w:bidi="ar-SA"/>
      </w:rPr>
    </w:lvl>
    <w:lvl w:ilvl="3" w:tplc="E7FAFA50">
      <w:numFmt w:val="bullet"/>
      <w:lvlText w:val="•"/>
      <w:lvlJc w:val="left"/>
      <w:pPr>
        <w:ind w:left="3949" w:hanging="708"/>
      </w:pPr>
      <w:rPr>
        <w:rFonts w:hint="default"/>
        <w:lang w:val="ru-RU" w:eastAsia="en-US" w:bidi="ar-SA"/>
      </w:rPr>
    </w:lvl>
    <w:lvl w:ilvl="4" w:tplc="6E52BDCA">
      <w:numFmt w:val="bullet"/>
      <w:lvlText w:val="•"/>
      <w:lvlJc w:val="left"/>
      <w:pPr>
        <w:ind w:left="4866" w:hanging="708"/>
      </w:pPr>
      <w:rPr>
        <w:rFonts w:hint="default"/>
        <w:lang w:val="ru-RU" w:eastAsia="en-US" w:bidi="ar-SA"/>
      </w:rPr>
    </w:lvl>
    <w:lvl w:ilvl="5" w:tplc="78C6BDAC">
      <w:numFmt w:val="bullet"/>
      <w:lvlText w:val="•"/>
      <w:lvlJc w:val="left"/>
      <w:pPr>
        <w:ind w:left="5783" w:hanging="708"/>
      </w:pPr>
      <w:rPr>
        <w:rFonts w:hint="default"/>
        <w:lang w:val="ru-RU" w:eastAsia="en-US" w:bidi="ar-SA"/>
      </w:rPr>
    </w:lvl>
    <w:lvl w:ilvl="6" w:tplc="15083ED0">
      <w:numFmt w:val="bullet"/>
      <w:lvlText w:val="•"/>
      <w:lvlJc w:val="left"/>
      <w:pPr>
        <w:ind w:left="6699" w:hanging="708"/>
      </w:pPr>
      <w:rPr>
        <w:rFonts w:hint="default"/>
        <w:lang w:val="ru-RU" w:eastAsia="en-US" w:bidi="ar-SA"/>
      </w:rPr>
    </w:lvl>
    <w:lvl w:ilvl="7" w:tplc="32986E46">
      <w:numFmt w:val="bullet"/>
      <w:lvlText w:val="•"/>
      <w:lvlJc w:val="left"/>
      <w:pPr>
        <w:ind w:left="7616" w:hanging="708"/>
      </w:pPr>
      <w:rPr>
        <w:rFonts w:hint="default"/>
        <w:lang w:val="ru-RU" w:eastAsia="en-US" w:bidi="ar-SA"/>
      </w:rPr>
    </w:lvl>
    <w:lvl w:ilvl="8" w:tplc="D922ADBA">
      <w:numFmt w:val="bullet"/>
      <w:lvlText w:val="•"/>
      <w:lvlJc w:val="left"/>
      <w:pPr>
        <w:ind w:left="8533" w:hanging="708"/>
      </w:pPr>
      <w:rPr>
        <w:rFonts w:hint="default"/>
        <w:lang w:val="ru-RU" w:eastAsia="en-US" w:bidi="ar-SA"/>
      </w:rPr>
    </w:lvl>
  </w:abstractNum>
  <w:abstractNum w:abstractNumId="175" w15:restartNumberingAfterBreak="0">
    <w:nsid w:val="7DD77D19"/>
    <w:multiLevelType w:val="hybridMultilevel"/>
    <w:tmpl w:val="FB187F48"/>
    <w:lvl w:ilvl="0" w:tplc="566AA2DA">
      <w:numFmt w:val="bullet"/>
      <w:lvlText w:val=""/>
      <w:lvlJc w:val="left"/>
      <w:pPr>
        <w:ind w:left="467" w:hanging="360"/>
      </w:pPr>
      <w:rPr>
        <w:rFonts w:ascii="Symbol" w:eastAsia="Symbol" w:hAnsi="Symbol" w:cs="Symbol" w:hint="default"/>
        <w:w w:val="100"/>
        <w:sz w:val="22"/>
        <w:szCs w:val="22"/>
        <w:lang w:val="ru-RU" w:eastAsia="en-US" w:bidi="ar-SA"/>
      </w:rPr>
    </w:lvl>
    <w:lvl w:ilvl="1" w:tplc="3488C9EE">
      <w:numFmt w:val="bullet"/>
      <w:lvlText w:val="•"/>
      <w:lvlJc w:val="left"/>
      <w:pPr>
        <w:ind w:left="813" w:hanging="360"/>
      </w:pPr>
      <w:rPr>
        <w:rFonts w:hint="default"/>
        <w:lang w:val="ru-RU" w:eastAsia="en-US" w:bidi="ar-SA"/>
      </w:rPr>
    </w:lvl>
    <w:lvl w:ilvl="2" w:tplc="3A3462FC">
      <w:numFmt w:val="bullet"/>
      <w:lvlText w:val="•"/>
      <w:lvlJc w:val="left"/>
      <w:pPr>
        <w:ind w:left="1166" w:hanging="360"/>
      </w:pPr>
      <w:rPr>
        <w:rFonts w:hint="default"/>
        <w:lang w:val="ru-RU" w:eastAsia="en-US" w:bidi="ar-SA"/>
      </w:rPr>
    </w:lvl>
    <w:lvl w:ilvl="3" w:tplc="FD8451B4">
      <w:numFmt w:val="bullet"/>
      <w:lvlText w:val="•"/>
      <w:lvlJc w:val="left"/>
      <w:pPr>
        <w:ind w:left="1520" w:hanging="360"/>
      </w:pPr>
      <w:rPr>
        <w:rFonts w:hint="default"/>
        <w:lang w:val="ru-RU" w:eastAsia="en-US" w:bidi="ar-SA"/>
      </w:rPr>
    </w:lvl>
    <w:lvl w:ilvl="4" w:tplc="E94A7442">
      <w:numFmt w:val="bullet"/>
      <w:lvlText w:val="•"/>
      <w:lvlJc w:val="left"/>
      <w:pPr>
        <w:ind w:left="1873" w:hanging="360"/>
      </w:pPr>
      <w:rPr>
        <w:rFonts w:hint="default"/>
        <w:lang w:val="ru-RU" w:eastAsia="en-US" w:bidi="ar-SA"/>
      </w:rPr>
    </w:lvl>
    <w:lvl w:ilvl="5" w:tplc="6FD0E658">
      <w:numFmt w:val="bullet"/>
      <w:lvlText w:val="•"/>
      <w:lvlJc w:val="left"/>
      <w:pPr>
        <w:ind w:left="2227" w:hanging="360"/>
      </w:pPr>
      <w:rPr>
        <w:rFonts w:hint="default"/>
        <w:lang w:val="ru-RU" w:eastAsia="en-US" w:bidi="ar-SA"/>
      </w:rPr>
    </w:lvl>
    <w:lvl w:ilvl="6" w:tplc="7EDACE8C">
      <w:numFmt w:val="bullet"/>
      <w:lvlText w:val="•"/>
      <w:lvlJc w:val="left"/>
      <w:pPr>
        <w:ind w:left="2580" w:hanging="360"/>
      </w:pPr>
      <w:rPr>
        <w:rFonts w:hint="default"/>
        <w:lang w:val="ru-RU" w:eastAsia="en-US" w:bidi="ar-SA"/>
      </w:rPr>
    </w:lvl>
    <w:lvl w:ilvl="7" w:tplc="4BF44B94">
      <w:numFmt w:val="bullet"/>
      <w:lvlText w:val="•"/>
      <w:lvlJc w:val="left"/>
      <w:pPr>
        <w:ind w:left="2933" w:hanging="360"/>
      </w:pPr>
      <w:rPr>
        <w:rFonts w:hint="default"/>
        <w:lang w:val="ru-RU" w:eastAsia="en-US" w:bidi="ar-SA"/>
      </w:rPr>
    </w:lvl>
    <w:lvl w:ilvl="8" w:tplc="D4E4F030">
      <w:numFmt w:val="bullet"/>
      <w:lvlText w:val="•"/>
      <w:lvlJc w:val="left"/>
      <w:pPr>
        <w:ind w:left="3287" w:hanging="360"/>
      </w:pPr>
      <w:rPr>
        <w:rFonts w:hint="default"/>
        <w:lang w:val="ru-RU" w:eastAsia="en-US" w:bidi="ar-SA"/>
      </w:rPr>
    </w:lvl>
  </w:abstractNum>
  <w:abstractNum w:abstractNumId="176" w15:restartNumberingAfterBreak="0">
    <w:nsid w:val="7DED3C47"/>
    <w:multiLevelType w:val="hybridMultilevel"/>
    <w:tmpl w:val="473E9F4E"/>
    <w:lvl w:ilvl="0" w:tplc="08BA20D6">
      <w:start w:val="1"/>
      <w:numFmt w:val="decimal"/>
      <w:lvlText w:val="%1."/>
      <w:lvlJc w:val="left"/>
      <w:pPr>
        <w:ind w:left="622" w:hanging="221"/>
      </w:pPr>
      <w:rPr>
        <w:rFonts w:ascii="Times New Roman" w:eastAsia="Times New Roman" w:hAnsi="Times New Roman" w:cs="Times New Roman" w:hint="default"/>
        <w:w w:val="100"/>
        <w:sz w:val="22"/>
        <w:szCs w:val="22"/>
        <w:lang w:val="ru-RU" w:eastAsia="en-US" w:bidi="ar-SA"/>
      </w:rPr>
    </w:lvl>
    <w:lvl w:ilvl="1" w:tplc="3CC25786">
      <w:numFmt w:val="bullet"/>
      <w:lvlText w:val="•"/>
      <w:lvlJc w:val="left"/>
      <w:pPr>
        <w:ind w:left="1574" w:hanging="221"/>
      </w:pPr>
      <w:rPr>
        <w:rFonts w:hint="default"/>
        <w:lang w:val="ru-RU" w:eastAsia="en-US" w:bidi="ar-SA"/>
      </w:rPr>
    </w:lvl>
    <w:lvl w:ilvl="2" w:tplc="46BAD09E">
      <w:numFmt w:val="bullet"/>
      <w:lvlText w:val="•"/>
      <w:lvlJc w:val="left"/>
      <w:pPr>
        <w:ind w:left="2529" w:hanging="221"/>
      </w:pPr>
      <w:rPr>
        <w:rFonts w:hint="default"/>
        <w:lang w:val="ru-RU" w:eastAsia="en-US" w:bidi="ar-SA"/>
      </w:rPr>
    </w:lvl>
    <w:lvl w:ilvl="3" w:tplc="FA345004">
      <w:numFmt w:val="bullet"/>
      <w:lvlText w:val="•"/>
      <w:lvlJc w:val="left"/>
      <w:pPr>
        <w:ind w:left="3483" w:hanging="221"/>
      </w:pPr>
      <w:rPr>
        <w:rFonts w:hint="default"/>
        <w:lang w:val="ru-RU" w:eastAsia="en-US" w:bidi="ar-SA"/>
      </w:rPr>
    </w:lvl>
    <w:lvl w:ilvl="4" w:tplc="146CCB8E">
      <w:numFmt w:val="bullet"/>
      <w:lvlText w:val="•"/>
      <w:lvlJc w:val="left"/>
      <w:pPr>
        <w:ind w:left="4438" w:hanging="221"/>
      </w:pPr>
      <w:rPr>
        <w:rFonts w:hint="default"/>
        <w:lang w:val="ru-RU" w:eastAsia="en-US" w:bidi="ar-SA"/>
      </w:rPr>
    </w:lvl>
    <w:lvl w:ilvl="5" w:tplc="8BEAF3D6">
      <w:numFmt w:val="bullet"/>
      <w:lvlText w:val="•"/>
      <w:lvlJc w:val="left"/>
      <w:pPr>
        <w:ind w:left="5393" w:hanging="221"/>
      </w:pPr>
      <w:rPr>
        <w:rFonts w:hint="default"/>
        <w:lang w:val="ru-RU" w:eastAsia="en-US" w:bidi="ar-SA"/>
      </w:rPr>
    </w:lvl>
    <w:lvl w:ilvl="6" w:tplc="DCC2801A">
      <w:numFmt w:val="bullet"/>
      <w:lvlText w:val="•"/>
      <w:lvlJc w:val="left"/>
      <w:pPr>
        <w:ind w:left="6347" w:hanging="221"/>
      </w:pPr>
      <w:rPr>
        <w:rFonts w:hint="default"/>
        <w:lang w:val="ru-RU" w:eastAsia="en-US" w:bidi="ar-SA"/>
      </w:rPr>
    </w:lvl>
    <w:lvl w:ilvl="7" w:tplc="ED14C7C0">
      <w:numFmt w:val="bullet"/>
      <w:lvlText w:val="•"/>
      <w:lvlJc w:val="left"/>
      <w:pPr>
        <w:ind w:left="7302" w:hanging="221"/>
      </w:pPr>
      <w:rPr>
        <w:rFonts w:hint="default"/>
        <w:lang w:val="ru-RU" w:eastAsia="en-US" w:bidi="ar-SA"/>
      </w:rPr>
    </w:lvl>
    <w:lvl w:ilvl="8" w:tplc="8B84E8CC">
      <w:numFmt w:val="bullet"/>
      <w:lvlText w:val="•"/>
      <w:lvlJc w:val="left"/>
      <w:pPr>
        <w:ind w:left="8257" w:hanging="221"/>
      </w:pPr>
      <w:rPr>
        <w:rFonts w:hint="default"/>
        <w:lang w:val="ru-RU" w:eastAsia="en-US" w:bidi="ar-SA"/>
      </w:rPr>
    </w:lvl>
  </w:abstractNum>
  <w:abstractNum w:abstractNumId="177" w15:restartNumberingAfterBreak="0">
    <w:nsid w:val="7E804FED"/>
    <w:multiLevelType w:val="hybridMultilevel"/>
    <w:tmpl w:val="1272E758"/>
    <w:lvl w:ilvl="0" w:tplc="BCC2E880">
      <w:numFmt w:val="bullet"/>
      <w:lvlText w:val=""/>
      <w:lvlJc w:val="left"/>
      <w:pPr>
        <w:ind w:left="467" w:hanging="360"/>
      </w:pPr>
      <w:rPr>
        <w:rFonts w:ascii="Symbol" w:eastAsia="Symbol" w:hAnsi="Symbol" w:cs="Symbol" w:hint="default"/>
        <w:w w:val="100"/>
        <w:sz w:val="22"/>
        <w:szCs w:val="22"/>
        <w:lang w:val="ru-RU" w:eastAsia="en-US" w:bidi="ar-SA"/>
      </w:rPr>
    </w:lvl>
    <w:lvl w:ilvl="1" w:tplc="149C1E64">
      <w:numFmt w:val="bullet"/>
      <w:lvlText w:val="•"/>
      <w:lvlJc w:val="left"/>
      <w:pPr>
        <w:ind w:left="861" w:hanging="360"/>
      </w:pPr>
      <w:rPr>
        <w:rFonts w:hint="default"/>
        <w:lang w:val="ru-RU" w:eastAsia="en-US" w:bidi="ar-SA"/>
      </w:rPr>
    </w:lvl>
    <w:lvl w:ilvl="2" w:tplc="551ED028">
      <w:numFmt w:val="bullet"/>
      <w:lvlText w:val="•"/>
      <w:lvlJc w:val="left"/>
      <w:pPr>
        <w:ind w:left="1262" w:hanging="360"/>
      </w:pPr>
      <w:rPr>
        <w:rFonts w:hint="default"/>
        <w:lang w:val="ru-RU" w:eastAsia="en-US" w:bidi="ar-SA"/>
      </w:rPr>
    </w:lvl>
    <w:lvl w:ilvl="3" w:tplc="2FE00BAC">
      <w:numFmt w:val="bullet"/>
      <w:lvlText w:val="•"/>
      <w:lvlJc w:val="left"/>
      <w:pPr>
        <w:ind w:left="1663" w:hanging="360"/>
      </w:pPr>
      <w:rPr>
        <w:rFonts w:hint="default"/>
        <w:lang w:val="ru-RU" w:eastAsia="en-US" w:bidi="ar-SA"/>
      </w:rPr>
    </w:lvl>
    <w:lvl w:ilvl="4" w:tplc="0698403E">
      <w:numFmt w:val="bullet"/>
      <w:lvlText w:val="•"/>
      <w:lvlJc w:val="left"/>
      <w:pPr>
        <w:ind w:left="2064" w:hanging="360"/>
      </w:pPr>
      <w:rPr>
        <w:rFonts w:hint="default"/>
        <w:lang w:val="ru-RU" w:eastAsia="en-US" w:bidi="ar-SA"/>
      </w:rPr>
    </w:lvl>
    <w:lvl w:ilvl="5" w:tplc="DAB01970">
      <w:numFmt w:val="bullet"/>
      <w:lvlText w:val="•"/>
      <w:lvlJc w:val="left"/>
      <w:pPr>
        <w:ind w:left="2465" w:hanging="360"/>
      </w:pPr>
      <w:rPr>
        <w:rFonts w:hint="default"/>
        <w:lang w:val="ru-RU" w:eastAsia="en-US" w:bidi="ar-SA"/>
      </w:rPr>
    </w:lvl>
    <w:lvl w:ilvl="6" w:tplc="532C2848">
      <w:numFmt w:val="bullet"/>
      <w:lvlText w:val="•"/>
      <w:lvlJc w:val="left"/>
      <w:pPr>
        <w:ind w:left="2866" w:hanging="360"/>
      </w:pPr>
      <w:rPr>
        <w:rFonts w:hint="default"/>
        <w:lang w:val="ru-RU" w:eastAsia="en-US" w:bidi="ar-SA"/>
      </w:rPr>
    </w:lvl>
    <w:lvl w:ilvl="7" w:tplc="D1FC63D8">
      <w:numFmt w:val="bullet"/>
      <w:lvlText w:val="•"/>
      <w:lvlJc w:val="left"/>
      <w:pPr>
        <w:ind w:left="3267" w:hanging="360"/>
      </w:pPr>
      <w:rPr>
        <w:rFonts w:hint="default"/>
        <w:lang w:val="ru-RU" w:eastAsia="en-US" w:bidi="ar-SA"/>
      </w:rPr>
    </w:lvl>
    <w:lvl w:ilvl="8" w:tplc="CB24A592">
      <w:numFmt w:val="bullet"/>
      <w:lvlText w:val="•"/>
      <w:lvlJc w:val="left"/>
      <w:pPr>
        <w:ind w:left="3668" w:hanging="360"/>
      </w:pPr>
      <w:rPr>
        <w:rFonts w:hint="default"/>
        <w:lang w:val="ru-RU" w:eastAsia="en-US" w:bidi="ar-SA"/>
      </w:rPr>
    </w:lvl>
  </w:abstractNum>
  <w:abstractNum w:abstractNumId="178" w15:restartNumberingAfterBreak="0">
    <w:nsid w:val="7EBE0190"/>
    <w:multiLevelType w:val="multilevel"/>
    <w:tmpl w:val="6DF0E8C4"/>
    <w:lvl w:ilvl="0">
      <w:start w:val="4"/>
      <w:numFmt w:val="decimal"/>
      <w:lvlText w:val="%1"/>
      <w:lvlJc w:val="left"/>
      <w:pPr>
        <w:ind w:left="865" w:hanging="360"/>
        <w:jc w:val="right"/>
      </w:pPr>
      <w:rPr>
        <w:rFonts w:ascii="Times New Roman" w:eastAsia="Times New Roman" w:hAnsi="Times New Roman" w:cs="Times New Roman" w:hint="default"/>
        <w:b/>
        <w:bCs/>
        <w:i/>
        <w:iCs/>
        <w:w w:val="100"/>
        <w:sz w:val="24"/>
        <w:szCs w:val="24"/>
        <w:lang w:val="ru-RU" w:eastAsia="en-US" w:bidi="ar-SA"/>
      </w:rPr>
    </w:lvl>
    <w:lvl w:ilvl="1">
      <w:start w:val="1"/>
      <w:numFmt w:val="decimal"/>
      <w:lvlText w:val="%2."/>
      <w:lvlJc w:val="left"/>
      <w:pPr>
        <w:ind w:left="2318"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293" w:hanging="3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55" w:hanging="360"/>
      </w:pPr>
      <w:rPr>
        <w:rFonts w:hint="default"/>
        <w:lang w:val="ru-RU" w:eastAsia="en-US" w:bidi="ar-SA"/>
      </w:rPr>
    </w:lvl>
    <w:lvl w:ilvl="4">
      <w:numFmt w:val="bullet"/>
      <w:lvlText w:val="•"/>
      <w:lvlJc w:val="left"/>
      <w:pPr>
        <w:ind w:left="4191" w:hanging="360"/>
      </w:pPr>
      <w:rPr>
        <w:rFonts w:hint="default"/>
        <w:lang w:val="ru-RU" w:eastAsia="en-US" w:bidi="ar-SA"/>
      </w:rPr>
    </w:lvl>
    <w:lvl w:ilvl="5">
      <w:numFmt w:val="bullet"/>
      <w:lvlText w:val="•"/>
      <w:lvlJc w:val="left"/>
      <w:pPr>
        <w:ind w:left="5127" w:hanging="360"/>
      </w:pPr>
      <w:rPr>
        <w:rFonts w:hint="default"/>
        <w:lang w:val="ru-RU" w:eastAsia="en-US" w:bidi="ar-SA"/>
      </w:rPr>
    </w:lvl>
    <w:lvl w:ilvl="6">
      <w:numFmt w:val="bullet"/>
      <w:lvlText w:val="•"/>
      <w:lvlJc w:val="left"/>
      <w:pPr>
        <w:ind w:left="6063" w:hanging="360"/>
      </w:pPr>
      <w:rPr>
        <w:rFonts w:hint="default"/>
        <w:lang w:val="ru-RU" w:eastAsia="en-US" w:bidi="ar-SA"/>
      </w:rPr>
    </w:lvl>
    <w:lvl w:ilvl="7">
      <w:numFmt w:val="bullet"/>
      <w:lvlText w:val="•"/>
      <w:lvlJc w:val="left"/>
      <w:pPr>
        <w:ind w:left="6999" w:hanging="360"/>
      </w:pPr>
      <w:rPr>
        <w:rFonts w:hint="default"/>
        <w:lang w:val="ru-RU" w:eastAsia="en-US" w:bidi="ar-SA"/>
      </w:rPr>
    </w:lvl>
    <w:lvl w:ilvl="8">
      <w:numFmt w:val="bullet"/>
      <w:lvlText w:val="•"/>
      <w:lvlJc w:val="left"/>
      <w:pPr>
        <w:ind w:left="7934" w:hanging="360"/>
      </w:pPr>
      <w:rPr>
        <w:rFonts w:hint="default"/>
        <w:lang w:val="ru-RU" w:eastAsia="en-US" w:bidi="ar-SA"/>
      </w:rPr>
    </w:lvl>
  </w:abstractNum>
  <w:num w:numId="1">
    <w:abstractNumId w:val="171"/>
  </w:num>
  <w:num w:numId="2">
    <w:abstractNumId w:val="167"/>
  </w:num>
  <w:num w:numId="3">
    <w:abstractNumId w:val="47"/>
  </w:num>
  <w:num w:numId="4">
    <w:abstractNumId w:val="143"/>
  </w:num>
  <w:num w:numId="5">
    <w:abstractNumId w:val="121"/>
  </w:num>
  <w:num w:numId="6">
    <w:abstractNumId w:val="95"/>
  </w:num>
  <w:num w:numId="7">
    <w:abstractNumId w:val="90"/>
  </w:num>
  <w:num w:numId="8">
    <w:abstractNumId w:val="139"/>
  </w:num>
  <w:num w:numId="9">
    <w:abstractNumId w:val="119"/>
  </w:num>
  <w:num w:numId="10">
    <w:abstractNumId w:val="124"/>
  </w:num>
  <w:num w:numId="11">
    <w:abstractNumId w:val="133"/>
  </w:num>
  <w:num w:numId="12">
    <w:abstractNumId w:val="170"/>
  </w:num>
  <w:num w:numId="13">
    <w:abstractNumId w:val="96"/>
  </w:num>
  <w:num w:numId="14">
    <w:abstractNumId w:val="113"/>
  </w:num>
  <w:num w:numId="15">
    <w:abstractNumId w:val="59"/>
  </w:num>
  <w:num w:numId="16">
    <w:abstractNumId w:val="19"/>
  </w:num>
  <w:num w:numId="17">
    <w:abstractNumId w:val="52"/>
  </w:num>
  <w:num w:numId="18">
    <w:abstractNumId w:val="22"/>
  </w:num>
  <w:num w:numId="19">
    <w:abstractNumId w:val="35"/>
  </w:num>
  <w:num w:numId="20">
    <w:abstractNumId w:val="42"/>
  </w:num>
  <w:num w:numId="21">
    <w:abstractNumId w:val="141"/>
  </w:num>
  <w:num w:numId="22">
    <w:abstractNumId w:val="106"/>
  </w:num>
  <w:num w:numId="23">
    <w:abstractNumId w:val="77"/>
  </w:num>
  <w:num w:numId="24">
    <w:abstractNumId w:val="116"/>
  </w:num>
  <w:num w:numId="25">
    <w:abstractNumId w:val="156"/>
  </w:num>
  <w:num w:numId="26">
    <w:abstractNumId w:val="172"/>
  </w:num>
  <w:num w:numId="27">
    <w:abstractNumId w:val="58"/>
  </w:num>
  <w:num w:numId="28">
    <w:abstractNumId w:val="136"/>
  </w:num>
  <w:num w:numId="29">
    <w:abstractNumId w:val="105"/>
  </w:num>
  <w:num w:numId="30">
    <w:abstractNumId w:val="150"/>
  </w:num>
  <w:num w:numId="31">
    <w:abstractNumId w:val="89"/>
  </w:num>
  <w:num w:numId="32">
    <w:abstractNumId w:val="98"/>
  </w:num>
  <w:num w:numId="33">
    <w:abstractNumId w:val="6"/>
  </w:num>
  <w:num w:numId="34">
    <w:abstractNumId w:val="27"/>
  </w:num>
  <w:num w:numId="35">
    <w:abstractNumId w:val="57"/>
  </w:num>
  <w:num w:numId="36">
    <w:abstractNumId w:val="120"/>
  </w:num>
  <w:num w:numId="37">
    <w:abstractNumId w:val="178"/>
  </w:num>
  <w:num w:numId="38">
    <w:abstractNumId w:val="160"/>
  </w:num>
  <w:num w:numId="39">
    <w:abstractNumId w:val="125"/>
  </w:num>
  <w:num w:numId="40">
    <w:abstractNumId w:val="49"/>
  </w:num>
  <w:num w:numId="41">
    <w:abstractNumId w:val="132"/>
  </w:num>
  <w:num w:numId="42">
    <w:abstractNumId w:val="23"/>
  </w:num>
  <w:num w:numId="43">
    <w:abstractNumId w:val="157"/>
  </w:num>
  <w:num w:numId="44">
    <w:abstractNumId w:val="69"/>
  </w:num>
  <w:num w:numId="45">
    <w:abstractNumId w:val="43"/>
  </w:num>
  <w:num w:numId="46">
    <w:abstractNumId w:val="7"/>
  </w:num>
  <w:num w:numId="47">
    <w:abstractNumId w:val="33"/>
  </w:num>
  <w:num w:numId="48">
    <w:abstractNumId w:val="20"/>
  </w:num>
  <w:num w:numId="49">
    <w:abstractNumId w:val="13"/>
  </w:num>
  <w:num w:numId="50">
    <w:abstractNumId w:val="24"/>
  </w:num>
  <w:num w:numId="51">
    <w:abstractNumId w:val="5"/>
  </w:num>
  <w:num w:numId="52">
    <w:abstractNumId w:val="65"/>
  </w:num>
  <w:num w:numId="53">
    <w:abstractNumId w:val="40"/>
  </w:num>
  <w:num w:numId="54">
    <w:abstractNumId w:val="51"/>
  </w:num>
  <w:num w:numId="55">
    <w:abstractNumId w:val="83"/>
  </w:num>
  <w:num w:numId="56">
    <w:abstractNumId w:val="37"/>
  </w:num>
  <w:num w:numId="57">
    <w:abstractNumId w:val="102"/>
  </w:num>
  <w:num w:numId="58">
    <w:abstractNumId w:val="140"/>
  </w:num>
  <w:num w:numId="59">
    <w:abstractNumId w:val="32"/>
  </w:num>
  <w:num w:numId="60">
    <w:abstractNumId w:val="175"/>
  </w:num>
  <w:num w:numId="61">
    <w:abstractNumId w:val="11"/>
  </w:num>
  <w:num w:numId="62">
    <w:abstractNumId w:val="80"/>
  </w:num>
  <w:num w:numId="63">
    <w:abstractNumId w:val="131"/>
  </w:num>
  <w:num w:numId="64">
    <w:abstractNumId w:val="26"/>
  </w:num>
  <w:num w:numId="65">
    <w:abstractNumId w:val="36"/>
  </w:num>
  <w:num w:numId="66">
    <w:abstractNumId w:val="115"/>
  </w:num>
  <w:num w:numId="67">
    <w:abstractNumId w:val="12"/>
  </w:num>
  <w:num w:numId="68">
    <w:abstractNumId w:val="93"/>
  </w:num>
  <w:num w:numId="69">
    <w:abstractNumId w:val="99"/>
  </w:num>
  <w:num w:numId="70">
    <w:abstractNumId w:val="67"/>
  </w:num>
  <w:num w:numId="71">
    <w:abstractNumId w:val="137"/>
  </w:num>
  <w:num w:numId="72">
    <w:abstractNumId w:val="66"/>
  </w:num>
  <w:num w:numId="73">
    <w:abstractNumId w:val="56"/>
  </w:num>
  <w:num w:numId="74">
    <w:abstractNumId w:val="165"/>
  </w:num>
  <w:num w:numId="75">
    <w:abstractNumId w:val="92"/>
  </w:num>
  <w:num w:numId="76">
    <w:abstractNumId w:val="169"/>
  </w:num>
  <w:num w:numId="77">
    <w:abstractNumId w:val="53"/>
  </w:num>
  <w:num w:numId="78">
    <w:abstractNumId w:val="2"/>
  </w:num>
  <w:num w:numId="79">
    <w:abstractNumId w:val="29"/>
  </w:num>
  <w:num w:numId="80">
    <w:abstractNumId w:val="74"/>
  </w:num>
  <w:num w:numId="81">
    <w:abstractNumId w:val="173"/>
  </w:num>
  <w:num w:numId="82">
    <w:abstractNumId w:val="111"/>
  </w:num>
  <w:num w:numId="83">
    <w:abstractNumId w:val="155"/>
  </w:num>
  <w:num w:numId="84">
    <w:abstractNumId w:val="63"/>
  </w:num>
  <w:num w:numId="85">
    <w:abstractNumId w:val="158"/>
  </w:num>
  <w:num w:numId="86">
    <w:abstractNumId w:val="142"/>
  </w:num>
  <w:num w:numId="87">
    <w:abstractNumId w:val="55"/>
  </w:num>
  <w:num w:numId="88">
    <w:abstractNumId w:val="144"/>
  </w:num>
  <w:num w:numId="89">
    <w:abstractNumId w:val="110"/>
  </w:num>
  <w:num w:numId="90">
    <w:abstractNumId w:val="4"/>
  </w:num>
  <w:num w:numId="91">
    <w:abstractNumId w:val="122"/>
  </w:num>
  <w:num w:numId="92">
    <w:abstractNumId w:val="128"/>
  </w:num>
  <w:num w:numId="93">
    <w:abstractNumId w:val="88"/>
  </w:num>
  <w:num w:numId="94">
    <w:abstractNumId w:val="145"/>
  </w:num>
  <w:num w:numId="95">
    <w:abstractNumId w:val="97"/>
  </w:num>
  <w:num w:numId="96">
    <w:abstractNumId w:val="146"/>
  </w:num>
  <w:num w:numId="97">
    <w:abstractNumId w:val="174"/>
  </w:num>
  <w:num w:numId="98">
    <w:abstractNumId w:val="64"/>
  </w:num>
  <w:num w:numId="99">
    <w:abstractNumId w:val="34"/>
  </w:num>
  <w:num w:numId="100">
    <w:abstractNumId w:val="101"/>
  </w:num>
  <w:num w:numId="101">
    <w:abstractNumId w:val="39"/>
  </w:num>
  <w:num w:numId="102">
    <w:abstractNumId w:val="118"/>
  </w:num>
  <w:num w:numId="103">
    <w:abstractNumId w:val="78"/>
  </w:num>
  <w:num w:numId="104">
    <w:abstractNumId w:val="138"/>
  </w:num>
  <w:num w:numId="105">
    <w:abstractNumId w:val="129"/>
  </w:num>
  <w:num w:numId="106">
    <w:abstractNumId w:val="31"/>
  </w:num>
  <w:num w:numId="107">
    <w:abstractNumId w:val="82"/>
  </w:num>
  <w:num w:numId="108">
    <w:abstractNumId w:val="79"/>
  </w:num>
  <w:num w:numId="109">
    <w:abstractNumId w:val="123"/>
  </w:num>
  <w:num w:numId="110">
    <w:abstractNumId w:val="45"/>
  </w:num>
  <w:num w:numId="111">
    <w:abstractNumId w:val="81"/>
  </w:num>
  <w:num w:numId="112">
    <w:abstractNumId w:val="127"/>
  </w:num>
  <w:num w:numId="113">
    <w:abstractNumId w:val="163"/>
  </w:num>
  <w:num w:numId="114">
    <w:abstractNumId w:val="94"/>
  </w:num>
  <w:num w:numId="115">
    <w:abstractNumId w:val="107"/>
  </w:num>
  <w:num w:numId="116">
    <w:abstractNumId w:val="148"/>
  </w:num>
  <w:num w:numId="117">
    <w:abstractNumId w:val="61"/>
  </w:num>
  <w:num w:numId="118">
    <w:abstractNumId w:val="149"/>
  </w:num>
  <w:num w:numId="119">
    <w:abstractNumId w:val="10"/>
  </w:num>
  <w:num w:numId="120">
    <w:abstractNumId w:val="3"/>
  </w:num>
  <w:num w:numId="121">
    <w:abstractNumId w:val="135"/>
  </w:num>
  <w:num w:numId="122">
    <w:abstractNumId w:val="177"/>
  </w:num>
  <w:num w:numId="123">
    <w:abstractNumId w:val="84"/>
  </w:num>
  <w:num w:numId="124">
    <w:abstractNumId w:val="41"/>
  </w:num>
  <w:num w:numId="125">
    <w:abstractNumId w:val="108"/>
  </w:num>
  <w:num w:numId="126">
    <w:abstractNumId w:val="75"/>
  </w:num>
  <w:num w:numId="127">
    <w:abstractNumId w:val="21"/>
  </w:num>
  <w:num w:numId="128">
    <w:abstractNumId w:val="104"/>
  </w:num>
  <w:num w:numId="129">
    <w:abstractNumId w:val="109"/>
  </w:num>
  <w:num w:numId="130">
    <w:abstractNumId w:val="100"/>
  </w:num>
  <w:num w:numId="131">
    <w:abstractNumId w:val="112"/>
  </w:num>
  <w:num w:numId="132">
    <w:abstractNumId w:val="85"/>
  </w:num>
  <w:num w:numId="133">
    <w:abstractNumId w:val="151"/>
  </w:num>
  <w:num w:numId="134">
    <w:abstractNumId w:val="38"/>
  </w:num>
  <w:num w:numId="135">
    <w:abstractNumId w:val="44"/>
  </w:num>
  <w:num w:numId="136">
    <w:abstractNumId w:val="166"/>
  </w:num>
  <w:num w:numId="137">
    <w:abstractNumId w:val="48"/>
  </w:num>
  <w:num w:numId="138">
    <w:abstractNumId w:val="130"/>
  </w:num>
  <w:num w:numId="139">
    <w:abstractNumId w:val="14"/>
  </w:num>
  <w:num w:numId="140">
    <w:abstractNumId w:val="8"/>
  </w:num>
  <w:num w:numId="141">
    <w:abstractNumId w:val="16"/>
  </w:num>
  <w:num w:numId="142">
    <w:abstractNumId w:val="162"/>
  </w:num>
  <w:num w:numId="143">
    <w:abstractNumId w:val="18"/>
  </w:num>
  <w:num w:numId="144">
    <w:abstractNumId w:val="164"/>
  </w:num>
  <w:num w:numId="145">
    <w:abstractNumId w:val="15"/>
  </w:num>
  <w:num w:numId="146">
    <w:abstractNumId w:val="91"/>
  </w:num>
  <w:num w:numId="147">
    <w:abstractNumId w:val="17"/>
  </w:num>
  <w:num w:numId="148">
    <w:abstractNumId w:val="126"/>
  </w:num>
  <w:num w:numId="149">
    <w:abstractNumId w:val="72"/>
  </w:num>
  <w:num w:numId="150">
    <w:abstractNumId w:val="71"/>
  </w:num>
  <w:num w:numId="151">
    <w:abstractNumId w:val="114"/>
  </w:num>
  <w:num w:numId="152">
    <w:abstractNumId w:val="153"/>
  </w:num>
  <w:num w:numId="153">
    <w:abstractNumId w:val="76"/>
  </w:num>
  <w:num w:numId="154">
    <w:abstractNumId w:val="103"/>
  </w:num>
  <w:num w:numId="155">
    <w:abstractNumId w:val="70"/>
  </w:num>
  <w:num w:numId="156">
    <w:abstractNumId w:val="46"/>
  </w:num>
  <w:num w:numId="157">
    <w:abstractNumId w:val="54"/>
  </w:num>
  <w:num w:numId="158">
    <w:abstractNumId w:val="28"/>
  </w:num>
  <w:num w:numId="159">
    <w:abstractNumId w:val="50"/>
  </w:num>
  <w:num w:numId="160">
    <w:abstractNumId w:val="168"/>
  </w:num>
  <w:num w:numId="161">
    <w:abstractNumId w:val="9"/>
  </w:num>
  <w:num w:numId="162">
    <w:abstractNumId w:val="147"/>
  </w:num>
  <w:num w:numId="163">
    <w:abstractNumId w:val="60"/>
  </w:num>
  <w:num w:numId="164">
    <w:abstractNumId w:val="176"/>
  </w:num>
  <w:num w:numId="165">
    <w:abstractNumId w:val="87"/>
  </w:num>
  <w:num w:numId="166">
    <w:abstractNumId w:val="152"/>
  </w:num>
  <w:num w:numId="167">
    <w:abstractNumId w:val="154"/>
  </w:num>
  <w:num w:numId="168">
    <w:abstractNumId w:val="134"/>
  </w:num>
  <w:num w:numId="169">
    <w:abstractNumId w:val="159"/>
  </w:num>
  <w:num w:numId="170">
    <w:abstractNumId w:val="73"/>
  </w:num>
  <w:num w:numId="171">
    <w:abstractNumId w:val="25"/>
  </w:num>
  <w:num w:numId="172">
    <w:abstractNumId w:val="62"/>
  </w:num>
  <w:num w:numId="173">
    <w:abstractNumId w:val="68"/>
  </w:num>
  <w:num w:numId="174">
    <w:abstractNumId w:val="117"/>
  </w:num>
  <w:num w:numId="175">
    <w:abstractNumId w:val="161"/>
  </w:num>
  <w:num w:numId="176">
    <w:abstractNumId w:val="30"/>
  </w:num>
  <w:num w:numId="177">
    <w:abstractNumId w:val="86"/>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52"/>
    <w:rsid w:val="000042F8"/>
    <w:rsid w:val="00037674"/>
    <w:rsid w:val="00062DBA"/>
    <w:rsid w:val="0006697B"/>
    <w:rsid w:val="000C052E"/>
    <w:rsid w:val="000E2C6C"/>
    <w:rsid w:val="000F4A35"/>
    <w:rsid w:val="001233D7"/>
    <w:rsid w:val="001569A6"/>
    <w:rsid w:val="00172BF4"/>
    <w:rsid w:val="001A5AD7"/>
    <w:rsid w:val="001B6B48"/>
    <w:rsid w:val="001D53DB"/>
    <w:rsid w:val="001E5167"/>
    <w:rsid w:val="001E5459"/>
    <w:rsid w:val="00200D9A"/>
    <w:rsid w:val="00232444"/>
    <w:rsid w:val="00234E57"/>
    <w:rsid w:val="00270C17"/>
    <w:rsid w:val="002B2C42"/>
    <w:rsid w:val="002B540D"/>
    <w:rsid w:val="002D7DDB"/>
    <w:rsid w:val="002F5821"/>
    <w:rsid w:val="00327CAF"/>
    <w:rsid w:val="003477DE"/>
    <w:rsid w:val="00362EEF"/>
    <w:rsid w:val="003667FA"/>
    <w:rsid w:val="00372BA2"/>
    <w:rsid w:val="003A3319"/>
    <w:rsid w:val="003D1A22"/>
    <w:rsid w:val="00410B37"/>
    <w:rsid w:val="00420665"/>
    <w:rsid w:val="00425D27"/>
    <w:rsid w:val="004735A9"/>
    <w:rsid w:val="0047770C"/>
    <w:rsid w:val="004862BE"/>
    <w:rsid w:val="00487CB7"/>
    <w:rsid w:val="004911B2"/>
    <w:rsid w:val="004E478B"/>
    <w:rsid w:val="00512AB8"/>
    <w:rsid w:val="00515285"/>
    <w:rsid w:val="00525810"/>
    <w:rsid w:val="00555A6B"/>
    <w:rsid w:val="00576B9C"/>
    <w:rsid w:val="005772BA"/>
    <w:rsid w:val="005C3251"/>
    <w:rsid w:val="005D1BAE"/>
    <w:rsid w:val="00606467"/>
    <w:rsid w:val="006944EF"/>
    <w:rsid w:val="00697FC9"/>
    <w:rsid w:val="006A10C9"/>
    <w:rsid w:val="006A4E72"/>
    <w:rsid w:val="00702DAE"/>
    <w:rsid w:val="0070729B"/>
    <w:rsid w:val="0073312E"/>
    <w:rsid w:val="00750F39"/>
    <w:rsid w:val="00760989"/>
    <w:rsid w:val="007722A7"/>
    <w:rsid w:val="00773C50"/>
    <w:rsid w:val="00791289"/>
    <w:rsid w:val="00792256"/>
    <w:rsid w:val="007C0E88"/>
    <w:rsid w:val="007C33D1"/>
    <w:rsid w:val="008037BF"/>
    <w:rsid w:val="00860ADF"/>
    <w:rsid w:val="00866C89"/>
    <w:rsid w:val="008D255D"/>
    <w:rsid w:val="0090551F"/>
    <w:rsid w:val="009333BD"/>
    <w:rsid w:val="009500DB"/>
    <w:rsid w:val="00993FAF"/>
    <w:rsid w:val="009C665C"/>
    <w:rsid w:val="009E6DC9"/>
    <w:rsid w:val="00A04545"/>
    <w:rsid w:val="00A160A3"/>
    <w:rsid w:val="00A43DFD"/>
    <w:rsid w:val="00A56975"/>
    <w:rsid w:val="00A62CB8"/>
    <w:rsid w:val="00A7304C"/>
    <w:rsid w:val="00AA6744"/>
    <w:rsid w:val="00AC2C5A"/>
    <w:rsid w:val="00B17ACE"/>
    <w:rsid w:val="00B5518D"/>
    <w:rsid w:val="00B67320"/>
    <w:rsid w:val="00BA5694"/>
    <w:rsid w:val="00BD46C5"/>
    <w:rsid w:val="00BE1F86"/>
    <w:rsid w:val="00C20FC5"/>
    <w:rsid w:val="00CC5420"/>
    <w:rsid w:val="00CE3661"/>
    <w:rsid w:val="00D029DE"/>
    <w:rsid w:val="00D50294"/>
    <w:rsid w:val="00D64433"/>
    <w:rsid w:val="00DC18FF"/>
    <w:rsid w:val="00E11B0C"/>
    <w:rsid w:val="00E24C4F"/>
    <w:rsid w:val="00E478C9"/>
    <w:rsid w:val="00E6676F"/>
    <w:rsid w:val="00E85E60"/>
    <w:rsid w:val="00EA5226"/>
    <w:rsid w:val="00ED20ED"/>
    <w:rsid w:val="00EE6188"/>
    <w:rsid w:val="00F01860"/>
    <w:rsid w:val="00F06D9D"/>
    <w:rsid w:val="00F11C29"/>
    <w:rsid w:val="00F256F5"/>
    <w:rsid w:val="00F63652"/>
    <w:rsid w:val="00F91085"/>
    <w:rsid w:val="00FB4257"/>
    <w:rsid w:val="00FC15F8"/>
    <w:rsid w:val="00FD7591"/>
    <w:rsid w:val="00FE5B05"/>
    <w:rsid w:val="00FF6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4FE728-146C-4409-BEE5-C3DF14F5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63652"/>
    <w:rPr>
      <w:rFonts w:ascii="Times New Roman" w:eastAsia="Times New Roman" w:hAnsi="Times New Roman" w:cs="Times New Roman"/>
      <w:lang w:val="ru-RU"/>
    </w:rPr>
  </w:style>
  <w:style w:type="paragraph" w:styleId="1">
    <w:name w:val="heading 1"/>
    <w:basedOn w:val="a"/>
    <w:next w:val="a"/>
    <w:link w:val="10"/>
    <w:qFormat/>
    <w:rsid w:val="00D64433"/>
    <w:pPr>
      <w:keepNext/>
      <w:widowControl/>
      <w:ind w:firstLine="284"/>
      <w:outlineLvl w:val="0"/>
    </w:pPr>
    <w:rPr>
      <w:sz w:val="24"/>
      <w:szCs w:val="24"/>
      <w:lang w:eastAsia="ru-RU"/>
    </w:rPr>
  </w:style>
  <w:style w:type="paragraph" w:styleId="2">
    <w:name w:val="heading 2"/>
    <w:basedOn w:val="a"/>
    <w:link w:val="20"/>
    <w:uiPriority w:val="9"/>
    <w:qFormat/>
    <w:rsid w:val="002F5821"/>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uiPriority w:val="9"/>
    <w:unhideWhenUsed/>
    <w:qFormat/>
    <w:rsid w:val="002F5821"/>
    <w:pPr>
      <w:keepNext/>
      <w:widowControl/>
      <w:autoSpaceDE/>
      <w:autoSpaceDN/>
      <w:spacing w:before="240" w:after="60"/>
      <w:outlineLvl w:val="2"/>
    </w:pPr>
    <w:rPr>
      <w:rFonts w:ascii="Cambria"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4433"/>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2F5821"/>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2F5821"/>
    <w:rPr>
      <w:rFonts w:ascii="Cambria" w:eastAsia="Times New Roman" w:hAnsi="Cambria" w:cs="Times New Roman"/>
      <w:b/>
      <w:bCs/>
      <w:sz w:val="26"/>
      <w:szCs w:val="26"/>
      <w:lang w:val="ru-RU" w:eastAsia="ru-RU"/>
    </w:rPr>
  </w:style>
  <w:style w:type="table" w:customStyle="1" w:styleId="TableNormal">
    <w:name w:val="Table Normal"/>
    <w:uiPriority w:val="2"/>
    <w:semiHidden/>
    <w:unhideWhenUsed/>
    <w:qFormat/>
    <w:rsid w:val="00F63652"/>
    <w:tblPr>
      <w:tblInd w:w="0" w:type="dxa"/>
      <w:tblCellMar>
        <w:top w:w="0" w:type="dxa"/>
        <w:left w:w="0" w:type="dxa"/>
        <w:bottom w:w="0" w:type="dxa"/>
        <w:right w:w="0" w:type="dxa"/>
      </w:tblCellMar>
    </w:tblPr>
  </w:style>
  <w:style w:type="paragraph" w:styleId="a3">
    <w:name w:val="Body Text"/>
    <w:basedOn w:val="a"/>
    <w:link w:val="a4"/>
    <w:qFormat/>
    <w:rsid w:val="00F63652"/>
    <w:rPr>
      <w:sz w:val="24"/>
      <w:szCs w:val="24"/>
    </w:rPr>
  </w:style>
  <w:style w:type="character" w:customStyle="1" w:styleId="a4">
    <w:name w:val="Основной текст Знак"/>
    <w:basedOn w:val="a0"/>
    <w:link w:val="a3"/>
    <w:rsid w:val="005C3251"/>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F63652"/>
    <w:pPr>
      <w:spacing w:before="74"/>
      <w:ind w:left="2343" w:right="2345"/>
      <w:jc w:val="center"/>
      <w:outlineLvl w:val="1"/>
    </w:pPr>
    <w:rPr>
      <w:b/>
      <w:bCs/>
      <w:sz w:val="28"/>
      <w:szCs w:val="28"/>
    </w:rPr>
  </w:style>
  <w:style w:type="paragraph" w:customStyle="1" w:styleId="21">
    <w:name w:val="Заголовок 21"/>
    <w:basedOn w:val="a"/>
    <w:uiPriority w:val="1"/>
    <w:qFormat/>
    <w:rsid w:val="00F63652"/>
    <w:pPr>
      <w:ind w:left="222"/>
      <w:outlineLvl w:val="2"/>
    </w:pPr>
    <w:rPr>
      <w:b/>
      <w:bCs/>
      <w:sz w:val="24"/>
      <w:szCs w:val="24"/>
    </w:rPr>
  </w:style>
  <w:style w:type="paragraph" w:customStyle="1" w:styleId="31">
    <w:name w:val="Заголовок 31"/>
    <w:basedOn w:val="a"/>
    <w:uiPriority w:val="1"/>
    <w:qFormat/>
    <w:rsid w:val="00F63652"/>
    <w:pPr>
      <w:jc w:val="center"/>
      <w:outlineLvl w:val="3"/>
    </w:pPr>
    <w:rPr>
      <w:b/>
      <w:bCs/>
      <w:i/>
      <w:iCs/>
      <w:sz w:val="24"/>
      <w:szCs w:val="24"/>
    </w:rPr>
  </w:style>
  <w:style w:type="paragraph" w:styleId="a5">
    <w:name w:val="List Paragraph"/>
    <w:basedOn w:val="a"/>
    <w:qFormat/>
    <w:rsid w:val="00F63652"/>
    <w:pPr>
      <w:ind w:left="238" w:firstLine="707"/>
    </w:pPr>
  </w:style>
  <w:style w:type="paragraph" w:customStyle="1" w:styleId="TableParagraph">
    <w:name w:val="Table Paragraph"/>
    <w:basedOn w:val="a"/>
    <w:uiPriority w:val="1"/>
    <w:qFormat/>
    <w:rsid w:val="00F63652"/>
  </w:style>
  <w:style w:type="character" w:customStyle="1" w:styleId="a6">
    <w:name w:val="Гипертекстовая ссылка"/>
    <w:basedOn w:val="a0"/>
    <w:uiPriority w:val="99"/>
    <w:rsid w:val="00E11B0C"/>
    <w:rPr>
      <w:rFonts w:cs="Times New Roman"/>
      <w:color w:val="106BBE"/>
    </w:rPr>
  </w:style>
  <w:style w:type="table" w:styleId="a7">
    <w:name w:val="Table Grid"/>
    <w:basedOn w:val="a1"/>
    <w:uiPriority w:val="59"/>
    <w:rsid w:val="00473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Прижатый влево"/>
    <w:basedOn w:val="a"/>
    <w:next w:val="a"/>
    <w:uiPriority w:val="99"/>
    <w:rsid w:val="0006697B"/>
    <w:pPr>
      <w:adjustRightInd w:val="0"/>
    </w:pPr>
    <w:rPr>
      <w:rFonts w:ascii="Arial" w:eastAsiaTheme="minorEastAsia" w:hAnsi="Arial" w:cs="Arial"/>
      <w:sz w:val="26"/>
      <w:szCs w:val="26"/>
      <w:lang w:eastAsia="ru-RU"/>
    </w:rPr>
  </w:style>
  <w:style w:type="paragraph" w:styleId="a9">
    <w:name w:val="header"/>
    <w:basedOn w:val="a"/>
    <w:link w:val="aa"/>
    <w:uiPriority w:val="99"/>
    <w:rsid w:val="00993FAF"/>
    <w:pPr>
      <w:widowControl/>
      <w:tabs>
        <w:tab w:val="center" w:pos="4153"/>
        <w:tab w:val="right" w:pos="8306"/>
      </w:tabs>
    </w:pPr>
    <w:rPr>
      <w:sz w:val="20"/>
      <w:szCs w:val="20"/>
      <w:lang w:eastAsia="ru-RU"/>
    </w:rPr>
  </w:style>
  <w:style w:type="character" w:customStyle="1" w:styleId="aa">
    <w:name w:val="Верхний колонтитул Знак"/>
    <w:basedOn w:val="a0"/>
    <w:link w:val="a9"/>
    <w:uiPriority w:val="99"/>
    <w:rsid w:val="00993FAF"/>
    <w:rPr>
      <w:rFonts w:ascii="Times New Roman" w:eastAsia="Times New Roman" w:hAnsi="Times New Roman" w:cs="Times New Roman"/>
      <w:sz w:val="20"/>
      <w:szCs w:val="20"/>
      <w:lang w:val="ru-RU" w:eastAsia="ru-RU"/>
    </w:rPr>
  </w:style>
  <w:style w:type="paragraph" w:styleId="ab">
    <w:name w:val="footer"/>
    <w:basedOn w:val="a"/>
    <w:link w:val="ac"/>
    <w:unhideWhenUsed/>
    <w:rsid w:val="00993FAF"/>
    <w:pPr>
      <w:tabs>
        <w:tab w:val="center" w:pos="4677"/>
        <w:tab w:val="right" w:pos="9355"/>
      </w:tabs>
    </w:pPr>
  </w:style>
  <w:style w:type="character" w:customStyle="1" w:styleId="ac">
    <w:name w:val="Нижний колонтитул Знак"/>
    <w:basedOn w:val="a0"/>
    <w:link w:val="ab"/>
    <w:rsid w:val="00993FAF"/>
    <w:rPr>
      <w:rFonts w:ascii="Times New Roman" w:eastAsia="Times New Roman" w:hAnsi="Times New Roman" w:cs="Times New Roman"/>
      <w:lang w:val="ru-RU"/>
    </w:rPr>
  </w:style>
  <w:style w:type="paragraph" w:styleId="ad">
    <w:name w:val="Normal (Web)"/>
    <w:basedOn w:val="a"/>
    <w:rsid w:val="00A160A3"/>
    <w:pPr>
      <w:widowControl/>
      <w:autoSpaceDE/>
      <w:autoSpaceDN/>
      <w:spacing w:before="100" w:beforeAutospacing="1" w:after="100" w:afterAutospacing="1"/>
    </w:pPr>
    <w:rPr>
      <w:sz w:val="24"/>
      <w:szCs w:val="24"/>
      <w:lang w:eastAsia="ru-RU"/>
    </w:rPr>
  </w:style>
  <w:style w:type="paragraph" w:styleId="22">
    <w:name w:val="List 2"/>
    <w:basedOn w:val="a"/>
    <w:rsid w:val="00A160A3"/>
    <w:pPr>
      <w:widowControl/>
      <w:autoSpaceDE/>
      <w:autoSpaceDN/>
      <w:ind w:left="566" w:hanging="283"/>
    </w:pPr>
    <w:rPr>
      <w:sz w:val="24"/>
      <w:szCs w:val="24"/>
      <w:lang w:eastAsia="ru-RU"/>
    </w:rPr>
  </w:style>
  <w:style w:type="paragraph" w:styleId="23">
    <w:name w:val="Body Text Indent 2"/>
    <w:basedOn w:val="a"/>
    <w:link w:val="24"/>
    <w:rsid w:val="00A160A3"/>
    <w:pPr>
      <w:widowControl/>
      <w:autoSpaceDE/>
      <w:autoSpaceDN/>
      <w:spacing w:after="120" w:line="480" w:lineRule="auto"/>
      <w:ind w:left="283"/>
    </w:pPr>
    <w:rPr>
      <w:sz w:val="24"/>
      <w:szCs w:val="24"/>
      <w:lang w:eastAsia="ru-RU"/>
    </w:rPr>
  </w:style>
  <w:style w:type="character" w:customStyle="1" w:styleId="24">
    <w:name w:val="Основной текст с отступом 2 Знак"/>
    <w:basedOn w:val="a0"/>
    <w:link w:val="23"/>
    <w:rsid w:val="00A160A3"/>
    <w:rPr>
      <w:rFonts w:ascii="Times New Roman" w:eastAsia="Times New Roman" w:hAnsi="Times New Roman" w:cs="Times New Roman"/>
      <w:sz w:val="24"/>
      <w:szCs w:val="24"/>
      <w:lang w:val="ru-RU" w:eastAsia="ru-RU"/>
    </w:rPr>
  </w:style>
  <w:style w:type="paragraph" w:styleId="ae">
    <w:name w:val="footnote text"/>
    <w:basedOn w:val="a"/>
    <w:link w:val="af"/>
    <w:semiHidden/>
    <w:rsid w:val="00A160A3"/>
    <w:pPr>
      <w:widowControl/>
      <w:autoSpaceDE/>
      <w:autoSpaceDN/>
    </w:pPr>
    <w:rPr>
      <w:sz w:val="20"/>
      <w:szCs w:val="20"/>
      <w:lang w:eastAsia="ru-RU"/>
    </w:rPr>
  </w:style>
  <w:style w:type="character" w:customStyle="1" w:styleId="af">
    <w:name w:val="Текст сноски Знак"/>
    <w:basedOn w:val="a0"/>
    <w:link w:val="ae"/>
    <w:semiHidden/>
    <w:rsid w:val="00A160A3"/>
    <w:rPr>
      <w:rFonts w:ascii="Times New Roman" w:eastAsia="Times New Roman" w:hAnsi="Times New Roman" w:cs="Times New Roman"/>
      <w:sz w:val="20"/>
      <w:szCs w:val="20"/>
      <w:lang w:val="ru-RU" w:eastAsia="ru-RU"/>
    </w:rPr>
  </w:style>
  <w:style w:type="character" w:styleId="af0">
    <w:name w:val="footnote reference"/>
    <w:basedOn w:val="a0"/>
    <w:uiPriority w:val="99"/>
    <w:semiHidden/>
    <w:rsid w:val="00A160A3"/>
    <w:rPr>
      <w:rFonts w:cs="Times New Roman"/>
      <w:vertAlign w:val="superscript"/>
    </w:rPr>
  </w:style>
  <w:style w:type="paragraph" w:styleId="25">
    <w:name w:val="Body Text 2"/>
    <w:basedOn w:val="a"/>
    <w:link w:val="26"/>
    <w:rsid w:val="00A160A3"/>
    <w:pPr>
      <w:widowControl/>
      <w:autoSpaceDE/>
      <w:autoSpaceDN/>
      <w:spacing w:after="120" w:line="480" w:lineRule="auto"/>
    </w:pPr>
    <w:rPr>
      <w:sz w:val="24"/>
      <w:szCs w:val="24"/>
      <w:lang w:eastAsia="ru-RU"/>
    </w:rPr>
  </w:style>
  <w:style w:type="character" w:customStyle="1" w:styleId="26">
    <w:name w:val="Основной текст 2 Знак"/>
    <w:basedOn w:val="a0"/>
    <w:link w:val="25"/>
    <w:rsid w:val="00A160A3"/>
    <w:rPr>
      <w:rFonts w:ascii="Times New Roman" w:eastAsia="Times New Roman" w:hAnsi="Times New Roman" w:cs="Times New Roman"/>
      <w:sz w:val="24"/>
      <w:szCs w:val="24"/>
      <w:lang w:val="ru-RU" w:eastAsia="ru-RU"/>
    </w:rPr>
  </w:style>
  <w:style w:type="paragraph" w:customStyle="1" w:styleId="27">
    <w:name w:val="Знак2"/>
    <w:basedOn w:val="a"/>
    <w:rsid w:val="00A160A3"/>
    <w:pPr>
      <w:widowControl/>
      <w:tabs>
        <w:tab w:val="left" w:pos="708"/>
      </w:tabs>
      <w:autoSpaceDE/>
      <w:autoSpaceDN/>
      <w:spacing w:after="160" w:line="240" w:lineRule="exact"/>
    </w:pPr>
    <w:rPr>
      <w:rFonts w:ascii="Verdana" w:hAnsi="Verdana" w:cs="Verdana"/>
      <w:sz w:val="20"/>
      <w:szCs w:val="20"/>
      <w:lang w:val="en-US"/>
    </w:rPr>
  </w:style>
  <w:style w:type="character" w:styleId="af1">
    <w:name w:val="page number"/>
    <w:basedOn w:val="a0"/>
    <w:rsid w:val="00A160A3"/>
    <w:rPr>
      <w:rFonts w:cs="Times New Roman"/>
    </w:rPr>
  </w:style>
  <w:style w:type="table" w:styleId="12">
    <w:name w:val="Table Grid 1"/>
    <w:basedOn w:val="a1"/>
    <w:rsid w:val="00A160A3"/>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2">
    <w:name w:val="Balloon Text"/>
    <w:basedOn w:val="a"/>
    <w:link w:val="af3"/>
    <w:uiPriority w:val="99"/>
    <w:rsid w:val="00A160A3"/>
    <w:pPr>
      <w:widowControl/>
      <w:autoSpaceDE/>
      <w:autoSpaceDN/>
    </w:pPr>
    <w:rPr>
      <w:rFonts w:ascii="Tahoma" w:hAnsi="Tahoma" w:cs="Tahoma"/>
      <w:sz w:val="16"/>
      <w:szCs w:val="16"/>
      <w:lang w:eastAsia="ru-RU"/>
    </w:rPr>
  </w:style>
  <w:style w:type="character" w:customStyle="1" w:styleId="af3">
    <w:name w:val="Текст выноски Знак"/>
    <w:basedOn w:val="a0"/>
    <w:link w:val="af2"/>
    <w:uiPriority w:val="99"/>
    <w:rsid w:val="00A160A3"/>
    <w:rPr>
      <w:rFonts w:ascii="Tahoma" w:eastAsia="Times New Roman" w:hAnsi="Tahoma" w:cs="Tahoma"/>
      <w:sz w:val="16"/>
      <w:szCs w:val="16"/>
      <w:lang w:val="ru-RU" w:eastAsia="ru-RU"/>
    </w:rPr>
  </w:style>
  <w:style w:type="paragraph" w:styleId="af4">
    <w:name w:val="Body Text Indent"/>
    <w:aliases w:val="текст,Основной текст 1,Основной текст 1 Знак Знак Знак,Основной текст 1 Знак"/>
    <w:basedOn w:val="a"/>
    <w:link w:val="af5"/>
    <w:rsid w:val="00A160A3"/>
    <w:pPr>
      <w:widowControl/>
      <w:autoSpaceDE/>
      <w:autoSpaceDN/>
      <w:spacing w:after="120"/>
      <w:ind w:left="283"/>
    </w:pPr>
    <w:rPr>
      <w:sz w:val="24"/>
      <w:szCs w:val="24"/>
      <w:lang w:eastAsia="ru-RU"/>
    </w:rPr>
  </w:style>
  <w:style w:type="character" w:customStyle="1" w:styleId="af5">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4"/>
    <w:rsid w:val="00A160A3"/>
    <w:rPr>
      <w:rFonts w:ascii="Times New Roman" w:eastAsia="Times New Roman" w:hAnsi="Times New Roman" w:cs="Times New Roman"/>
      <w:sz w:val="24"/>
      <w:szCs w:val="24"/>
      <w:lang w:val="ru-RU" w:eastAsia="ru-RU"/>
    </w:rPr>
  </w:style>
  <w:style w:type="paragraph" w:customStyle="1" w:styleId="af6">
    <w:name w:val="Знак Знак Знак"/>
    <w:basedOn w:val="a"/>
    <w:uiPriority w:val="99"/>
    <w:rsid w:val="00A160A3"/>
    <w:pPr>
      <w:widowControl/>
      <w:autoSpaceDE/>
      <w:autoSpaceDN/>
      <w:spacing w:after="160" w:line="240" w:lineRule="exact"/>
    </w:pPr>
    <w:rPr>
      <w:rFonts w:ascii="Verdana" w:hAnsi="Verdana"/>
      <w:sz w:val="20"/>
      <w:szCs w:val="20"/>
      <w:lang w:eastAsia="ru-RU"/>
    </w:rPr>
  </w:style>
  <w:style w:type="paragraph" w:styleId="af7">
    <w:name w:val="List"/>
    <w:basedOn w:val="a"/>
    <w:rsid w:val="00A160A3"/>
    <w:pPr>
      <w:widowControl/>
      <w:autoSpaceDE/>
      <w:autoSpaceDN/>
      <w:ind w:left="283" w:hanging="283"/>
      <w:contextualSpacing/>
    </w:pPr>
    <w:rPr>
      <w:sz w:val="24"/>
      <w:szCs w:val="24"/>
      <w:lang w:eastAsia="ru-RU"/>
    </w:rPr>
  </w:style>
  <w:style w:type="character" w:customStyle="1" w:styleId="af8">
    <w:name w:val="Основной текст + Полужирный"/>
    <w:basedOn w:val="a0"/>
    <w:uiPriority w:val="99"/>
    <w:rsid w:val="00A160A3"/>
    <w:rPr>
      <w:rFonts w:ascii="Times New Roman" w:hAnsi="Times New Roman" w:cs="Times New Roman"/>
      <w:b/>
      <w:bCs/>
      <w:spacing w:val="0"/>
      <w:sz w:val="18"/>
      <w:szCs w:val="18"/>
      <w:shd w:val="clear" w:color="auto" w:fill="FFFFFF"/>
    </w:rPr>
  </w:style>
  <w:style w:type="character" w:customStyle="1" w:styleId="9">
    <w:name w:val="Основной текст + 9"/>
    <w:aliases w:val="5 pt"/>
    <w:basedOn w:val="a0"/>
    <w:uiPriority w:val="99"/>
    <w:rsid w:val="00A160A3"/>
    <w:rPr>
      <w:rFonts w:ascii="Times New Roman" w:hAnsi="Times New Roman" w:cs="Times New Roman"/>
      <w:spacing w:val="0"/>
      <w:sz w:val="19"/>
      <w:szCs w:val="19"/>
      <w:shd w:val="clear" w:color="auto" w:fill="FFFFFF"/>
    </w:rPr>
  </w:style>
  <w:style w:type="character" w:customStyle="1" w:styleId="29">
    <w:name w:val="Основной текст (2) + 9"/>
    <w:aliases w:val="5 pt1"/>
    <w:basedOn w:val="a0"/>
    <w:uiPriority w:val="99"/>
    <w:rsid w:val="00A160A3"/>
    <w:rPr>
      <w:rFonts w:ascii="Times New Roman" w:hAnsi="Times New Roman" w:cs="Times New Roman"/>
      <w:spacing w:val="0"/>
      <w:sz w:val="19"/>
      <w:szCs w:val="19"/>
    </w:rPr>
  </w:style>
  <w:style w:type="character" w:customStyle="1" w:styleId="af9">
    <w:name w:val="Основной текст_"/>
    <w:basedOn w:val="a0"/>
    <w:link w:val="13"/>
    <w:uiPriority w:val="99"/>
    <w:locked/>
    <w:rsid w:val="00A160A3"/>
    <w:rPr>
      <w:rFonts w:cs="Times New Roman"/>
      <w:sz w:val="25"/>
      <w:szCs w:val="25"/>
      <w:shd w:val="clear" w:color="auto" w:fill="FFFFFF"/>
    </w:rPr>
  </w:style>
  <w:style w:type="paragraph" w:customStyle="1" w:styleId="13">
    <w:name w:val="Основной текст1"/>
    <w:basedOn w:val="a"/>
    <w:link w:val="af9"/>
    <w:uiPriority w:val="99"/>
    <w:rsid w:val="00A160A3"/>
    <w:pPr>
      <w:widowControl/>
      <w:shd w:val="clear" w:color="auto" w:fill="FFFFFF"/>
      <w:autoSpaceDE/>
      <w:autoSpaceDN/>
      <w:spacing w:line="283" w:lineRule="exact"/>
      <w:ind w:firstLine="680"/>
      <w:jc w:val="both"/>
    </w:pPr>
    <w:rPr>
      <w:rFonts w:asciiTheme="minorHAnsi" w:eastAsiaTheme="minorHAnsi" w:hAnsiTheme="minorHAnsi"/>
      <w:sz w:val="25"/>
      <w:szCs w:val="25"/>
      <w:shd w:val="clear" w:color="auto" w:fill="FFFFFF"/>
      <w:lang w:val="en-US"/>
    </w:rPr>
  </w:style>
  <w:style w:type="character" w:customStyle="1" w:styleId="32">
    <w:name w:val="Основной текст (3)_"/>
    <w:basedOn w:val="a0"/>
    <w:link w:val="33"/>
    <w:uiPriority w:val="99"/>
    <w:locked/>
    <w:rsid w:val="00A160A3"/>
    <w:rPr>
      <w:rFonts w:cs="Times New Roman"/>
      <w:sz w:val="23"/>
      <w:szCs w:val="23"/>
      <w:shd w:val="clear" w:color="auto" w:fill="FFFFFF"/>
    </w:rPr>
  </w:style>
  <w:style w:type="paragraph" w:customStyle="1" w:styleId="33">
    <w:name w:val="Основной текст (3)"/>
    <w:basedOn w:val="a"/>
    <w:link w:val="32"/>
    <w:uiPriority w:val="99"/>
    <w:rsid w:val="00A160A3"/>
    <w:pPr>
      <w:widowControl/>
      <w:shd w:val="clear" w:color="auto" w:fill="FFFFFF"/>
      <w:autoSpaceDE/>
      <w:autoSpaceDN/>
      <w:spacing w:line="240" w:lineRule="atLeast"/>
    </w:pPr>
    <w:rPr>
      <w:rFonts w:asciiTheme="minorHAnsi" w:eastAsiaTheme="minorHAnsi" w:hAnsiTheme="minorHAnsi"/>
      <w:sz w:val="23"/>
      <w:szCs w:val="23"/>
      <w:shd w:val="clear" w:color="auto" w:fill="FFFFFF"/>
      <w:lang w:val="en-US"/>
    </w:rPr>
  </w:style>
  <w:style w:type="paragraph" w:customStyle="1" w:styleId="14">
    <w:name w:val="Знак1"/>
    <w:basedOn w:val="a"/>
    <w:uiPriority w:val="99"/>
    <w:rsid w:val="00A160A3"/>
    <w:pPr>
      <w:widowControl/>
      <w:autoSpaceDE/>
      <w:autoSpaceDN/>
      <w:spacing w:after="160" w:line="240" w:lineRule="exact"/>
    </w:pPr>
    <w:rPr>
      <w:rFonts w:ascii="Verdana" w:hAnsi="Verdana" w:cs="Verdana"/>
      <w:sz w:val="20"/>
      <w:szCs w:val="20"/>
      <w:lang w:val="en-US"/>
    </w:rPr>
  </w:style>
  <w:style w:type="paragraph" w:customStyle="1" w:styleId="28">
    <w:name w:val="Основной текст2"/>
    <w:basedOn w:val="a"/>
    <w:uiPriority w:val="99"/>
    <w:rsid w:val="00A160A3"/>
    <w:pPr>
      <w:widowControl/>
      <w:shd w:val="clear" w:color="auto" w:fill="FFFFFF"/>
      <w:autoSpaceDE/>
      <w:autoSpaceDN/>
      <w:spacing w:line="259" w:lineRule="exact"/>
    </w:pPr>
    <w:rPr>
      <w:color w:val="000000"/>
      <w:sz w:val="21"/>
      <w:szCs w:val="21"/>
      <w:lang w:eastAsia="ru-RU"/>
    </w:rPr>
  </w:style>
  <w:style w:type="character" w:customStyle="1" w:styleId="2a">
    <w:name w:val="Основной текст (2)_"/>
    <w:basedOn w:val="a0"/>
    <w:link w:val="2b"/>
    <w:uiPriority w:val="99"/>
    <w:locked/>
    <w:rsid w:val="00A160A3"/>
    <w:rPr>
      <w:rFonts w:cs="Times New Roman"/>
      <w:sz w:val="27"/>
      <w:szCs w:val="27"/>
      <w:shd w:val="clear" w:color="auto" w:fill="FFFFFF"/>
    </w:rPr>
  </w:style>
  <w:style w:type="paragraph" w:customStyle="1" w:styleId="2b">
    <w:name w:val="Основной текст (2)"/>
    <w:basedOn w:val="a"/>
    <w:link w:val="2a"/>
    <w:uiPriority w:val="99"/>
    <w:rsid w:val="00A160A3"/>
    <w:pPr>
      <w:widowControl/>
      <w:shd w:val="clear" w:color="auto" w:fill="FFFFFF"/>
      <w:autoSpaceDE/>
      <w:autoSpaceDN/>
      <w:spacing w:line="322" w:lineRule="exact"/>
    </w:pPr>
    <w:rPr>
      <w:rFonts w:asciiTheme="minorHAnsi" w:eastAsiaTheme="minorHAnsi" w:hAnsiTheme="minorHAnsi"/>
      <w:sz w:val="27"/>
      <w:szCs w:val="27"/>
      <w:shd w:val="clear" w:color="auto" w:fill="FFFFFF"/>
      <w:lang w:val="en-US"/>
    </w:rPr>
  </w:style>
  <w:style w:type="character" w:customStyle="1" w:styleId="6">
    <w:name w:val="Основной текст (6)_"/>
    <w:link w:val="61"/>
    <w:uiPriority w:val="99"/>
    <w:rsid w:val="00A160A3"/>
    <w:rPr>
      <w:sz w:val="23"/>
      <w:szCs w:val="23"/>
      <w:shd w:val="clear" w:color="auto" w:fill="FFFFFF"/>
    </w:rPr>
  </w:style>
  <w:style w:type="paragraph" w:customStyle="1" w:styleId="61">
    <w:name w:val="Основной текст (6)1"/>
    <w:basedOn w:val="a"/>
    <w:link w:val="6"/>
    <w:uiPriority w:val="99"/>
    <w:rsid w:val="00A160A3"/>
    <w:pPr>
      <w:widowControl/>
      <w:shd w:val="clear" w:color="auto" w:fill="FFFFFF"/>
      <w:autoSpaceDE/>
      <w:autoSpaceDN/>
      <w:spacing w:line="274" w:lineRule="exact"/>
      <w:jc w:val="both"/>
    </w:pPr>
    <w:rPr>
      <w:rFonts w:asciiTheme="minorHAnsi" w:eastAsiaTheme="minorHAnsi" w:hAnsiTheme="minorHAnsi" w:cstheme="minorBidi"/>
      <w:sz w:val="23"/>
      <w:szCs w:val="23"/>
      <w:lang w:val="en-US"/>
    </w:rPr>
  </w:style>
  <w:style w:type="character" w:customStyle="1" w:styleId="5">
    <w:name w:val="Основной текст (5)_"/>
    <w:link w:val="50"/>
    <w:uiPriority w:val="99"/>
    <w:rsid w:val="00A160A3"/>
    <w:rPr>
      <w:b/>
      <w:bCs/>
      <w:sz w:val="23"/>
      <w:szCs w:val="23"/>
      <w:shd w:val="clear" w:color="auto" w:fill="FFFFFF"/>
    </w:rPr>
  </w:style>
  <w:style w:type="paragraph" w:customStyle="1" w:styleId="50">
    <w:name w:val="Основной текст (5)"/>
    <w:basedOn w:val="a"/>
    <w:link w:val="5"/>
    <w:uiPriority w:val="99"/>
    <w:rsid w:val="00A160A3"/>
    <w:pPr>
      <w:widowControl/>
      <w:shd w:val="clear" w:color="auto" w:fill="FFFFFF"/>
      <w:autoSpaceDE/>
      <w:autoSpaceDN/>
      <w:spacing w:line="274" w:lineRule="exact"/>
      <w:jc w:val="both"/>
    </w:pPr>
    <w:rPr>
      <w:rFonts w:asciiTheme="minorHAnsi" w:eastAsiaTheme="minorHAnsi" w:hAnsiTheme="minorHAnsi" w:cstheme="minorBidi"/>
      <w:b/>
      <w:bCs/>
      <w:sz w:val="23"/>
      <w:szCs w:val="23"/>
      <w:lang w:val="en-US"/>
    </w:rPr>
  </w:style>
  <w:style w:type="character" w:customStyle="1" w:styleId="afa">
    <w:name w:val="Текст Знак"/>
    <w:link w:val="afb"/>
    <w:uiPriority w:val="99"/>
    <w:locked/>
    <w:rsid w:val="00A160A3"/>
    <w:rPr>
      <w:sz w:val="24"/>
      <w:szCs w:val="24"/>
    </w:rPr>
  </w:style>
  <w:style w:type="paragraph" w:styleId="afb">
    <w:name w:val="Plain Text"/>
    <w:basedOn w:val="a"/>
    <w:link w:val="afa"/>
    <w:uiPriority w:val="99"/>
    <w:rsid w:val="00A160A3"/>
    <w:pPr>
      <w:widowControl/>
      <w:autoSpaceDE/>
      <w:autoSpaceDN/>
    </w:pPr>
    <w:rPr>
      <w:rFonts w:asciiTheme="minorHAnsi" w:eastAsiaTheme="minorHAnsi" w:hAnsiTheme="minorHAnsi" w:cstheme="minorBidi"/>
      <w:sz w:val="24"/>
      <w:szCs w:val="24"/>
      <w:lang w:val="en-US"/>
    </w:rPr>
  </w:style>
  <w:style w:type="character" w:customStyle="1" w:styleId="15">
    <w:name w:val="Текст Знак1"/>
    <w:basedOn w:val="a0"/>
    <w:rsid w:val="00A160A3"/>
    <w:rPr>
      <w:rFonts w:ascii="Consolas" w:eastAsia="Times New Roman" w:hAnsi="Consolas" w:cs="Consolas"/>
      <w:sz w:val="21"/>
      <w:szCs w:val="21"/>
      <w:lang w:val="ru-RU"/>
    </w:rPr>
  </w:style>
  <w:style w:type="character" w:styleId="afc">
    <w:name w:val="Hyperlink"/>
    <w:rsid w:val="00A160A3"/>
    <w:rPr>
      <w:color w:val="0000FF"/>
      <w:u w:val="single"/>
    </w:rPr>
  </w:style>
  <w:style w:type="character" w:customStyle="1" w:styleId="b-serp-urlitem">
    <w:name w:val="b-serp-url__item"/>
    <w:basedOn w:val="a0"/>
    <w:rsid w:val="00A160A3"/>
  </w:style>
  <w:style w:type="paragraph" w:customStyle="1" w:styleId="Default">
    <w:name w:val="Default"/>
    <w:rsid w:val="00A160A3"/>
    <w:pPr>
      <w:widowControl/>
      <w:adjustRightInd w:val="0"/>
    </w:pPr>
    <w:rPr>
      <w:rFonts w:ascii="Symbol" w:eastAsia="Times New Roman" w:hAnsi="Symbol" w:cs="Symbol"/>
      <w:color w:val="000000"/>
      <w:sz w:val="24"/>
      <w:szCs w:val="24"/>
      <w:lang w:val="ru-RU" w:eastAsia="ru-RU"/>
    </w:rPr>
  </w:style>
  <w:style w:type="paragraph" w:customStyle="1" w:styleId="34">
    <w:name w:val="Знак3"/>
    <w:basedOn w:val="a"/>
    <w:rsid w:val="00A160A3"/>
    <w:pPr>
      <w:widowControl/>
      <w:autoSpaceDE/>
      <w:autoSpaceDN/>
      <w:spacing w:after="160" w:line="240" w:lineRule="exact"/>
    </w:pPr>
    <w:rPr>
      <w:rFonts w:ascii="Verdana" w:hAnsi="Verdana"/>
      <w:sz w:val="20"/>
      <w:szCs w:val="20"/>
      <w:lang w:eastAsia="ru-RU"/>
    </w:rPr>
  </w:style>
  <w:style w:type="paragraph" w:styleId="afd">
    <w:name w:val="Title"/>
    <w:basedOn w:val="a"/>
    <w:next w:val="a"/>
    <w:link w:val="afe"/>
    <w:qFormat/>
    <w:rsid w:val="00A160A3"/>
    <w:pPr>
      <w:widowControl/>
      <w:autoSpaceDE/>
      <w:autoSpaceDN/>
      <w:spacing w:before="240" w:after="60"/>
      <w:jc w:val="center"/>
      <w:outlineLvl w:val="0"/>
    </w:pPr>
    <w:rPr>
      <w:rFonts w:ascii="Cambria" w:hAnsi="Cambria"/>
      <w:b/>
      <w:bCs/>
      <w:kern w:val="28"/>
      <w:sz w:val="32"/>
      <w:szCs w:val="32"/>
    </w:rPr>
  </w:style>
  <w:style w:type="character" w:customStyle="1" w:styleId="afe">
    <w:name w:val="Заголовок Знак"/>
    <w:basedOn w:val="a0"/>
    <w:link w:val="afd"/>
    <w:rsid w:val="00A160A3"/>
    <w:rPr>
      <w:rFonts w:ascii="Cambria" w:eastAsia="Times New Roman" w:hAnsi="Cambria" w:cs="Times New Roman"/>
      <w:b/>
      <w:bCs/>
      <w:kern w:val="28"/>
      <w:sz w:val="32"/>
      <w:szCs w:val="32"/>
    </w:rPr>
  </w:style>
  <w:style w:type="paragraph" w:customStyle="1" w:styleId="HEADERTEXT">
    <w:name w:val=".HEADERTEXT"/>
    <w:uiPriority w:val="99"/>
    <w:rsid w:val="00A160A3"/>
    <w:pPr>
      <w:adjustRightInd w:val="0"/>
    </w:pPr>
    <w:rPr>
      <w:rFonts w:ascii="Arial" w:eastAsia="Times New Roman" w:hAnsi="Arial" w:cs="Arial"/>
      <w:color w:val="2B4279"/>
      <w:lang w:val="ru-RU" w:eastAsia="ru-RU"/>
    </w:rPr>
  </w:style>
  <w:style w:type="paragraph" w:customStyle="1" w:styleId="FORMATTEXT">
    <w:name w:val=".FORMATTEXT"/>
    <w:uiPriority w:val="99"/>
    <w:rsid w:val="00A160A3"/>
    <w:pPr>
      <w:adjustRightInd w:val="0"/>
    </w:pPr>
    <w:rPr>
      <w:rFonts w:ascii="Times New Roman" w:eastAsia="Times New Roman" w:hAnsi="Times New Roman" w:cs="Times New Roman"/>
      <w:sz w:val="24"/>
      <w:szCs w:val="24"/>
      <w:lang w:val="ru-RU" w:eastAsia="ru-RU"/>
    </w:rPr>
  </w:style>
  <w:style w:type="paragraph" w:customStyle="1" w:styleId="c10">
    <w:name w:val="c10"/>
    <w:basedOn w:val="a"/>
    <w:rsid w:val="00A160A3"/>
    <w:pPr>
      <w:widowControl/>
      <w:autoSpaceDE/>
      <w:autoSpaceDN/>
      <w:spacing w:before="100" w:beforeAutospacing="1" w:after="100" w:afterAutospacing="1"/>
    </w:pPr>
    <w:rPr>
      <w:sz w:val="24"/>
      <w:szCs w:val="24"/>
      <w:lang w:eastAsia="ru-RU"/>
    </w:rPr>
  </w:style>
  <w:style w:type="character" w:customStyle="1" w:styleId="c2">
    <w:name w:val="c2"/>
    <w:basedOn w:val="a0"/>
    <w:rsid w:val="00A160A3"/>
  </w:style>
  <w:style w:type="character" w:customStyle="1" w:styleId="apple-converted-space">
    <w:name w:val="apple-converted-space"/>
    <w:basedOn w:val="a0"/>
    <w:rsid w:val="00A160A3"/>
  </w:style>
  <w:style w:type="character" w:styleId="aff">
    <w:name w:val="Subtle Emphasis"/>
    <w:uiPriority w:val="19"/>
    <w:qFormat/>
    <w:rsid w:val="00A160A3"/>
    <w:rPr>
      <w:i/>
      <w:iCs/>
      <w:color w:val="808080"/>
    </w:rPr>
  </w:style>
  <w:style w:type="character" w:styleId="aff0">
    <w:name w:val="Emphasis"/>
    <w:uiPriority w:val="20"/>
    <w:qFormat/>
    <w:rsid w:val="00A160A3"/>
    <w:rPr>
      <w:i/>
      <w:iCs/>
    </w:rPr>
  </w:style>
  <w:style w:type="character" w:styleId="aff1">
    <w:name w:val="Strong"/>
    <w:uiPriority w:val="22"/>
    <w:qFormat/>
    <w:rsid w:val="00A160A3"/>
    <w:rPr>
      <w:b/>
      <w:bCs/>
    </w:rPr>
  </w:style>
  <w:style w:type="paragraph" w:styleId="aff2">
    <w:name w:val="endnote text"/>
    <w:basedOn w:val="a"/>
    <w:link w:val="aff3"/>
    <w:rsid w:val="00A160A3"/>
    <w:pPr>
      <w:widowControl/>
      <w:autoSpaceDE/>
      <w:autoSpaceDN/>
    </w:pPr>
    <w:rPr>
      <w:sz w:val="20"/>
      <w:szCs w:val="20"/>
      <w:lang w:eastAsia="ru-RU"/>
    </w:rPr>
  </w:style>
  <w:style w:type="character" w:customStyle="1" w:styleId="aff3">
    <w:name w:val="Текст концевой сноски Знак"/>
    <w:basedOn w:val="a0"/>
    <w:link w:val="aff2"/>
    <w:rsid w:val="00A160A3"/>
    <w:rPr>
      <w:rFonts w:ascii="Times New Roman" w:eastAsia="Times New Roman" w:hAnsi="Times New Roman" w:cs="Times New Roman"/>
      <w:sz w:val="20"/>
      <w:szCs w:val="20"/>
      <w:lang w:val="ru-RU" w:eastAsia="ru-RU"/>
    </w:rPr>
  </w:style>
  <w:style w:type="character" w:styleId="aff4">
    <w:name w:val="endnote reference"/>
    <w:rsid w:val="00A160A3"/>
    <w:rPr>
      <w:vertAlign w:val="superscript"/>
    </w:rPr>
  </w:style>
  <w:style w:type="paragraph" w:customStyle="1" w:styleId="ConsPlusNormal">
    <w:name w:val="ConsPlusNormal"/>
    <w:uiPriority w:val="99"/>
    <w:rsid w:val="0070729B"/>
    <w:pPr>
      <w:adjustRightInd w:val="0"/>
    </w:pPr>
    <w:rPr>
      <w:rFonts w:ascii="Arial" w:eastAsia="Times New Roman" w:hAnsi="Arial" w:cs="Arial"/>
      <w:sz w:val="20"/>
      <w:szCs w:val="20"/>
      <w:lang w:val="ru-RU" w:eastAsia="ru-RU"/>
    </w:rPr>
  </w:style>
  <w:style w:type="paragraph" w:customStyle="1" w:styleId="110">
    <w:name w:val="Заголовок 11"/>
    <w:basedOn w:val="a"/>
    <w:uiPriority w:val="1"/>
    <w:qFormat/>
    <w:rsid w:val="002F5821"/>
    <w:pPr>
      <w:spacing w:before="74"/>
      <w:ind w:left="2343" w:right="2345"/>
      <w:jc w:val="center"/>
      <w:outlineLvl w:val="1"/>
    </w:pPr>
    <w:rPr>
      <w:b/>
      <w:bCs/>
      <w:sz w:val="28"/>
      <w:szCs w:val="28"/>
    </w:rPr>
  </w:style>
  <w:style w:type="paragraph" w:customStyle="1" w:styleId="210">
    <w:name w:val="Заголовок 21"/>
    <w:basedOn w:val="a"/>
    <w:uiPriority w:val="1"/>
    <w:qFormat/>
    <w:rsid w:val="002F5821"/>
    <w:pPr>
      <w:ind w:left="222"/>
      <w:outlineLvl w:val="2"/>
    </w:pPr>
    <w:rPr>
      <w:b/>
      <w:bCs/>
      <w:sz w:val="24"/>
      <w:szCs w:val="24"/>
    </w:rPr>
  </w:style>
  <w:style w:type="paragraph" w:customStyle="1" w:styleId="310">
    <w:name w:val="Заголовок 31"/>
    <w:basedOn w:val="a"/>
    <w:uiPriority w:val="1"/>
    <w:qFormat/>
    <w:rsid w:val="002F5821"/>
    <w:pPr>
      <w:jc w:val="center"/>
      <w:outlineLvl w:val="3"/>
    </w:pPr>
    <w:rPr>
      <w:b/>
      <w:bCs/>
      <w:i/>
      <w:iCs/>
      <w:sz w:val="24"/>
      <w:szCs w:val="24"/>
    </w:rPr>
  </w:style>
  <w:style w:type="character" w:customStyle="1" w:styleId="aff5">
    <w:name w:val="Текст примечания Знак"/>
    <w:basedOn w:val="a0"/>
    <w:link w:val="aff6"/>
    <w:rsid w:val="002F5821"/>
    <w:rPr>
      <w:rFonts w:ascii="Times New Roman" w:eastAsia="Times New Roman" w:hAnsi="Times New Roman" w:cs="Times New Roman"/>
      <w:bCs/>
      <w:sz w:val="20"/>
      <w:szCs w:val="20"/>
      <w:lang w:val="ru-RU" w:eastAsia="ru-RU"/>
    </w:rPr>
  </w:style>
  <w:style w:type="paragraph" w:styleId="aff6">
    <w:name w:val="annotation text"/>
    <w:basedOn w:val="a"/>
    <w:link w:val="aff5"/>
    <w:unhideWhenUsed/>
    <w:rsid w:val="002F5821"/>
    <w:pPr>
      <w:widowControl/>
      <w:autoSpaceDE/>
      <w:autoSpaceDN/>
    </w:pPr>
    <w:rPr>
      <w:bCs/>
      <w:sz w:val="20"/>
      <w:szCs w:val="20"/>
      <w:lang w:eastAsia="ru-RU"/>
    </w:rPr>
  </w:style>
  <w:style w:type="character" w:customStyle="1" w:styleId="16">
    <w:name w:val="Текст примечания Знак1"/>
    <w:basedOn w:val="a0"/>
    <w:uiPriority w:val="99"/>
    <w:semiHidden/>
    <w:rsid w:val="002F5821"/>
    <w:rPr>
      <w:rFonts w:ascii="Times New Roman" w:eastAsia="Times New Roman" w:hAnsi="Times New Roman" w:cs="Times New Roman"/>
      <w:sz w:val="20"/>
      <w:szCs w:val="20"/>
      <w:lang w:val="ru-RU"/>
    </w:rPr>
  </w:style>
  <w:style w:type="paragraph" w:customStyle="1" w:styleId="17">
    <w:name w:val="Знак Знак1 Знак Знак"/>
    <w:basedOn w:val="a"/>
    <w:rsid w:val="002F5821"/>
    <w:pPr>
      <w:widowControl/>
      <w:tabs>
        <w:tab w:val="left" w:pos="708"/>
      </w:tabs>
      <w:autoSpaceDE/>
      <w:autoSpaceDN/>
      <w:spacing w:after="160" w:line="240" w:lineRule="exact"/>
    </w:pPr>
    <w:rPr>
      <w:rFonts w:ascii="Verdana" w:hAnsi="Verdana" w:cs="Verdana"/>
      <w:bCs/>
      <w:sz w:val="20"/>
      <w:szCs w:val="20"/>
      <w:lang w:val="en-US"/>
    </w:rPr>
  </w:style>
  <w:style w:type="paragraph" w:customStyle="1" w:styleId="18">
    <w:name w:val="1 Знак Знак Знак Знак Знак Знак Знак"/>
    <w:basedOn w:val="a"/>
    <w:rsid w:val="002F5821"/>
    <w:pPr>
      <w:widowControl/>
      <w:tabs>
        <w:tab w:val="left" w:pos="708"/>
      </w:tabs>
      <w:autoSpaceDE/>
      <w:autoSpaceDN/>
      <w:spacing w:after="160" w:line="240" w:lineRule="exact"/>
    </w:pPr>
    <w:rPr>
      <w:rFonts w:ascii="Verdana" w:hAnsi="Verdana" w:cs="Verdana"/>
      <w:bCs/>
      <w:sz w:val="20"/>
      <w:szCs w:val="20"/>
      <w:lang w:val="en-US"/>
    </w:rPr>
  </w:style>
  <w:style w:type="paragraph" w:customStyle="1" w:styleId="19">
    <w:name w:val="1 Знак"/>
    <w:basedOn w:val="a"/>
    <w:rsid w:val="002F5821"/>
    <w:pPr>
      <w:widowControl/>
      <w:tabs>
        <w:tab w:val="left" w:pos="708"/>
      </w:tabs>
      <w:autoSpaceDE/>
      <w:autoSpaceDN/>
      <w:spacing w:after="160" w:line="240" w:lineRule="exact"/>
    </w:pPr>
    <w:rPr>
      <w:rFonts w:ascii="Verdana" w:hAnsi="Verdana" w:cs="Verdana"/>
      <w:bCs/>
      <w:sz w:val="20"/>
      <w:szCs w:val="20"/>
      <w:lang w:val="en-US"/>
    </w:rPr>
  </w:style>
  <w:style w:type="paragraph" w:customStyle="1" w:styleId="1a">
    <w:name w:val="Знак1 Знак Знак Знак Знак Знак Знак"/>
    <w:basedOn w:val="a"/>
    <w:rsid w:val="002F5821"/>
    <w:pPr>
      <w:widowControl/>
      <w:tabs>
        <w:tab w:val="left" w:pos="708"/>
      </w:tabs>
      <w:autoSpaceDE/>
      <w:autoSpaceDN/>
      <w:spacing w:after="160" w:line="240" w:lineRule="exact"/>
    </w:pPr>
    <w:rPr>
      <w:rFonts w:ascii="Verdana" w:hAnsi="Verdana" w:cs="Verdana"/>
      <w:bCs/>
      <w:sz w:val="20"/>
      <w:szCs w:val="20"/>
      <w:lang w:val="en-US"/>
    </w:rPr>
  </w:style>
  <w:style w:type="paragraph" w:customStyle="1" w:styleId="211">
    <w:name w:val="Список 21"/>
    <w:basedOn w:val="a"/>
    <w:rsid w:val="002F5821"/>
    <w:pPr>
      <w:widowControl/>
      <w:suppressAutoHyphens/>
      <w:autoSpaceDE/>
      <w:autoSpaceDN/>
      <w:ind w:left="566" w:hanging="283"/>
    </w:pPr>
    <w:rPr>
      <w:rFonts w:ascii="Arial" w:hAnsi="Arial" w:cs="Arial"/>
      <w:bCs/>
      <w:sz w:val="28"/>
      <w:szCs w:val="28"/>
      <w:lang w:eastAsia="ar-SA"/>
    </w:rPr>
  </w:style>
  <w:style w:type="paragraph" w:customStyle="1" w:styleId="212">
    <w:name w:val="Основной текст 21"/>
    <w:basedOn w:val="a"/>
    <w:rsid w:val="002F5821"/>
    <w:pPr>
      <w:widowControl/>
      <w:suppressAutoHyphens/>
      <w:autoSpaceDE/>
      <w:autoSpaceDN/>
      <w:spacing w:after="120" w:line="480" w:lineRule="auto"/>
    </w:pPr>
    <w:rPr>
      <w:sz w:val="24"/>
      <w:szCs w:val="24"/>
      <w:lang w:eastAsia="ar-SA"/>
    </w:rPr>
  </w:style>
  <w:style w:type="character" w:customStyle="1" w:styleId="aff7">
    <w:name w:val="Символ сноски"/>
    <w:basedOn w:val="a0"/>
    <w:rsid w:val="002F5821"/>
    <w:rPr>
      <w:vertAlign w:val="superscript"/>
    </w:rPr>
  </w:style>
  <w:style w:type="paragraph" w:customStyle="1" w:styleId="213">
    <w:name w:val="Основной текст с отступом 21"/>
    <w:basedOn w:val="a"/>
    <w:rsid w:val="002F5821"/>
    <w:pPr>
      <w:widowControl/>
      <w:suppressAutoHyphens/>
      <w:autoSpaceDE/>
      <w:autoSpaceDN/>
      <w:spacing w:after="120" w:line="480" w:lineRule="auto"/>
      <w:ind w:left="283"/>
    </w:pPr>
    <w:rPr>
      <w:sz w:val="24"/>
      <w:szCs w:val="24"/>
      <w:lang w:eastAsia="ar-SA"/>
    </w:rPr>
  </w:style>
  <w:style w:type="character" w:styleId="aff8">
    <w:name w:val="annotation reference"/>
    <w:rsid w:val="002F5821"/>
    <w:rPr>
      <w:sz w:val="16"/>
      <w:szCs w:val="16"/>
    </w:rPr>
  </w:style>
  <w:style w:type="paragraph" w:styleId="aff9">
    <w:name w:val="annotation subject"/>
    <w:basedOn w:val="aff6"/>
    <w:next w:val="aff6"/>
    <w:link w:val="affa"/>
    <w:rsid w:val="002F5821"/>
    <w:rPr>
      <w:b/>
    </w:rPr>
  </w:style>
  <w:style w:type="character" w:customStyle="1" w:styleId="affa">
    <w:name w:val="Тема примечания Знак"/>
    <w:basedOn w:val="16"/>
    <w:link w:val="aff9"/>
    <w:rsid w:val="002F5821"/>
    <w:rPr>
      <w:rFonts w:ascii="Times New Roman" w:eastAsia="Times New Roman" w:hAnsi="Times New Roman" w:cs="Times New Roman"/>
      <w:b/>
      <w:bCs/>
      <w:sz w:val="20"/>
      <w:szCs w:val="20"/>
      <w:lang w:val="ru-RU" w:eastAsia="ru-RU"/>
    </w:rPr>
  </w:style>
  <w:style w:type="paragraph" w:styleId="affb">
    <w:name w:val="No Spacing"/>
    <w:uiPriority w:val="1"/>
    <w:qFormat/>
    <w:rsid w:val="002F5821"/>
    <w:pPr>
      <w:widowControl/>
      <w:autoSpaceDE/>
      <w:autoSpaceDN/>
    </w:pPr>
    <w:rPr>
      <w:rFonts w:ascii="Times New Roman" w:eastAsia="Times New Roman" w:hAnsi="Times New Roman" w:cs="Times New Roman"/>
      <w:sz w:val="24"/>
      <w:szCs w:val="24"/>
      <w:lang w:val="ru-RU" w:eastAsia="ru-RU"/>
    </w:rPr>
  </w:style>
  <w:style w:type="paragraph" w:customStyle="1" w:styleId="c0">
    <w:name w:val="c0"/>
    <w:basedOn w:val="a"/>
    <w:rsid w:val="002F5821"/>
    <w:pPr>
      <w:widowControl/>
      <w:autoSpaceDE/>
      <w:autoSpaceDN/>
      <w:spacing w:before="100" w:beforeAutospacing="1" w:after="100" w:afterAutospacing="1"/>
    </w:pPr>
    <w:rPr>
      <w:sz w:val="24"/>
      <w:szCs w:val="24"/>
      <w:lang w:eastAsia="ru-RU"/>
    </w:rPr>
  </w:style>
  <w:style w:type="character" w:customStyle="1" w:styleId="c6">
    <w:name w:val="c6"/>
    <w:basedOn w:val="a0"/>
    <w:rsid w:val="002F5821"/>
  </w:style>
  <w:style w:type="character" w:customStyle="1" w:styleId="c1">
    <w:name w:val="c1"/>
    <w:basedOn w:val="a0"/>
    <w:rsid w:val="002F5821"/>
  </w:style>
  <w:style w:type="paragraph" w:customStyle="1" w:styleId="c26">
    <w:name w:val="c26"/>
    <w:basedOn w:val="a"/>
    <w:rsid w:val="002F5821"/>
    <w:pPr>
      <w:widowControl/>
      <w:autoSpaceDE/>
      <w:autoSpaceDN/>
      <w:spacing w:before="100" w:beforeAutospacing="1" w:after="100" w:afterAutospacing="1"/>
    </w:pPr>
    <w:rPr>
      <w:sz w:val="24"/>
      <w:szCs w:val="24"/>
      <w:lang w:eastAsia="ru-RU"/>
    </w:rPr>
  </w:style>
  <w:style w:type="paragraph" w:customStyle="1" w:styleId="c4">
    <w:name w:val="c4"/>
    <w:basedOn w:val="a"/>
    <w:rsid w:val="002F5821"/>
    <w:pPr>
      <w:widowControl/>
      <w:autoSpaceDE/>
      <w:autoSpaceDN/>
      <w:spacing w:before="100" w:beforeAutospacing="1" w:after="100" w:afterAutospacing="1"/>
    </w:pPr>
    <w:rPr>
      <w:sz w:val="24"/>
      <w:szCs w:val="24"/>
      <w:lang w:eastAsia="ru-RU"/>
    </w:rPr>
  </w:style>
  <w:style w:type="character" w:customStyle="1" w:styleId="c35">
    <w:name w:val="c35"/>
    <w:basedOn w:val="a0"/>
    <w:rsid w:val="002F5821"/>
  </w:style>
  <w:style w:type="character" w:customStyle="1" w:styleId="c18">
    <w:name w:val="c18"/>
    <w:basedOn w:val="a0"/>
    <w:rsid w:val="002F5821"/>
  </w:style>
  <w:style w:type="character" w:customStyle="1" w:styleId="c43">
    <w:name w:val="c43"/>
    <w:basedOn w:val="a0"/>
    <w:rsid w:val="002F5821"/>
  </w:style>
  <w:style w:type="character" w:customStyle="1" w:styleId="c68">
    <w:name w:val="c68"/>
    <w:basedOn w:val="a0"/>
    <w:rsid w:val="002F5821"/>
  </w:style>
  <w:style w:type="character" w:customStyle="1" w:styleId="c17">
    <w:name w:val="c17"/>
    <w:basedOn w:val="a0"/>
    <w:rsid w:val="002F5821"/>
  </w:style>
  <w:style w:type="character" w:customStyle="1" w:styleId="c34">
    <w:name w:val="c34"/>
    <w:basedOn w:val="a0"/>
    <w:rsid w:val="002F5821"/>
  </w:style>
  <w:style w:type="character" w:customStyle="1" w:styleId="c40">
    <w:name w:val="c40"/>
    <w:basedOn w:val="a0"/>
    <w:rsid w:val="002F5821"/>
  </w:style>
  <w:style w:type="character" w:customStyle="1" w:styleId="c27">
    <w:name w:val="c27"/>
    <w:basedOn w:val="a0"/>
    <w:rsid w:val="002F5821"/>
  </w:style>
  <w:style w:type="character" w:customStyle="1" w:styleId="c14">
    <w:name w:val="c14"/>
    <w:basedOn w:val="a0"/>
    <w:rsid w:val="002F5821"/>
  </w:style>
  <w:style w:type="paragraph" w:customStyle="1" w:styleId="affc">
    <w:name w:val="Знак Знак Знак Знак Знак Знак Знак"/>
    <w:basedOn w:val="a"/>
    <w:rsid w:val="00750F39"/>
    <w:pPr>
      <w:widowControl/>
      <w:tabs>
        <w:tab w:val="left" w:pos="708"/>
      </w:tabs>
      <w:autoSpaceDE/>
      <w:autoSpaceDN/>
      <w:spacing w:after="160" w:line="240" w:lineRule="exact"/>
    </w:pPr>
    <w:rPr>
      <w:rFonts w:ascii="Verdana" w:hAnsi="Verdana" w:cs="Verdana"/>
      <w:sz w:val="20"/>
      <w:szCs w:val="20"/>
      <w:lang w:val="en-US"/>
    </w:rPr>
  </w:style>
  <w:style w:type="paragraph" w:customStyle="1" w:styleId="Style7">
    <w:name w:val="Style7"/>
    <w:basedOn w:val="a"/>
    <w:rsid w:val="00750F39"/>
    <w:pPr>
      <w:adjustRightInd w:val="0"/>
      <w:spacing w:line="317" w:lineRule="exact"/>
      <w:ind w:firstLine="734"/>
      <w:jc w:val="both"/>
    </w:pPr>
    <w:rPr>
      <w:sz w:val="24"/>
      <w:szCs w:val="24"/>
      <w:lang w:eastAsia="ru-RU"/>
    </w:rPr>
  </w:style>
  <w:style w:type="character" w:customStyle="1" w:styleId="FontStyle44">
    <w:name w:val="Font Style44"/>
    <w:rsid w:val="00750F39"/>
    <w:rPr>
      <w:rFonts w:ascii="Times New Roman" w:hAnsi="Times New Roman" w:cs="Times New Roman"/>
      <w:sz w:val="26"/>
      <w:szCs w:val="26"/>
    </w:rPr>
  </w:style>
  <w:style w:type="paragraph" w:styleId="1b">
    <w:name w:val="toc 1"/>
    <w:basedOn w:val="a"/>
    <w:next w:val="a"/>
    <w:autoRedefine/>
    <w:semiHidden/>
    <w:rsid w:val="00750F39"/>
    <w:pPr>
      <w:widowControl/>
      <w:tabs>
        <w:tab w:val="right" w:leader="dot" w:pos="9269"/>
      </w:tabs>
      <w:autoSpaceDE/>
      <w:autoSpaceDN/>
      <w:spacing w:line="360" w:lineRule="auto"/>
    </w:pPr>
    <w:rPr>
      <w:noProof/>
      <w:sz w:val="28"/>
      <w:szCs w:val="28"/>
      <w:lang w:eastAsia="ru-RU"/>
    </w:rPr>
  </w:style>
  <w:style w:type="paragraph" w:styleId="2c">
    <w:name w:val="toc 2"/>
    <w:basedOn w:val="a"/>
    <w:next w:val="a"/>
    <w:autoRedefine/>
    <w:semiHidden/>
    <w:rsid w:val="00750F39"/>
    <w:pPr>
      <w:widowControl/>
      <w:tabs>
        <w:tab w:val="right" w:leader="dot" w:pos="9269"/>
      </w:tabs>
      <w:autoSpaceDE/>
      <w:autoSpaceDN/>
      <w:spacing w:line="360" w:lineRule="auto"/>
    </w:pPr>
    <w:rPr>
      <w:noProof/>
      <w:sz w:val="28"/>
      <w:szCs w:val="28"/>
      <w:lang w:eastAsia="ru-RU"/>
    </w:rPr>
  </w:style>
  <w:style w:type="paragraph" w:customStyle="1" w:styleId="affd">
    <w:name w:val="Знак Знак"/>
    <w:basedOn w:val="a"/>
    <w:rsid w:val="00750F39"/>
    <w:pPr>
      <w:widowControl/>
      <w:autoSpaceDE/>
      <w:autoSpaceDN/>
      <w:spacing w:after="160" w:line="240" w:lineRule="exact"/>
    </w:pPr>
    <w:rPr>
      <w:rFonts w:ascii="Verdana" w:hAnsi="Verdan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7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llege.ru/enportal/physics/content/chapter4/section/paragraph8/the" TargetMode="External"/><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constructionmachines/ru" TargetMode="External"/><Relationship Id="rId63" Type="http://schemas.openxmlformats.org/officeDocument/2006/relationships/hyperlink" Target="file:///C:\Users\&#1050;&#1077;&#1096;&#1072;\Downloads\&#1082;&#1086;&#1089;%20&#1087;&#1086;%20&#1058;&#1057;%202.doc" TargetMode="External"/><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3.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www.gruzoviki.com/" TargetMode="External"/><Relationship Id="rId58" Type="http://schemas.openxmlformats.org/officeDocument/2006/relationships/hyperlink" Target="http://avtoshkoly-kazani.ru/" TargetMode="External"/><Relationship Id="rId66" Type="http://schemas.openxmlformats.org/officeDocument/2006/relationships/image" Target="media/image23.png"/><Relationship Id="rId74" Type="http://schemas.openxmlformats.org/officeDocument/2006/relationships/image" Target="media/image31.jpeg"/><Relationship Id="rId79" Type="http://schemas.openxmlformats.org/officeDocument/2006/relationships/image" Target="media/image36.png"/><Relationship Id="rId87"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file:///C:\Users\&#1050;&#1077;&#1096;&#1072;\Downloads\&#1082;&#1086;&#1089;%20&#1087;&#1086;%20&#1058;&#1057;%202.doc" TargetMode="External"/><Relationship Id="rId82" Type="http://schemas.openxmlformats.org/officeDocument/2006/relationships/image" Target="media/image39.png"/><Relationship Id="rId90" Type="http://schemas.openxmlformats.org/officeDocument/2006/relationships/image" Target="media/image47.emf"/><Relationship Id="rId95" Type="http://schemas.openxmlformats.org/officeDocument/2006/relationships/image" Target="media/image50.jpeg"/><Relationship Id="rId19" Type="http://schemas.openxmlformats.org/officeDocument/2006/relationships/hyperlink" Target="https://znaytovar.ru/gost/2/RD_107494_Tipovaya_instrukciya.html" TargetMode="Externa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elib.ispu.ru/library/electro1/index.htm" TargetMode="External"/><Relationship Id="rId30" Type="http://schemas.openxmlformats.org/officeDocument/2006/relationships/footer" Target="footer12.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troy-technics.ru/" TargetMode="External"/><Relationship Id="rId64" Type="http://schemas.openxmlformats.org/officeDocument/2006/relationships/footer" Target="footer14.xml"/><Relationship Id="rId69" Type="http://schemas.openxmlformats.org/officeDocument/2006/relationships/image" Target="media/image26.jpeg"/><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ktf.krk.ru/courses/foet/"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constructionmachines/ru" TargetMode="External"/><Relationship Id="rId67" Type="http://schemas.openxmlformats.org/officeDocument/2006/relationships/image" Target="media/image24.png"/><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hyperlink" Target="http://avtoshkoly-kazani.ru/" TargetMode="External"/><Relationship Id="rId62" Type="http://schemas.openxmlformats.org/officeDocument/2006/relationships/hyperlink" Target="file:///C:\Users\&#1050;&#1077;&#1096;&#1072;\Downloads\&#1082;&#1086;&#1089;%20&#1087;&#1086;%20&#1058;&#1057;%202.doc"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package" Target="embeddings/______Microsoft_PowerPoint.sl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yperlink" Target="http://www.toe.stf.mrsu.ru/demoversia/book/index.htm"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yperlink" Target="http://www.gruzoviki.com/" TargetMode="External"/><Relationship Id="rId10" Type="http://schemas.openxmlformats.org/officeDocument/2006/relationships/image" Target="media/image3.png"/><Relationship Id="rId31" Type="http://schemas.openxmlformats.org/officeDocument/2006/relationships/hyperlink" Target="http://www.masterwire.ru/" TargetMode="External"/><Relationship Id="rId44" Type="http://schemas.openxmlformats.org/officeDocument/2006/relationships/image" Target="media/image15.png"/><Relationship Id="rId52" Type="http://schemas.openxmlformats.org/officeDocument/2006/relationships/hyperlink" Target="http://stroy-technics.ru/" TargetMode="External"/><Relationship Id="rId60" Type="http://schemas.openxmlformats.org/officeDocument/2006/relationships/hyperlink" Target="file:///C:\Users\&#1050;&#1077;&#1096;&#1072;\Downloads\&#1082;&#1086;&#1089;%20&#1087;&#1086;%20&#1058;&#1057;%202.doc" TargetMode="External"/><Relationship Id="rId65" Type="http://schemas.openxmlformats.org/officeDocument/2006/relationships/footer" Target="footer15.xml"/><Relationship Id="rId73" Type="http://schemas.openxmlformats.org/officeDocument/2006/relationships/image" Target="media/image30.jpe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package" Target="embeddings/______Microsoft_PowerPoint1.sl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06742-4DC0-4556-A256-F99405D8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42779</Words>
  <Characters>243845</Characters>
  <Application>Microsoft Office Word</Application>
  <DocSecurity>0</DocSecurity>
  <Lines>2032</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286052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 Windows</cp:lastModifiedBy>
  <cp:revision>2</cp:revision>
  <cp:lastPrinted>2021-12-16T09:38:00Z</cp:lastPrinted>
  <dcterms:created xsi:type="dcterms:W3CDTF">2022-09-15T04:34:00Z</dcterms:created>
  <dcterms:modified xsi:type="dcterms:W3CDTF">2022-09-15T04:34:00Z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2021-08-24T00:00:00Z</vt:filetime>
  </property>
  <property fmtid="{D5CDD505-2E9C-101B-9397-08002B2CF9AE}" pid="3" name="Creator">
    <vt:lpwstr>Microsoft® Word 2019</vt:lpwstr>
  </property>
  <property fmtid="{D5CDD505-2E9C-101B-9397-08002B2CF9AE}" pid="4" name="LastSaved">
    <vt:filetime>2021-12-08T00:00:00Z</vt:filetime>
  </property>
</Properties>
</file>